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4BD" w:rsidRDefault="009424BD" w:rsidP="009424BD">
      <w:pPr>
        <w:tabs>
          <w:tab w:val="left" w:pos="4140"/>
        </w:tabs>
        <w:jc w:val="center"/>
      </w:pPr>
      <w: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6" o:title=""/>
          </v:shape>
          <o:OLEObject Type="Embed" ProgID="Word.Picture.8" ShapeID="_x0000_i1025" DrawAspect="Content" ObjectID="_1669129881" r:id="rId7"/>
        </w:object>
      </w:r>
    </w:p>
    <w:p w:rsidR="009424BD" w:rsidRDefault="009424BD" w:rsidP="009424BD">
      <w:pPr>
        <w:pStyle w:val="4"/>
        <w:spacing w:before="0" w:after="0"/>
        <w:jc w:val="center"/>
        <w:rPr>
          <w:color w:val="000000"/>
          <w:w w:val="120"/>
          <w:lang w:val="uk-UA"/>
        </w:rPr>
      </w:pPr>
      <w:r>
        <w:rPr>
          <w:color w:val="000000"/>
          <w:w w:val="120"/>
          <w:lang w:val="uk-UA"/>
        </w:rPr>
        <w:t>УКРАЇНА</w:t>
      </w:r>
    </w:p>
    <w:p w:rsidR="009424BD" w:rsidRDefault="009424BD" w:rsidP="009424BD">
      <w:pPr>
        <w:pStyle w:val="5"/>
        <w:spacing w:before="0" w:after="0"/>
        <w:jc w:val="center"/>
        <w:rPr>
          <w:i w:val="0"/>
          <w:sz w:val="28"/>
          <w:lang w:val="uk-UA"/>
        </w:rPr>
      </w:pPr>
      <w:r>
        <w:rPr>
          <w:i w:val="0"/>
          <w:sz w:val="28"/>
          <w:lang w:val="uk-UA"/>
        </w:rPr>
        <w:t>ЖМЕРИНСЬКА МІСЬКА РАДА</w:t>
      </w:r>
    </w:p>
    <w:p w:rsidR="009424BD" w:rsidRDefault="009424BD" w:rsidP="009424BD">
      <w:pPr>
        <w:pStyle w:val="5"/>
        <w:spacing w:before="0" w:after="0"/>
        <w:jc w:val="center"/>
        <w:rPr>
          <w:i w:val="0"/>
          <w:sz w:val="28"/>
          <w:lang w:val="uk-UA"/>
        </w:rPr>
      </w:pPr>
      <w:r>
        <w:rPr>
          <w:i w:val="0"/>
          <w:sz w:val="28"/>
          <w:lang w:val="uk-UA"/>
        </w:rPr>
        <w:t>ВІННИЦЬКОЇ ОБЛАСТІ</w:t>
      </w:r>
    </w:p>
    <w:p w:rsidR="009424BD" w:rsidRDefault="009424BD" w:rsidP="009424BD">
      <w:pPr>
        <w:jc w:val="center"/>
        <w:rPr>
          <w:w w:val="1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6F696B" id="Прямая соединительная линия 2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" o:allowincell="f" strokeweight="4.5pt">
                <v:stroke linestyle="thickThin"/>
              </v:line>
            </w:pict>
          </mc:Fallback>
        </mc:AlternateContent>
      </w:r>
    </w:p>
    <w:p w:rsidR="009424BD" w:rsidRDefault="009424BD" w:rsidP="009424BD">
      <w:pPr>
        <w:pStyle w:val="7"/>
        <w:spacing w:before="0" w:after="0"/>
        <w:jc w:val="center"/>
        <w:rPr>
          <w:b/>
          <w:caps/>
          <w:w w:val="120"/>
          <w:sz w:val="28"/>
          <w:lang w:val="uk-UA"/>
        </w:rPr>
      </w:pPr>
      <w:r>
        <w:rPr>
          <w:b/>
          <w:caps/>
          <w:w w:val="120"/>
          <w:sz w:val="28"/>
          <w:lang w:val="uk-UA"/>
        </w:rPr>
        <w:t>РІШЕННЯ №</w:t>
      </w:r>
      <w:r w:rsidR="001279A8">
        <w:rPr>
          <w:b/>
          <w:caps/>
          <w:w w:val="120"/>
          <w:sz w:val="28"/>
          <w:lang w:val="uk-UA"/>
        </w:rPr>
        <w:t xml:space="preserve"> 37</w:t>
      </w:r>
      <w:r>
        <w:rPr>
          <w:b/>
          <w:caps/>
          <w:w w:val="120"/>
          <w:sz w:val="28"/>
          <w:lang w:val="uk-UA"/>
        </w:rPr>
        <w:t xml:space="preserve"> </w:t>
      </w:r>
    </w:p>
    <w:p w:rsidR="009424BD" w:rsidRDefault="009424BD" w:rsidP="009424BD">
      <w:pPr>
        <w:pStyle w:val="a3"/>
        <w:spacing w:after="0"/>
        <w:rPr>
          <w:sz w:val="28"/>
          <w:szCs w:val="28"/>
          <w:lang w:val="uk-UA"/>
        </w:rPr>
      </w:pPr>
    </w:p>
    <w:p w:rsidR="009424BD" w:rsidRDefault="00AF15F1" w:rsidP="009424BD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9</w:t>
      </w:r>
      <w:bookmarkStart w:id="0" w:name="_GoBack"/>
      <w:bookmarkEnd w:id="0"/>
      <w:r w:rsidR="001279A8">
        <w:rPr>
          <w:sz w:val="28"/>
          <w:szCs w:val="28"/>
          <w:lang w:val="uk-UA"/>
        </w:rPr>
        <w:t xml:space="preserve"> грудня</w:t>
      </w:r>
      <w:r w:rsidR="00F870E1">
        <w:rPr>
          <w:sz w:val="28"/>
          <w:szCs w:val="28"/>
          <w:lang w:val="uk-UA"/>
        </w:rPr>
        <w:t xml:space="preserve"> </w:t>
      </w:r>
      <w:r w:rsidR="00C477B9">
        <w:rPr>
          <w:sz w:val="28"/>
          <w:szCs w:val="28"/>
          <w:lang w:val="uk-UA"/>
        </w:rPr>
        <w:t>2020</w:t>
      </w:r>
      <w:r w:rsidR="009424BD">
        <w:rPr>
          <w:sz w:val="28"/>
          <w:szCs w:val="28"/>
          <w:lang w:val="uk-UA"/>
        </w:rPr>
        <w:t xml:space="preserve"> р.</w:t>
      </w:r>
      <w:r w:rsidR="009424BD">
        <w:rPr>
          <w:sz w:val="28"/>
          <w:szCs w:val="28"/>
          <w:lang w:val="uk-UA"/>
        </w:rPr>
        <w:tab/>
      </w:r>
      <w:r w:rsidR="009424BD">
        <w:rPr>
          <w:sz w:val="28"/>
          <w:szCs w:val="28"/>
          <w:lang w:val="uk-UA"/>
        </w:rPr>
        <w:tab/>
      </w:r>
      <w:r w:rsidR="00C477B9">
        <w:rPr>
          <w:sz w:val="28"/>
          <w:szCs w:val="28"/>
          <w:lang w:val="uk-UA"/>
        </w:rPr>
        <w:tab/>
      </w:r>
      <w:r w:rsidR="00C477B9">
        <w:rPr>
          <w:sz w:val="28"/>
          <w:szCs w:val="28"/>
          <w:lang w:val="uk-UA"/>
        </w:rPr>
        <w:tab/>
        <w:t xml:space="preserve">                 </w:t>
      </w:r>
      <w:r w:rsidR="001279A8">
        <w:rPr>
          <w:sz w:val="28"/>
          <w:szCs w:val="28"/>
          <w:lang w:val="uk-UA"/>
        </w:rPr>
        <w:t xml:space="preserve">  </w:t>
      </w:r>
      <w:r w:rsidR="00C477B9">
        <w:rPr>
          <w:sz w:val="28"/>
          <w:szCs w:val="28"/>
          <w:lang w:val="uk-UA"/>
        </w:rPr>
        <w:t xml:space="preserve"> </w:t>
      </w:r>
      <w:r w:rsidR="00C074C9">
        <w:rPr>
          <w:sz w:val="28"/>
          <w:szCs w:val="28"/>
          <w:lang w:val="uk-UA"/>
        </w:rPr>
        <w:t xml:space="preserve"> </w:t>
      </w:r>
      <w:r w:rsidR="001279A8">
        <w:rPr>
          <w:sz w:val="28"/>
          <w:szCs w:val="28"/>
          <w:lang w:val="uk-UA"/>
        </w:rPr>
        <w:t>2</w:t>
      </w:r>
      <w:r w:rsidR="00C074C9">
        <w:rPr>
          <w:sz w:val="28"/>
          <w:szCs w:val="28"/>
          <w:lang w:val="uk-UA"/>
        </w:rPr>
        <w:t xml:space="preserve"> сесія 8</w:t>
      </w:r>
      <w:r w:rsidR="009424BD">
        <w:rPr>
          <w:sz w:val="28"/>
          <w:szCs w:val="28"/>
          <w:lang w:val="uk-UA"/>
        </w:rPr>
        <w:t xml:space="preserve"> скликання</w:t>
      </w:r>
    </w:p>
    <w:p w:rsidR="009424BD" w:rsidRDefault="009424BD" w:rsidP="009424BD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:rsidR="009424BD" w:rsidRDefault="009424BD" w:rsidP="009424BD">
      <w:pPr>
        <w:pStyle w:val="a3"/>
        <w:spacing w:after="0"/>
        <w:rPr>
          <w:sz w:val="28"/>
          <w:szCs w:val="28"/>
          <w:lang w:val="uk-UA"/>
        </w:rPr>
      </w:pPr>
    </w:p>
    <w:p w:rsidR="009424BD" w:rsidRDefault="009424BD" w:rsidP="009424BD">
      <w:pPr>
        <w:shd w:val="clear" w:color="auto" w:fill="FFFFFF"/>
      </w:pPr>
    </w:p>
    <w:p w:rsidR="00C477B9" w:rsidRPr="00982FF7" w:rsidRDefault="009424BD" w:rsidP="00982FF7">
      <w:pPr>
        <w:ind w:right="3826"/>
        <w:jc w:val="both"/>
        <w:rPr>
          <w:b/>
          <w:color w:val="000000"/>
          <w:spacing w:val="1"/>
          <w:sz w:val="28"/>
          <w:szCs w:val="28"/>
        </w:rPr>
      </w:pPr>
      <w:r w:rsidRPr="00982FF7">
        <w:rPr>
          <w:b/>
          <w:color w:val="000000"/>
          <w:spacing w:val="1"/>
          <w:sz w:val="28"/>
          <w:szCs w:val="28"/>
        </w:rPr>
        <w:t xml:space="preserve">Про затвердження </w:t>
      </w:r>
      <w:r w:rsidR="0071780A" w:rsidRPr="00982FF7">
        <w:rPr>
          <w:b/>
          <w:color w:val="000000"/>
          <w:spacing w:val="1"/>
          <w:sz w:val="28"/>
          <w:szCs w:val="28"/>
        </w:rPr>
        <w:t>програми</w:t>
      </w:r>
      <w:r w:rsidR="00982FF7" w:rsidRPr="00982FF7">
        <w:rPr>
          <w:b/>
          <w:color w:val="000000"/>
          <w:spacing w:val="1"/>
          <w:sz w:val="28"/>
          <w:szCs w:val="28"/>
        </w:rPr>
        <w:t xml:space="preserve"> </w:t>
      </w:r>
      <w:r w:rsidR="00C477B9" w:rsidRPr="00982FF7">
        <w:rPr>
          <w:b/>
          <w:color w:val="000000"/>
          <w:spacing w:val="1"/>
          <w:sz w:val="28"/>
          <w:szCs w:val="28"/>
        </w:rPr>
        <w:t>Жмеринської</w:t>
      </w:r>
      <w:r w:rsidR="0071780A" w:rsidRPr="00982FF7">
        <w:rPr>
          <w:b/>
          <w:color w:val="000000"/>
          <w:spacing w:val="1"/>
          <w:sz w:val="28"/>
          <w:szCs w:val="28"/>
        </w:rPr>
        <w:t xml:space="preserve"> міської </w:t>
      </w:r>
      <w:r w:rsidR="00C477B9" w:rsidRPr="00982FF7">
        <w:rPr>
          <w:b/>
          <w:color w:val="000000"/>
          <w:spacing w:val="1"/>
          <w:sz w:val="28"/>
          <w:szCs w:val="28"/>
        </w:rPr>
        <w:t xml:space="preserve">територіальної громади </w:t>
      </w:r>
      <w:r w:rsidR="0071780A" w:rsidRPr="00982FF7">
        <w:rPr>
          <w:b/>
          <w:color w:val="000000"/>
          <w:spacing w:val="1"/>
          <w:sz w:val="28"/>
          <w:szCs w:val="28"/>
        </w:rPr>
        <w:t xml:space="preserve">«Розвиток фізичного </w:t>
      </w:r>
      <w:r w:rsidR="00982FF7" w:rsidRPr="00982FF7">
        <w:rPr>
          <w:b/>
          <w:color w:val="000000"/>
          <w:spacing w:val="1"/>
          <w:sz w:val="28"/>
          <w:szCs w:val="28"/>
        </w:rPr>
        <w:t xml:space="preserve">виховання, спорту та національно-патріотичного виховання у закладах загальної середньої освіти» </w:t>
      </w:r>
      <w:r w:rsidR="00982FF7" w:rsidRPr="00982FF7">
        <w:rPr>
          <w:b/>
          <w:color w:val="000000"/>
          <w:spacing w:val="1"/>
          <w:sz w:val="28"/>
          <w:szCs w:val="28"/>
        </w:rPr>
        <w:br/>
        <w:t>на 2021-2023 роки</w:t>
      </w:r>
    </w:p>
    <w:p w:rsidR="004D1645" w:rsidRDefault="00307BC7" w:rsidP="009424BD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</w:p>
    <w:p w:rsidR="0071780A" w:rsidRDefault="0071780A" w:rsidP="0071780A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 w:rsidRPr="00982FF7">
        <w:rPr>
          <w:color w:val="000000" w:themeColor="text1"/>
          <w:spacing w:val="2"/>
          <w:sz w:val="28"/>
          <w:szCs w:val="28"/>
        </w:rPr>
        <w:t>На виконання Закону</w:t>
      </w:r>
      <w:r w:rsidRPr="00982FF7">
        <w:rPr>
          <w:color w:val="000000" w:themeColor="text1"/>
          <w:spacing w:val="1"/>
          <w:sz w:val="28"/>
          <w:szCs w:val="28"/>
        </w:rPr>
        <w:t xml:space="preserve"> України «Про освіту» із змінами від 17 вересня 2020 року №910-ІХ,</w:t>
      </w:r>
      <w:r w:rsidRPr="00982FF7">
        <w:rPr>
          <w:color w:val="000000" w:themeColor="text1"/>
          <w:sz w:val="28"/>
          <w:szCs w:val="28"/>
        </w:rPr>
        <w:t xml:space="preserve"> «Про загальну середню освіту» із змінами від 13 липня 2020 року №764-ІХ</w:t>
      </w:r>
      <w:r w:rsidRPr="00982FF7">
        <w:rPr>
          <w:color w:val="000000" w:themeColor="text1"/>
          <w:spacing w:val="1"/>
          <w:sz w:val="28"/>
          <w:szCs w:val="28"/>
        </w:rPr>
        <w:t>, «Про фізичну культуру і спорт» із змінами від 02 червня 2020 року №645-ІХ</w:t>
      </w:r>
      <w:r w:rsidRPr="00982FF7">
        <w:rPr>
          <w:color w:val="000000" w:themeColor="text1"/>
          <w:sz w:val="28"/>
          <w:szCs w:val="28"/>
        </w:rPr>
        <w:t>, указів Президента України від 02 серпня 2006 року №667/2006 «Про національний план дій щодо реалізації державної політики у сфері</w:t>
      </w:r>
      <w:r w:rsidR="00462BF9" w:rsidRPr="00982FF7">
        <w:rPr>
          <w:color w:val="000000" w:themeColor="text1"/>
          <w:sz w:val="28"/>
          <w:szCs w:val="28"/>
        </w:rPr>
        <w:t xml:space="preserve"> фізичної культури і спорту» </w:t>
      </w:r>
      <w:r w:rsidR="00375A04">
        <w:rPr>
          <w:color w:val="000000" w:themeColor="text1"/>
          <w:sz w:val="28"/>
          <w:szCs w:val="28"/>
        </w:rPr>
        <w:t xml:space="preserve">від 21 липня </w:t>
      </w:r>
      <w:r w:rsidRPr="00982FF7">
        <w:rPr>
          <w:color w:val="000000" w:themeColor="text1"/>
          <w:sz w:val="28"/>
          <w:szCs w:val="28"/>
        </w:rPr>
        <w:t>2008 року № 640/2008</w:t>
      </w:r>
      <w:r w:rsidR="00462BF9" w:rsidRPr="00982FF7">
        <w:rPr>
          <w:color w:val="000000" w:themeColor="text1"/>
          <w:sz w:val="28"/>
          <w:szCs w:val="28"/>
        </w:rPr>
        <w:t>,</w:t>
      </w:r>
      <w:r w:rsidRPr="00982FF7">
        <w:rPr>
          <w:color w:val="000000" w:themeColor="text1"/>
          <w:sz w:val="28"/>
          <w:szCs w:val="28"/>
        </w:rPr>
        <w:t xml:space="preserve">  «Про пріоритети розвитку фізичної культури і спорту в Україні»</w:t>
      </w:r>
      <w:r w:rsidR="00462BF9" w:rsidRPr="00982FF7">
        <w:rPr>
          <w:color w:val="000000" w:themeColor="text1"/>
          <w:sz w:val="28"/>
          <w:szCs w:val="28"/>
        </w:rPr>
        <w:t xml:space="preserve"> із змінами</w:t>
      </w:r>
      <w:r w:rsidR="00462BF9" w:rsidRPr="00982FF7">
        <w:rPr>
          <w:rStyle w:val="a8"/>
          <w:i w:val="0"/>
          <w:iCs w:val="0"/>
          <w:color w:val="000000" w:themeColor="text1"/>
          <w:sz w:val="28"/>
          <w:szCs w:val="28"/>
          <w:shd w:val="clear" w:color="auto" w:fill="FFFFFF"/>
        </w:rPr>
        <w:t>, внесеними згідно з Указом Президента від 06 червня 2014 року № 503/2014</w:t>
      </w:r>
      <w:r w:rsidRPr="00982FF7">
        <w:rPr>
          <w:color w:val="000000" w:themeColor="text1"/>
          <w:spacing w:val="4"/>
          <w:sz w:val="28"/>
          <w:szCs w:val="28"/>
        </w:rPr>
        <w:t xml:space="preserve">, </w:t>
      </w:r>
      <w:r w:rsidR="00375A04">
        <w:rPr>
          <w:sz w:val="28"/>
          <w:szCs w:val="28"/>
        </w:rPr>
        <w:t xml:space="preserve">від 09 лютого 2016 року №42/2016 «Про Національну стратегію з оздоровчої рухової активності в Україні», </w:t>
      </w:r>
      <w:r w:rsidR="00462BF9" w:rsidRPr="00982FF7">
        <w:rPr>
          <w:color w:val="000000" w:themeColor="text1"/>
          <w:sz w:val="28"/>
          <w:szCs w:val="28"/>
          <w:shd w:val="clear" w:color="auto" w:fill="FFFFFF"/>
        </w:rPr>
        <w:t xml:space="preserve">від 18 травня 2019 року №286/2019 «Про Стратегію національно-патріотичного виховання», </w:t>
      </w:r>
      <w:r w:rsidRPr="00982FF7">
        <w:rPr>
          <w:color w:val="000000" w:themeColor="text1"/>
          <w:spacing w:val="4"/>
          <w:sz w:val="28"/>
          <w:szCs w:val="28"/>
        </w:rPr>
        <w:t>указів Президента України</w:t>
      </w:r>
      <w:r w:rsidR="00375A04">
        <w:rPr>
          <w:color w:val="000000" w:themeColor="text1"/>
          <w:spacing w:val="4"/>
          <w:sz w:val="28"/>
          <w:szCs w:val="28"/>
        </w:rPr>
        <w:t xml:space="preserve"> </w:t>
      </w:r>
      <w:r w:rsidRPr="00982FF7">
        <w:rPr>
          <w:color w:val="000000" w:themeColor="text1"/>
          <w:spacing w:val="4"/>
          <w:sz w:val="28"/>
          <w:szCs w:val="28"/>
        </w:rPr>
        <w:t xml:space="preserve"> від 30</w:t>
      </w:r>
      <w:r w:rsidR="00462BF9" w:rsidRPr="00982FF7">
        <w:rPr>
          <w:color w:val="000000" w:themeColor="text1"/>
          <w:spacing w:val="4"/>
          <w:sz w:val="28"/>
          <w:szCs w:val="28"/>
        </w:rPr>
        <w:t xml:space="preserve"> вересня </w:t>
      </w:r>
      <w:r w:rsidRPr="00982FF7">
        <w:rPr>
          <w:color w:val="000000" w:themeColor="text1"/>
          <w:spacing w:val="4"/>
          <w:sz w:val="28"/>
          <w:szCs w:val="28"/>
        </w:rPr>
        <w:t>2010 року №927/2010, «</w:t>
      </w:r>
      <w:r w:rsidRPr="00982FF7">
        <w:rPr>
          <w:color w:val="000000" w:themeColor="text1"/>
          <w:spacing w:val="9"/>
          <w:sz w:val="28"/>
          <w:szCs w:val="28"/>
        </w:rPr>
        <w:t>Про  заходи щодо розвитку системи виявлення та підтримки обдарованих та талановитих дітей та молоді»,</w:t>
      </w:r>
      <w:r w:rsidRPr="00982FF7">
        <w:rPr>
          <w:color w:val="000000" w:themeColor="text1"/>
          <w:spacing w:val="4"/>
          <w:sz w:val="28"/>
          <w:szCs w:val="28"/>
        </w:rPr>
        <w:t xml:space="preserve"> від 09</w:t>
      </w:r>
      <w:r w:rsidR="00462BF9" w:rsidRPr="00982FF7">
        <w:rPr>
          <w:color w:val="000000" w:themeColor="text1"/>
          <w:spacing w:val="4"/>
          <w:sz w:val="28"/>
          <w:szCs w:val="28"/>
        </w:rPr>
        <w:t xml:space="preserve"> жовтня </w:t>
      </w:r>
      <w:r w:rsidRPr="00982FF7">
        <w:rPr>
          <w:color w:val="000000" w:themeColor="text1"/>
          <w:spacing w:val="4"/>
          <w:sz w:val="28"/>
          <w:szCs w:val="28"/>
        </w:rPr>
        <w:t xml:space="preserve">2001 року №941/2011 «Про додаткові заходи щодо </w:t>
      </w:r>
      <w:r w:rsidRPr="00982FF7">
        <w:rPr>
          <w:color w:val="000000" w:themeColor="text1"/>
          <w:sz w:val="28"/>
          <w:szCs w:val="28"/>
        </w:rPr>
        <w:t xml:space="preserve"> забезпеч</w:t>
      </w:r>
      <w:r w:rsidR="00982FF7">
        <w:rPr>
          <w:color w:val="000000" w:themeColor="text1"/>
          <w:sz w:val="28"/>
          <w:szCs w:val="28"/>
        </w:rPr>
        <w:t>ення розвитку освіти в Україні</w:t>
      </w:r>
      <w:r w:rsidRPr="00982FF7">
        <w:rPr>
          <w:color w:val="000000" w:themeColor="text1"/>
          <w:sz w:val="28"/>
          <w:szCs w:val="28"/>
        </w:rPr>
        <w:t xml:space="preserve">, </w:t>
      </w:r>
      <w:r w:rsidR="00982FF7" w:rsidRPr="00982FF7">
        <w:rPr>
          <w:color w:val="000000" w:themeColor="text1"/>
          <w:sz w:val="28"/>
          <w:szCs w:val="28"/>
        </w:rPr>
        <w:t>відповідно до Розпорядження заступника  міського голови  «Про заходи щодо впорядкування  програм Жмеринської  міської ОТГ в зв’язку  з проведенням адміністративно – територіальної реформи»  від 30 жовтня 2020 р. №280 – р,</w:t>
      </w:r>
      <w:r w:rsidR="00982FF7" w:rsidRPr="00982FF7">
        <w:rPr>
          <w:color w:val="000000" w:themeColor="text1"/>
          <w:spacing w:val="-1"/>
          <w:sz w:val="28"/>
          <w:szCs w:val="28"/>
        </w:rPr>
        <w:t xml:space="preserve"> к</w:t>
      </w:r>
      <w:r w:rsidR="00982FF7" w:rsidRPr="00982FF7">
        <w:rPr>
          <w:color w:val="000000" w:themeColor="text1"/>
          <w:sz w:val="28"/>
          <w:szCs w:val="28"/>
        </w:rPr>
        <w:t xml:space="preserve">еруючись </w:t>
      </w:r>
      <w:r w:rsidR="00982FF7" w:rsidRPr="00982FF7">
        <w:rPr>
          <w:color w:val="000000" w:themeColor="text1"/>
          <w:spacing w:val="-1"/>
          <w:sz w:val="28"/>
          <w:szCs w:val="28"/>
        </w:rPr>
        <w:t>ст. 26 Закону України «</w:t>
      </w:r>
      <w:r w:rsidR="00982FF7" w:rsidRPr="00982FF7">
        <w:rPr>
          <w:color w:val="000000" w:themeColor="text1"/>
          <w:sz w:val="28"/>
          <w:szCs w:val="28"/>
        </w:rPr>
        <w:t xml:space="preserve">Про місцеве самоврядування в Україні», міська рада </w:t>
      </w:r>
      <w:r w:rsidR="00982FF7" w:rsidRPr="00982FF7">
        <w:rPr>
          <w:b/>
          <w:bCs/>
          <w:color w:val="000000" w:themeColor="text1"/>
          <w:sz w:val="28"/>
          <w:szCs w:val="28"/>
        </w:rPr>
        <w:t>вирішила</w:t>
      </w:r>
      <w:r w:rsidRPr="00982FF7">
        <w:rPr>
          <w:color w:val="000000" w:themeColor="text1"/>
          <w:sz w:val="28"/>
          <w:szCs w:val="28"/>
        </w:rPr>
        <w:t>:</w:t>
      </w:r>
    </w:p>
    <w:p w:rsidR="00982FF7" w:rsidRPr="00982FF7" w:rsidRDefault="00982FF7" w:rsidP="0071780A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</w:p>
    <w:p w:rsidR="0071780A" w:rsidRPr="001804C7" w:rsidRDefault="001804C7" w:rsidP="00C00A47">
      <w:pPr>
        <w:ind w:firstLine="708"/>
        <w:jc w:val="both"/>
        <w:rPr>
          <w:b/>
          <w:sz w:val="28"/>
          <w:szCs w:val="28"/>
        </w:rPr>
      </w:pPr>
      <w:r>
        <w:rPr>
          <w:spacing w:val="9"/>
          <w:sz w:val="28"/>
          <w:szCs w:val="28"/>
        </w:rPr>
        <w:t xml:space="preserve">1. </w:t>
      </w:r>
      <w:r w:rsidR="0071780A" w:rsidRPr="001804C7">
        <w:rPr>
          <w:spacing w:val="9"/>
          <w:sz w:val="28"/>
          <w:szCs w:val="28"/>
        </w:rPr>
        <w:t>Затвердити</w:t>
      </w:r>
      <w:r w:rsidR="0071780A" w:rsidRPr="001804C7">
        <w:rPr>
          <w:spacing w:val="1"/>
          <w:sz w:val="28"/>
          <w:szCs w:val="28"/>
        </w:rPr>
        <w:t xml:space="preserve"> програму</w:t>
      </w:r>
      <w:r w:rsidR="00462BF9" w:rsidRPr="001804C7">
        <w:rPr>
          <w:spacing w:val="1"/>
          <w:sz w:val="28"/>
          <w:szCs w:val="28"/>
        </w:rPr>
        <w:t xml:space="preserve"> Жмеринської міської територіальної громади </w:t>
      </w:r>
      <w:r w:rsidR="0071780A" w:rsidRPr="001804C7">
        <w:rPr>
          <w:spacing w:val="1"/>
          <w:sz w:val="28"/>
          <w:szCs w:val="28"/>
        </w:rPr>
        <w:t xml:space="preserve"> </w:t>
      </w:r>
      <w:r w:rsidR="0071780A" w:rsidRPr="001804C7">
        <w:rPr>
          <w:sz w:val="28"/>
          <w:szCs w:val="28"/>
        </w:rPr>
        <w:t xml:space="preserve">«Розвиток </w:t>
      </w:r>
      <w:r w:rsidR="00462BF9" w:rsidRPr="001804C7">
        <w:rPr>
          <w:sz w:val="28"/>
          <w:szCs w:val="28"/>
        </w:rPr>
        <w:t xml:space="preserve">фізичної культури, </w:t>
      </w:r>
      <w:r w:rsidR="0071780A" w:rsidRPr="001804C7">
        <w:rPr>
          <w:sz w:val="28"/>
          <w:szCs w:val="28"/>
        </w:rPr>
        <w:t>спорту</w:t>
      </w:r>
      <w:r w:rsidR="00462BF9" w:rsidRPr="001804C7">
        <w:rPr>
          <w:sz w:val="28"/>
          <w:szCs w:val="28"/>
        </w:rPr>
        <w:t xml:space="preserve"> та національно-патріотичного виховання у закладах загальної середньої освіти» на 2021-2023 роки</w:t>
      </w:r>
      <w:r w:rsidR="0071780A" w:rsidRPr="001804C7">
        <w:rPr>
          <w:sz w:val="28"/>
          <w:szCs w:val="28"/>
        </w:rPr>
        <w:t xml:space="preserve"> </w:t>
      </w:r>
      <w:r w:rsidR="0071780A" w:rsidRPr="001804C7">
        <w:rPr>
          <w:spacing w:val="-1"/>
          <w:sz w:val="28"/>
          <w:szCs w:val="28"/>
        </w:rPr>
        <w:t>(Додаток  1).</w:t>
      </w:r>
      <w:r w:rsidR="0071780A" w:rsidRPr="001804C7">
        <w:rPr>
          <w:b/>
          <w:sz w:val="28"/>
          <w:szCs w:val="28"/>
        </w:rPr>
        <w:t xml:space="preserve"> </w:t>
      </w:r>
    </w:p>
    <w:p w:rsidR="001804C7" w:rsidRDefault="001804C7" w:rsidP="001804C7">
      <w:pPr>
        <w:jc w:val="both"/>
        <w:rPr>
          <w:color w:val="000000"/>
          <w:spacing w:val="1"/>
          <w:sz w:val="28"/>
          <w:szCs w:val="28"/>
        </w:rPr>
      </w:pPr>
    </w:p>
    <w:p w:rsidR="001804C7" w:rsidRDefault="001804C7" w:rsidP="001804C7">
      <w:pPr>
        <w:jc w:val="both"/>
        <w:rPr>
          <w:color w:val="000000"/>
          <w:spacing w:val="1"/>
          <w:sz w:val="28"/>
          <w:szCs w:val="28"/>
        </w:rPr>
      </w:pPr>
    </w:p>
    <w:p w:rsidR="00982FF7" w:rsidRPr="001804C7" w:rsidRDefault="001804C7" w:rsidP="00C00A47">
      <w:pPr>
        <w:ind w:firstLine="708"/>
        <w:jc w:val="both"/>
        <w:rPr>
          <w:b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2. </w:t>
      </w:r>
      <w:r w:rsidR="0071780A" w:rsidRPr="001804C7">
        <w:rPr>
          <w:spacing w:val="2"/>
          <w:sz w:val="28"/>
          <w:szCs w:val="28"/>
        </w:rPr>
        <w:t xml:space="preserve">Начальнику управління освіти </w:t>
      </w:r>
      <w:r w:rsidR="002B7077" w:rsidRPr="001804C7">
        <w:rPr>
          <w:spacing w:val="2"/>
          <w:sz w:val="28"/>
          <w:szCs w:val="28"/>
        </w:rPr>
        <w:t>(</w:t>
      </w:r>
      <w:r w:rsidR="00982FF7" w:rsidRPr="001804C7">
        <w:rPr>
          <w:spacing w:val="2"/>
          <w:sz w:val="28"/>
          <w:szCs w:val="28"/>
        </w:rPr>
        <w:t>Твердохліб А.П.</w:t>
      </w:r>
      <w:r w:rsidR="002B7077" w:rsidRPr="001804C7">
        <w:rPr>
          <w:spacing w:val="2"/>
          <w:sz w:val="28"/>
          <w:szCs w:val="28"/>
        </w:rPr>
        <w:t>)</w:t>
      </w:r>
      <w:r w:rsidR="0071780A" w:rsidRPr="001804C7">
        <w:rPr>
          <w:spacing w:val="2"/>
          <w:sz w:val="28"/>
          <w:szCs w:val="28"/>
        </w:rPr>
        <w:t xml:space="preserve"> забезпечити виконання </w:t>
      </w:r>
      <w:r w:rsidR="00982FF7" w:rsidRPr="001804C7">
        <w:rPr>
          <w:spacing w:val="2"/>
          <w:sz w:val="28"/>
          <w:szCs w:val="28"/>
        </w:rPr>
        <w:t>п</w:t>
      </w:r>
      <w:r w:rsidR="0071780A" w:rsidRPr="001804C7">
        <w:rPr>
          <w:spacing w:val="2"/>
          <w:sz w:val="28"/>
          <w:szCs w:val="28"/>
        </w:rPr>
        <w:t>рограм</w:t>
      </w:r>
      <w:r w:rsidR="00C00A47">
        <w:rPr>
          <w:spacing w:val="2"/>
          <w:sz w:val="28"/>
          <w:szCs w:val="28"/>
        </w:rPr>
        <w:t>и</w:t>
      </w:r>
      <w:r w:rsidR="00982FF7" w:rsidRPr="001804C7">
        <w:rPr>
          <w:spacing w:val="2"/>
          <w:sz w:val="28"/>
          <w:szCs w:val="28"/>
        </w:rPr>
        <w:t xml:space="preserve"> Жмеринської міської територіальної громади «Розвиток фізичної культури, спорту та національно-патріотичного виховання у закладах загальної середньої освіти» на 2021-2023 роки</w:t>
      </w:r>
      <w:r w:rsidR="0071780A" w:rsidRPr="001804C7">
        <w:rPr>
          <w:spacing w:val="2"/>
          <w:sz w:val="28"/>
          <w:szCs w:val="28"/>
        </w:rPr>
        <w:t>.</w:t>
      </w:r>
    </w:p>
    <w:p w:rsidR="00982FF7" w:rsidRDefault="001804C7" w:rsidP="00C00A47">
      <w:pPr>
        <w:ind w:firstLine="708"/>
        <w:jc w:val="both"/>
        <w:rPr>
          <w:sz w:val="28"/>
        </w:rPr>
      </w:pPr>
      <w:r>
        <w:rPr>
          <w:sz w:val="28"/>
        </w:rPr>
        <w:t>3. Фінанс</w:t>
      </w:r>
      <w:r w:rsidR="00C00A47">
        <w:rPr>
          <w:sz w:val="28"/>
        </w:rPr>
        <w:t>о</w:t>
      </w:r>
      <w:r>
        <w:rPr>
          <w:sz w:val="28"/>
        </w:rPr>
        <w:t>в</w:t>
      </w:r>
      <w:r w:rsidR="00C00A47">
        <w:rPr>
          <w:sz w:val="28"/>
        </w:rPr>
        <w:t>ому управлінню міської ради (</w:t>
      </w:r>
      <w:proofErr w:type="spellStart"/>
      <w:r w:rsidR="00C00A47">
        <w:rPr>
          <w:sz w:val="28"/>
        </w:rPr>
        <w:t>Безверхня</w:t>
      </w:r>
      <w:proofErr w:type="spellEnd"/>
      <w:r w:rsidR="00C00A47">
        <w:rPr>
          <w:sz w:val="28"/>
        </w:rPr>
        <w:t xml:space="preserve"> Г.Г.) щороку при формуванні бюджету Жмеринської міської територіальної громади передбачати видатки на фінансування заходів Програми у межах можливостей бюджету</w:t>
      </w:r>
      <w:r>
        <w:rPr>
          <w:sz w:val="28"/>
        </w:rPr>
        <w:t>.</w:t>
      </w:r>
    </w:p>
    <w:p w:rsidR="00975119" w:rsidRPr="001804C7" w:rsidRDefault="00975119" w:rsidP="00C00A47">
      <w:pPr>
        <w:ind w:firstLine="708"/>
        <w:jc w:val="both"/>
        <w:rPr>
          <w:b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4. Встановити, що дане рішення набирає чинності з 01 січня 2021 року.</w:t>
      </w:r>
    </w:p>
    <w:p w:rsidR="0071780A" w:rsidRPr="00975119" w:rsidRDefault="00975119" w:rsidP="00C00A47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r w:rsidR="00982FF7" w:rsidRPr="00975119">
        <w:rPr>
          <w:sz w:val="28"/>
          <w:szCs w:val="28"/>
        </w:rPr>
        <w:t>Контроль за виконанням даного рішення покласти на постійну комісію   з  гуманітарних питань  та гендерної політики</w:t>
      </w:r>
      <w:r w:rsidR="002B7077" w:rsidRPr="00975119">
        <w:rPr>
          <w:sz w:val="28"/>
          <w:szCs w:val="28"/>
        </w:rPr>
        <w:t xml:space="preserve"> (освіти, культури, охорони </w:t>
      </w:r>
      <w:proofErr w:type="spellStart"/>
      <w:r w:rsidR="002B7077" w:rsidRPr="00975119">
        <w:rPr>
          <w:sz w:val="28"/>
          <w:szCs w:val="28"/>
        </w:rPr>
        <w:t>здоров</w:t>
      </w:r>
      <w:proofErr w:type="spellEnd"/>
      <w:r w:rsidR="002B7077" w:rsidRPr="00975119">
        <w:rPr>
          <w:sz w:val="28"/>
          <w:szCs w:val="28"/>
          <w:lang w:val="ru-RU"/>
        </w:rPr>
        <w:t>’</w:t>
      </w:r>
      <w:r w:rsidR="002B7077" w:rsidRPr="00975119">
        <w:rPr>
          <w:sz w:val="28"/>
          <w:szCs w:val="28"/>
        </w:rPr>
        <w:t>я, соціального захисту населення, розвитку фізичної культури, спорту та молодіжної політики)</w:t>
      </w:r>
      <w:r w:rsidR="00982FF7" w:rsidRPr="00975119">
        <w:rPr>
          <w:sz w:val="28"/>
          <w:szCs w:val="28"/>
        </w:rPr>
        <w:t>.</w:t>
      </w:r>
    </w:p>
    <w:p w:rsidR="003D0E8E" w:rsidRDefault="003D0E8E" w:rsidP="00847B95">
      <w:pPr>
        <w:tabs>
          <w:tab w:val="left" w:pos="6280"/>
        </w:tabs>
        <w:rPr>
          <w:b/>
          <w:sz w:val="28"/>
        </w:rPr>
      </w:pPr>
    </w:p>
    <w:p w:rsidR="003D0E8E" w:rsidRDefault="003D0E8E" w:rsidP="00847B95">
      <w:pPr>
        <w:tabs>
          <w:tab w:val="left" w:pos="6280"/>
        </w:tabs>
        <w:rPr>
          <w:b/>
          <w:sz w:val="28"/>
        </w:rPr>
      </w:pPr>
    </w:p>
    <w:p w:rsidR="003D0E8E" w:rsidRDefault="003D0E8E" w:rsidP="00847B95">
      <w:pPr>
        <w:tabs>
          <w:tab w:val="left" w:pos="6280"/>
        </w:tabs>
        <w:rPr>
          <w:b/>
          <w:sz w:val="28"/>
        </w:rPr>
      </w:pPr>
    </w:p>
    <w:p w:rsidR="003D0E8E" w:rsidRDefault="00375A04" w:rsidP="00847B95">
      <w:pPr>
        <w:tabs>
          <w:tab w:val="left" w:pos="6280"/>
        </w:tabs>
        <w:rPr>
          <w:b/>
          <w:sz w:val="28"/>
        </w:rPr>
      </w:pPr>
      <w:r>
        <w:rPr>
          <w:b/>
          <w:sz w:val="28"/>
        </w:rPr>
        <w:t xml:space="preserve">Міський голова </w:t>
      </w:r>
      <w:r>
        <w:rPr>
          <w:b/>
          <w:sz w:val="28"/>
        </w:rPr>
        <w:tab/>
      </w:r>
      <w:r>
        <w:rPr>
          <w:b/>
          <w:sz w:val="28"/>
        </w:rPr>
        <w:tab/>
        <w:t>Анатолій КУШНІР</w:t>
      </w:r>
    </w:p>
    <w:p w:rsidR="00375A04" w:rsidRDefault="00375A04">
      <w:pPr>
        <w:widowControl/>
        <w:autoSpaceDE/>
        <w:autoSpaceDN/>
        <w:adjustRightInd/>
        <w:spacing w:after="160" w:line="259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9424BD" w:rsidRDefault="009424BD" w:rsidP="009424BD">
      <w:pPr>
        <w:shd w:val="clear" w:color="auto" w:fill="FFFFFF"/>
        <w:ind w:left="5103"/>
        <w:rPr>
          <w:bCs/>
          <w:color w:val="000000"/>
          <w:sz w:val="24"/>
          <w:szCs w:val="24"/>
        </w:rPr>
      </w:pPr>
    </w:p>
    <w:p w:rsidR="009424BD" w:rsidRDefault="009424BD" w:rsidP="009424BD">
      <w:pPr>
        <w:shd w:val="clear" w:color="auto" w:fill="FFFFFF"/>
        <w:ind w:left="5103"/>
        <w:rPr>
          <w:bCs/>
          <w:color w:val="000000"/>
          <w:sz w:val="24"/>
          <w:szCs w:val="24"/>
        </w:rPr>
      </w:pPr>
    </w:p>
    <w:p w:rsidR="00364B87" w:rsidRDefault="00F675CF">
      <w:pPr>
        <w:widowControl/>
        <w:autoSpaceDE/>
        <w:autoSpaceDN/>
        <w:adjustRightInd/>
        <w:spacing w:after="160" w:line="259" w:lineRule="auto"/>
      </w:pPr>
      <w:r>
        <w:rPr>
          <w:bCs/>
          <w:color w:val="000000"/>
          <w:sz w:val="28"/>
          <w:szCs w:val="28"/>
          <w:lang w:val="ru-RU"/>
        </w:rPr>
        <w:t xml:space="preserve"> </w:t>
      </w:r>
    </w:p>
    <w:p w:rsidR="00364B87" w:rsidRPr="004529EF" w:rsidRDefault="00364B87" w:rsidP="00364B87">
      <w:pPr>
        <w:ind w:left="5387"/>
        <w:rPr>
          <w:sz w:val="28"/>
        </w:rPr>
      </w:pPr>
      <w:r>
        <w:rPr>
          <w:sz w:val="28"/>
        </w:rPr>
        <w:t>Додаток 1</w:t>
      </w:r>
    </w:p>
    <w:p w:rsidR="00364B87" w:rsidRPr="004529EF" w:rsidRDefault="001279A8" w:rsidP="00364B87">
      <w:pPr>
        <w:ind w:left="5387"/>
        <w:rPr>
          <w:sz w:val="28"/>
        </w:rPr>
      </w:pPr>
      <w:r>
        <w:rPr>
          <w:sz w:val="28"/>
        </w:rPr>
        <w:t>до рішення 2</w:t>
      </w:r>
      <w:r w:rsidR="00364B87" w:rsidRPr="004529EF">
        <w:rPr>
          <w:sz w:val="28"/>
        </w:rPr>
        <w:t xml:space="preserve"> сесії 8 скликання</w:t>
      </w:r>
    </w:p>
    <w:p w:rsidR="00364B87" w:rsidRPr="004529EF" w:rsidRDefault="00364B87" w:rsidP="00364B87">
      <w:pPr>
        <w:ind w:left="5387"/>
        <w:rPr>
          <w:sz w:val="28"/>
        </w:rPr>
      </w:pPr>
      <w:r w:rsidRPr="004529EF">
        <w:rPr>
          <w:sz w:val="28"/>
        </w:rPr>
        <w:t>Жмеринської міської ради</w:t>
      </w:r>
    </w:p>
    <w:p w:rsidR="00364B87" w:rsidRPr="004529EF" w:rsidRDefault="001279A8" w:rsidP="00364B87">
      <w:pPr>
        <w:ind w:left="5387"/>
        <w:rPr>
          <w:sz w:val="28"/>
        </w:rPr>
      </w:pPr>
      <w:r>
        <w:rPr>
          <w:sz w:val="28"/>
        </w:rPr>
        <w:t>від 9.12.2020 року № 37</w:t>
      </w:r>
    </w:p>
    <w:p w:rsidR="00364B87" w:rsidRDefault="00364B87" w:rsidP="00364B87">
      <w:pPr>
        <w:spacing w:line="20" w:lineRule="atLeast"/>
        <w:rPr>
          <w:sz w:val="40"/>
          <w:szCs w:val="40"/>
        </w:rPr>
      </w:pPr>
    </w:p>
    <w:p w:rsidR="00364B87" w:rsidRDefault="00364B87" w:rsidP="00364B87">
      <w:pPr>
        <w:spacing w:line="20" w:lineRule="atLeast"/>
        <w:rPr>
          <w:sz w:val="40"/>
          <w:szCs w:val="40"/>
        </w:rPr>
      </w:pPr>
    </w:p>
    <w:p w:rsidR="00364B87" w:rsidRDefault="00364B87" w:rsidP="00364B87">
      <w:pPr>
        <w:spacing w:line="20" w:lineRule="atLeast"/>
        <w:rPr>
          <w:sz w:val="40"/>
          <w:szCs w:val="40"/>
        </w:rPr>
      </w:pPr>
    </w:p>
    <w:p w:rsidR="00364B87" w:rsidRDefault="00364B87" w:rsidP="00364B87">
      <w:pPr>
        <w:spacing w:line="20" w:lineRule="atLeast"/>
        <w:rPr>
          <w:sz w:val="40"/>
          <w:szCs w:val="40"/>
        </w:rPr>
      </w:pPr>
    </w:p>
    <w:p w:rsidR="00364B87" w:rsidRDefault="00364B87" w:rsidP="00364B87">
      <w:pPr>
        <w:spacing w:line="20" w:lineRule="atLeast"/>
        <w:rPr>
          <w:sz w:val="40"/>
          <w:szCs w:val="40"/>
        </w:rPr>
      </w:pPr>
    </w:p>
    <w:p w:rsidR="00364B87" w:rsidRDefault="00364B87" w:rsidP="00364B87">
      <w:pPr>
        <w:spacing w:line="20" w:lineRule="atLeast"/>
        <w:rPr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Програма </w:t>
      </w:r>
    </w:p>
    <w:p w:rsidR="00364B87" w:rsidRDefault="00364B87" w:rsidP="00364B87">
      <w:pPr>
        <w:spacing w:line="20" w:lineRule="atLeas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Жмеринської міської територіальної громади </w:t>
      </w:r>
    </w:p>
    <w:p w:rsidR="00364B87" w:rsidRPr="00950AD3" w:rsidRDefault="00364B87" w:rsidP="00364B87">
      <w:pPr>
        <w:spacing w:line="20" w:lineRule="atLeas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«Розвиток фізичної культури, спорту та національно-патріотичного виховання у закладах загальної середньої освіти» на 2021-2023 роки</w:t>
      </w:r>
    </w:p>
    <w:p w:rsidR="00364B87" w:rsidRPr="009A7B4F" w:rsidRDefault="00364B87" w:rsidP="00364B87">
      <w:pPr>
        <w:spacing w:line="20" w:lineRule="atLeast"/>
        <w:jc w:val="center"/>
        <w:rPr>
          <w:b/>
          <w:sz w:val="40"/>
          <w:szCs w:val="40"/>
          <w:lang w:val="ru-RU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Default="00364B87" w:rsidP="00F675CF">
      <w:pPr>
        <w:spacing w:line="20" w:lineRule="atLeast"/>
        <w:rPr>
          <w:b/>
          <w:i/>
          <w:sz w:val="40"/>
          <w:szCs w:val="40"/>
        </w:rPr>
      </w:pPr>
    </w:p>
    <w:p w:rsidR="00364B87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</w:p>
    <w:p w:rsidR="00364B87" w:rsidRPr="009A7B4F" w:rsidRDefault="00364B87" w:rsidP="00364B87">
      <w:pPr>
        <w:spacing w:line="20" w:lineRule="atLeast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м. Жмеринка</w:t>
      </w:r>
    </w:p>
    <w:p w:rsidR="00364B87" w:rsidRDefault="00364B87" w:rsidP="00364B87">
      <w:pPr>
        <w:spacing w:line="2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64B87" w:rsidRPr="00825D25" w:rsidRDefault="00364B87" w:rsidP="00364B87">
      <w:pPr>
        <w:tabs>
          <w:tab w:val="left" w:pos="41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</w:t>
      </w:r>
      <w:r>
        <w:rPr>
          <w:b/>
          <w:sz w:val="28"/>
          <w:szCs w:val="28"/>
        </w:rPr>
        <w:t>агальна характеристика програми (паспорт)</w:t>
      </w:r>
    </w:p>
    <w:p w:rsidR="00364B87" w:rsidRDefault="00364B87" w:rsidP="00364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«Розвиток  фізичної культури, спорту та національно-патріотичного виховання у закладах загальної середньої освіти» на 2021 – 2023 роки</w:t>
      </w:r>
    </w:p>
    <w:p w:rsidR="00364B87" w:rsidRDefault="00364B87" w:rsidP="00364B8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5284"/>
        <w:gridCol w:w="3236"/>
      </w:tblGrid>
      <w:tr w:rsidR="00364B87" w:rsidTr="003D1C61">
        <w:trPr>
          <w:trHeight w:val="96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Ініціатор розроблення програми: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Управління освіти Жмеринської міської ради</w:t>
            </w:r>
          </w:p>
        </w:tc>
      </w:tr>
      <w:tr w:rsidR="00364B87" w:rsidTr="003D1C61">
        <w:trPr>
          <w:trHeight w:val="50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B87" w:rsidRPr="00853DD9" w:rsidRDefault="00364B87" w:rsidP="003D1C6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Розпорядження міського голови від 17 листопада 2020 р. №292-р «Про розробку </w:t>
            </w:r>
            <w:proofErr w:type="spellStart"/>
            <w:r>
              <w:rPr>
                <w:bCs/>
                <w:sz w:val="28"/>
                <w:szCs w:val="28"/>
              </w:rPr>
              <w:t>проєкту</w:t>
            </w:r>
            <w:proofErr w:type="spellEnd"/>
            <w:r>
              <w:rPr>
                <w:bCs/>
                <w:sz w:val="28"/>
                <w:szCs w:val="28"/>
              </w:rPr>
              <w:t xml:space="preserve"> Програми Жмеринської міської територіальної громади «Розвиток фізичної культури, спорту та національно-патріотичного виховання у закладах загальної середньої освіти на 2021-2023 роки»</w:t>
            </w:r>
          </w:p>
        </w:tc>
      </w:tr>
      <w:tr w:rsidR="00364B87" w:rsidTr="003D1C61">
        <w:trPr>
          <w:trHeight w:val="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Управління освіти Жмеринської міської ради</w:t>
            </w:r>
          </w:p>
        </w:tc>
      </w:tr>
      <w:tr w:rsidR="00364B87" w:rsidRPr="00D269E4" w:rsidTr="003D1C61">
        <w:trPr>
          <w:trHeight w:val="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Співрозробники</w:t>
            </w:r>
            <w:proofErr w:type="spellEnd"/>
            <w:r>
              <w:rPr>
                <w:sz w:val="28"/>
                <w:szCs w:val="28"/>
              </w:rPr>
              <w:t xml:space="preserve"> програми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C751A9" w:rsidRDefault="00364B87" w:rsidP="003D1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Управління освіти Жмеринської міської ради, освітні заклади ТГ</w:t>
            </w:r>
            <w:r w:rsidRPr="00C751A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відділ у справах сім’ї,  молоді та спорту</w:t>
            </w:r>
          </w:p>
        </w:tc>
      </w:tr>
      <w:tr w:rsidR="00364B87" w:rsidTr="003D1C61">
        <w:trPr>
          <w:trHeight w:val="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Управління освіти Жмеринської міської ради</w:t>
            </w:r>
          </w:p>
        </w:tc>
      </w:tr>
      <w:tr w:rsidR="00364B87" w:rsidTr="003D1C61">
        <w:trPr>
          <w:trHeight w:val="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Учасники програми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Освітні заклади</w:t>
            </w:r>
          </w:p>
        </w:tc>
      </w:tr>
      <w:tr w:rsidR="00364B87" w:rsidTr="003D1C61">
        <w:trPr>
          <w:trHeight w:val="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Терміни реалізації програми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 роки</w:t>
            </w:r>
          </w:p>
        </w:tc>
      </w:tr>
      <w:tr w:rsidR="00364B87" w:rsidTr="003D1C61">
        <w:trPr>
          <w:trHeight w:val="69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Етапи виконання програми</w:t>
            </w:r>
          </w:p>
          <w:p w:rsidR="00364B87" w:rsidRDefault="00364B87" w:rsidP="003D1C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(для довгострокових програм)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364B87" w:rsidTr="003D1C61">
        <w:trPr>
          <w:trHeight w:val="8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Загальний обсяг фінансових ресурсів, необхідних для реалізації програми, всього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.: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B87" w:rsidRPr="00094A08" w:rsidRDefault="00364B87" w:rsidP="003D1C61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282,36</w:t>
            </w:r>
          </w:p>
        </w:tc>
      </w:tr>
      <w:tr w:rsidR="00364B87" w:rsidTr="003D1C61">
        <w:trPr>
          <w:trHeight w:val="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 них коштів міського бюджету,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B87" w:rsidRPr="00094A08" w:rsidRDefault="00364B87" w:rsidP="003D1C61">
            <w:pPr>
              <w:spacing w:line="360" w:lineRule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282,36</w:t>
            </w:r>
          </w:p>
        </w:tc>
      </w:tr>
      <w:tr w:rsidR="00364B87" w:rsidTr="003D1C61">
        <w:trPr>
          <w:trHeight w:val="10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кошти інших бюджетів,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</w:tr>
      <w:tr w:rsidR="00364B87" w:rsidTr="003D1C61">
        <w:trPr>
          <w:trHeight w:val="12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 бюджетні кошти,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Default="00364B87" w:rsidP="003D1C61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</w:tr>
    </w:tbl>
    <w:p w:rsidR="00364B87" w:rsidRPr="00A346CF" w:rsidRDefault="00364B87" w:rsidP="00364B87">
      <w:pPr>
        <w:pStyle w:val="1"/>
        <w:widowControl w:val="0"/>
        <w:ind w:left="0"/>
        <w:jc w:val="both"/>
      </w:pPr>
      <w:r>
        <w:rPr>
          <w:b/>
        </w:rPr>
        <w:br w:type="page"/>
      </w:r>
    </w:p>
    <w:p w:rsidR="00364B87" w:rsidRDefault="00364B87" w:rsidP="00364B87">
      <w:pPr>
        <w:spacing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ПРОГРАМА ЖМЕРИНСЬКОЇ МІСЬКОЇ ТЕРИТОРІАЛЬНОЇ ГРОМАДИ  «РОЗВИТОК ФІЗИЧНОЇ КУЛЬТУРИ І СПОРТУ В ЗАКЛАДАХ ЗАГАЛЬНОЇ СЕРЕДНЬОЇ ОСВІТИ» НА 2021 – 2023 РОКИ</w:t>
      </w:r>
    </w:p>
    <w:p w:rsidR="00364B87" w:rsidRDefault="00364B87" w:rsidP="00364B87">
      <w:pPr>
        <w:spacing w:line="20" w:lineRule="atLeast"/>
        <w:jc w:val="center"/>
        <w:rPr>
          <w:b/>
          <w:sz w:val="28"/>
          <w:szCs w:val="28"/>
        </w:rPr>
      </w:pPr>
    </w:p>
    <w:p w:rsidR="00364B87" w:rsidRDefault="00364B87" w:rsidP="00364B87">
      <w:pPr>
        <w:spacing w:line="2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1.1. Загальна характеристика(паспорт) програми</w:t>
      </w:r>
    </w:p>
    <w:p w:rsidR="00364B87" w:rsidRDefault="00364B87" w:rsidP="00364B87">
      <w:pPr>
        <w:spacing w:line="20" w:lineRule="atLeast"/>
        <w:rPr>
          <w:sz w:val="28"/>
          <w:szCs w:val="28"/>
        </w:rPr>
      </w:pPr>
    </w:p>
    <w:p w:rsidR="00364B87" w:rsidRDefault="00364B87" w:rsidP="00364B87">
      <w:pPr>
        <w:spacing w:line="20" w:lineRule="atLeast"/>
        <w:rPr>
          <w:sz w:val="28"/>
          <w:szCs w:val="28"/>
        </w:rPr>
      </w:pPr>
      <w:r>
        <w:rPr>
          <w:sz w:val="28"/>
          <w:szCs w:val="28"/>
        </w:rPr>
        <w:t>Назва програми: «Розвиток фізичної культури, спорту та національно-патріотичного виховання в закладах загальної середньої освіти» на 2020 – 2023 роки</w:t>
      </w:r>
    </w:p>
    <w:p w:rsidR="00364B87" w:rsidRDefault="00364B87" w:rsidP="00364B87">
      <w:pPr>
        <w:spacing w:line="20" w:lineRule="atLeast"/>
        <w:rPr>
          <w:sz w:val="28"/>
          <w:szCs w:val="28"/>
        </w:rPr>
      </w:pPr>
    </w:p>
    <w:p w:rsidR="00364B87" w:rsidRDefault="00364B87" w:rsidP="00364B87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Дана програма  складена управлінням освіти Жмеринської міської ради. Нормативно – правовою базою створення програми є:</w:t>
      </w:r>
    </w:p>
    <w:p w:rsidR="00364B87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Закон України «Про освіту»;</w:t>
      </w:r>
    </w:p>
    <w:p w:rsidR="00364B87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Закон України «Про загальну середню освіту»;</w:t>
      </w:r>
    </w:p>
    <w:p w:rsidR="00364B87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Закон України «Про фізичну культуру і спорт»;</w:t>
      </w:r>
    </w:p>
    <w:p w:rsidR="00364B87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Указ Президента України від 28 вересня 2004 року № 1148/2004 «Про Національну доктрину розвитку фізичної культури і спорту»;</w:t>
      </w:r>
    </w:p>
    <w:p w:rsidR="00364B87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Указ Президента України від 2 серпня 2006 року,  № 667/2006 «Про національний план дій щодо реалізації державної політики у сфері фізичної культури і спорту»;</w:t>
      </w:r>
    </w:p>
    <w:p w:rsidR="00364B87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Указ Президента України від 09 лютого 2016 року №42/2016 «Про Національну стратегію з оздоровчої рухової активності в Україні»;</w:t>
      </w:r>
    </w:p>
    <w:p w:rsidR="00364B87" w:rsidRPr="0045769D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 Президента України від 18 травня 2019 року №286/2019 </w:t>
      </w:r>
      <w:r w:rsidRPr="004B231A">
        <w:rPr>
          <w:color w:val="000000" w:themeColor="text1"/>
          <w:sz w:val="28"/>
          <w:szCs w:val="28"/>
        </w:rPr>
        <w:t>«</w:t>
      </w:r>
      <w:r w:rsidRPr="004B231A">
        <w:rPr>
          <w:bCs/>
          <w:color w:val="000000" w:themeColor="text1"/>
          <w:sz w:val="28"/>
          <w:szCs w:val="28"/>
          <w:shd w:val="clear" w:color="auto" w:fill="FFFFFF"/>
        </w:rPr>
        <w:t>Про Стратегію національно-патріотичного виховання»</w:t>
      </w:r>
      <w:r>
        <w:rPr>
          <w:bCs/>
          <w:color w:val="000000" w:themeColor="text1"/>
          <w:sz w:val="28"/>
          <w:szCs w:val="28"/>
          <w:shd w:val="clear" w:color="auto" w:fill="FFFFFF"/>
        </w:rPr>
        <w:t>;</w:t>
      </w:r>
    </w:p>
    <w:p w:rsidR="00364B87" w:rsidRPr="0045769D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 w:rsidRPr="00FE022A">
        <w:rPr>
          <w:sz w:val="28"/>
          <w:szCs w:val="28"/>
        </w:rPr>
        <w:t>ст. 12 Закону України «Про забезпечення рівних прав та можливостей жінок і чоловіків», затве</w:t>
      </w:r>
      <w:r>
        <w:rPr>
          <w:sz w:val="28"/>
          <w:szCs w:val="28"/>
        </w:rPr>
        <w:t>рджених міжнародними зобов'язан</w:t>
      </w:r>
      <w:r w:rsidRPr="00FE022A">
        <w:rPr>
          <w:sz w:val="28"/>
          <w:szCs w:val="28"/>
        </w:rPr>
        <w:t>нями щодо гендерної рівнос</w:t>
      </w:r>
      <w:r>
        <w:rPr>
          <w:sz w:val="28"/>
          <w:szCs w:val="28"/>
        </w:rPr>
        <w:t>ті, до яких долучилась Україна;</w:t>
      </w:r>
    </w:p>
    <w:p w:rsidR="00364B87" w:rsidRPr="0045769D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 w:rsidRPr="00FE022A">
        <w:rPr>
          <w:sz w:val="28"/>
          <w:szCs w:val="28"/>
        </w:rPr>
        <w:t>затверджен</w:t>
      </w:r>
      <w:r>
        <w:rPr>
          <w:sz w:val="28"/>
          <w:szCs w:val="28"/>
        </w:rPr>
        <w:t>і</w:t>
      </w:r>
      <w:r w:rsidRPr="00FE022A">
        <w:rPr>
          <w:sz w:val="28"/>
          <w:szCs w:val="28"/>
        </w:rPr>
        <w:t xml:space="preserve"> Генеральною Асамблеєю ООН ціл</w:t>
      </w:r>
      <w:r>
        <w:rPr>
          <w:sz w:val="28"/>
          <w:szCs w:val="28"/>
        </w:rPr>
        <w:t>і розвитку до 2030 року;</w:t>
      </w:r>
    </w:p>
    <w:p w:rsidR="00364B87" w:rsidRPr="0045769D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 w:rsidRPr="00FE022A">
        <w:rPr>
          <w:sz w:val="28"/>
          <w:szCs w:val="28"/>
        </w:rPr>
        <w:t xml:space="preserve"> Конвенції ООН «Про ліквідацію всіх форм дискримінації щодо жінок </w:t>
      </w:r>
      <w:r w:rsidRPr="00FE022A">
        <w:rPr>
          <w:sz w:val="28"/>
          <w:szCs w:val="28"/>
          <w:lang w:val="en-US"/>
        </w:rPr>
        <w:t>CEDAW</w:t>
      </w:r>
      <w:r w:rsidRPr="00FE022A">
        <w:rPr>
          <w:sz w:val="28"/>
          <w:szCs w:val="28"/>
        </w:rPr>
        <w:t xml:space="preserve"> та її факультативний протокол</w:t>
      </w:r>
      <w:r>
        <w:rPr>
          <w:sz w:val="28"/>
          <w:szCs w:val="28"/>
        </w:rPr>
        <w:t>;</w:t>
      </w:r>
    </w:p>
    <w:p w:rsidR="00364B87" w:rsidRPr="0045769D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 w:rsidRPr="00FE022A">
        <w:rPr>
          <w:sz w:val="28"/>
          <w:szCs w:val="28"/>
        </w:rPr>
        <w:t xml:space="preserve"> Пекінської деклар</w:t>
      </w:r>
      <w:r>
        <w:rPr>
          <w:sz w:val="28"/>
          <w:szCs w:val="28"/>
        </w:rPr>
        <w:t>ації та Платформи дій (1995 р.);</w:t>
      </w:r>
    </w:p>
    <w:p w:rsidR="00364B87" w:rsidRPr="00825D25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 w:rsidRPr="00FE022A">
        <w:rPr>
          <w:sz w:val="28"/>
          <w:szCs w:val="28"/>
        </w:rPr>
        <w:t xml:space="preserve"> </w:t>
      </w:r>
      <w:r w:rsidRPr="002948D8">
        <w:rPr>
          <w:sz w:val="28"/>
          <w:szCs w:val="28"/>
        </w:rPr>
        <w:t>Рішення виконавчого комітету Жмеринської міської ради Він</w:t>
      </w:r>
      <w:r>
        <w:rPr>
          <w:sz w:val="28"/>
          <w:szCs w:val="28"/>
        </w:rPr>
        <w:t xml:space="preserve">ницької області № 234 від 09 вересня </w:t>
      </w:r>
      <w:r w:rsidRPr="002948D8">
        <w:rPr>
          <w:sz w:val="28"/>
          <w:szCs w:val="28"/>
        </w:rPr>
        <w:t>2019 р. «Про приєднання до Європейської Хартії рівності жінок і чоловіків у житті територ</w:t>
      </w:r>
      <w:r>
        <w:rPr>
          <w:sz w:val="28"/>
          <w:szCs w:val="28"/>
        </w:rPr>
        <w:t>іальної громади міста Жмеринка»;</w:t>
      </w:r>
    </w:p>
    <w:p w:rsidR="00364B87" w:rsidRDefault="00364B87" w:rsidP="00364B87">
      <w:pPr>
        <w:pStyle w:val="a5"/>
        <w:numPr>
          <w:ilvl w:val="0"/>
          <w:numId w:val="6"/>
        </w:numPr>
        <w:tabs>
          <w:tab w:val="left" w:pos="284"/>
        </w:tabs>
        <w:spacing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Рішення 49 сесії 7 скликання Жмеринської міської ради №856 від 10 жовтня 2019 року «Про </w:t>
      </w:r>
      <w:r w:rsidRPr="002948D8">
        <w:rPr>
          <w:sz w:val="28"/>
          <w:szCs w:val="28"/>
        </w:rPr>
        <w:t>приєднання до Європейської Хартії рівності жінок і чоловіків у житті територіальної громади міста Жмеринка».</w:t>
      </w:r>
    </w:p>
    <w:p w:rsidR="00364B87" w:rsidRDefault="00364B87" w:rsidP="00364B87">
      <w:pPr>
        <w:pStyle w:val="a5"/>
        <w:spacing w:line="20" w:lineRule="atLeast"/>
        <w:rPr>
          <w:sz w:val="28"/>
          <w:szCs w:val="28"/>
        </w:rPr>
      </w:pPr>
    </w:p>
    <w:p w:rsidR="00364B87" w:rsidRDefault="00364B87" w:rsidP="00364B87">
      <w:pPr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1.2. Визначення проблеми, на розв’язання якої спрямована міська  програма, цільова група та кінцеві </w:t>
      </w:r>
      <w:proofErr w:type="spellStart"/>
      <w:r>
        <w:rPr>
          <w:b/>
          <w:sz w:val="28"/>
          <w:szCs w:val="28"/>
        </w:rPr>
        <w:t>бенефіціари</w:t>
      </w:r>
      <w:proofErr w:type="spellEnd"/>
    </w:p>
    <w:p w:rsidR="00364B87" w:rsidRDefault="00364B87" w:rsidP="00364B87">
      <w:pPr>
        <w:spacing w:line="20" w:lineRule="atLeast"/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Фізичне виховання  є складовою всебічного розвитку особистості. Воно спрямоване на забезпечення фізичного розвитку індивіда, зміцнення здоров'я, морфологічне і функціональне вдосконалення організму людини. Чим більше розвинені фізичні і духовні сили людини, тим вищий рівень її працездатності і результативності праці. Отже, проблема фізичного виховання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ru-RU"/>
        </w:rPr>
        <w:t>школярів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lastRenderedPageBreak/>
        <w:t>сьогодні є актуальною та соціально значущою. Здорова людина більш підприємлива, активна, мобільна, життєрадісна і загалом життєздатніша.</w:t>
      </w:r>
    </w:p>
    <w:p w:rsidR="00364B87" w:rsidRDefault="00364B87" w:rsidP="00364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Важливим є залучення різних  вікових груп  незалежно від статі та соціального статусу до регулярних і повноцінних занять фізичною культурою, спортом та організацією національно-патріотичного виховання. Гендерний баланс буде дотриманий під час виконання програми з врахуванням потреб різних груп населення з застосуванням гендерного підходу.</w:t>
      </w:r>
    </w:p>
    <w:p w:rsidR="00364B87" w:rsidRDefault="00364B87" w:rsidP="00364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Програмі </w:t>
      </w:r>
      <w:r w:rsidRPr="00FE022A">
        <w:rPr>
          <w:color w:val="222222"/>
          <w:sz w:val="28"/>
          <w:szCs w:val="28"/>
        </w:rPr>
        <w:t xml:space="preserve">дотримані принципи доступності та рівності між людьми з інвалідністю, </w:t>
      </w:r>
      <w:r>
        <w:rPr>
          <w:color w:val="222222"/>
          <w:sz w:val="28"/>
          <w:szCs w:val="28"/>
        </w:rPr>
        <w:t>юнаками</w:t>
      </w:r>
      <w:r w:rsidRPr="00FE022A">
        <w:rPr>
          <w:color w:val="222222"/>
          <w:sz w:val="28"/>
          <w:szCs w:val="28"/>
        </w:rPr>
        <w:t xml:space="preserve"> і </w:t>
      </w:r>
      <w:r>
        <w:rPr>
          <w:color w:val="222222"/>
          <w:sz w:val="28"/>
          <w:szCs w:val="28"/>
        </w:rPr>
        <w:t>дівчатами</w:t>
      </w:r>
      <w:r w:rsidRPr="00FE022A">
        <w:rPr>
          <w:color w:val="222222"/>
          <w:sz w:val="28"/>
          <w:szCs w:val="28"/>
        </w:rPr>
        <w:t>, відповідно до  чинного законодавства у питаннях гендерної рівності</w:t>
      </w:r>
      <w:r w:rsidRPr="00FE022A">
        <w:rPr>
          <w:sz w:val="28"/>
          <w:szCs w:val="28"/>
          <w:lang w:eastAsia="ru-RU"/>
        </w:rPr>
        <w:t>. Програм</w:t>
      </w:r>
      <w:r>
        <w:rPr>
          <w:sz w:val="28"/>
          <w:szCs w:val="28"/>
          <w:lang w:eastAsia="ru-RU"/>
        </w:rPr>
        <w:t>а</w:t>
      </w:r>
      <w:r w:rsidRPr="00FE022A">
        <w:rPr>
          <w:sz w:val="28"/>
          <w:szCs w:val="28"/>
          <w:lang w:eastAsia="ru-RU"/>
        </w:rPr>
        <w:t xml:space="preserve"> врахову</w:t>
      </w:r>
      <w:r>
        <w:rPr>
          <w:sz w:val="28"/>
          <w:szCs w:val="28"/>
          <w:lang w:eastAsia="ru-RU"/>
        </w:rPr>
        <w:t>є</w:t>
      </w:r>
      <w:r w:rsidRPr="00FE022A">
        <w:rPr>
          <w:sz w:val="28"/>
          <w:szCs w:val="28"/>
          <w:lang w:eastAsia="ru-RU"/>
        </w:rPr>
        <w:t xml:space="preserve"> гендерну збалансованість, адекватний розподіл ресурсів для чоловіків та жінок. Це</w:t>
      </w:r>
      <w:r w:rsidRPr="00FE022A">
        <w:rPr>
          <w:color w:val="222222"/>
          <w:sz w:val="28"/>
          <w:szCs w:val="28"/>
        </w:rPr>
        <w:t xml:space="preserve"> сприятиме ефективному та прозорому використанню коштів місцевого бюджету.</w:t>
      </w:r>
    </w:p>
    <w:p w:rsidR="00364B87" w:rsidRDefault="00364B87" w:rsidP="00364B87">
      <w:pPr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Програма </w:t>
      </w:r>
      <w:r>
        <w:rPr>
          <w:color w:val="000000" w:themeColor="text1"/>
          <w:sz w:val="28"/>
          <w:szCs w:val="28"/>
        </w:rPr>
        <w:t xml:space="preserve">розроблена </w:t>
      </w:r>
      <w:r>
        <w:rPr>
          <w:sz w:val="28"/>
          <w:szCs w:val="28"/>
        </w:rPr>
        <w:t>на  удосконалення системи відбору талановитих дітей для занять спортом, підготовку їх для гідної участі у змаганнях різного рівня та покращення рівня національно-патріотичного виховання.</w:t>
      </w:r>
    </w:p>
    <w:p w:rsidR="00364B87" w:rsidRDefault="00364B87" w:rsidP="00364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Цільова група програми – спортивно обдаровані учні закладів загальної середньої освіти, педагогічні  працівники, батьківська громадськість.</w:t>
      </w:r>
    </w:p>
    <w:p w:rsidR="00364B87" w:rsidRDefault="00364B87" w:rsidP="00364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Кінцеві </w:t>
      </w:r>
      <w:proofErr w:type="spellStart"/>
      <w:r>
        <w:rPr>
          <w:sz w:val="28"/>
          <w:szCs w:val="28"/>
        </w:rPr>
        <w:t>бенефіціари</w:t>
      </w:r>
      <w:proofErr w:type="spellEnd"/>
      <w:r>
        <w:rPr>
          <w:sz w:val="28"/>
          <w:szCs w:val="28"/>
        </w:rPr>
        <w:t xml:space="preserve"> програми – громада Жмеринської міської ТГ, талановиті діти освітніх установ ЗЗСО, батьки спортивно обдарованих дітей, педагоги, які здійснюють супровід обдарованих дітей.</w:t>
      </w:r>
    </w:p>
    <w:p w:rsidR="00364B87" w:rsidRDefault="00364B87" w:rsidP="00364B87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Дана програма </w:t>
      </w:r>
      <w:r w:rsidRPr="000326C6">
        <w:rPr>
          <w:sz w:val="28"/>
          <w:szCs w:val="28"/>
        </w:rPr>
        <w:t>відповідає стратегічній цілі Б2 «Високі стандарти послуг»</w:t>
      </w:r>
      <w:r>
        <w:rPr>
          <w:sz w:val="28"/>
          <w:szCs w:val="28"/>
        </w:rPr>
        <w:t>,</w:t>
      </w:r>
      <w:r w:rsidRPr="000326C6">
        <w:rPr>
          <w:sz w:val="28"/>
          <w:szCs w:val="28"/>
        </w:rPr>
        <w:t xml:space="preserve"> стратегії</w:t>
      </w:r>
      <w:r>
        <w:rPr>
          <w:sz w:val="28"/>
          <w:szCs w:val="28"/>
        </w:rPr>
        <w:t xml:space="preserve"> розвитку територіальної громади на період до 2030 року,  та пріоритетним напрямкам, визначеним у Програмі економічного і соціального розвитку Жмеринської міської територіальної громади до 2022 р., а саме пріоритету: 10. </w:t>
      </w:r>
      <w:r>
        <w:rPr>
          <w:bCs/>
          <w:sz w:val="28"/>
          <w:szCs w:val="28"/>
        </w:rPr>
        <w:t>реалізація заходів з розвитку фізичної культури та спорту у соціально-гуманітарній сфері.</w:t>
      </w: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 w:rsidRPr="00FE022A">
        <w:rPr>
          <w:sz w:val="28"/>
          <w:szCs w:val="28"/>
        </w:rPr>
        <w:t xml:space="preserve">Програма </w:t>
      </w:r>
      <w:r>
        <w:rPr>
          <w:sz w:val="28"/>
          <w:szCs w:val="28"/>
        </w:rPr>
        <w:t>Жмеринської міської територіальної громади «Розвиток фізичної культури і спорту в закладах загальної середньої освіти» на 2021-2023 роки</w:t>
      </w:r>
      <w:r w:rsidRPr="00FE022A">
        <w:rPr>
          <w:sz w:val="28"/>
          <w:szCs w:val="28"/>
        </w:rPr>
        <w:t xml:space="preserve"> не підлягає Державній екологічній експертизі та не містить в собі загрозу навколишньому природному середовищу</w:t>
      </w:r>
      <w:r>
        <w:rPr>
          <w:sz w:val="28"/>
          <w:szCs w:val="28"/>
        </w:rPr>
        <w:t>.</w:t>
      </w: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</w:p>
    <w:p w:rsidR="00364B87" w:rsidRDefault="00364B87" w:rsidP="00364B87">
      <w:pPr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 Мета та завдання  програми</w:t>
      </w:r>
    </w:p>
    <w:p w:rsidR="00364B87" w:rsidRDefault="00364B87" w:rsidP="00364B87">
      <w:pPr>
        <w:spacing w:line="20" w:lineRule="atLeast"/>
        <w:jc w:val="both"/>
        <w:rPr>
          <w:b/>
          <w:sz w:val="28"/>
          <w:szCs w:val="28"/>
        </w:rPr>
      </w:pP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 програми -  полягає у створенні умов для впровадження здорового способу життя, залучення дітей та молоді громади до масового спорту як важливої </w:t>
      </w:r>
      <w:r w:rsidRPr="005472A5">
        <w:rPr>
          <w:color w:val="000000" w:themeColor="text1"/>
          <w:sz w:val="28"/>
          <w:szCs w:val="28"/>
        </w:rPr>
        <w:t xml:space="preserve">складової, покращення якості та тривалості активного життя, </w:t>
      </w:r>
      <w:r w:rsidRPr="005472A5">
        <w:rPr>
          <w:color w:val="000000" w:themeColor="text1"/>
          <w:sz w:val="28"/>
          <w:szCs w:val="28"/>
          <w:shd w:val="clear" w:color="auto" w:fill="FFFFFF"/>
        </w:rPr>
        <w:t xml:space="preserve">сприйняття питання ґендерної рівності в суспільстві, популяризації серед різних цільових аудиторій нетерпимості до усіх форм дискримінації, подолання усталених стереотипів стосовно ґендерних ролей, </w:t>
      </w:r>
      <w:r w:rsidRPr="005472A5">
        <w:rPr>
          <w:color w:val="000000" w:themeColor="text1"/>
          <w:sz w:val="28"/>
          <w:szCs w:val="28"/>
        </w:rPr>
        <w:t xml:space="preserve">розвитку туризму, як складової національно-патріотичного виховання, забезпечити виховання молоді в дусі </w:t>
      </w:r>
      <w:proofErr w:type="spellStart"/>
      <w:r w:rsidRPr="005472A5">
        <w:rPr>
          <w:color w:val="000000" w:themeColor="text1"/>
          <w:sz w:val="28"/>
          <w:szCs w:val="28"/>
        </w:rPr>
        <w:t>олімпізму</w:t>
      </w:r>
      <w:proofErr w:type="spellEnd"/>
      <w:r w:rsidRPr="005472A5">
        <w:rPr>
          <w:color w:val="000000" w:themeColor="text1"/>
          <w:sz w:val="28"/>
          <w:szCs w:val="28"/>
        </w:rPr>
        <w:t>, пропагування здорового способу життя</w:t>
      </w:r>
      <w:r>
        <w:rPr>
          <w:sz w:val="28"/>
          <w:szCs w:val="28"/>
        </w:rPr>
        <w:t>.</w:t>
      </w: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Розроблення програми виконано з дотриманням вимог Закону України «Про забезпечення рівних прав та можливостей жінок і чоловіків» для досягнення паритетного становища жінок і чоловіків у всіх сферах життєдіяльності суспільства шляхом правового забезпечення рівних прав та </w:t>
      </w:r>
      <w:r>
        <w:rPr>
          <w:sz w:val="28"/>
          <w:szCs w:val="28"/>
        </w:rPr>
        <w:lastRenderedPageBreak/>
        <w:t xml:space="preserve">можливостей жінок та чоловіків, ліквідації дискримінації за ознакою статті та застосування спеціальних тимчасових заходів, спрямованих на усунення дисбалансу між можливостями жінок і чоловіків реалізувати рівні права, надані їм Конституцією і законами України. </w:t>
      </w: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 програми реалізується шляхом збереження  існуючої мережі спортивних секцій, спортивних клубів, забезпечення проведення змагань, створення сприятливих умов в організації якісного, змістовного дозвілля, покращення матеріально-технічної бази спортивних залів,  шляхом проведення капітальних, поточних ремонтів, підвищення уваги  органів місцевого самоврядування до проблем сфери фізичної культури і спорту. </w:t>
      </w: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Основним завданням програми є:</w:t>
      </w:r>
    </w:p>
    <w:p w:rsidR="00364B87" w:rsidRPr="00C921D3" w:rsidRDefault="00364B87" w:rsidP="00364B87">
      <w:pPr>
        <w:pStyle w:val="a5"/>
        <w:numPr>
          <w:ilvl w:val="0"/>
          <w:numId w:val="7"/>
        </w:numPr>
        <w:spacing w:line="20" w:lineRule="atLeast"/>
        <w:jc w:val="both"/>
        <w:rPr>
          <w:sz w:val="28"/>
          <w:szCs w:val="28"/>
        </w:rPr>
      </w:pPr>
      <w:r w:rsidRPr="00C921D3">
        <w:rPr>
          <w:sz w:val="28"/>
          <w:szCs w:val="28"/>
        </w:rPr>
        <w:t>сприяння реалізації державної політики у сфері фізичної культури</w:t>
      </w:r>
      <w:r>
        <w:rPr>
          <w:sz w:val="28"/>
          <w:szCs w:val="28"/>
        </w:rPr>
        <w:t xml:space="preserve">, </w:t>
      </w:r>
      <w:r w:rsidRPr="00C921D3">
        <w:rPr>
          <w:sz w:val="28"/>
          <w:szCs w:val="28"/>
        </w:rPr>
        <w:t>спорту</w:t>
      </w:r>
      <w:r>
        <w:rPr>
          <w:sz w:val="28"/>
          <w:szCs w:val="28"/>
        </w:rPr>
        <w:t xml:space="preserve"> і національно-патріотичного виховання з врахуванням ґендерної рівності у закладах освіти</w:t>
      </w:r>
      <w:r w:rsidRPr="00C921D3">
        <w:rPr>
          <w:sz w:val="28"/>
          <w:szCs w:val="28"/>
        </w:rPr>
        <w:t xml:space="preserve">; </w:t>
      </w:r>
    </w:p>
    <w:p w:rsidR="00364B87" w:rsidRDefault="00364B87" w:rsidP="00364B87">
      <w:pPr>
        <w:pStyle w:val="a5"/>
        <w:numPr>
          <w:ilvl w:val="0"/>
          <w:numId w:val="7"/>
        </w:numPr>
        <w:spacing w:line="20" w:lineRule="atLeast"/>
        <w:jc w:val="both"/>
        <w:rPr>
          <w:sz w:val="28"/>
          <w:szCs w:val="28"/>
        </w:rPr>
      </w:pPr>
      <w:r w:rsidRPr="00C921D3">
        <w:rPr>
          <w:sz w:val="28"/>
          <w:szCs w:val="28"/>
        </w:rPr>
        <w:t>організація фізкультурно-оздоровчої</w:t>
      </w:r>
      <w:r>
        <w:rPr>
          <w:sz w:val="28"/>
          <w:szCs w:val="28"/>
        </w:rPr>
        <w:t xml:space="preserve"> та національно-патріотичної</w:t>
      </w:r>
      <w:r w:rsidRPr="00C921D3">
        <w:rPr>
          <w:sz w:val="28"/>
          <w:szCs w:val="28"/>
        </w:rPr>
        <w:t xml:space="preserve"> діяльності</w:t>
      </w:r>
      <w:r>
        <w:rPr>
          <w:sz w:val="28"/>
          <w:szCs w:val="28"/>
        </w:rPr>
        <w:t xml:space="preserve">  у ЗЗСО</w:t>
      </w:r>
      <w:r w:rsidRPr="00C921D3">
        <w:rPr>
          <w:sz w:val="28"/>
          <w:szCs w:val="28"/>
        </w:rPr>
        <w:t xml:space="preserve">; </w:t>
      </w:r>
    </w:p>
    <w:p w:rsidR="00364B87" w:rsidRPr="00C921D3" w:rsidRDefault="00364B87" w:rsidP="00364B87">
      <w:pPr>
        <w:pStyle w:val="a5"/>
        <w:numPr>
          <w:ilvl w:val="0"/>
          <w:numId w:val="7"/>
        </w:num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зменшення гендерного розриву, гендерної дискримінації та їх тенденцій, при забезпечені потреб юнаків, дівчат та осіб із інвалідністю; </w:t>
      </w:r>
    </w:p>
    <w:p w:rsidR="00364B87" w:rsidRPr="00C921D3" w:rsidRDefault="00364B87" w:rsidP="00364B87">
      <w:pPr>
        <w:pStyle w:val="a5"/>
        <w:numPr>
          <w:ilvl w:val="0"/>
          <w:numId w:val="7"/>
        </w:numPr>
        <w:spacing w:line="20" w:lineRule="atLeast"/>
        <w:jc w:val="both"/>
        <w:rPr>
          <w:sz w:val="28"/>
          <w:szCs w:val="28"/>
        </w:rPr>
      </w:pPr>
      <w:r w:rsidRPr="00C921D3">
        <w:rPr>
          <w:sz w:val="28"/>
          <w:szCs w:val="28"/>
        </w:rPr>
        <w:t xml:space="preserve">забезпечення розвитку визначених напрямів спорту; </w:t>
      </w:r>
    </w:p>
    <w:p w:rsidR="00364B87" w:rsidRPr="00C921D3" w:rsidRDefault="00364B87" w:rsidP="00364B87">
      <w:pPr>
        <w:pStyle w:val="a5"/>
        <w:numPr>
          <w:ilvl w:val="0"/>
          <w:numId w:val="7"/>
        </w:numPr>
        <w:spacing w:line="20" w:lineRule="atLeast"/>
        <w:jc w:val="both"/>
        <w:rPr>
          <w:sz w:val="28"/>
          <w:szCs w:val="28"/>
        </w:rPr>
      </w:pPr>
      <w:r w:rsidRPr="00C921D3">
        <w:rPr>
          <w:sz w:val="28"/>
          <w:szCs w:val="28"/>
        </w:rPr>
        <w:t xml:space="preserve">створення умов для залучення дітей, учнів, мешканців </w:t>
      </w:r>
      <w:r>
        <w:rPr>
          <w:sz w:val="28"/>
          <w:szCs w:val="28"/>
        </w:rPr>
        <w:t>ТГ</w:t>
      </w:r>
      <w:r w:rsidRPr="00C921D3">
        <w:rPr>
          <w:sz w:val="28"/>
          <w:szCs w:val="28"/>
        </w:rPr>
        <w:t xml:space="preserve"> до активних занять фізичною культурою і спортом, здорового способу життя</w:t>
      </w:r>
      <w:r>
        <w:rPr>
          <w:sz w:val="28"/>
          <w:szCs w:val="28"/>
        </w:rPr>
        <w:t>, розвитку туризму та виховання патріотичної молоді</w:t>
      </w:r>
      <w:r w:rsidRPr="00C921D3">
        <w:rPr>
          <w:sz w:val="28"/>
          <w:szCs w:val="28"/>
        </w:rPr>
        <w:t xml:space="preserve">; </w:t>
      </w:r>
    </w:p>
    <w:p w:rsidR="00364B87" w:rsidRPr="00C921D3" w:rsidRDefault="00364B87" w:rsidP="00364B87">
      <w:pPr>
        <w:pStyle w:val="a5"/>
        <w:numPr>
          <w:ilvl w:val="0"/>
          <w:numId w:val="7"/>
        </w:numPr>
        <w:spacing w:line="20" w:lineRule="atLeast"/>
        <w:jc w:val="both"/>
        <w:rPr>
          <w:sz w:val="28"/>
          <w:szCs w:val="28"/>
        </w:rPr>
      </w:pPr>
      <w:r w:rsidRPr="00C921D3">
        <w:rPr>
          <w:sz w:val="28"/>
          <w:szCs w:val="28"/>
        </w:rPr>
        <w:t xml:space="preserve">доступності громадян до спортивних споруд відповідних навчальних закладів для занять фізичною культурою; </w:t>
      </w:r>
    </w:p>
    <w:p w:rsidR="00364B87" w:rsidRPr="00C921D3" w:rsidRDefault="00364B87" w:rsidP="00364B87">
      <w:pPr>
        <w:pStyle w:val="a5"/>
        <w:numPr>
          <w:ilvl w:val="0"/>
          <w:numId w:val="7"/>
        </w:numPr>
        <w:spacing w:line="20" w:lineRule="atLeast"/>
        <w:jc w:val="both"/>
        <w:rPr>
          <w:sz w:val="28"/>
          <w:szCs w:val="28"/>
        </w:rPr>
      </w:pPr>
      <w:r w:rsidRPr="00C921D3">
        <w:rPr>
          <w:sz w:val="28"/>
          <w:szCs w:val="28"/>
        </w:rPr>
        <w:t xml:space="preserve">фінансування </w:t>
      </w:r>
      <w:r>
        <w:rPr>
          <w:sz w:val="28"/>
          <w:szCs w:val="28"/>
        </w:rPr>
        <w:t xml:space="preserve">заходів з фізичної культури, </w:t>
      </w:r>
      <w:r w:rsidRPr="00C921D3">
        <w:rPr>
          <w:sz w:val="28"/>
          <w:szCs w:val="28"/>
        </w:rPr>
        <w:t>спорту</w:t>
      </w:r>
      <w:r>
        <w:rPr>
          <w:sz w:val="28"/>
          <w:szCs w:val="28"/>
        </w:rPr>
        <w:t xml:space="preserve"> та національно-патріотичного виховання </w:t>
      </w:r>
      <w:r w:rsidRPr="004F60F1">
        <w:rPr>
          <w:i/>
          <w:sz w:val="28"/>
          <w:szCs w:val="28"/>
        </w:rPr>
        <w:t xml:space="preserve">(згідно </w:t>
      </w:r>
      <w:r>
        <w:rPr>
          <w:i/>
          <w:sz w:val="28"/>
          <w:szCs w:val="28"/>
        </w:rPr>
        <w:t>з додатком</w:t>
      </w:r>
      <w:r w:rsidRPr="004F60F1">
        <w:rPr>
          <w:i/>
          <w:sz w:val="28"/>
          <w:szCs w:val="28"/>
        </w:rPr>
        <w:t xml:space="preserve"> 1 і 2)</w:t>
      </w:r>
      <w:r w:rsidRPr="00C921D3">
        <w:rPr>
          <w:sz w:val="28"/>
          <w:szCs w:val="28"/>
        </w:rPr>
        <w:t xml:space="preserve">. </w:t>
      </w:r>
    </w:p>
    <w:p w:rsidR="00364B87" w:rsidRDefault="00364B87" w:rsidP="00364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результаті реалізації даної програми планується досягти таких пріоритетних результативних показників:</w:t>
      </w:r>
    </w:p>
    <w:p w:rsidR="00364B87" w:rsidRPr="00EC329A" w:rsidRDefault="00364B87" w:rsidP="00364B87">
      <w:pPr>
        <w:pStyle w:val="a5"/>
        <w:widowControl w:val="0"/>
        <w:numPr>
          <w:ilvl w:val="0"/>
          <w:numId w:val="8"/>
        </w:numPr>
        <w:jc w:val="both"/>
        <w:rPr>
          <w:sz w:val="28"/>
          <w:szCs w:val="28"/>
        </w:rPr>
      </w:pPr>
      <w:r w:rsidRPr="00C921D3">
        <w:rPr>
          <w:sz w:val="28"/>
          <w:szCs w:val="28"/>
        </w:rPr>
        <w:t>створення моделі розвитку сфери фізичної культури та спорту в</w:t>
      </w:r>
      <w:r>
        <w:rPr>
          <w:sz w:val="28"/>
          <w:szCs w:val="28"/>
        </w:rPr>
        <w:t xml:space="preserve"> Жмеринській міській територіальній громаді</w:t>
      </w:r>
      <w:r w:rsidRPr="00C921D3">
        <w:rPr>
          <w:sz w:val="28"/>
          <w:szCs w:val="28"/>
        </w:rPr>
        <w:t xml:space="preserve"> на демократичних та гуманістичних засадах, шляхом об’єднання  зусиль органів державної влади, громадських організацій та приватних структур;</w:t>
      </w:r>
    </w:p>
    <w:p w:rsidR="00364B87" w:rsidRPr="006A60B0" w:rsidRDefault="00364B87" w:rsidP="00364B87">
      <w:pPr>
        <w:pStyle w:val="a5"/>
        <w:widowControl w:val="0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 w:rsidRPr="00C921D3">
        <w:rPr>
          <w:sz w:val="28"/>
          <w:szCs w:val="28"/>
        </w:rPr>
        <w:t xml:space="preserve">удосконалення системи відбору талановитих дітей для занять спортом, підготовку їх для гідної участі у змаганнях різного рівня, що сприятиме утвердженню патріотичних почуттів у </w:t>
      </w:r>
      <w:r>
        <w:rPr>
          <w:sz w:val="28"/>
          <w:szCs w:val="28"/>
        </w:rPr>
        <w:t>громадян</w:t>
      </w:r>
      <w:r w:rsidRPr="00C921D3">
        <w:rPr>
          <w:sz w:val="28"/>
          <w:szCs w:val="28"/>
        </w:rPr>
        <w:t xml:space="preserve"> та підвищенню авторитету </w:t>
      </w:r>
      <w:r>
        <w:rPr>
          <w:sz w:val="28"/>
          <w:szCs w:val="28"/>
        </w:rPr>
        <w:t xml:space="preserve">Жмеринської міської </w:t>
      </w:r>
      <w:r w:rsidRPr="00C921D3">
        <w:rPr>
          <w:sz w:val="28"/>
          <w:szCs w:val="28"/>
        </w:rPr>
        <w:t xml:space="preserve">ТГ у обласному, державному та </w:t>
      </w:r>
      <w:r w:rsidRPr="006A60B0">
        <w:rPr>
          <w:color w:val="000000" w:themeColor="text1"/>
          <w:sz w:val="28"/>
          <w:szCs w:val="28"/>
        </w:rPr>
        <w:t>європейському спортивному русі;</w:t>
      </w:r>
    </w:p>
    <w:p w:rsidR="00364B87" w:rsidRDefault="00364B87" w:rsidP="00364B87">
      <w:pPr>
        <w:pStyle w:val="a5"/>
        <w:widowControl w:val="0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 w:rsidRPr="006A60B0">
        <w:rPr>
          <w:color w:val="000000" w:themeColor="text1"/>
          <w:sz w:val="28"/>
          <w:szCs w:val="28"/>
          <w:shd w:val="clear" w:color="auto" w:fill="FFFFFF"/>
        </w:rPr>
        <w:t xml:space="preserve">зменшення гендерних стереотипів, </w:t>
      </w:r>
      <w:r w:rsidRPr="006A60B0">
        <w:rPr>
          <w:color w:val="000000" w:themeColor="text1"/>
          <w:sz w:val="28"/>
          <w:szCs w:val="28"/>
        </w:rPr>
        <w:t xml:space="preserve">підвищення ґендерної свідомості і </w:t>
      </w:r>
      <w:proofErr w:type="spellStart"/>
      <w:r w:rsidRPr="006A60B0">
        <w:rPr>
          <w:color w:val="000000" w:themeColor="text1"/>
          <w:sz w:val="28"/>
          <w:szCs w:val="28"/>
        </w:rPr>
        <w:t>ґендерно</w:t>
      </w:r>
      <w:proofErr w:type="spellEnd"/>
      <w:r w:rsidRPr="006A60B0">
        <w:rPr>
          <w:color w:val="000000" w:themeColor="text1"/>
          <w:sz w:val="28"/>
          <w:szCs w:val="28"/>
        </w:rPr>
        <w:t>-чутливої моделі поведінки, вільних від стереотипів образів жінок і чоловіків у суспільстві</w:t>
      </w:r>
      <w:r>
        <w:rPr>
          <w:color w:val="000000" w:themeColor="text1"/>
          <w:sz w:val="28"/>
          <w:szCs w:val="28"/>
        </w:rPr>
        <w:t>;</w:t>
      </w:r>
    </w:p>
    <w:p w:rsidR="00364B87" w:rsidRPr="006A60B0" w:rsidRDefault="00364B87" w:rsidP="00364B87">
      <w:pPr>
        <w:pStyle w:val="a5"/>
        <w:widowControl w:val="0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активізація та залучення дітей до активної участі в спортивних змаганнях та спортивних і масових заходах області.</w:t>
      </w:r>
    </w:p>
    <w:p w:rsidR="00364B87" w:rsidRDefault="00364B87" w:rsidP="00364B87">
      <w:pPr>
        <w:jc w:val="both"/>
        <w:rPr>
          <w:sz w:val="28"/>
          <w:szCs w:val="28"/>
        </w:rPr>
      </w:pPr>
    </w:p>
    <w:p w:rsidR="00364B87" w:rsidRPr="000326C6" w:rsidRDefault="00364B87" w:rsidP="00364B87">
      <w:pPr>
        <w:jc w:val="both"/>
        <w:rPr>
          <w:sz w:val="28"/>
          <w:szCs w:val="28"/>
        </w:rPr>
      </w:pPr>
    </w:p>
    <w:p w:rsidR="00364B87" w:rsidRDefault="00364B87" w:rsidP="00364B87">
      <w:pPr>
        <w:spacing w:line="2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1.4. Система управління та контролю  за ходом виконання  програми</w:t>
      </w:r>
    </w:p>
    <w:p w:rsidR="00364B87" w:rsidRDefault="00364B87" w:rsidP="00364B87">
      <w:pPr>
        <w:spacing w:line="20" w:lineRule="atLeast"/>
        <w:rPr>
          <w:sz w:val="28"/>
          <w:szCs w:val="28"/>
        </w:rPr>
      </w:pP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Координацію діяльності та контроль щодо виконання програми здійснює управління освіти Жмеринської міської  ради.</w:t>
      </w:r>
    </w:p>
    <w:p w:rsidR="00364B87" w:rsidRDefault="00364B87" w:rsidP="00364B87">
      <w:pPr>
        <w:tabs>
          <w:tab w:val="left" w:pos="567"/>
        </w:tabs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Інформування  про хід виконання програми здійснюється двічі на рік на засіданні постійно діючої комісії з гуманітарних питань та гендерної політики.</w:t>
      </w:r>
    </w:p>
    <w:p w:rsidR="00364B87" w:rsidRDefault="00364B87" w:rsidP="00364B87">
      <w:pPr>
        <w:pStyle w:val="a5"/>
        <w:spacing w:line="20" w:lineRule="atLeast"/>
        <w:rPr>
          <w:sz w:val="28"/>
          <w:szCs w:val="28"/>
        </w:rPr>
      </w:pPr>
    </w:p>
    <w:p w:rsidR="00364B87" w:rsidRDefault="00364B87" w:rsidP="00364B87">
      <w:pPr>
        <w:pStyle w:val="a5"/>
        <w:spacing w:line="20" w:lineRule="atLeast"/>
        <w:rPr>
          <w:sz w:val="28"/>
          <w:szCs w:val="28"/>
        </w:rPr>
      </w:pPr>
    </w:p>
    <w:p w:rsidR="00364B87" w:rsidRDefault="00364B87" w:rsidP="00364B87">
      <w:pPr>
        <w:spacing w:line="2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2. Внесення змін до програми</w:t>
      </w:r>
    </w:p>
    <w:p w:rsidR="00364B87" w:rsidRDefault="00364B87" w:rsidP="00364B87">
      <w:pPr>
        <w:spacing w:line="20" w:lineRule="atLeast"/>
        <w:rPr>
          <w:b/>
          <w:sz w:val="28"/>
          <w:szCs w:val="28"/>
        </w:rPr>
      </w:pP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Зміни  до програми Жмеринської міської територіальної громади вносяться у разі потреби та можуть передбачати:</w:t>
      </w:r>
    </w:p>
    <w:p w:rsidR="00364B87" w:rsidRDefault="00364B87" w:rsidP="00364B87">
      <w:pPr>
        <w:pStyle w:val="a5"/>
        <w:numPr>
          <w:ilvl w:val="0"/>
          <w:numId w:val="9"/>
        </w:numPr>
        <w:tabs>
          <w:tab w:val="left" w:pos="284"/>
        </w:tabs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включення до затвердженої  програми додаткових заходів і завдань;</w:t>
      </w:r>
    </w:p>
    <w:p w:rsidR="00364B87" w:rsidRDefault="00364B87" w:rsidP="00364B87">
      <w:pPr>
        <w:pStyle w:val="a5"/>
        <w:numPr>
          <w:ilvl w:val="0"/>
          <w:numId w:val="9"/>
        </w:numPr>
        <w:tabs>
          <w:tab w:val="left" w:pos="284"/>
        </w:tabs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уточнення показників, обсягів  та джерел фінансування, переліку виконавців, строків виконання  програми та окремих заходів і завдань;</w:t>
      </w:r>
    </w:p>
    <w:p w:rsidR="00364B87" w:rsidRDefault="00364B87" w:rsidP="00364B87">
      <w:pPr>
        <w:pStyle w:val="a5"/>
        <w:numPr>
          <w:ilvl w:val="0"/>
          <w:numId w:val="9"/>
        </w:numPr>
        <w:tabs>
          <w:tab w:val="left" w:pos="284"/>
          <w:tab w:val="left" w:pos="709"/>
        </w:tabs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виключення із затвердженої програми окремих заходів і завдань, щодо яких  визнано недоцільним подальше продовження робіт.</w:t>
      </w:r>
    </w:p>
    <w:p w:rsidR="00364B87" w:rsidRDefault="00364B87" w:rsidP="00364B87">
      <w:pPr>
        <w:pStyle w:val="a5"/>
        <w:tabs>
          <w:tab w:val="left" w:pos="284"/>
        </w:tabs>
        <w:spacing w:line="2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Рішення про внесення змін до програми приймається  міською радою. Порядок внесення змін до програми аналогічно порядку розроблення програми.</w:t>
      </w:r>
    </w:p>
    <w:p w:rsidR="00364B87" w:rsidRDefault="00364B87" w:rsidP="00364B87">
      <w:pPr>
        <w:pStyle w:val="a5"/>
        <w:spacing w:line="20" w:lineRule="atLeast"/>
        <w:rPr>
          <w:sz w:val="28"/>
          <w:szCs w:val="28"/>
        </w:rPr>
      </w:pPr>
    </w:p>
    <w:p w:rsidR="00364B87" w:rsidRDefault="00364B87" w:rsidP="00364B87">
      <w:pPr>
        <w:spacing w:line="2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3. Припинення виконання програми</w:t>
      </w:r>
    </w:p>
    <w:p w:rsidR="00364B87" w:rsidRDefault="00364B87" w:rsidP="00364B87">
      <w:pPr>
        <w:spacing w:line="20" w:lineRule="atLeast"/>
        <w:rPr>
          <w:b/>
          <w:sz w:val="28"/>
          <w:szCs w:val="28"/>
        </w:rPr>
      </w:pP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Виконання програми припиняється після закінчення 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 на розгляд  міської ради.</w:t>
      </w:r>
    </w:p>
    <w:p w:rsidR="00364B87" w:rsidRDefault="00364B87" w:rsidP="00364B87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Виконання програми припиняється достроково в разі:</w:t>
      </w:r>
    </w:p>
    <w:p w:rsidR="00364B87" w:rsidRDefault="00364B87" w:rsidP="00364B87">
      <w:pPr>
        <w:pStyle w:val="a5"/>
        <w:numPr>
          <w:ilvl w:val="0"/>
          <w:numId w:val="10"/>
        </w:numPr>
        <w:tabs>
          <w:tab w:val="left" w:pos="284"/>
        </w:tabs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оголошення надзвичайної ситуації регіонального масштабу, що унеможливлює виконання програм;</w:t>
      </w:r>
    </w:p>
    <w:p w:rsidR="00364B87" w:rsidRDefault="00364B87" w:rsidP="00364B87">
      <w:pPr>
        <w:pStyle w:val="a5"/>
        <w:numPr>
          <w:ilvl w:val="0"/>
          <w:numId w:val="10"/>
        </w:numPr>
        <w:tabs>
          <w:tab w:val="left" w:pos="284"/>
        </w:tabs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припинення фінансування  заходів і завдань програми – за спільним поданням відповідального виконавця програми, фінансового управління;</w:t>
      </w:r>
    </w:p>
    <w:p w:rsidR="00364B87" w:rsidRDefault="00364B87" w:rsidP="00364B87">
      <w:pPr>
        <w:pStyle w:val="a5"/>
        <w:numPr>
          <w:ilvl w:val="0"/>
          <w:numId w:val="10"/>
        </w:numPr>
        <w:tabs>
          <w:tab w:val="left" w:pos="284"/>
        </w:tabs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втрати актуальності головної мети програми – на підставі спільного висновку відповідального  виконавця програми, управління економіки та розвитку інфраструктури та  фінансового управління.</w:t>
      </w:r>
    </w:p>
    <w:p w:rsidR="00364B87" w:rsidRDefault="00364B87" w:rsidP="00364B87">
      <w:pPr>
        <w:pStyle w:val="a5"/>
        <w:tabs>
          <w:tab w:val="left" w:pos="284"/>
        </w:tabs>
        <w:spacing w:line="2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Рішення про дострокове припинення виконання програми приймається міською радою.</w:t>
      </w:r>
    </w:p>
    <w:p w:rsidR="00364B87" w:rsidRDefault="00364B87" w:rsidP="00364B87">
      <w:pPr>
        <w:spacing w:line="20" w:lineRule="atLeast"/>
        <w:jc w:val="both"/>
        <w:rPr>
          <w:sz w:val="28"/>
          <w:szCs w:val="28"/>
        </w:rPr>
      </w:pPr>
    </w:p>
    <w:p w:rsidR="00364B87" w:rsidRDefault="00364B87" w:rsidP="00364B87">
      <w:pPr>
        <w:spacing w:line="20" w:lineRule="atLeast"/>
        <w:rPr>
          <w:sz w:val="28"/>
          <w:szCs w:val="28"/>
        </w:rPr>
      </w:pPr>
    </w:p>
    <w:p w:rsidR="00364B87" w:rsidRPr="005472A5" w:rsidRDefault="00364B87" w:rsidP="00364B87">
      <w:pPr>
        <w:pStyle w:val="aa"/>
        <w:jc w:val="left"/>
        <w:rPr>
          <w:rFonts w:eastAsiaTheme="minorHAnsi"/>
          <w:bCs w:val="0"/>
          <w:sz w:val="28"/>
          <w:szCs w:val="28"/>
          <w:lang w:val="ru-RU" w:eastAsia="en-US"/>
        </w:rPr>
      </w:pPr>
      <w:proofErr w:type="spellStart"/>
      <w:r w:rsidRPr="005472A5">
        <w:rPr>
          <w:rFonts w:eastAsiaTheme="minorHAnsi"/>
          <w:bCs w:val="0"/>
          <w:sz w:val="28"/>
          <w:szCs w:val="28"/>
          <w:lang w:val="ru-RU" w:eastAsia="en-US"/>
        </w:rPr>
        <w:t>Міський</w:t>
      </w:r>
      <w:proofErr w:type="spellEnd"/>
      <w:r w:rsidRPr="005472A5">
        <w:rPr>
          <w:rFonts w:eastAsiaTheme="minorHAnsi"/>
          <w:bCs w:val="0"/>
          <w:sz w:val="28"/>
          <w:szCs w:val="28"/>
          <w:lang w:val="ru-RU" w:eastAsia="en-US"/>
        </w:rPr>
        <w:t xml:space="preserve"> голова </w:t>
      </w:r>
      <w:r w:rsidRPr="005472A5">
        <w:rPr>
          <w:rFonts w:eastAsiaTheme="minorHAnsi"/>
          <w:bCs w:val="0"/>
          <w:sz w:val="28"/>
          <w:szCs w:val="28"/>
          <w:lang w:val="ru-RU" w:eastAsia="en-US"/>
        </w:rPr>
        <w:tab/>
      </w:r>
      <w:r w:rsidRPr="005472A5">
        <w:rPr>
          <w:rFonts w:eastAsiaTheme="minorHAnsi"/>
          <w:bCs w:val="0"/>
          <w:sz w:val="28"/>
          <w:szCs w:val="28"/>
          <w:lang w:val="ru-RU" w:eastAsia="en-US"/>
        </w:rPr>
        <w:tab/>
      </w:r>
      <w:r w:rsidRPr="005472A5">
        <w:rPr>
          <w:rFonts w:eastAsiaTheme="minorHAnsi"/>
          <w:bCs w:val="0"/>
          <w:sz w:val="28"/>
          <w:szCs w:val="28"/>
          <w:lang w:val="ru-RU" w:eastAsia="en-US"/>
        </w:rPr>
        <w:tab/>
      </w:r>
      <w:r w:rsidRPr="005472A5">
        <w:rPr>
          <w:rFonts w:eastAsiaTheme="minorHAnsi"/>
          <w:bCs w:val="0"/>
          <w:sz w:val="28"/>
          <w:szCs w:val="28"/>
          <w:lang w:val="ru-RU" w:eastAsia="en-US"/>
        </w:rPr>
        <w:tab/>
      </w:r>
      <w:r w:rsidRPr="005472A5">
        <w:rPr>
          <w:rFonts w:eastAsiaTheme="minorHAnsi"/>
          <w:bCs w:val="0"/>
          <w:sz w:val="28"/>
          <w:szCs w:val="28"/>
          <w:lang w:val="ru-RU" w:eastAsia="en-US"/>
        </w:rPr>
        <w:tab/>
      </w:r>
      <w:r w:rsidRPr="005472A5">
        <w:rPr>
          <w:rFonts w:eastAsiaTheme="minorHAnsi"/>
          <w:bCs w:val="0"/>
          <w:sz w:val="28"/>
          <w:szCs w:val="28"/>
          <w:lang w:val="ru-RU" w:eastAsia="en-US"/>
        </w:rPr>
        <w:tab/>
      </w:r>
      <w:r w:rsidRPr="005472A5">
        <w:rPr>
          <w:rFonts w:eastAsiaTheme="minorHAnsi"/>
          <w:bCs w:val="0"/>
          <w:sz w:val="28"/>
          <w:szCs w:val="28"/>
          <w:lang w:val="ru-RU" w:eastAsia="en-US"/>
        </w:rPr>
        <w:tab/>
      </w:r>
      <w:proofErr w:type="spellStart"/>
      <w:r w:rsidRPr="005472A5">
        <w:rPr>
          <w:rFonts w:eastAsiaTheme="minorHAnsi"/>
          <w:bCs w:val="0"/>
          <w:sz w:val="28"/>
          <w:szCs w:val="28"/>
          <w:lang w:val="ru-RU" w:eastAsia="en-US"/>
        </w:rPr>
        <w:t>Анатолій</w:t>
      </w:r>
      <w:proofErr w:type="spellEnd"/>
      <w:r w:rsidRPr="005472A5">
        <w:rPr>
          <w:rFonts w:eastAsiaTheme="minorHAnsi"/>
          <w:bCs w:val="0"/>
          <w:sz w:val="28"/>
          <w:szCs w:val="28"/>
          <w:lang w:val="ru-RU" w:eastAsia="en-US"/>
        </w:rPr>
        <w:t xml:space="preserve"> КУШНІР</w:t>
      </w:r>
    </w:p>
    <w:p w:rsidR="00364B87" w:rsidRPr="004F60F1" w:rsidRDefault="00364B87" w:rsidP="00364B87">
      <w:pPr>
        <w:spacing w:after="160" w:line="259" w:lineRule="auto"/>
        <w:rPr>
          <w:lang w:eastAsia="ru-RU"/>
        </w:rPr>
      </w:pPr>
      <w:r>
        <w:rPr>
          <w:sz w:val="28"/>
          <w:szCs w:val="28"/>
        </w:rPr>
        <w:br w:type="page"/>
      </w:r>
    </w:p>
    <w:p w:rsidR="00364B87" w:rsidRDefault="00364B87" w:rsidP="00364B87">
      <w:pPr>
        <w:spacing w:line="20" w:lineRule="atLeast"/>
        <w:jc w:val="right"/>
        <w:rPr>
          <w:sz w:val="28"/>
          <w:szCs w:val="28"/>
        </w:rPr>
      </w:pPr>
    </w:p>
    <w:p w:rsidR="00364B87" w:rsidRPr="00196520" w:rsidRDefault="00364B87" w:rsidP="00364B87">
      <w:pPr>
        <w:spacing w:line="20" w:lineRule="atLeast"/>
        <w:ind w:left="5528" w:right="-1" w:firstLine="136"/>
        <w:jc w:val="both"/>
        <w:rPr>
          <w:sz w:val="28"/>
          <w:szCs w:val="28"/>
        </w:rPr>
      </w:pPr>
      <w:r>
        <w:rPr>
          <w:sz w:val="28"/>
          <w:szCs w:val="28"/>
        </w:rPr>
        <w:t>Додаток 1</w:t>
      </w:r>
      <w:r w:rsidRPr="00196520">
        <w:rPr>
          <w:sz w:val="28"/>
          <w:szCs w:val="28"/>
        </w:rPr>
        <w:t xml:space="preserve"> до  </w:t>
      </w:r>
      <w:r>
        <w:rPr>
          <w:sz w:val="28"/>
          <w:szCs w:val="28"/>
        </w:rPr>
        <w:t xml:space="preserve">програми </w:t>
      </w:r>
    </w:p>
    <w:p w:rsidR="00364B87" w:rsidRDefault="00364B87" w:rsidP="00364B87">
      <w:pPr>
        <w:jc w:val="center"/>
        <w:rPr>
          <w:b/>
          <w:sz w:val="28"/>
          <w:szCs w:val="28"/>
        </w:rPr>
      </w:pPr>
    </w:p>
    <w:p w:rsidR="00364B87" w:rsidRDefault="00364B87" w:rsidP="00364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Ресурсне забезпечення програми Жмеринської територіальної громади «Розвиток  фізичної культури, спорту та національно-патріотичного виховання у закладах загальної середньої освіти» на 2021 – 2023 роки</w:t>
      </w:r>
    </w:p>
    <w:p w:rsidR="00364B87" w:rsidRDefault="00364B87" w:rsidP="00364B8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тис. грн.</w:t>
      </w:r>
    </w:p>
    <w:tbl>
      <w:tblPr>
        <w:tblW w:w="95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4"/>
        <w:gridCol w:w="2178"/>
        <w:gridCol w:w="1985"/>
        <w:gridCol w:w="1842"/>
        <w:gridCol w:w="1451"/>
      </w:tblGrid>
      <w:tr w:rsidR="00364B87" w:rsidTr="003D1C61">
        <w:trPr>
          <w:trHeight w:val="1932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Обсяг коштів, які пропонується залучити на виконання програми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 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 р.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 р.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витрат на виконання програми</w:t>
            </w:r>
          </w:p>
        </w:tc>
      </w:tr>
      <w:tr w:rsidR="00364B87" w:rsidTr="003D1C61">
        <w:trPr>
          <w:trHeight w:val="178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</w:tr>
      <w:tr w:rsidR="00364B87" w:rsidTr="003D1C61">
        <w:trPr>
          <w:trHeight w:val="345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Обсяг ресурсів всього, в тому числі: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88,29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882EC7" w:rsidRDefault="00364B87" w:rsidP="003D1C61">
            <w:pPr>
              <w:pStyle w:val="HTML"/>
              <w:tabs>
                <w:tab w:val="left" w:pos="405"/>
                <w:tab w:val="center" w:pos="88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94,21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99,86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282,36</w:t>
            </w:r>
          </w:p>
        </w:tc>
      </w:tr>
      <w:tr w:rsidR="00364B87" w:rsidTr="003D1C61">
        <w:trPr>
          <w:trHeight w:val="63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державний бюджет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64B87" w:rsidTr="003D1C61">
        <w:trPr>
          <w:trHeight w:val="60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обласний бюджет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64B87" w:rsidTr="003D1C61">
        <w:trPr>
          <w:trHeight w:val="60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Жмеринської міської територіальної громади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88,29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94,21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99,86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282,36</w:t>
            </w:r>
          </w:p>
        </w:tc>
      </w:tr>
      <w:tr w:rsidR="00364B87" w:rsidTr="003D1C61">
        <w:trPr>
          <w:trHeight w:val="454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кошти не бюджетних джерел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EA74ED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4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EA74ED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4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EA74ED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4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EA74ED" w:rsidRDefault="00364B87" w:rsidP="003D1C61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4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64B87" w:rsidRDefault="00364B87" w:rsidP="00364B87">
      <w:pPr>
        <w:rPr>
          <w:i/>
        </w:rPr>
      </w:pPr>
    </w:p>
    <w:p w:rsidR="00364B87" w:rsidRDefault="00364B87" w:rsidP="00364B87">
      <w:pPr>
        <w:rPr>
          <w:i/>
        </w:rPr>
      </w:pPr>
    </w:p>
    <w:p w:rsidR="00364B87" w:rsidRDefault="00364B87" w:rsidP="00364B87">
      <w:pPr>
        <w:rPr>
          <w:i/>
        </w:rPr>
      </w:pPr>
    </w:p>
    <w:p w:rsidR="00364B87" w:rsidRDefault="00364B87" w:rsidP="00364B87">
      <w:pPr>
        <w:rPr>
          <w:i/>
        </w:rPr>
      </w:pPr>
    </w:p>
    <w:p w:rsidR="00364B87" w:rsidRDefault="00364B87" w:rsidP="00364B87">
      <w:pPr>
        <w:pStyle w:val="aa"/>
        <w:jc w:val="left"/>
        <w:rPr>
          <w:rFonts w:eastAsiaTheme="minorHAnsi"/>
          <w:b w:val="0"/>
          <w:bCs w:val="0"/>
          <w:sz w:val="24"/>
          <w:lang w:val="ru-RU" w:eastAsia="en-US"/>
        </w:rPr>
      </w:pPr>
    </w:p>
    <w:p w:rsidR="00F675CF" w:rsidRDefault="00F675CF" w:rsidP="00F675CF">
      <w:pPr>
        <w:spacing w:before="240"/>
        <w:jc w:val="both"/>
        <w:rPr>
          <w:b/>
          <w:sz w:val="28"/>
          <w:szCs w:val="28"/>
          <w:lang w:eastAsia="ru-RU"/>
        </w:rPr>
      </w:pPr>
      <w:r>
        <w:rPr>
          <w:rFonts w:eastAsiaTheme="minorHAnsi"/>
          <w:bCs/>
          <w:sz w:val="28"/>
          <w:szCs w:val="28"/>
          <w:lang w:val="ru-RU" w:eastAsia="en-US"/>
        </w:rPr>
        <w:t xml:space="preserve"> </w:t>
      </w:r>
      <w:r>
        <w:rPr>
          <w:b/>
          <w:sz w:val="28"/>
          <w:szCs w:val="28"/>
        </w:rPr>
        <w:t>Секретар міської ради                         Вадим КОЖУХОВСЬКИЙ</w:t>
      </w:r>
    </w:p>
    <w:p w:rsidR="00364B87" w:rsidRPr="005472A5" w:rsidRDefault="00364B87" w:rsidP="00364B87">
      <w:pPr>
        <w:pStyle w:val="aa"/>
        <w:jc w:val="left"/>
        <w:rPr>
          <w:rFonts w:eastAsiaTheme="minorHAnsi"/>
          <w:bCs w:val="0"/>
          <w:sz w:val="28"/>
          <w:szCs w:val="28"/>
          <w:lang w:val="ru-RU" w:eastAsia="en-US"/>
        </w:rPr>
      </w:pPr>
    </w:p>
    <w:p w:rsidR="00364B87" w:rsidRDefault="00364B87" w:rsidP="00364B87">
      <w:pPr>
        <w:spacing w:line="20" w:lineRule="atLeast"/>
        <w:ind w:right="-1"/>
        <w:jc w:val="both"/>
        <w:rPr>
          <w:sz w:val="24"/>
          <w:szCs w:val="24"/>
        </w:rPr>
        <w:sectPr w:rsidR="00364B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75CF" w:rsidRPr="00196520" w:rsidRDefault="00F675CF" w:rsidP="00F675CF">
      <w:pPr>
        <w:spacing w:line="20" w:lineRule="atLeast"/>
        <w:ind w:left="5528" w:right="-1" w:firstLine="1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Додаток 2</w:t>
      </w:r>
      <w:r w:rsidRPr="00196520">
        <w:rPr>
          <w:sz w:val="28"/>
          <w:szCs w:val="28"/>
        </w:rPr>
        <w:t xml:space="preserve"> до  </w:t>
      </w:r>
      <w:r>
        <w:rPr>
          <w:sz w:val="28"/>
          <w:szCs w:val="28"/>
        </w:rPr>
        <w:t xml:space="preserve">програми </w:t>
      </w:r>
    </w:p>
    <w:p w:rsidR="00F675CF" w:rsidRDefault="00F675CF" w:rsidP="00364B87">
      <w:pPr>
        <w:jc w:val="center"/>
        <w:rPr>
          <w:b/>
          <w:sz w:val="28"/>
          <w:szCs w:val="28"/>
        </w:rPr>
      </w:pPr>
    </w:p>
    <w:p w:rsidR="00364B87" w:rsidRDefault="00364B87" w:rsidP="00364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Напрями діяльності та заходи програми</w:t>
      </w:r>
    </w:p>
    <w:p w:rsidR="00364B87" w:rsidRDefault="00364B87" w:rsidP="00364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«Розвиток фізичної культури, </w:t>
      </w:r>
      <w:r w:rsidRPr="00736A9B">
        <w:rPr>
          <w:b/>
          <w:sz w:val="28"/>
          <w:szCs w:val="28"/>
        </w:rPr>
        <w:t>спорту</w:t>
      </w:r>
      <w:r>
        <w:rPr>
          <w:b/>
          <w:sz w:val="28"/>
          <w:szCs w:val="28"/>
        </w:rPr>
        <w:t xml:space="preserve"> та національно-патріотичного виховання </w:t>
      </w:r>
    </w:p>
    <w:p w:rsidR="00364B87" w:rsidRPr="00FF4D68" w:rsidRDefault="00364B87" w:rsidP="00364B87">
      <w:pPr>
        <w:jc w:val="center"/>
        <w:rPr>
          <w:b/>
          <w:sz w:val="28"/>
          <w:szCs w:val="28"/>
        </w:rPr>
      </w:pPr>
      <w:r w:rsidRPr="00736A9B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закладах загальної середньої освіти» на 2021 – 2023 </w:t>
      </w:r>
      <w:r w:rsidRPr="00736A9B">
        <w:rPr>
          <w:b/>
          <w:sz w:val="28"/>
          <w:szCs w:val="28"/>
        </w:rPr>
        <w:t>роки</w:t>
      </w:r>
    </w:p>
    <w:p w:rsidR="00364B87" w:rsidRPr="00191C9E" w:rsidRDefault="00364B87" w:rsidP="00364B87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929"/>
        <w:gridCol w:w="2775"/>
        <w:gridCol w:w="1701"/>
        <w:gridCol w:w="1561"/>
        <w:gridCol w:w="1701"/>
        <w:gridCol w:w="778"/>
        <w:gridCol w:w="839"/>
        <w:gridCol w:w="836"/>
        <w:gridCol w:w="914"/>
      </w:tblGrid>
      <w:tr w:rsidR="00364B87" w:rsidRPr="005265E7" w:rsidTr="003D1C61">
        <w:trPr>
          <w:trHeight w:val="690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30" w:right="-42"/>
              <w:jc w:val="center"/>
              <w:rPr>
                <w:b/>
                <w:sz w:val="28"/>
                <w:szCs w:val="28"/>
              </w:rPr>
            </w:pPr>
            <w:r w:rsidRPr="005265E7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jc w:val="center"/>
              <w:rPr>
                <w:b/>
                <w:sz w:val="28"/>
                <w:szCs w:val="28"/>
              </w:rPr>
            </w:pPr>
            <w:r w:rsidRPr="005265E7">
              <w:rPr>
                <w:b/>
                <w:sz w:val="28"/>
                <w:szCs w:val="28"/>
              </w:rPr>
              <w:t>Назва напряму діяльності (пріоритетні завдання)</w:t>
            </w:r>
          </w:p>
        </w:tc>
        <w:tc>
          <w:tcPr>
            <w:tcW w:w="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jc w:val="center"/>
              <w:rPr>
                <w:b/>
                <w:sz w:val="28"/>
                <w:szCs w:val="28"/>
              </w:rPr>
            </w:pPr>
            <w:r w:rsidRPr="005265E7">
              <w:rPr>
                <w:b/>
                <w:sz w:val="28"/>
                <w:szCs w:val="28"/>
              </w:rPr>
              <w:t>Перелік заходів програми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sz w:val="28"/>
                <w:szCs w:val="28"/>
              </w:rPr>
            </w:pPr>
            <w:r w:rsidRPr="005265E7">
              <w:rPr>
                <w:b/>
                <w:sz w:val="28"/>
                <w:szCs w:val="28"/>
              </w:rPr>
              <w:t>Термін виконання заходу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sz w:val="28"/>
                <w:szCs w:val="28"/>
              </w:rPr>
            </w:pPr>
            <w:r w:rsidRPr="005265E7">
              <w:rPr>
                <w:b/>
                <w:sz w:val="28"/>
                <w:szCs w:val="28"/>
              </w:rPr>
              <w:t>Виконавці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496BD4" w:rsidRDefault="00364B87" w:rsidP="003D1C61">
            <w:pPr>
              <w:ind w:left="-138" w:right="-108"/>
              <w:jc w:val="center"/>
              <w:rPr>
                <w:b/>
                <w:sz w:val="27"/>
                <w:szCs w:val="27"/>
              </w:rPr>
            </w:pPr>
            <w:r w:rsidRPr="00496BD4">
              <w:rPr>
                <w:b/>
                <w:sz w:val="27"/>
                <w:szCs w:val="27"/>
              </w:rPr>
              <w:t>Джерела фінансування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tabs>
                <w:tab w:val="left" w:pos="2216"/>
              </w:tabs>
              <w:ind w:left="-138" w:right="-108"/>
              <w:jc w:val="center"/>
              <w:rPr>
                <w:b/>
                <w:sz w:val="28"/>
                <w:szCs w:val="28"/>
              </w:rPr>
            </w:pPr>
            <w:r w:rsidRPr="005265E7">
              <w:rPr>
                <w:b/>
                <w:sz w:val="28"/>
                <w:szCs w:val="28"/>
              </w:rPr>
              <w:t>Орієнтовані обсяги фінансування</w:t>
            </w:r>
          </w:p>
          <w:p w:rsidR="00364B87" w:rsidRPr="005265E7" w:rsidRDefault="00364B87" w:rsidP="003D1C61">
            <w:pPr>
              <w:tabs>
                <w:tab w:val="left" w:pos="2216"/>
              </w:tabs>
              <w:ind w:left="-138" w:right="-108"/>
              <w:jc w:val="center"/>
              <w:rPr>
                <w:b/>
                <w:sz w:val="28"/>
                <w:szCs w:val="28"/>
              </w:rPr>
            </w:pPr>
            <w:r w:rsidRPr="005265E7">
              <w:rPr>
                <w:b/>
                <w:sz w:val="28"/>
                <w:szCs w:val="28"/>
              </w:rPr>
              <w:t>(</w:t>
            </w:r>
            <w:proofErr w:type="spellStart"/>
            <w:r w:rsidRPr="005265E7">
              <w:rPr>
                <w:b/>
                <w:sz w:val="28"/>
                <w:szCs w:val="28"/>
              </w:rPr>
              <w:t>тис.грн</w:t>
            </w:r>
            <w:proofErr w:type="spellEnd"/>
            <w:r w:rsidRPr="005265E7">
              <w:rPr>
                <w:b/>
                <w:sz w:val="28"/>
                <w:szCs w:val="28"/>
              </w:rPr>
              <w:t>)</w:t>
            </w:r>
          </w:p>
        </w:tc>
      </w:tr>
      <w:tr w:rsidR="00364B87" w:rsidRPr="005265E7" w:rsidTr="003D1C61">
        <w:trPr>
          <w:trHeight w:val="85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spacing w:line="256" w:lineRule="auto"/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10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spacing w:line="256" w:lineRule="auto"/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spacing w:line="256" w:lineRule="auto"/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spacing w:line="256" w:lineRule="auto"/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spacing w:line="256" w:lineRule="auto"/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spacing w:line="256" w:lineRule="auto"/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pStyle w:val="HTML"/>
              <w:spacing w:line="256" w:lineRule="auto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pStyle w:val="HTML"/>
              <w:spacing w:line="256" w:lineRule="auto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Pr="005265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pStyle w:val="HTML"/>
              <w:spacing w:line="256" w:lineRule="auto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2023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pStyle w:val="HTML"/>
              <w:spacing w:line="256" w:lineRule="auto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5E7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</w:tr>
      <w:tr w:rsidR="00364B87" w:rsidRPr="005265E7" w:rsidTr="003D1C61">
        <w:trPr>
          <w:trHeight w:val="386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10</w:t>
            </w:r>
          </w:p>
        </w:tc>
      </w:tr>
      <w:tr w:rsidR="00364B87" w:rsidRPr="005265E7" w:rsidTr="003D1C61">
        <w:trPr>
          <w:trHeight w:val="2254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</w:p>
          <w:p w:rsidR="00364B87" w:rsidRPr="005265E7" w:rsidRDefault="00364B87" w:rsidP="003D1C61">
            <w:pPr>
              <w:ind w:left="-30" w:right="-42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</w:t>
            </w:r>
          </w:p>
          <w:p w:rsidR="00364B87" w:rsidRPr="005265E7" w:rsidRDefault="00364B87" w:rsidP="003D1C61">
            <w:pPr>
              <w:ind w:left="-30" w:right="-42" w:hanging="799"/>
              <w:jc w:val="both"/>
              <w:rPr>
                <w:b/>
                <w:i/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>1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left="6" w:right="-49"/>
              <w:rPr>
                <w:b/>
                <w:i/>
                <w:sz w:val="28"/>
                <w:szCs w:val="28"/>
              </w:rPr>
            </w:pPr>
            <w:r w:rsidRPr="006877DA">
              <w:rPr>
                <w:sz w:val="28"/>
                <w:szCs w:val="28"/>
              </w:rPr>
              <w:t>Забезпечення проведення інформаційних кампаній, спрямованих на широке інформув</w:t>
            </w:r>
            <w:r>
              <w:rPr>
                <w:sz w:val="28"/>
                <w:szCs w:val="28"/>
              </w:rPr>
              <w:t>ання  серед учнівської та батькі</w:t>
            </w:r>
            <w:r w:rsidRPr="006877DA">
              <w:rPr>
                <w:sz w:val="28"/>
                <w:szCs w:val="28"/>
              </w:rPr>
              <w:t xml:space="preserve">вської громадськості про здоровий спосіб життя, </w:t>
            </w:r>
            <w:r>
              <w:rPr>
                <w:sz w:val="28"/>
                <w:szCs w:val="28"/>
              </w:rPr>
              <w:t xml:space="preserve">гендерну політику, </w:t>
            </w:r>
            <w:r w:rsidRPr="006877DA">
              <w:rPr>
                <w:sz w:val="28"/>
                <w:szCs w:val="28"/>
              </w:rPr>
              <w:t xml:space="preserve">популяризацію оздоровчого значення фізичної культури </w:t>
            </w:r>
            <w:r>
              <w:rPr>
                <w:sz w:val="28"/>
                <w:szCs w:val="28"/>
              </w:rPr>
              <w:t>та служби у ЗСУ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left="6" w:right="-49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265E7">
              <w:rPr>
                <w:sz w:val="28"/>
                <w:szCs w:val="28"/>
              </w:rPr>
              <w:t>. Залучення</w:t>
            </w:r>
            <w:r>
              <w:rPr>
                <w:sz w:val="28"/>
                <w:szCs w:val="28"/>
              </w:rPr>
              <w:t xml:space="preserve"> </w:t>
            </w:r>
            <w:r w:rsidRPr="005265E7">
              <w:rPr>
                <w:sz w:val="28"/>
                <w:szCs w:val="28"/>
              </w:rPr>
              <w:t xml:space="preserve">дітей </w:t>
            </w:r>
            <w:r>
              <w:rPr>
                <w:sz w:val="28"/>
                <w:szCs w:val="28"/>
              </w:rPr>
              <w:t xml:space="preserve"> з урахуванням </w:t>
            </w:r>
            <w:r w:rsidRPr="00FE022A">
              <w:rPr>
                <w:color w:val="222222"/>
                <w:sz w:val="28"/>
                <w:szCs w:val="28"/>
              </w:rPr>
              <w:t xml:space="preserve">рівності між людьми з інвалідністю, </w:t>
            </w:r>
            <w:r>
              <w:rPr>
                <w:color w:val="222222"/>
                <w:sz w:val="28"/>
                <w:szCs w:val="28"/>
              </w:rPr>
              <w:t xml:space="preserve">юнаками </w:t>
            </w:r>
            <w:r w:rsidRPr="00FE022A">
              <w:rPr>
                <w:color w:val="222222"/>
                <w:sz w:val="28"/>
                <w:szCs w:val="28"/>
              </w:rPr>
              <w:t xml:space="preserve">і </w:t>
            </w:r>
            <w:r>
              <w:rPr>
                <w:color w:val="222222"/>
                <w:sz w:val="28"/>
                <w:szCs w:val="28"/>
              </w:rPr>
              <w:t>дівчатами</w:t>
            </w:r>
            <w:r w:rsidRPr="005265E7">
              <w:rPr>
                <w:sz w:val="28"/>
                <w:szCs w:val="28"/>
              </w:rPr>
              <w:t xml:space="preserve"> до фізкультурно-спортивної, гурткової(секційної) роботи в позашкільних навчальних закладах</w:t>
            </w:r>
            <w:r>
              <w:rPr>
                <w:sz w:val="28"/>
                <w:szCs w:val="28"/>
              </w:rPr>
              <w:t xml:space="preserve">, проведення акцій з національно-патріотичного виховання та питань </w:t>
            </w:r>
            <w:proofErr w:type="spellStart"/>
            <w:r>
              <w:rPr>
                <w:sz w:val="28"/>
                <w:szCs w:val="28"/>
              </w:rPr>
              <w:t>гендеру</w:t>
            </w:r>
            <w:proofErr w:type="spellEnd"/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>Січень-грудень,</w:t>
            </w:r>
          </w:p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  <w:r w:rsidRPr="005265E7">
              <w:rPr>
                <w:sz w:val="28"/>
                <w:szCs w:val="28"/>
              </w:rPr>
              <w:t xml:space="preserve"> рр.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>Управління освіти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>Вкладень коштів не потребує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left="-138" w:right="-108"/>
              <w:rPr>
                <w:sz w:val="28"/>
                <w:szCs w:val="28"/>
              </w:rPr>
            </w:pPr>
          </w:p>
          <w:p w:rsidR="00364B87" w:rsidRPr="005265E7" w:rsidRDefault="00364B87" w:rsidP="003D1C61">
            <w:pPr>
              <w:keepNext/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B87" w:rsidRDefault="00364B87" w:rsidP="003D1C61">
            <w:pPr>
              <w:ind w:left="-138" w:right="-108"/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364B87" w:rsidRPr="005265E7" w:rsidTr="003D1C61">
        <w:trPr>
          <w:trHeight w:val="622"/>
        </w:trPr>
        <w:tc>
          <w:tcPr>
            <w:tcW w:w="1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spacing w:line="25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B87" w:rsidRPr="005265E7" w:rsidRDefault="00364B87" w:rsidP="003D1C61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keepNext/>
              <w:ind w:left="6" w:right="-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2.Співпраця  з </w:t>
            </w:r>
            <w:r w:rsidRPr="005265E7">
              <w:rPr>
                <w:sz w:val="28"/>
                <w:szCs w:val="28"/>
              </w:rPr>
              <w:t xml:space="preserve"> відді</w:t>
            </w:r>
            <w:r>
              <w:rPr>
                <w:sz w:val="28"/>
                <w:szCs w:val="28"/>
              </w:rPr>
              <w:t xml:space="preserve">лом </w:t>
            </w:r>
            <w:r w:rsidRPr="005265E7">
              <w:rPr>
                <w:sz w:val="28"/>
                <w:szCs w:val="28"/>
              </w:rPr>
              <w:t xml:space="preserve"> у справах сім’ї, молоді та спорту </w:t>
            </w:r>
            <w:r>
              <w:rPr>
                <w:sz w:val="28"/>
                <w:szCs w:val="28"/>
              </w:rPr>
              <w:t xml:space="preserve">та Жмеринської </w:t>
            </w:r>
            <w:r>
              <w:rPr>
                <w:sz w:val="28"/>
                <w:szCs w:val="28"/>
              </w:rPr>
              <w:lastRenderedPageBreak/>
              <w:t>ДЮСШ</w:t>
            </w:r>
            <w:r w:rsidRPr="005265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 проведення спільних спортивних заходів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lastRenderedPageBreak/>
              <w:t>Постійно,</w:t>
            </w:r>
          </w:p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  <w:r w:rsidRPr="005265E7">
              <w:rPr>
                <w:sz w:val="28"/>
                <w:szCs w:val="28"/>
              </w:rPr>
              <w:t xml:space="preserve"> рр.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 xml:space="preserve">Управління освіти, відділ у справах сім’ї, молоді </w:t>
            </w:r>
            <w:r w:rsidRPr="005265E7">
              <w:rPr>
                <w:sz w:val="28"/>
                <w:szCs w:val="28"/>
              </w:rPr>
              <w:lastRenderedPageBreak/>
              <w:t>та спорту</w:t>
            </w:r>
            <w:r>
              <w:rPr>
                <w:sz w:val="28"/>
                <w:szCs w:val="28"/>
              </w:rPr>
              <w:t>, ДЮСШ</w:t>
            </w:r>
            <w:r w:rsidRPr="005265E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lastRenderedPageBreak/>
              <w:t>Вкладень</w:t>
            </w:r>
          </w:p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>коштів не потребує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left="-13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left="-13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left="-13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left="-138" w:right="-108"/>
              <w:jc w:val="center"/>
              <w:rPr>
                <w:sz w:val="28"/>
                <w:szCs w:val="28"/>
              </w:rPr>
            </w:pPr>
          </w:p>
        </w:tc>
      </w:tr>
      <w:tr w:rsidR="00364B87" w:rsidRPr="005265E7" w:rsidTr="003D1C61">
        <w:trPr>
          <w:trHeight w:val="249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Default="00364B87" w:rsidP="003D1C61">
            <w:pPr>
              <w:ind w:left="-30" w:right="-42"/>
              <w:jc w:val="center"/>
              <w:rPr>
                <w:b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sz w:val="28"/>
                <w:szCs w:val="28"/>
              </w:rPr>
            </w:pPr>
          </w:p>
          <w:p w:rsidR="00364B87" w:rsidRDefault="00364B87" w:rsidP="003D1C61">
            <w:pPr>
              <w:ind w:left="-30" w:right="-42"/>
              <w:jc w:val="center"/>
              <w:rPr>
                <w:b/>
                <w:sz w:val="28"/>
                <w:szCs w:val="28"/>
              </w:rPr>
            </w:pPr>
          </w:p>
          <w:p w:rsidR="00364B87" w:rsidRPr="00477436" w:rsidRDefault="00364B87" w:rsidP="003D1C61">
            <w:pPr>
              <w:ind w:left="-30" w:right="-42"/>
              <w:jc w:val="center"/>
              <w:rPr>
                <w:b/>
                <w:sz w:val="28"/>
                <w:szCs w:val="28"/>
              </w:rPr>
            </w:pPr>
            <w:r w:rsidRPr="00477436">
              <w:rPr>
                <w:b/>
                <w:sz w:val="28"/>
                <w:szCs w:val="28"/>
              </w:rPr>
              <w:t>2</w:t>
            </w:r>
          </w:p>
          <w:p w:rsidR="00364B87" w:rsidRDefault="00364B87" w:rsidP="003D1C61">
            <w:pPr>
              <w:ind w:left="-30" w:right="-42"/>
              <w:jc w:val="both"/>
              <w:rPr>
                <w:sz w:val="28"/>
                <w:szCs w:val="28"/>
              </w:rPr>
            </w:pPr>
          </w:p>
          <w:p w:rsidR="00364B87" w:rsidRPr="005265E7" w:rsidRDefault="00364B87" w:rsidP="003D1C61">
            <w:pPr>
              <w:ind w:right="-42"/>
              <w:jc w:val="both"/>
              <w:rPr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5265E7" w:rsidRDefault="00364B87" w:rsidP="003D1C61">
            <w:pPr>
              <w:keepNext/>
              <w:ind w:left="6" w:right="-49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 xml:space="preserve">Організація </w:t>
            </w:r>
            <w:r>
              <w:rPr>
                <w:sz w:val="28"/>
                <w:szCs w:val="28"/>
              </w:rPr>
              <w:t xml:space="preserve"> та проведення </w:t>
            </w:r>
            <w:proofErr w:type="spellStart"/>
            <w:r>
              <w:rPr>
                <w:sz w:val="28"/>
                <w:szCs w:val="28"/>
              </w:rPr>
              <w:t>Гімназіади</w:t>
            </w:r>
            <w:proofErr w:type="spellEnd"/>
            <w:r>
              <w:rPr>
                <w:sz w:val="28"/>
                <w:szCs w:val="28"/>
              </w:rPr>
              <w:t xml:space="preserve"> та військово-спортивної гри «Сокіл «Джура»» серед школярів закладів загальної середньої освіти з врахуванням ґендерної рівності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keepNext/>
              <w:ind w:right="-49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Придбання </w:t>
            </w:r>
            <w:proofErr w:type="spellStart"/>
            <w:r>
              <w:rPr>
                <w:sz w:val="28"/>
                <w:szCs w:val="28"/>
              </w:rPr>
              <w:t>нагороджувальної</w:t>
            </w:r>
            <w:proofErr w:type="spellEnd"/>
            <w:r>
              <w:rPr>
                <w:sz w:val="28"/>
                <w:szCs w:val="28"/>
              </w:rPr>
              <w:t xml:space="preserve"> атрибутики</w:t>
            </w:r>
          </w:p>
          <w:p w:rsidR="00364B87" w:rsidRDefault="00364B87" w:rsidP="003D1C61">
            <w:pPr>
              <w:keepNext/>
              <w:ind w:right="-49"/>
              <w:rPr>
                <w:sz w:val="28"/>
                <w:szCs w:val="28"/>
              </w:rPr>
            </w:pPr>
          </w:p>
          <w:p w:rsidR="00364B87" w:rsidRDefault="00364B87" w:rsidP="003D1C61">
            <w:pPr>
              <w:keepNext/>
              <w:ind w:right="-49"/>
              <w:rPr>
                <w:sz w:val="28"/>
                <w:szCs w:val="28"/>
              </w:rPr>
            </w:pPr>
          </w:p>
          <w:p w:rsidR="00364B87" w:rsidRDefault="00364B87" w:rsidP="003D1C61">
            <w:pPr>
              <w:keepNext/>
              <w:ind w:right="-49"/>
              <w:rPr>
                <w:sz w:val="28"/>
                <w:szCs w:val="28"/>
              </w:rPr>
            </w:pPr>
          </w:p>
          <w:p w:rsidR="00364B87" w:rsidRPr="005265E7" w:rsidRDefault="00364B87" w:rsidP="003D1C61">
            <w:pPr>
              <w:keepNext/>
              <w:ind w:right="-49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Протягом року, згідно графіка проведення </w:t>
            </w:r>
            <w:proofErr w:type="spellStart"/>
            <w:r>
              <w:rPr>
                <w:sz w:val="28"/>
                <w:szCs w:val="28"/>
              </w:rPr>
              <w:t>Гімназіади</w:t>
            </w:r>
            <w:proofErr w:type="spellEnd"/>
          </w:p>
          <w:p w:rsidR="00364B87" w:rsidRPr="005265E7" w:rsidRDefault="00364B87" w:rsidP="003D1C61">
            <w:pPr>
              <w:rPr>
                <w:sz w:val="28"/>
                <w:szCs w:val="28"/>
              </w:rPr>
            </w:pPr>
          </w:p>
          <w:p w:rsidR="00364B87" w:rsidRPr="005265E7" w:rsidRDefault="00364B87" w:rsidP="003D1C61">
            <w:pPr>
              <w:rPr>
                <w:sz w:val="28"/>
                <w:szCs w:val="28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 w:rsidRPr="005265E7">
              <w:rPr>
                <w:sz w:val="28"/>
                <w:szCs w:val="28"/>
              </w:rPr>
              <w:t xml:space="preserve">Управління освіти, освітні заклади </w:t>
            </w:r>
          </w:p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  <w:p w:rsidR="00364B8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Жмеринської міської територіальної громади</w:t>
            </w:r>
          </w:p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  <w:p w:rsidR="00364B8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  <w:p w:rsidR="00364B8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  <w:p w:rsidR="00364B8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1,69</w:t>
            </w:r>
          </w:p>
          <w:p w:rsidR="00364B87" w:rsidRPr="00CA7715" w:rsidRDefault="00364B87" w:rsidP="003D1C61">
            <w:pPr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rPr>
                <w:b/>
                <w:sz w:val="28"/>
                <w:szCs w:val="2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1,69</w:t>
            </w: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882EC7" w:rsidRDefault="00364B87" w:rsidP="003D1C61">
            <w:pPr>
              <w:keepNext/>
              <w:ind w:right="-10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1,69</w:t>
            </w: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5,07</w:t>
            </w: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</w:tc>
      </w:tr>
      <w:tr w:rsidR="00364B87" w:rsidRPr="005265E7" w:rsidTr="003D1C61">
        <w:trPr>
          <w:trHeight w:val="98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Default="00364B87" w:rsidP="003D1C61">
            <w:pPr>
              <w:pStyle w:val="aa"/>
            </w:pPr>
          </w:p>
          <w:p w:rsidR="00364B87" w:rsidRDefault="00364B87" w:rsidP="003D1C61">
            <w:pPr>
              <w:pStyle w:val="aa"/>
            </w:pPr>
          </w:p>
          <w:p w:rsidR="00364B87" w:rsidRDefault="00364B87" w:rsidP="003D1C61">
            <w:pPr>
              <w:pStyle w:val="aa"/>
            </w:pPr>
          </w:p>
          <w:p w:rsidR="00364B87" w:rsidRPr="00477436" w:rsidRDefault="00364B87" w:rsidP="003D1C61">
            <w:pPr>
              <w:pStyle w:val="aa"/>
              <w:rPr>
                <w:sz w:val="28"/>
                <w:szCs w:val="28"/>
              </w:rPr>
            </w:pPr>
            <w:r w:rsidRPr="00477436">
              <w:t>3</w:t>
            </w:r>
          </w:p>
          <w:p w:rsidR="00364B87" w:rsidRDefault="00364B87" w:rsidP="003D1C61">
            <w:pPr>
              <w:ind w:left="-30" w:right="-42"/>
              <w:jc w:val="both"/>
              <w:rPr>
                <w:color w:val="5B9BD5" w:themeColor="accent1"/>
                <w:sz w:val="28"/>
                <w:szCs w:val="28"/>
              </w:rPr>
            </w:pPr>
          </w:p>
          <w:p w:rsidR="00364B87" w:rsidRPr="00582F34" w:rsidRDefault="00364B87" w:rsidP="003D1C61">
            <w:pPr>
              <w:ind w:left="-30" w:right="-42"/>
              <w:jc w:val="both"/>
              <w:rPr>
                <w:color w:val="5B9BD5" w:themeColor="accent1"/>
                <w:sz w:val="28"/>
                <w:szCs w:val="28"/>
              </w:rPr>
            </w:pPr>
          </w:p>
          <w:p w:rsidR="00364B87" w:rsidRPr="005265E7" w:rsidRDefault="00364B87" w:rsidP="003D1C61">
            <w:pPr>
              <w:ind w:right="-42"/>
              <w:jc w:val="both"/>
              <w:rPr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78178E" w:rsidRDefault="00364B87" w:rsidP="003D1C61">
            <w:pPr>
              <w:keepNext/>
              <w:ind w:right="-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Сприяти участі у </w:t>
            </w:r>
            <w:proofErr w:type="spellStart"/>
            <w:r>
              <w:rPr>
                <w:sz w:val="28"/>
                <w:szCs w:val="28"/>
              </w:rPr>
              <w:t>Гімназіаді</w:t>
            </w:r>
            <w:proofErr w:type="spellEnd"/>
            <w:r>
              <w:rPr>
                <w:sz w:val="28"/>
                <w:szCs w:val="28"/>
              </w:rPr>
              <w:t xml:space="preserve"> різних рівнів</w:t>
            </w:r>
            <w:r>
              <w:rPr>
                <w:sz w:val="28"/>
                <w:szCs w:val="28"/>
                <w:lang w:val="ru-RU"/>
              </w:rPr>
              <w:t xml:space="preserve">, спортивно – </w:t>
            </w:r>
            <w:proofErr w:type="spellStart"/>
            <w:r>
              <w:rPr>
                <w:sz w:val="28"/>
                <w:szCs w:val="28"/>
                <w:lang w:val="ru-RU"/>
              </w:rPr>
              <w:t>масових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szCs w:val="28"/>
                <w:lang w:val="ru-RU"/>
              </w:rPr>
              <w:t>національно-патріотичних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заходах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Default="00364B87" w:rsidP="003D1C61">
            <w:pPr>
              <w:keepNext/>
              <w:ind w:right="-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Видатки на участь учнів у </w:t>
            </w:r>
            <w:proofErr w:type="spellStart"/>
            <w:r>
              <w:rPr>
                <w:sz w:val="28"/>
                <w:szCs w:val="28"/>
              </w:rPr>
              <w:t>Гімназіаді</w:t>
            </w:r>
            <w:proofErr w:type="spellEnd"/>
          </w:p>
          <w:p w:rsidR="00364B87" w:rsidRPr="0078178E" w:rsidRDefault="00364B87" w:rsidP="003D1C61">
            <w:pPr>
              <w:keepNext/>
              <w:ind w:right="-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різних рівнів(харчування, проїзд, відрядження педагога)</w:t>
            </w:r>
            <w:r>
              <w:rPr>
                <w:sz w:val="28"/>
                <w:szCs w:val="28"/>
                <w:lang w:val="ru-RU"/>
              </w:rPr>
              <w:t xml:space="preserve"> та спортивно – </w:t>
            </w:r>
            <w:proofErr w:type="spellStart"/>
            <w:r>
              <w:rPr>
                <w:sz w:val="28"/>
                <w:szCs w:val="28"/>
                <w:lang w:val="ru-RU"/>
              </w:rPr>
              <w:t>масових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заходах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78178E" w:rsidRDefault="00364B87" w:rsidP="003D1C61">
            <w:pPr>
              <w:ind w:right="-1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Протягом року, </w:t>
            </w:r>
            <w:r>
              <w:rPr>
                <w:sz w:val="28"/>
                <w:szCs w:val="28"/>
                <w:lang w:val="ru-RU"/>
              </w:rPr>
              <w:t>з</w:t>
            </w:r>
            <w:r>
              <w:rPr>
                <w:sz w:val="28"/>
                <w:szCs w:val="28"/>
              </w:rPr>
              <w:t xml:space="preserve">гідно графіка проведення  обласної </w:t>
            </w:r>
            <w:proofErr w:type="spellStart"/>
            <w:r>
              <w:rPr>
                <w:sz w:val="28"/>
                <w:szCs w:val="28"/>
              </w:rPr>
              <w:t>Гімназіади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та спортивно – </w:t>
            </w:r>
            <w:proofErr w:type="spellStart"/>
            <w:r>
              <w:rPr>
                <w:sz w:val="28"/>
                <w:szCs w:val="28"/>
                <w:lang w:val="ru-RU"/>
              </w:rPr>
              <w:t>масових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заходів</w:t>
            </w:r>
            <w:proofErr w:type="spellEnd"/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496BD4" w:rsidRDefault="00364B87" w:rsidP="003D1C61">
            <w:pPr>
              <w:ind w:right="-108"/>
              <w:jc w:val="center"/>
              <w:rPr>
                <w:sz w:val="27"/>
                <w:szCs w:val="27"/>
              </w:rPr>
            </w:pPr>
            <w:r w:rsidRPr="00496BD4">
              <w:rPr>
                <w:sz w:val="27"/>
                <w:szCs w:val="27"/>
              </w:rPr>
              <w:t>Управління освіти, освітні заклади</w:t>
            </w:r>
          </w:p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5265E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Жмеринської міської територіальної громади</w:t>
            </w:r>
          </w:p>
          <w:p w:rsidR="00364B87" w:rsidRDefault="00364B87" w:rsidP="003D1C61">
            <w:pPr>
              <w:ind w:left="-13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86,6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92,52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91C9E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98,17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277,29</w:t>
            </w: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</w:p>
          <w:p w:rsidR="00364B87" w:rsidRPr="00CA7715" w:rsidRDefault="00364B87" w:rsidP="003D1C61">
            <w:pPr>
              <w:keepNext/>
              <w:ind w:right="-108"/>
              <w:rPr>
                <w:b/>
                <w:sz w:val="28"/>
                <w:szCs w:val="28"/>
              </w:rPr>
            </w:pPr>
          </w:p>
        </w:tc>
      </w:tr>
      <w:tr w:rsidR="00364B87" w:rsidTr="003D1C61">
        <w:trPr>
          <w:trHeight w:val="77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B23F35" w:rsidRDefault="00364B87" w:rsidP="003D1C61">
            <w:pPr>
              <w:ind w:right="-42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023D24" w:rsidRDefault="00364B87" w:rsidP="003D1C61">
            <w:pPr>
              <w:rPr>
                <w:b/>
                <w:sz w:val="28"/>
                <w:szCs w:val="28"/>
              </w:rPr>
            </w:pPr>
            <w:r w:rsidRPr="00023D24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664C3" w:rsidRDefault="00364B87" w:rsidP="003D1C61">
            <w:pPr>
              <w:rPr>
                <w:sz w:val="26"/>
                <w:szCs w:val="26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91C9E" w:rsidRDefault="00364B87" w:rsidP="003D1C61">
            <w:pPr>
              <w:ind w:left="-13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87" w:rsidRPr="00191C9E" w:rsidRDefault="00364B87" w:rsidP="003D1C61">
            <w:pPr>
              <w:ind w:left="-13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0326C6" w:rsidRDefault="00364B87" w:rsidP="003D1C61">
            <w:pPr>
              <w:ind w:left="-138" w:right="-108"/>
              <w:jc w:val="center"/>
              <w:rPr>
                <w:b/>
                <w:sz w:val="27"/>
                <w:szCs w:val="27"/>
              </w:rPr>
            </w:pPr>
            <w:r w:rsidRPr="000326C6">
              <w:rPr>
                <w:b/>
                <w:sz w:val="27"/>
                <w:szCs w:val="27"/>
              </w:rPr>
              <w:t>Бюджет Жмеринської міської територіальної громади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191C9E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88,29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191C9E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94,21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191C9E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99,86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87" w:rsidRPr="00191C9E" w:rsidRDefault="00364B87" w:rsidP="003D1C61">
            <w:pPr>
              <w:keepNext/>
              <w:ind w:left="-13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282,36</w:t>
            </w:r>
          </w:p>
        </w:tc>
      </w:tr>
    </w:tbl>
    <w:p w:rsidR="00F675CF" w:rsidRPr="00196520" w:rsidRDefault="00F675CF" w:rsidP="00F675CF">
      <w:pPr>
        <w:spacing w:line="20" w:lineRule="atLeast"/>
        <w:ind w:left="5528" w:right="-1" w:firstLine="1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75CF" w:rsidRDefault="00F675CF" w:rsidP="00F675CF">
      <w:pPr>
        <w:spacing w:before="24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Секретар міської ради                                                                       Вадим КОЖУХОВСЬКИЙ</w:t>
      </w:r>
    </w:p>
    <w:p w:rsidR="00364B87" w:rsidRDefault="00364B87" w:rsidP="00364B87">
      <w:pPr>
        <w:pStyle w:val="1"/>
        <w:widowControl w:val="0"/>
        <w:ind w:left="0" w:firstLine="1134"/>
        <w:jc w:val="center"/>
        <w:rPr>
          <w:b/>
        </w:rPr>
      </w:pPr>
    </w:p>
    <w:sectPr w:rsidR="00364B87" w:rsidSect="00F675CF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748"/>
    <w:multiLevelType w:val="hybridMultilevel"/>
    <w:tmpl w:val="8042E1D8"/>
    <w:lvl w:ilvl="0" w:tplc="50623012">
      <w:start w:val="1"/>
      <w:numFmt w:val="decimal"/>
      <w:lvlText w:val="%1."/>
      <w:lvlJc w:val="left"/>
      <w:pPr>
        <w:ind w:left="810" w:hanging="45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C5ED7"/>
    <w:multiLevelType w:val="hybridMultilevel"/>
    <w:tmpl w:val="354853A8"/>
    <w:lvl w:ilvl="0" w:tplc="BFEAF3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14E82"/>
    <w:multiLevelType w:val="hybridMultilevel"/>
    <w:tmpl w:val="70E8FF0C"/>
    <w:lvl w:ilvl="0" w:tplc="FE94F656">
      <w:start w:val="1"/>
      <w:numFmt w:val="decimal"/>
      <w:lvlText w:val="%1."/>
      <w:lvlJc w:val="left"/>
      <w:pPr>
        <w:ind w:left="1005" w:hanging="360"/>
      </w:pPr>
      <w:rPr>
        <w:rFonts w:ascii="Times New Roman" w:eastAsia="Times New Roman" w:hAnsi="Times New Roman" w:cs="Times New Roman"/>
        <w:b w:val="0"/>
      </w:rPr>
    </w:lvl>
    <w:lvl w:ilvl="1" w:tplc="04220019" w:tentative="1">
      <w:start w:val="1"/>
      <w:numFmt w:val="lowerLetter"/>
      <w:lvlText w:val="%2."/>
      <w:lvlJc w:val="left"/>
      <w:pPr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 w15:restartNumberingAfterBreak="0">
    <w:nsid w:val="43025A7E"/>
    <w:multiLevelType w:val="hybridMultilevel"/>
    <w:tmpl w:val="3844E6C0"/>
    <w:lvl w:ilvl="0" w:tplc="BFEAF3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30E9B"/>
    <w:multiLevelType w:val="hybridMultilevel"/>
    <w:tmpl w:val="6D90B87A"/>
    <w:lvl w:ilvl="0" w:tplc="E7C4052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F2A94"/>
    <w:multiLevelType w:val="hybridMultilevel"/>
    <w:tmpl w:val="69EC109A"/>
    <w:lvl w:ilvl="0" w:tplc="BFEAF3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B6C12"/>
    <w:multiLevelType w:val="hybridMultilevel"/>
    <w:tmpl w:val="3746C72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B685A"/>
    <w:multiLevelType w:val="hybridMultilevel"/>
    <w:tmpl w:val="006C6F20"/>
    <w:lvl w:ilvl="0" w:tplc="BFEAF3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C2367"/>
    <w:multiLevelType w:val="hybridMultilevel"/>
    <w:tmpl w:val="9E80451C"/>
    <w:lvl w:ilvl="0" w:tplc="BFEAF3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00358"/>
    <w:multiLevelType w:val="hybridMultilevel"/>
    <w:tmpl w:val="375C3F2A"/>
    <w:lvl w:ilvl="0" w:tplc="0E8090B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BD"/>
    <w:rsid w:val="001010F1"/>
    <w:rsid w:val="001279A8"/>
    <w:rsid w:val="001804C7"/>
    <w:rsid w:val="0019289F"/>
    <w:rsid w:val="001D2BE8"/>
    <w:rsid w:val="001E50C7"/>
    <w:rsid w:val="0027244C"/>
    <w:rsid w:val="002B7077"/>
    <w:rsid w:val="002F0AF3"/>
    <w:rsid w:val="00307BC7"/>
    <w:rsid w:val="00364B87"/>
    <w:rsid w:val="00374BAE"/>
    <w:rsid w:val="00375A04"/>
    <w:rsid w:val="003D0E8E"/>
    <w:rsid w:val="00462BF9"/>
    <w:rsid w:val="004D1645"/>
    <w:rsid w:val="005220FA"/>
    <w:rsid w:val="00592520"/>
    <w:rsid w:val="005F2ED0"/>
    <w:rsid w:val="00623F74"/>
    <w:rsid w:val="006E2861"/>
    <w:rsid w:val="0071780A"/>
    <w:rsid w:val="007209E9"/>
    <w:rsid w:val="00813A9C"/>
    <w:rsid w:val="00847B95"/>
    <w:rsid w:val="00880394"/>
    <w:rsid w:val="008B067B"/>
    <w:rsid w:val="008B1E17"/>
    <w:rsid w:val="00903F63"/>
    <w:rsid w:val="00931B53"/>
    <w:rsid w:val="009424BD"/>
    <w:rsid w:val="0096327D"/>
    <w:rsid w:val="00975119"/>
    <w:rsid w:val="009751C3"/>
    <w:rsid w:val="00982FF7"/>
    <w:rsid w:val="009E2B5C"/>
    <w:rsid w:val="00A14736"/>
    <w:rsid w:val="00AF15F1"/>
    <w:rsid w:val="00B54E51"/>
    <w:rsid w:val="00BA78BB"/>
    <w:rsid w:val="00BB6A4E"/>
    <w:rsid w:val="00C00A47"/>
    <w:rsid w:val="00C074C9"/>
    <w:rsid w:val="00C477B9"/>
    <w:rsid w:val="00CC603B"/>
    <w:rsid w:val="00E82A73"/>
    <w:rsid w:val="00F675CF"/>
    <w:rsid w:val="00F8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EC7E"/>
  <w15:chartTrackingRefBased/>
  <w15:docId w15:val="{3AC91404-01E8-4ECD-8716-0E0768D3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4">
    <w:name w:val="heading 4"/>
    <w:basedOn w:val="a"/>
    <w:next w:val="a"/>
    <w:link w:val="40"/>
    <w:semiHidden/>
    <w:unhideWhenUsed/>
    <w:qFormat/>
    <w:rsid w:val="009424BD"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424BD"/>
    <w:pPr>
      <w:widowControl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  <w:lang w:val="ru-RU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9424BD"/>
    <w:pPr>
      <w:widowControl/>
      <w:autoSpaceDE/>
      <w:autoSpaceDN/>
      <w:adjustRightInd/>
      <w:spacing w:before="240" w:after="60"/>
      <w:outlineLvl w:val="6"/>
    </w:pPr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9424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9424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9424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9424BD"/>
    <w:pPr>
      <w:widowControl/>
      <w:autoSpaceDE/>
      <w:autoSpaceDN/>
      <w:adjustRightInd/>
      <w:spacing w:after="120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semiHidden/>
    <w:rsid w:val="009424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424BD"/>
    <w:pPr>
      <w:widowControl/>
      <w:autoSpaceDE/>
      <w:autoSpaceDN/>
      <w:adjustRightInd/>
      <w:ind w:left="720"/>
      <w:contextualSpacing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3F7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3F74"/>
    <w:rPr>
      <w:rFonts w:ascii="Segoe UI" w:eastAsia="Times New Roman" w:hAnsi="Segoe UI" w:cs="Segoe UI"/>
      <w:sz w:val="18"/>
      <w:szCs w:val="18"/>
      <w:lang w:val="uk-UA" w:eastAsia="uk-UA"/>
    </w:rPr>
  </w:style>
  <w:style w:type="character" w:customStyle="1" w:styleId="2">
    <w:name w:val="Заголовок №2_"/>
    <w:basedOn w:val="a0"/>
    <w:link w:val="20"/>
    <w:rsid w:val="0071780A"/>
    <w:rPr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71780A"/>
    <w:pPr>
      <w:widowControl/>
      <w:shd w:val="clear" w:color="auto" w:fill="FFFFFF"/>
      <w:autoSpaceDE/>
      <w:autoSpaceDN/>
      <w:adjustRightInd/>
      <w:spacing w:after="240" w:line="253" w:lineRule="exac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val="ru-RU" w:eastAsia="en-US"/>
    </w:rPr>
  </w:style>
  <w:style w:type="paragraph" w:customStyle="1" w:styleId="Default">
    <w:name w:val="Default"/>
    <w:rsid w:val="007178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8">
    <w:name w:val="Emphasis"/>
    <w:basedOn w:val="a0"/>
    <w:uiPriority w:val="20"/>
    <w:qFormat/>
    <w:rsid w:val="00462BF9"/>
    <w:rPr>
      <w:i/>
      <w:iCs/>
    </w:rPr>
  </w:style>
  <w:style w:type="character" w:styleId="a9">
    <w:name w:val="Hyperlink"/>
    <w:basedOn w:val="a0"/>
    <w:uiPriority w:val="99"/>
    <w:semiHidden/>
    <w:unhideWhenUsed/>
    <w:rsid w:val="00462BF9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364B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364B87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a">
    <w:name w:val="Title"/>
    <w:basedOn w:val="a"/>
    <w:link w:val="ab"/>
    <w:qFormat/>
    <w:rsid w:val="00364B87"/>
    <w:pPr>
      <w:widowControl/>
      <w:autoSpaceDE/>
      <w:autoSpaceDN/>
      <w:adjustRightInd/>
      <w:jc w:val="center"/>
    </w:pPr>
    <w:rPr>
      <w:b/>
      <w:bCs/>
      <w:sz w:val="32"/>
      <w:szCs w:val="24"/>
      <w:lang w:eastAsia="ru-RU"/>
    </w:rPr>
  </w:style>
  <w:style w:type="character" w:customStyle="1" w:styleId="ab">
    <w:name w:val="Заголовок Знак"/>
    <w:basedOn w:val="a0"/>
    <w:link w:val="aa"/>
    <w:rsid w:val="00364B87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customStyle="1" w:styleId="1">
    <w:name w:val="Абзац списка1"/>
    <w:basedOn w:val="a"/>
    <w:uiPriority w:val="99"/>
    <w:rsid w:val="00364B87"/>
    <w:pPr>
      <w:widowControl/>
      <w:autoSpaceDE/>
      <w:autoSpaceDN/>
      <w:adjustRightInd/>
      <w:ind w:left="720"/>
      <w:contextualSpacing/>
    </w:pPr>
    <w:rPr>
      <w:rFonts w:eastAsia="Calibri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CBA8D-E211-449E-B52B-C528BC31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2527</Words>
  <Characters>14409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6</cp:revision>
  <cp:lastPrinted>2020-11-23T08:46:00Z</cp:lastPrinted>
  <dcterms:created xsi:type="dcterms:W3CDTF">2020-11-23T10:07:00Z</dcterms:created>
  <dcterms:modified xsi:type="dcterms:W3CDTF">2020-12-10T16:25:00Z</dcterms:modified>
</cp:coreProperties>
</file>