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32584" w:rsidRDefault="00132584" w:rsidP="00132584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val="uk-UA" w:eastAsia="ru-RU"/>
        </w:rPr>
      </w:pPr>
    </w:p>
    <w:p w:rsidR="00132584" w:rsidRDefault="00132584" w:rsidP="00132584">
      <w:pPr>
        <w:spacing w:after="0" w:line="240" w:lineRule="auto"/>
        <w:jc w:val="center"/>
        <w:rPr>
          <w:rFonts w:ascii="Times New Roman" w:eastAsia="Times New Roman" w:hAnsi="Times New Roman"/>
          <w:sz w:val="20"/>
          <w:szCs w:val="20"/>
          <w:lang w:val="uk-UA" w:eastAsia="ru-RU"/>
        </w:rPr>
      </w:pPr>
      <w:r>
        <w:rPr>
          <w:rFonts w:ascii="Times New Roman" w:eastAsia="Times New Roman" w:hAnsi="Times New Roman"/>
          <w:sz w:val="20"/>
          <w:szCs w:val="20"/>
          <w:lang w:val="uk-UA" w:eastAsia="ru-RU"/>
        </w:rPr>
        <w:t xml:space="preserve"> </w:t>
      </w:r>
      <w:r>
        <w:rPr>
          <w:rFonts w:ascii="Times New Roman" w:eastAsia="Times New Roman" w:hAnsi="Times New Roman"/>
          <w:sz w:val="20"/>
          <w:szCs w:val="20"/>
          <w:lang w:val="uk-UA" w:eastAsia="ru-RU"/>
        </w:rPr>
        <w:object w:dxaOrig="615" w:dyaOrig="8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0.6pt;height:42pt" o:ole="" filled="t">
            <v:imagedata r:id="rId4" o:title=""/>
          </v:shape>
          <o:OLEObject Type="Embed" ProgID="Word.Picture.8" ShapeID="_x0000_i1025" DrawAspect="Content" ObjectID="_1670769796" r:id="rId5"/>
        </w:object>
      </w:r>
    </w:p>
    <w:p w:rsidR="00132584" w:rsidRDefault="00132584" w:rsidP="00132584">
      <w:pPr>
        <w:keepNext/>
        <w:spacing w:after="0" w:line="240" w:lineRule="auto"/>
        <w:jc w:val="center"/>
        <w:outlineLvl w:val="3"/>
        <w:rPr>
          <w:rFonts w:ascii="Times New Roman" w:eastAsia="Times New Roman" w:hAnsi="Times New Roman"/>
          <w:b/>
          <w:color w:val="000000"/>
          <w:w w:val="120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b/>
          <w:color w:val="000000"/>
          <w:w w:val="120"/>
          <w:sz w:val="28"/>
          <w:szCs w:val="28"/>
          <w:lang w:val="uk-UA" w:eastAsia="ru-RU"/>
        </w:rPr>
        <w:t>УКРАЇНА</w:t>
      </w:r>
    </w:p>
    <w:p w:rsidR="00132584" w:rsidRDefault="00132584" w:rsidP="00132584">
      <w:pPr>
        <w:keepNext/>
        <w:spacing w:after="0" w:line="240" w:lineRule="auto"/>
        <w:jc w:val="center"/>
        <w:outlineLvl w:val="4"/>
        <w:rPr>
          <w:rFonts w:ascii="Times New Roman" w:eastAsia="Times New Roman" w:hAnsi="Times New Roman"/>
          <w:b/>
          <w:color w:val="000000"/>
          <w:w w:val="120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b/>
          <w:color w:val="000000"/>
          <w:w w:val="120"/>
          <w:sz w:val="28"/>
          <w:szCs w:val="28"/>
          <w:lang w:val="uk-UA" w:eastAsia="ru-RU"/>
        </w:rPr>
        <w:t>ЖМЕРИНСЬКА МІСЬКА РАДА</w:t>
      </w:r>
    </w:p>
    <w:p w:rsidR="00132584" w:rsidRDefault="00132584" w:rsidP="00132584">
      <w:pPr>
        <w:keepNext/>
        <w:spacing w:after="0" w:line="240" w:lineRule="auto"/>
        <w:jc w:val="center"/>
        <w:outlineLvl w:val="5"/>
        <w:rPr>
          <w:rFonts w:ascii="Times New Roman" w:eastAsia="Times New Roman" w:hAnsi="Times New Roman"/>
          <w:b/>
          <w:color w:val="000000"/>
          <w:w w:val="120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b/>
          <w:color w:val="000000"/>
          <w:w w:val="120"/>
          <w:sz w:val="28"/>
          <w:szCs w:val="28"/>
          <w:lang w:val="uk-UA" w:eastAsia="ru-RU"/>
        </w:rPr>
        <w:t>ВІННИЦЬКОЇ ОБЛАСТІ</w:t>
      </w:r>
    </w:p>
    <w:p w:rsidR="00132584" w:rsidRDefault="00132584" w:rsidP="00132584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w w:val="120"/>
          <w:sz w:val="6"/>
          <w:szCs w:val="20"/>
          <w:lang w:val="uk-UA" w:eastAsia="ru-RU"/>
        </w:rPr>
      </w:pPr>
    </w:p>
    <w:p w:rsidR="00132584" w:rsidRDefault="00132584" w:rsidP="00132584">
      <w:pPr>
        <w:spacing w:after="0" w:line="240" w:lineRule="auto"/>
        <w:rPr>
          <w:rFonts w:ascii="Times New Roman" w:eastAsia="Times New Roman" w:hAnsi="Times New Roman"/>
          <w:w w:val="120"/>
          <w:sz w:val="20"/>
          <w:szCs w:val="20"/>
          <w:lang w:val="uk-UA"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A1BD87" wp14:editId="022FC674">
                <wp:simplePos x="0" y="0"/>
                <wp:positionH relativeFrom="column">
                  <wp:posOffset>0</wp:posOffset>
                </wp:positionH>
                <wp:positionV relativeFrom="paragraph">
                  <wp:posOffset>62230</wp:posOffset>
                </wp:positionV>
                <wp:extent cx="6221730" cy="0"/>
                <wp:effectExtent l="0" t="19050" r="45720" b="38100"/>
                <wp:wrapNone/>
                <wp:docPr id="2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2173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9C17565" id="Прямая соединительная линия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4.9pt" to="489.9pt,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" strokeweight="4.5pt">
                <v:stroke linestyle="thickThin"/>
              </v:line>
            </w:pict>
          </mc:Fallback>
        </mc:AlternateContent>
      </w:r>
    </w:p>
    <w:p w:rsidR="00132584" w:rsidRDefault="00132584" w:rsidP="00132584">
      <w:pPr>
        <w:keepNext/>
        <w:spacing w:after="0" w:line="240" w:lineRule="auto"/>
        <w:jc w:val="both"/>
        <w:outlineLvl w:val="6"/>
        <w:rPr>
          <w:rFonts w:ascii="Times New Roman" w:eastAsia="Times New Roman" w:hAnsi="Times New Roman"/>
          <w:b/>
          <w:w w:val="120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b/>
          <w:w w:val="120"/>
          <w:sz w:val="28"/>
          <w:szCs w:val="28"/>
          <w:lang w:val="uk-UA" w:eastAsia="ru-RU"/>
        </w:rPr>
        <w:t xml:space="preserve">                                          РІШЕННЯ № </w:t>
      </w:r>
      <w:r w:rsidR="00CD710F">
        <w:rPr>
          <w:rFonts w:ascii="Times New Roman" w:eastAsia="Times New Roman" w:hAnsi="Times New Roman"/>
          <w:b/>
          <w:w w:val="120"/>
          <w:sz w:val="28"/>
          <w:szCs w:val="28"/>
          <w:lang w:val="uk-UA" w:eastAsia="ru-RU"/>
        </w:rPr>
        <w:t>100</w:t>
      </w:r>
      <w:r>
        <w:rPr>
          <w:rFonts w:ascii="Times New Roman" w:eastAsia="Times New Roman" w:hAnsi="Times New Roman"/>
          <w:b/>
          <w:w w:val="120"/>
          <w:sz w:val="28"/>
          <w:szCs w:val="28"/>
          <w:lang w:val="uk-UA" w:eastAsia="ru-RU"/>
        </w:rPr>
        <w:t xml:space="preserve">   </w:t>
      </w:r>
    </w:p>
    <w:p w:rsidR="00132584" w:rsidRDefault="00132584" w:rsidP="00132584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uk-UA" w:eastAsia="ru-RU"/>
        </w:rPr>
      </w:pPr>
    </w:p>
    <w:p w:rsidR="00F048CD" w:rsidRDefault="00F048CD" w:rsidP="00132584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uk-UA" w:eastAsia="ru-RU"/>
        </w:rPr>
      </w:pPr>
    </w:p>
    <w:p w:rsidR="00132584" w:rsidRDefault="00CD710F" w:rsidP="00132584">
      <w:pPr>
        <w:spacing w:after="120" w:line="240" w:lineRule="auto"/>
        <w:jc w:val="both"/>
        <w:rPr>
          <w:rFonts w:ascii="Times New Roman" w:eastAsia="Times New Roman" w:hAnsi="Times New Roman"/>
          <w:sz w:val="28"/>
          <w:szCs w:val="20"/>
          <w:lang w:val="uk-UA" w:eastAsia="ru-RU"/>
        </w:rPr>
      </w:pPr>
      <w:r>
        <w:rPr>
          <w:rFonts w:ascii="Times New Roman" w:eastAsia="Times New Roman" w:hAnsi="Times New Roman"/>
          <w:sz w:val="28"/>
          <w:szCs w:val="20"/>
          <w:lang w:val="uk-UA" w:eastAsia="ru-RU"/>
        </w:rPr>
        <w:t xml:space="preserve">Від  28 грудня </w:t>
      </w:r>
      <w:r w:rsidR="000F4A99">
        <w:rPr>
          <w:rFonts w:ascii="Times New Roman" w:eastAsia="Times New Roman" w:hAnsi="Times New Roman"/>
          <w:sz w:val="28"/>
          <w:szCs w:val="20"/>
          <w:lang w:val="uk-UA" w:eastAsia="ru-RU"/>
        </w:rPr>
        <w:t xml:space="preserve"> 2020</w:t>
      </w:r>
      <w:r w:rsidR="00132584">
        <w:rPr>
          <w:rFonts w:ascii="Times New Roman" w:eastAsia="Times New Roman" w:hAnsi="Times New Roman"/>
          <w:sz w:val="28"/>
          <w:szCs w:val="20"/>
          <w:lang w:val="uk-UA" w:eastAsia="ru-RU"/>
        </w:rPr>
        <w:t xml:space="preserve"> року                            </w:t>
      </w:r>
      <w:r w:rsidR="00B562E2">
        <w:rPr>
          <w:rFonts w:ascii="Times New Roman" w:eastAsia="Times New Roman" w:hAnsi="Times New Roman"/>
          <w:sz w:val="28"/>
          <w:szCs w:val="20"/>
          <w:lang w:val="uk-UA" w:eastAsia="ru-RU"/>
        </w:rPr>
        <w:t xml:space="preserve">                             </w:t>
      </w:r>
      <w:r>
        <w:rPr>
          <w:rFonts w:ascii="Times New Roman" w:eastAsia="Times New Roman" w:hAnsi="Times New Roman"/>
          <w:sz w:val="28"/>
          <w:szCs w:val="20"/>
          <w:lang w:val="uk-UA" w:eastAsia="ru-RU"/>
        </w:rPr>
        <w:t>3</w:t>
      </w:r>
      <w:bookmarkStart w:id="0" w:name="_GoBack"/>
      <w:bookmarkEnd w:id="0"/>
      <w:r w:rsidR="00132584">
        <w:rPr>
          <w:rFonts w:ascii="Times New Roman" w:eastAsia="Times New Roman" w:hAnsi="Times New Roman"/>
          <w:sz w:val="28"/>
          <w:szCs w:val="20"/>
          <w:lang w:val="uk-UA" w:eastAsia="ru-RU"/>
        </w:rPr>
        <w:t xml:space="preserve"> сесія </w:t>
      </w:r>
      <w:r w:rsidR="00BD59A0">
        <w:rPr>
          <w:rFonts w:ascii="Times New Roman" w:eastAsia="Times New Roman" w:hAnsi="Times New Roman"/>
          <w:sz w:val="28"/>
          <w:szCs w:val="20"/>
          <w:lang w:val="uk-UA" w:eastAsia="ru-RU"/>
        </w:rPr>
        <w:t>8</w:t>
      </w:r>
      <w:r w:rsidR="00132584">
        <w:rPr>
          <w:rFonts w:ascii="Times New Roman" w:eastAsia="Times New Roman" w:hAnsi="Times New Roman"/>
          <w:sz w:val="28"/>
          <w:szCs w:val="20"/>
          <w:lang w:val="uk-UA" w:eastAsia="ru-RU"/>
        </w:rPr>
        <w:t xml:space="preserve"> скликання</w:t>
      </w:r>
    </w:p>
    <w:p w:rsidR="00132584" w:rsidRDefault="00132584" w:rsidP="00132584">
      <w:pPr>
        <w:spacing w:after="120" w:line="240" w:lineRule="auto"/>
        <w:rPr>
          <w:rFonts w:ascii="Times New Roman" w:eastAsia="Times New Roman" w:hAnsi="Times New Roman"/>
          <w:sz w:val="28"/>
          <w:szCs w:val="20"/>
          <w:lang w:val="uk-UA" w:eastAsia="ru-RU"/>
        </w:rPr>
      </w:pPr>
      <w:r>
        <w:rPr>
          <w:rFonts w:ascii="Times New Roman" w:eastAsia="Times New Roman" w:hAnsi="Times New Roman"/>
          <w:sz w:val="28"/>
          <w:szCs w:val="20"/>
          <w:lang w:val="uk-UA" w:eastAsia="ru-RU"/>
        </w:rPr>
        <w:t>м. Жмеринка</w:t>
      </w:r>
    </w:p>
    <w:p w:rsidR="00F048CD" w:rsidRDefault="00F048CD" w:rsidP="00132584">
      <w:pPr>
        <w:spacing w:after="120" w:line="240" w:lineRule="auto"/>
        <w:rPr>
          <w:rFonts w:ascii="Times New Roman" w:eastAsia="Times New Roman" w:hAnsi="Times New Roman"/>
          <w:sz w:val="28"/>
          <w:szCs w:val="20"/>
          <w:lang w:val="uk-UA" w:eastAsia="ru-RU"/>
        </w:rPr>
      </w:pPr>
    </w:p>
    <w:p w:rsidR="00132584" w:rsidRDefault="00132584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>Про затвердження рішень виконавчого</w:t>
      </w:r>
    </w:p>
    <w:p w:rsidR="003A39C3" w:rsidRDefault="00132584" w:rsidP="003A39C3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комітету та розпоряджень </w:t>
      </w:r>
    </w:p>
    <w:p w:rsidR="001C30BA" w:rsidRDefault="001C30BA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міського голови </w:t>
      </w:r>
      <w:r w:rsidR="00132584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прийнятих </w:t>
      </w:r>
    </w:p>
    <w:p w:rsidR="00132584" w:rsidRDefault="00132584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>у міжсесійний період</w:t>
      </w:r>
    </w:p>
    <w:p w:rsidR="00132584" w:rsidRDefault="00132584" w:rsidP="00132584">
      <w:pPr>
        <w:spacing w:after="12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F048CD" w:rsidRDefault="00F048CD" w:rsidP="00132584">
      <w:pPr>
        <w:spacing w:after="120" w:line="240" w:lineRule="auto"/>
        <w:rPr>
          <w:rFonts w:ascii="Times New Roman" w:eastAsia="Times New Roman" w:hAnsi="Times New Roman"/>
          <w:sz w:val="28"/>
          <w:szCs w:val="28"/>
          <w:lang w:eastAsia="ru-RU"/>
        </w:rPr>
      </w:pPr>
    </w:p>
    <w:p w:rsidR="00132584" w:rsidRDefault="00132584" w:rsidP="00132584">
      <w:pPr>
        <w:spacing w:after="12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Відповідно до ст. 25 Закону України «Про місцеве самоврядування в Україні» міська рада вирішила: </w:t>
      </w:r>
    </w:p>
    <w:p w:rsidR="0024627A" w:rsidRDefault="0024627A" w:rsidP="00132584">
      <w:pPr>
        <w:spacing w:after="12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24627A" w:rsidRDefault="00132584" w:rsidP="002E3C1B">
      <w:pPr>
        <w:spacing w:after="12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1.Схвалити та затвердити рішення виконавчого комітету і розпорядження </w:t>
      </w:r>
      <w:r w:rsidR="00F302BC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міського голови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, що прийняті у міжсесійній період:</w:t>
      </w:r>
    </w:p>
    <w:p w:rsidR="003D162A" w:rsidRDefault="002E3C1B" w:rsidP="003D162A">
      <w:pPr>
        <w:spacing w:after="12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розпорядження від 28 вересня 2020 року № 248-р «Про виплату грошової винагороди головам квартальних комітетів міста по результатах роботи за </w:t>
      </w:r>
      <w:r>
        <w:rPr>
          <w:rFonts w:ascii="Times New Roman" w:eastAsia="Times New Roman" w:hAnsi="Times New Roman"/>
          <w:sz w:val="28"/>
          <w:szCs w:val="28"/>
          <w:lang w:val="en-US" w:eastAsia="ru-RU"/>
        </w:rPr>
        <w:t>III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квартал 2020 року</w:t>
      </w:r>
      <w:r w:rsidR="003D162A">
        <w:rPr>
          <w:rFonts w:ascii="Times New Roman" w:eastAsia="Times New Roman" w:hAnsi="Times New Roman"/>
          <w:sz w:val="28"/>
          <w:szCs w:val="28"/>
          <w:lang w:val="uk-UA" w:eastAsia="ru-RU"/>
        </w:rPr>
        <w:t>»</w:t>
      </w:r>
    </w:p>
    <w:p w:rsidR="00566DD4" w:rsidRDefault="00B562E2" w:rsidP="008E6E2A">
      <w:pPr>
        <w:spacing w:after="12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розпорядження  від </w:t>
      </w:r>
      <w:r w:rsidR="002E3C1B">
        <w:rPr>
          <w:rFonts w:ascii="Times New Roman" w:eastAsia="Times New Roman" w:hAnsi="Times New Roman"/>
          <w:sz w:val="28"/>
          <w:szCs w:val="28"/>
          <w:lang w:val="uk-UA" w:eastAsia="ru-RU"/>
        </w:rPr>
        <w:t>20 жовтня</w:t>
      </w:r>
      <w:r w:rsidR="003D162A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2020 </w:t>
      </w:r>
      <w:r w:rsidR="00AE2B63">
        <w:rPr>
          <w:rFonts w:ascii="Times New Roman" w:eastAsia="Times New Roman" w:hAnsi="Times New Roman"/>
          <w:sz w:val="28"/>
          <w:szCs w:val="28"/>
          <w:lang w:val="uk-UA" w:eastAsia="ru-RU"/>
        </w:rPr>
        <w:t>року №</w:t>
      </w:r>
      <w:r w:rsidR="00B30E7A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="002E3C1B">
        <w:rPr>
          <w:rFonts w:ascii="Times New Roman" w:eastAsia="Times New Roman" w:hAnsi="Times New Roman"/>
          <w:sz w:val="28"/>
          <w:szCs w:val="28"/>
          <w:lang w:val="uk-UA" w:eastAsia="ru-RU"/>
        </w:rPr>
        <w:t>270</w:t>
      </w:r>
      <w:r w:rsidR="00EE620C">
        <w:rPr>
          <w:rFonts w:ascii="Times New Roman" w:eastAsia="Times New Roman" w:hAnsi="Times New Roman"/>
          <w:sz w:val="28"/>
          <w:szCs w:val="28"/>
          <w:lang w:val="uk-UA" w:eastAsia="ru-RU"/>
        </w:rPr>
        <w:t>-р «</w:t>
      </w:r>
      <w:r w:rsidR="002E3C1B">
        <w:rPr>
          <w:rFonts w:ascii="Times New Roman" w:eastAsia="Times New Roman" w:hAnsi="Times New Roman"/>
          <w:sz w:val="28"/>
          <w:szCs w:val="28"/>
          <w:lang w:val="uk-UA" w:eastAsia="ru-RU"/>
        </w:rPr>
        <w:t>Про надання дозволу</w:t>
      </w:r>
      <w:r w:rsidR="000F4A99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="002E3C1B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на передачу товарно-матеріальних цінностей</w:t>
      </w:r>
      <w:r w:rsidR="00566DD4">
        <w:rPr>
          <w:rFonts w:ascii="Times New Roman" w:eastAsia="Times New Roman" w:hAnsi="Times New Roman"/>
          <w:sz w:val="28"/>
          <w:szCs w:val="28"/>
          <w:lang w:val="uk-UA" w:eastAsia="ru-RU"/>
        </w:rPr>
        <w:t>»</w:t>
      </w:r>
    </w:p>
    <w:p w:rsidR="00F048CD" w:rsidRDefault="002E3C1B" w:rsidP="00132F0C">
      <w:pPr>
        <w:spacing w:after="12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>рішення від 09 жовтня 2020 року № 296</w:t>
      </w:r>
      <w:r w:rsidR="000A270C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«Про внесення змін до бюджету Жмеринської міської об’єднаної територіальної громади на 2020 рік</w:t>
      </w:r>
      <w:r w:rsidR="00F048CD">
        <w:rPr>
          <w:rFonts w:ascii="Times New Roman" w:eastAsia="Times New Roman" w:hAnsi="Times New Roman"/>
          <w:sz w:val="28"/>
          <w:szCs w:val="28"/>
          <w:lang w:val="uk-UA" w:eastAsia="ru-RU"/>
        </w:rPr>
        <w:t>»</w:t>
      </w:r>
    </w:p>
    <w:p w:rsidR="00132F0C" w:rsidRDefault="002E3C1B" w:rsidP="00132F0C">
      <w:pPr>
        <w:spacing w:after="12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>рішення від 09 жовтня 2020 року № 297</w:t>
      </w:r>
      <w:r w:rsidR="000A270C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«Про виділення адресної допомоги та допомоги на поховання</w:t>
      </w:r>
      <w:r w:rsidR="00132F0C">
        <w:rPr>
          <w:rFonts w:ascii="Times New Roman" w:eastAsia="Times New Roman" w:hAnsi="Times New Roman"/>
          <w:sz w:val="28"/>
          <w:szCs w:val="28"/>
          <w:lang w:val="uk-UA" w:eastAsia="ru-RU"/>
        </w:rPr>
        <w:t>»</w:t>
      </w:r>
    </w:p>
    <w:p w:rsidR="00132F0C" w:rsidRDefault="002E3C1B" w:rsidP="00132F0C">
      <w:pPr>
        <w:spacing w:after="12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>рішення від 19 листопада 2020 року № 320</w:t>
      </w:r>
      <w:r w:rsidR="00132F0C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«</w:t>
      </w:r>
      <w:r w:rsidR="000A270C">
        <w:rPr>
          <w:rFonts w:ascii="Times New Roman" w:eastAsia="Times New Roman" w:hAnsi="Times New Roman"/>
          <w:sz w:val="28"/>
          <w:szCs w:val="28"/>
          <w:lang w:val="uk-UA" w:eastAsia="ru-RU"/>
        </w:rPr>
        <w:t>Про внесення змін до бюджету Жмеринської міської об’єднаної територіальної громади на 2020 рік</w:t>
      </w:r>
      <w:r w:rsidR="00132F0C">
        <w:rPr>
          <w:rFonts w:ascii="Times New Roman" w:eastAsia="Times New Roman" w:hAnsi="Times New Roman"/>
          <w:sz w:val="28"/>
          <w:szCs w:val="28"/>
          <w:lang w:val="uk-UA" w:eastAsia="ru-RU"/>
        </w:rPr>
        <w:t>»</w:t>
      </w:r>
    </w:p>
    <w:p w:rsidR="007D63D2" w:rsidRDefault="002E3C1B" w:rsidP="007D63D2">
      <w:pPr>
        <w:spacing w:after="120" w:line="240" w:lineRule="auto"/>
        <w:ind w:firstLine="708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sz w:val="28"/>
          <w:szCs w:val="28"/>
          <w:lang w:val="uk-UA" w:eastAsia="ru-RU"/>
        </w:rPr>
        <w:t>рішення від 19 листопада</w:t>
      </w:r>
      <w:r w:rsidR="007D63D2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>
        <w:rPr>
          <w:rFonts w:ascii="Times New Roman" w:eastAsia="Times New Roman" w:hAnsi="Times New Roman"/>
          <w:sz w:val="28"/>
          <w:szCs w:val="28"/>
          <w:lang w:val="uk-UA" w:eastAsia="ru-RU"/>
        </w:rPr>
        <w:t>2020 року № 322</w:t>
      </w:r>
      <w:r w:rsidR="007D63D2">
        <w:rPr>
          <w:rFonts w:ascii="Times New Roman" w:eastAsia="Times New Roman" w:hAnsi="Times New Roman"/>
          <w:sz w:val="28"/>
          <w:szCs w:val="28"/>
          <w:lang w:val="uk-UA" w:eastAsia="ru-RU"/>
        </w:rPr>
        <w:t xml:space="preserve"> </w:t>
      </w:r>
      <w:r w:rsidR="0024627A">
        <w:rPr>
          <w:rFonts w:ascii="Times New Roman" w:eastAsia="Times New Roman" w:hAnsi="Times New Roman"/>
          <w:sz w:val="28"/>
          <w:szCs w:val="28"/>
          <w:lang w:val="uk-UA" w:eastAsia="ru-RU"/>
        </w:rPr>
        <w:t>«Про виділення адресної допомоги та допомоги на поховання»</w:t>
      </w:r>
    </w:p>
    <w:p w:rsidR="000462C4" w:rsidRDefault="000462C4" w:rsidP="005B10A5">
      <w:pPr>
        <w:spacing w:after="120" w:line="240" w:lineRule="auto"/>
        <w:jc w:val="both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0462C4" w:rsidRPr="00F048CD" w:rsidRDefault="00501177" w:rsidP="00E87048">
      <w:pPr>
        <w:spacing w:after="120" w:line="240" w:lineRule="auto"/>
        <w:jc w:val="both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  <w:r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 xml:space="preserve"> М</w:t>
      </w:r>
      <w:r w:rsidR="00132584" w:rsidRPr="00F048CD"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>іськ</w:t>
      </w:r>
      <w:r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 xml:space="preserve">ий голова         </w:t>
      </w:r>
      <w:r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ab/>
      </w:r>
      <w:r>
        <w:rPr>
          <w:rFonts w:ascii="Times New Roman" w:eastAsia="Times New Roman" w:hAnsi="Times New Roman"/>
          <w:b/>
          <w:sz w:val="28"/>
          <w:szCs w:val="28"/>
          <w:lang w:val="uk-UA" w:eastAsia="ru-RU"/>
        </w:rPr>
        <w:tab/>
        <w:t xml:space="preserve">  Анатолій КУШНІР</w:t>
      </w:r>
    </w:p>
    <w:p w:rsidR="0024627A" w:rsidRDefault="0024627A" w:rsidP="00F9400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24627A" w:rsidRDefault="0024627A" w:rsidP="00F9400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24627A" w:rsidRDefault="0024627A" w:rsidP="00F94000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F048CD" w:rsidRDefault="00F048CD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F048CD" w:rsidRDefault="00F048CD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F048CD" w:rsidRDefault="00F048CD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F048CD" w:rsidRDefault="00F048CD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F048CD" w:rsidRDefault="00F048CD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F048CD" w:rsidRDefault="00F048CD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F048CD" w:rsidRDefault="00F048CD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F048CD" w:rsidRDefault="00F048CD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F048CD" w:rsidRDefault="00F048CD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F048CD" w:rsidRDefault="00F048CD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F048CD" w:rsidRDefault="00F048CD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F048CD" w:rsidRDefault="00F048CD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F048CD" w:rsidRDefault="00F048CD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F048CD" w:rsidRDefault="00F048CD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F048CD" w:rsidRDefault="00F048CD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F048CD" w:rsidRDefault="00F048CD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F048CD" w:rsidRDefault="00F048CD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F048CD" w:rsidRDefault="00F048CD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F048CD" w:rsidRDefault="00F048CD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F048CD" w:rsidRDefault="00F048CD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F048CD" w:rsidRDefault="00F048CD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F048CD" w:rsidRDefault="00F048CD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F048CD" w:rsidRDefault="00F048CD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F048CD" w:rsidRDefault="00F048CD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F048CD" w:rsidRDefault="00F048CD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F048CD" w:rsidRDefault="00F048CD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F048CD" w:rsidRDefault="00F048CD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F048CD" w:rsidRDefault="00F048CD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F048CD" w:rsidRDefault="00F048CD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F048CD" w:rsidRDefault="00F048CD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F048CD" w:rsidRDefault="00F048CD" w:rsidP="00132584">
      <w:pPr>
        <w:spacing w:after="0" w:line="240" w:lineRule="auto"/>
        <w:rPr>
          <w:rFonts w:ascii="Times New Roman" w:eastAsia="Times New Roman" w:hAnsi="Times New Roman"/>
          <w:sz w:val="28"/>
          <w:szCs w:val="28"/>
          <w:lang w:val="uk-UA" w:eastAsia="ru-RU"/>
        </w:rPr>
      </w:pPr>
    </w:p>
    <w:p w:rsidR="00132584" w:rsidRDefault="00132584" w:rsidP="00132584">
      <w:pPr>
        <w:spacing w:after="0" w:line="240" w:lineRule="auto"/>
        <w:rPr>
          <w:rFonts w:ascii="Times New Roman" w:eastAsia="Times New Roman" w:hAnsi="Times New Roman"/>
          <w:sz w:val="20"/>
          <w:szCs w:val="20"/>
          <w:lang w:val="uk-UA" w:eastAsia="ru-RU"/>
        </w:rPr>
      </w:pPr>
    </w:p>
    <w:p w:rsidR="00132584" w:rsidRDefault="00132584" w:rsidP="00132584">
      <w:pPr>
        <w:spacing w:line="254" w:lineRule="auto"/>
      </w:pPr>
    </w:p>
    <w:p w:rsidR="00132584" w:rsidRDefault="00132584" w:rsidP="00132584"/>
    <w:sectPr w:rsidR="0013258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32584"/>
    <w:rsid w:val="0002605B"/>
    <w:rsid w:val="000462C4"/>
    <w:rsid w:val="000A270C"/>
    <w:rsid w:val="000D0F3B"/>
    <w:rsid w:val="000F4A99"/>
    <w:rsid w:val="00117C4E"/>
    <w:rsid w:val="00132584"/>
    <w:rsid w:val="00132F0C"/>
    <w:rsid w:val="00153F04"/>
    <w:rsid w:val="0016077B"/>
    <w:rsid w:val="001C30BA"/>
    <w:rsid w:val="001E5921"/>
    <w:rsid w:val="002049E2"/>
    <w:rsid w:val="0023655A"/>
    <w:rsid w:val="0024627A"/>
    <w:rsid w:val="00250A8C"/>
    <w:rsid w:val="00260DF5"/>
    <w:rsid w:val="00264FA1"/>
    <w:rsid w:val="00294FE8"/>
    <w:rsid w:val="002E3C1B"/>
    <w:rsid w:val="00313B52"/>
    <w:rsid w:val="003A39C3"/>
    <w:rsid w:val="003A3BEC"/>
    <w:rsid w:val="003D162A"/>
    <w:rsid w:val="004272B8"/>
    <w:rsid w:val="0048502A"/>
    <w:rsid w:val="004C22D6"/>
    <w:rsid w:val="00501177"/>
    <w:rsid w:val="00530F95"/>
    <w:rsid w:val="00543654"/>
    <w:rsid w:val="00566DD4"/>
    <w:rsid w:val="005B10A5"/>
    <w:rsid w:val="005E4C8F"/>
    <w:rsid w:val="005F59A5"/>
    <w:rsid w:val="00610355"/>
    <w:rsid w:val="007666C0"/>
    <w:rsid w:val="007D63D2"/>
    <w:rsid w:val="007E6E73"/>
    <w:rsid w:val="007F2E59"/>
    <w:rsid w:val="0083465B"/>
    <w:rsid w:val="00866D94"/>
    <w:rsid w:val="008C58DC"/>
    <w:rsid w:val="008E6E2A"/>
    <w:rsid w:val="009054C5"/>
    <w:rsid w:val="009429A2"/>
    <w:rsid w:val="009E62EF"/>
    <w:rsid w:val="00A07768"/>
    <w:rsid w:val="00A71C2B"/>
    <w:rsid w:val="00AE2B63"/>
    <w:rsid w:val="00B249DE"/>
    <w:rsid w:val="00B30E7A"/>
    <w:rsid w:val="00B472D9"/>
    <w:rsid w:val="00B562E2"/>
    <w:rsid w:val="00BC3FE7"/>
    <w:rsid w:val="00BD4913"/>
    <w:rsid w:val="00BD59A0"/>
    <w:rsid w:val="00BE6BE0"/>
    <w:rsid w:val="00CA365D"/>
    <w:rsid w:val="00CB2E9A"/>
    <w:rsid w:val="00CC5A92"/>
    <w:rsid w:val="00CD710F"/>
    <w:rsid w:val="00D115AE"/>
    <w:rsid w:val="00E136EC"/>
    <w:rsid w:val="00E3112D"/>
    <w:rsid w:val="00E4519E"/>
    <w:rsid w:val="00E87048"/>
    <w:rsid w:val="00ED05C9"/>
    <w:rsid w:val="00EE620C"/>
    <w:rsid w:val="00F025DF"/>
    <w:rsid w:val="00F048CD"/>
    <w:rsid w:val="00F302BC"/>
    <w:rsid w:val="00F35A6A"/>
    <w:rsid w:val="00F94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0EA0E5"/>
  <w15:chartTrackingRefBased/>
  <w15:docId w15:val="{A05F1098-1F24-4AC1-88B9-FEBFBD31B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2584"/>
    <w:pPr>
      <w:spacing w:line="25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3655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23655A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8507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663</TotalTime>
  <Pages>2</Pages>
  <Words>212</Words>
  <Characters>1211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Кудіна Світлана</dc:creator>
  <cp:keywords/>
  <dc:description/>
  <cp:lastModifiedBy>Адміністратор</cp:lastModifiedBy>
  <cp:revision>5</cp:revision>
  <cp:lastPrinted>2020-12-29T15:54:00Z</cp:lastPrinted>
  <dcterms:created xsi:type="dcterms:W3CDTF">2018-07-09T07:04:00Z</dcterms:created>
  <dcterms:modified xsi:type="dcterms:W3CDTF">2020-12-29T15:57:00Z</dcterms:modified>
</cp:coreProperties>
</file>