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6662A" w14:textId="77777777" w:rsidR="00283BF1" w:rsidRDefault="00283BF1" w:rsidP="00283BF1">
      <w:pPr>
        <w:jc w:val="center"/>
        <w:rPr>
          <w:b/>
          <w:lang w:val="uk-UA"/>
        </w:rPr>
      </w:pPr>
      <w:r>
        <w:rPr>
          <w:b/>
          <w:lang w:val="uk-UA"/>
        </w:rPr>
        <w:object w:dxaOrig="708" w:dyaOrig="840" w14:anchorId="7B3D7B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2pt" o:ole="" filled="t">
            <v:imagedata r:id="rId5" o:title=""/>
          </v:shape>
          <o:OLEObject Type="Embed" ProgID="Word.Picture.8" ShapeID="_x0000_i1025" DrawAspect="Content" ObjectID="_1675587906" r:id="rId6"/>
        </w:object>
      </w:r>
      <w:r>
        <w:rPr>
          <w:b/>
          <w:lang w:val="uk-UA"/>
        </w:rPr>
        <w:t xml:space="preserve">                  </w:t>
      </w:r>
    </w:p>
    <w:p w14:paraId="707A1C51" w14:textId="77777777" w:rsidR="00283BF1" w:rsidRDefault="00283BF1" w:rsidP="00283BF1">
      <w:pPr>
        <w:pStyle w:val="4"/>
        <w:ind w:left="0" w:firstLine="0"/>
        <w:jc w:val="center"/>
        <w:rPr>
          <w:b/>
          <w:color w:val="000000"/>
          <w:w w:val="120"/>
          <w:sz w:val="24"/>
        </w:rPr>
      </w:pPr>
      <w:r>
        <w:rPr>
          <w:b/>
          <w:color w:val="000000"/>
          <w:w w:val="120"/>
          <w:sz w:val="24"/>
        </w:rPr>
        <w:t>УКРАЇНА</w:t>
      </w:r>
    </w:p>
    <w:p w14:paraId="179D3F13" w14:textId="77777777" w:rsidR="00283BF1" w:rsidRDefault="00283BF1" w:rsidP="00283BF1">
      <w:pPr>
        <w:pStyle w:val="5"/>
        <w:ind w:left="0"/>
        <w:jc w:val="center"/>
        <w:rPr>
          <w:b/>
          <w:color w:val="000000"/>
          <w:w w:val="120"/>
        </w:rPr>
      </w:pPr>
      <w:r>
        <w:rPr>
          <w:b/>
          <w:color w:val="000000"/>
          <w:w w:val="120"/>
        </w:rPr>
        <w:t>ЖМЕРИНСЬКА  МІСЬКА  РАДА</w:t>
      </w:r>
    </w:p>
    <w:p w14:paraId="06896D49" w14:textId="77777777" w:rsidR="00283BF1" w:rsidRDefault="00283BF1" w:rsidP="00283BF1">
      <w:pPr>
        <w:pStyle w:val="6"/>
        <w:ind w:left="0"/>
        <w:jc w:val="center"/>
        <w:rPr>
          <w:b/>
          <w:color w:val="000000"/>
          <w:w w:val="120"/>
          <w:lang w:val="uk-UA"/>
        </w:rPr>
      </w:pPr>
      <w:r>
        <w:rPr>
          <w:b/>
          <w:color w:val="000000"/>
          <w:w w:val="120"/>
          <w:lang w:val="uk-UA"/>
        </w:rPr>
        <w:t>ВІННИЦЬКОЇ  ОБЛАСТІ</w:t>
      </w:r>
    </w:p>
    <w:p w14:paraId="61323188" w14:textId="77777777" w:rsidR="00283BF1" w:rsidRDefault="00283BF1" w:rsidP="00283BF1">
      <w:pPr>
        <w:rPr>
          <w:b/>
          <w:w w:val="120"/>
          <w:lang w:val="uk-UA"/>
        </w:rPr>
      </w:pPr>
    </w:p>
    <w:p w14:paraId="3F9EF607" w14:textId="5B6CD445" w:rsidR="00A06F42" w:rsidRPr="00A06F42" w:rsidRDefault="00283BF1" w:rsidP="00A06F42">
      <w:pPr>
        <w:pStyle w:val="7"/>
        <w:spacing w:before="0"/>
        <w:ind w:firstLine="0"/>
        <w:jc w:val="center"/>
        <w:rPr>
          <w:b/>
          <w:w w:val="120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B26D3" wp14:editId="2C788E84">
                <wp:simplePos x="0" y="0"/>
                <wp:positionH relativeFrom="column">
                  <wp:posOffset>-342900</wp:posOffset>
                </wp:positionH>
                <wp:positionV relativeFrom="paragraph">
                  <wp:posOffset>-7620</wp:posOffset>
                </wp:positionV>
                <wp:extent cx="6416040" cy="3810"/>
                <wp:effectExtent l="0" t="19050" r="41910" b="533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6040" cy="381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line w14:anchorId="2CCA4C6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-.6pt" to="478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" strokeweight="4.5pt">
                <v:stroke linestyle="thickThin"/>
              </v:line>
            </w:pict>
          </mc:Fallback>
        </mc:AlternateContent>
      </w:r>
      <w:r w:rsidR="00A06F42">
        <w:rPr>
          <w:b/>
          <w:w w:val="120"/>
        </w:rPr>
        <w:t>РІШЕННЯ  № 163</w:t>
      </w:r>
    </w:p>
    <w:p w14:paraId="527A6AD1" w14:textId="77777777" w:rsidR="00283BF1" w:rsidRDefault="00283BF1" w:rsidP="00283BF1">
      <w:pPr>
        <w:rPr>
          <w:lang w:val="uk-UA"/>
        </w:rPr>
      </w:pPr>
    </w:p>
    <w:p w14:paraId="3D60B58F" w14:textId="74415868" w:rsidR="00283BF1" w:rsidRDefault="00283BF1" w:rsidP="00283BF1">
      <w:pPr>
        <w:rPr>
          <w:sz w:val="28"/>
          <w:lang w:val="uk-UA"/>
        </w:rPr>
      </w:pPr>
      <w:r>
        <w:rPr>
          <w:sz w:val="28"/>
          <w:lang w:val="uk-UA"/>
        </w:rPr>
        <w:t xml:space="preserve">від  </w:t>
      </w:r>
      <w:r w:rsidR="00A06F42">
        <w:rPr>
          <w:sz w:val="28"/>
          <w:lang w:val="uk-UA"/>
        </w:rPr>
        <w:t>16</w:t>
      </w:r>
      <w:r>
        <w:rPr>
          <w:sz w:val="28"/>
          <w:lang w:val="uk-UA"/>
        </w:rPr>
        <w:t xml:space="preserve"> лютого  2021 р.  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A06F42">
        <w:rPr>
          <w:sz w:val="28"/>
          <w:lang w:val="uk-UA"/>
        </w:rPr>
        <w:tab/>
        <w:t xml:space="preserve">5 </w:t>
      </w:r>
      <w:r>
        <w:rPr>
          <w:sz w:val="28"/>
          <w:lang w:val="uk-UA"/>
        </w:rPr>
        <w:t>сесія 8 скликання</w:t>
      </w:r>
    </w:p>
    <w:p w14:paraId="4221FC6D" w14:textId="77777777" w:rsidR="00283BF1" w:rsidRDefault="00283BF1" w:rsidP="00283BF1">
      <w:pPr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14:paraId="2CDDB465" w14:textId="77777777" w:rsidR="00283BF1" w:rsidRDefault="00283BF1" w:rsidP="00283BF1">
      <w:pPr>
        <w:rPr>
          <w:sz w:val="28"/>
          <w:lang w:val="uk-UA"/>
        </w:rPr>
      </w:pPr>
    </w:p>
    <w:p w14:paraId="505E5584" w14:textId="77777777" w:rsidR="00283BF1" w:rsidRDefault="00283BF1" w:rsidP="00283BF1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Про затвердження старости</w:t>
      </w:r>
    </w:p>
    <w:p w14:paraId="4E038617" w14:textId="67BD9898" w:rsidR="00283BF1" w:rsidRDefault="00283BF1" w:rsidP="00283BF1">
      <w:pPr>
        <w:rPr>
          <w:b/>
          <w:sz w:val="28"/>
          <w:lang w:val="uk-UA"/>
        </w:rPr>
      </w:pPr>
      <w:proofErr w:type="spellStart"/>
      <w:r>
        <w:rPr>
          <w:b/>
          <w:sz w:val="28"/>
          <w:lang w:val="uk-UA"/>
        </w:rPr>
        <w:t>Коростівецького</w:t>
      </w:r>
      <w:proofErr w:type="spellEnd"/>
      <w:r>
        <w:rPr>
          <w:b/>
          <w:sz w:val="28"/>
          <w:lang w:val="uk-UA"/>
        </w:rPr>
        <w:t xml:space="preserve"> </w:t>
      </w:r>
      <w:proofErr w:type="spellStart"/>
      <w:r>
        <w:rPr>
          <w:b/>
          <w:sz w:val="28"/>
          <w:lang w:val="uk-UA"/>
        </w:rPr>
        <w:t>старостинського</w:t>
      </w:r>
      <w:proofErr w:type="spellEnd"/>
      <w:r>
        <w:rPr>
          <w:b/>
          <w:sz w:val="28"/>
          <w:lang w:val="uk-UA"/>
        </w:rPr>
        <w:t xml:space="preserve"> округу</w:t>
      </w:r>
    </w:p>
    <w:p w14:paraId="783BF1B9" w14:textId="77777777" w:rsidR="00283BF1" w:rsidRDefault="00283BF1" w:rsidP="00283BF1">
      <w:pPr>
        <w:rPr>
          <w:sz w:val="28"/>
          <w:lang w:val="uk-UA"/>
        </w:rPr>
      </w:pPr>
    </w:p>
    <w:p w14:paraId="2EB55073" w14:textId="77777777" w:rsidR="00283BF1" w:rsidRDefault="00283BF1" w:rsidP="00283BF1">
      <w:pPr>
        <w:ind w:firstLine="546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Розглянувши пропозицію міського голови Кушніра А. П., керуючись статтями 10, 14, 15 Закону України «Про службу в органах місцевого самоврядування», ч. 1 статті 54-1, ч. 1 ст. 59 Закону України «Про місцеве самоврядування в Україні», міська рада </w:t>
      </w:r>
    </w:p>
    <w:p w14:paraId="7CDC2A8F" w14:textId="77777777" w:rsidR="00283BF1" w:rsidRDefault="00283BF1" w:rsidP="00283BF1">
      <w:pPr>
        <w:ind w:firstLine="546"/>
        <w:jc w:val="both"/>
        <w:rPr>
          <w:b/>
          <w:sz w:val="28"/>
          <w:lang w:val="uk-UA"/>
        </w:rPr>
      </w:pPr>
    </w:p>
    <w:p w14:paraId="2559A789" w14:textId="77777777" w:rsidR="00283BF1" w:rsidRDefault="00283BF1" w:rsidP="00283BF1">
      <w:pPr>
        <w:ind w:firstLine="546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ВИРІШИЛА:</w:t>
      </w:r>
    </w:p>
    <w:p w14:paraId="7B7D08B5" w14:textId="77777777" w:rsidR="00283BF1" w:rsidRDefault="00283BF1" w:rsidP="00283BF1">
      <w:pPr>
        <w:ind w:firstLine="546"/>
        <w:jc w:val="both"/>
        <w:rPr>
          <w:sz w:val="28"/>
          <w:lang w:val="uk-UA"/>
        </w:rPr>
      </w:pPr>
    </w:p>
    <w:p w14:paraId="06C41513" w14:textId="239F4B69" w:rsidR="00283BF1" w:rsidRDefault="00283BF1" w:rsidP="00283BF1">
      <w:pPr>
        <w:numPr>
          <w:ilvl w:val="0"/>
          <w:numId w:val="1"/>
        </w:numPr>
        <w:ind w:left="0" w:firstLine="709"/>
        <w:jc w:val="both"/>
        <w:rPr>
          <w:sz w:val="28"/>
          <w:lang w:val="uk-UA"/>
        </w:rPr>
      </w:pPr>
      <w:bookmarkStart w:id="0" w:name="_Hlk64383768"/>
      <w:r>
        <w:rPr>
          <w:sz w:val="28"/>
          <w:lang w:val="uk-UA"/>
        </w:rPr>
        <w:t xml:space="preserve">Затвердити на посаду старости </w:t>
      </w:r>
      <w:proofErr w:type="spellStart"/>
      <w:r>
        <w:rPr>
          <w:sz w:val="28"/>
          <w:lang w:val="uk-UA"/>
        </w:rPr>
        <w:t>Коростівецького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старостинського</w:t>
      </w:r>
      <w:proofErr w:type="spellEnd"/>
      <w:r>
        <w:rPr>
          <w:sz w:val="28"/>
          <w:lang w:val="uk-UA"/>
        </w:rPr>
        <w:t xml:space="preserve"> округу КОКИЗУ Анатолія Павловича.</w:t>
      </w:r>
    </w:p>
    <w:p w14:paraId="2B691D32" w14:textId="77777777" w:rsidR="00283BF1" w:rsidRDefault="00283BF1" w:rsidP="00283BF1">
      <w:pPr>
        <w:ind w:left="709"/>
        <w:jc w:val="both"/>
        <w:rPr>
          <w:sz w:val="28"/>
          <w:lang w:val="uk-UA"/>
        </w:rPr>
      </w:pPr>
    </w:p>
    <w:p w14:paraId="7A91CFD7" w14:textId="265C5FAB" w:rsidR="00283BF1" w:rsidRDefault="00283BF1" w:rsidP="00283BF1">
      <w:pPr>
        <w:numPr>
          <w:ilvl w:val="0"/>
          <w:numId w:val="1"/>
        </w:numPr>
        <w:ind w:left="0"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Врахувати раніше присвоєний </w:t>
      </w:r>
      <w:proofErr w:type="spellStart"/>
      <w:r>
        <w:rPr>
          <w:sz w:val="28"/>
          <w:lang w:val="uk-UA"/>
        </w:rPr>
        <w:t>Кокизі</w:t>
      </w:r>
      <w:proofErr w:type="spellEnd"/>
      <w:r>
        <w:rPr>
          <w:sz w:val="28"/>
          <w:lang w:val="uk-UA"/>
        </w:rPr>
        <w:t xml:space="preserve"> Анатолію Павловичу</w:t>
      </w:r>
      <w:r>
        <w:rPr>
          <w:b/>
          <w:bCs/>
          <w:sz w:val="28"/>
          <w:lang w:val="uk-UA"/>
        </w:rPr>
        <w:t xml:space="preserve"> </w:t>
      </w:r>
      <w:r>
        <w:rPr>
          <w:sz w:val="28"/>
          <w:lang w:val="uk-UA"/>
        </w:rPr>
        <w:t>7 ранг посадової особи місцевого самоврядування.</w:t>
      </w:r>
    </w:p>
    <w:bookmarkEnd w:id="0"/>
    <w:p w14:paraId="46DF72A7" w14:textId="77777777" w:rsidR="00283BF1" w:rsidRDefault="00283BF1" w:rsidP="00283BF1">
      <w:pPr>
        <w:jc w:val="both"/>
        <w:rPr>
          <w:sz w:val="28"/>
          <w:lang w:val="uk-UA"/>
        </w:rPr>
      </w:pPr>
    </w:p>
    <w:p w14:paraId="053E3AC7" w14:textId="77777777" w:rsidR="00283BF1" w:rsidRDefault="00283BF1" w:rsidP="00283BF1">
      <w:pPr>
        <w:ind w:firstLine="709"/>
        <w:jc w:val="both"/>
        <w:rPr>
          <w:bCs/>
          <w:color w:val="000000"/>
          <w:lang w:val="uk-UA"/>
        </w:rPr>
      </w:pPr>
      <w:r>
        <w:rPr>
          <w:color w:val="000000"/>
          <w:sz w:val="28"/>
          <w:szCs w:val="28"/>
          <w:lang w:val="uk-UA"/>
        </w:rPr>
        <w:t>3.</w:t>
      </w:r>
      <w:r>
        <w:rPr>
          <w:color w:val="000000"/>
          <w:sz w:val="28"/>
          <w:szCs w:val="28"/>
          <w:lang w:val="uk-UA"/>
        </w:rPr>
        <w:tab/>
        <w:t>Контроль за виконанням цього рішення покласти на постійну комісію міської ради з питань прав людини, законності, депутатської діяльності, етики та регламенту (</w:t>
      </w:r>
      <w:proofErr w:type="spellStart"/>
      <w:r>
        <w:rPr>
          <w:color w:val="000000"/>
          <w:sz w:val="28"/>
          <w:szCs w:val="28"/>
          <w:lang w:val="uk-UA"/>
        </w:rPr>
        <w:t>Сільченко</w:t>
      </w:r>
      <w:proofErr w:type="spellEnd"/>
      <w:r>
        <w:rPr>
          <w:color w:val="000000"/>
          <w:sz w:val="28"/>
          <w:szCs w:val="28"/>
          <w:lang w:val="uk-UA"/>
        </w:rPr>
        <w:t xml:space="preserve"> А. В.).</w:t>
      </w:r>
    </w:p>
    <w:p w14:paraId="3F618A0F" w14:textId="77777777" w:rsidR="00283BF1" w:rsidRDefault="00283BF1" w:rsidP="00283BF1">
      <w:pPr>
        <w:ind w:firstLine="546"/>
        <w:jc w:val="both"/>
        <w:rPr>
          <w:sz w:val="28"/>
          <w:lang w:val="uk-UA"/>
        </w:rPr>
      </w:pPr>
    </w:p>
    <w:p w14:paraId="1BFA29E8" w14:textId="77777777" w:rsidR="00283BF1" w:rsidRDefault="00283BF1" w:rsidP="00283BF1">
      <w:pPr>
        <w:ind w:firstLine="546"/>
        <w:jc w:val="both"/>
        <w:rPr>
          <w:sz w:val="28"/>
          <w:lang w:val="uk-UA"/>
        </w:rPr>
      </w:pPr>
    </w:p>
    <w:p w14:paraId="6726758E" w14:textId="77777777" w:rsidR="00283BF1" w:rsidRDefault="00283BF1" w:rsidP="00283BF1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>Анатолій КУШНІР</w:t>
      </w:r>
      <w:bookmarkStart w:id="1" w:name="_GoBack"/>
      <w:bookmarkEnd w:id="1"/>
    </w:p>
    <w:sectPr w:rsidR="00283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D6EF2"/>
    <w:multiLevelType w:val="multilevel"/>
    <w:tmpl w:val="B6E85C1A"/>
    <w:lvl w:ilvl="0">
      <w:start w:val="1"/>
      <w:numFmt w:val="decimal"/>
      <w:lvlText w:val="%1."/>
      <w:lvlJc w:val="left"/>
      <w:pPr>
        <w:ind w:left="5606" w:hanging="360"/>
      </w:p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6686" w:hanging="720"/>
      </w:pPr>
    </w:lvl>
    <w:lvl w:ilvl="3">
      <w:start w:val="1"/>
      <w:numFmt w:val="decimal"/>
      <w:isLgl/>
      <w:lvlText w:val="%1.%2.%3.%4."/>
      <w:lvlJc w:val="left"/>
      <w:pPr>
        <w:ind w:left="7406" w:hanging="1080"/>
      </w:pPr>
    </w:lvl>
    <w:lvl w:ilvl="4">
      <w:start w:val="1"/>
      <w:numFmt w:val="decimal"/>
      <w:isLgl/>
      <w:lvlText w:val="%1.%2.%3.%4.%5."/>
      <w:lvlJc w:val="left"/>
      <w:pPr>
        <w:ind w:left="7766" w:hanging="1080"/>
      </w:pPr>
    </w:lvl>
    <w:lvl w:ilvl="5">
      <w:start w:val="1"/>
      <w:numFmt w:val="decimal"/>
      <w:isLgl/>
      <w:lvlText w:val="%1.%2.%3.%4.%5.%6."/>
      <w:lvlJc w:val="left"/>
      <w:pPr>
        <w:ind w:left="8486" w:hanging="1440"/>
      </w:pPr>
    </w:lvl>
    <w:lvl w:ilvl="6">
      <w:start w:val="1"/>
      <w:numFmt w:val="decimal"/>
      <w:isLgl/>
      <w:lvlText w:val="%1.%2.%3.%4.%5.%6.%7."/>
      <w:lvlJc w:val="left"/>
      <w:pPr>
        <w:ind w:left="9206" w:hanging="1800"/>
      </w:p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</w:lvl>
    <w:lvl w:ilvl="8">
      <w:start w:val="1"/>
      <w:numFmt w:val="decimal"/>
      <w:isLgl/>
      <w:lvlText w:val="%1.%2.%3.%4.%5.%6.%7.%8.%9."/>
      <w:lvlJc w:val="left"/>
      <w:pPr>
        <w:ind w:left="1028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46"/>
    <w:rsid w:val="001B4860"/>
    <w:rsid w:val="00283BF1"/>
    <w:rsid w:val="00A06F42"/>
    <w:rsid w:val="00AD1BF7"/>
    <w:rsid w:val="00C703FB"/>
    <w:rsid w:val="00ED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2FBF7C"/>
  <w15:chartTrackingRefBased/>
  <w15:docId w15:val="{11459658-8D78-4F40-BE2C-E310512E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B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83BF1"/>
    <w:pPr>
      <w:keepNext/>
      <w:widowControl w:val="0"/>
      <w:snapToGrid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283BF1"/>
    <w:pPr>
      <w:keepNext/>
      <w:widowControl w:val="0"/>
      <w:snapToGrid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283BF1"/>
    <w:pPr>
      <w:keepNext/>
      <w:widowControl w:val="0"/>
      <w:snapToGrid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283BF1"/>
    <w:pPr>
      <w:keepNext/>
      <w:widowControl w:val="0"/>
      <w:snapToGrid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83B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283B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283BF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283BF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3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Тимунь</dc:creator>
  <cp:keywords/>
  <dc:description/>
  <cp:lastModifiedBy>Сердж</cp:lastModifiedBy>
  <cp:revision>5</cp:revision>
  <cp:lastPrinted>2021-02-18T07:05:00Z</cp:lastPrinted>
  <dcterms:created xsi:type="dcterms:W3CDTF">2021-02-18T06:51:00Z</dcterms:created>
  <dcterms:modified xsi:type="dcterms:W3CDTF">2021-02-23T10:19:00Z</dcterms:modified>
</cp:coreProperties>
</file>