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A4" w:rsidRDefault="009864A4" w:rsidP="009864A4">
      <w:pPr>
        <w:tabs>
          <w:tab w:val="left" w:pos="4140"/>
        </w:tabs>
        <w:rPr>
          <w:rFonts w:eastAsia="Calibri"/>
          <w:sz w:val="28"/>
          <w:szCs w:val="28"/>
          <w:lang w:val="uk-UA"/>
        </w:rPr>
      </w:pPr>
    </w:p>
    <w:p w:rsidR="009864A4" w:rsidRDefault="009864A4" w:rsidP="009864A4">
      <w:pPr>
        <w:tabs>
          <w:tab w:val="left" w:pos="4140"/>
        </w:tabs>
        <w:jc w:val="center"/>
        <w:rPr>
          <w:rFonts w:eastAsia="Calibri"/>
          <w:sz w:val="28"/>
          <w:szCs w:val="28"/>
          <w:lang w:val="uk-UA"/>
        </w:rPr>
      </w:pPr>
    </w:p>
    <w:p w:rsidR="009864A4" w:rsidRPr="009864A4" w:rsidRDefault="009864A4" w:rsidP="009864A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64A4">
        <w:rPr>
          <w:rFonts w:ascii="Times New Roman" w:hAnsi="Times New Roman" w:cs="Times New Roman"/>
          <w:sz w:val="28"/>
          <w:szCs w:val="28"/>
        </w:rPr>
        <w:object w:dxaOrig="63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pt" o:ole="" filled="t">
            <v:imagedata r:id="rId4" o:title=""/>
          </v:shape>
          <o:OLEObject Type="Embed" ProgID="Word.Picture.8" ShapeID="_x0000_i1025" DrawAspect="Content" ObjectID="_1685454356" r:id="rId5"/>
        </w:object>
      </w:r>
    </w:p>
    <w:p w:rsidR="009864A4" w:rsidRPr="009864A4" w:rsidRDefault="009864A4" w:rsidP="009864A4">
      <w:pPr>
        <w:pStyle w:val="4"/>
        <w:jc w:val="center"/>
        <w:rPr>
          <w:rFonts w:ascii="Times New Roman" w:hAnsi="Times New Roman" w:cs="Times New Roman"/>
          <w:color w:val="000000"/>
          <w:w w:val="120"/>
          <w:sz w:val="28"/>
          <w:szCs w:val="28"/>
        </w:rPr>
      </w:pPr>
      <w:r w:rsidRPr="009864A4">
        <w:rPr>
          <w:rFonts w:ascii="Times New Roman" w:hAnsi="Times New Roman" w:cs="Times New Roman"/>
          <w:color w:val="000000"/>
          <w:w w:val="120"/>
          <w:sz w:val="28"/>
          <w:szCs w:val="28"/>
        </w:rPr>
        <w:t>УКРАЇНА</w:t>
      </w:r>
    </w:p>
    <w:p w:rsidR="009864A4" w:rsidRPr="009864A4" w:rsidRDefault="009864A4" w:rsidP="009864A4">
      <w:pPr>
        <w:pStyle w:val="5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9864A4">
        <w:rPr>
          <w:rFonts w:ascii="Times New Roman" w:hAnsi="Times New Roman" w:cs="Times New Roman"/>
          <w:b/>
          <w:sz w:val="28"/>
          <w:szCs w:val="28"/>
        </w:rPr>
        <w:t>ЖМЕРИНСЬКА  МІСЬКА</w:t>
      </w:r>
      <w:proofErr w:type="gramEnd"/>
      <w:r w:rsidRPr="009864A4">
        <w:rPr>
          <w:rFonts w:ascii="Times New Roman" w:hAnsi="Times New Roman" w:cs="Times New Roman"/>
          <w:b/>
          <w:sz w:val="28"/>
          <w:szCs w:val="28"/>
        </w:rPr>
        <w:t xml:space="preserve">  РАДА  ВІННИЦЬКОЇ  ОБЛАСТІ</w:t>
      </w:r>
    </w:p>
    <w:p w:rsidR="009864A4" w:rsidRPr="009864A4" w:rsidRDefault="009864A4" w:rsidP="009864A4">
      <w:pPr>
        <w:pStyle w:val="1"/>
        <w:jc w:val="center"/>
        <w:rPr>
          <w:rFonts w:ascii="Times New Roman" w:hAnsi="Times New Roman" w:cs="Times New Roman"/>
          <w:b/>
          <w:w w:val="120"/>
          <w:sz w:val="28"/>
          <w:szCs w:val="28"/>
        </w:rPr>
      </w:pPr>
    </w:p>
    <w:p w:rsidR="009864A4" w:rsidRPr="009864A4" w:rsidRDefault="009864A4" w:rsidP="009864A4">
      <w:pPr>
        <w:jc w:val="center"/>
        <w:rPr>
          <w:rFonts w:ascii="Times New Roman" w:hAnsi="Times New Roman" w:cs="Times New Roman"/>
          <w:w w:val="120"/>
          <w:sz w:val="28"/>
          <w:szCs w:val="28"/>
        </w:rPr>
      </w:pPr>
      <w:r w:rsidRPr="009864A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A12193D" wp14:editId="235F3E9C">
                <wp:simplePos x="0" y="0"/>
                <wp:positionH relativeFrom="column">
                  <wp:posOffset>13970</wp:posOffset>
                </wp:positionH>
                <wp:positionV relativeFrom="paragraph">
                  <wp:posOffset>28575</wp:posOffset>
                </wp:positionV>
                <wp:extent cx="6221730" cy="0"/>
                <wp:effectExtent l="0" t="19050" r="4572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80EE3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25pt" to="49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" o:allowincell="f" strokeweight="4.5pt">
                <v:stroke linestyle="thickThin"/>
              </v:line>
            </w:pict>
          </mc:Fallback>
        </mc:AlternateContent>
      </w:r>
    </w:p>
    <w:p w:rsidR="009864A4" w:rsidRPr="009864A4" w:rsidRDefault="009864A4" w:rsidP="009864A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64A4">
        <w:rPr>
          <w:rFonts w:ascii="Times New Roman" w:hAnsi="Times New Roman" w:cs="Times New Roman"/>
          <w:sz w:val="28"/>
          <w:szCs w:val="28"/>
        </w:rPr>
        <w:t>РОЗПОРЯДЖЕННЯ</w:t>
      </w:r>
    </w:p>
    <w:p w:rsidR="009864A4" w:rsidRDefault="009864A4" w:rsidP="009864A4">
      <w:pPr>
        <w:pStyle w:val="a3"/>
        <w:rPr>
          <w:bCs/>
          <w:sz w:val="28"/>
          <w:szCs w:val="28"/>
          <w:lang w:val="uk-UA"/>
        </w:rPr>
      </w:pPr>
      <w:proofErr w:type="spellStart"/>
      <w:r w:rsidRPr="009864A4">
        <w:rPr>
          <w:bCs/>
          <w:sz w:val="28"/>
          <w:szCs w:val="28"/>
        </w:rPr>
        <w:t>від</w:t>
      </w:r>
      <w:proofErr w:type="spellEnd"/>
      <w:r w:rsidRPr="009864A4">
        <w:rPr>
          <w:bCs/>
          <w:sz w:val="28"/>
          <w:szCs w:val="28"/>
        </w:rPr>
        <w:t xml:space="preserve"> «</w:t>
      </w:r>
      <w:proofErr w:type="gramStart"/>
      <w:r w:rsidRPr="009864A4">
        <w:rPr>
          <w:bCs/>
          <w:sz w:val="28"/>
          <w:szCs w:val="28"/>
          <w:lang w:val="uk-UA"/>
        </w:rPr>
        <w:t>17</w:t>
      </w:r>
      <w:r w:rsidRPr="009864A4">
        <w:rPr>
          <w:bCs/>
          <w:sz w:val="28"/>
          <w:szCs w:val="28"/>
        </w:rPr>
        <w:t xml:space="preserve">» </w:t>
      </w:r>
      <w:r w:rsidRPr="009864A4">
        <w:rPr>
          <w:bCs/>
          <w:sz w:val="28"/>
          <w:szCs w:val="28"/>
          <w:lang w:val="uk-UA"/>
        </w:rPr>
        <w:t xml:space="preserve">  </w:t>
      </w:r>
      <w:proofErr w:type="gramEnd"/>
      <w:r w:rsidRPr="009864A4">
        <w:rPr>
          <w:bCs/>
          <w:sz w:val="28"/>
          <w:szCs w:val="28"/>
          <w:lang w:val="uk-UA"/>
        </w:rPr>
        <w:t xml:space="preserve">червня  </w:t>
      </w:r>
      <w:r w:rsidRPr="009864A4">
        <w:rPr>
          <w:bCs/>
          <w:sz w:val="28"/>
          <w:szCs w:val="28"/>
        </w:rPr>
        <w:t xml:space="preserve"> 20</w:t>
      </w:r>
      <w:r w:rsidRPr="009864A4">
        <w:rPr>
          <w:bCs/>
          <w:sz w:val="28"/>
          <w:szCs w:val="28"/>
          <w:lang w:val="uk-UA"/>
        </w:rPr>
        <w:t xml:space="preserve">21 </w:t>
      </w:r>
      <w:r w:rsidRPr="009864A4">
        <w:rPr>
          <w:bCs/>
          <w:sz w:val="28"/>
          <w:szCs w:val="28"/>
        </w:rPr>
        <w:t>р.</w:t>
      </w:r>
      <w:r w:rsidRPr="009864A4">
        <w:rPr>
          <w:bCs/>
          <w:sz w:val="28"/>
          <w:szCs w:val="28"/>
        </w:rPr>
        <w:tab/>
      </w:r>
      <w:r w:rsidRPr="009864A4">
        <w:rPr>
          <w:bCs/>
          <w:sz w:val="28"/>
          <w:szCs w:val="28"/>
        </w:rPr>
        <w:tab/>
      </w:r>
      <w:r w:rsidRPr="009864A4">
        <w:rPr>
          <w:bCs/>
          <w:sz w:val="28"/>
          <w:szCs w:val="28"/>
        </w:rPr>
        <w:tab/>
      </w:r>
      <w:r w:rsidRPr="009864A4">
        <w:rPr>
          <w:bCs/>
          <w:sz w:val="28"/>
          <w:szCs w:val="28"/>
        </w:rPr>
        <w:tab/>
      </w:r>
      <w:r w:rsidRPr="009864A4">
        <w:rPr>
          <w:bCs/>
          <w:sz w:val="28"/>
          <w:szCs w:val="28"/>
        </w:rPr>
        <w:tab/>
      </w:r>
      <w:r w:rsidRPr="009864A4">
        <w:rPr>
          <w:bCs/>
          <w:sz w:val="28"/>
          <w:szCs w:val="28"/>
          <w:lang w:val="uk-UA"/>
        </w:rPr>
        <w:tab/>
      </w:r>
      <w:r w:rsidRPr="009864A4">
        <w:rPr>
          <w:bCs/>
          <w:sz w:val="28"/>
          <w:szCs w:val="28"/>
        </w:rPr>
        <w:t xml:space="preserve">№ </w:t>
      </w:r>
      <w:r w:rsidRPr="009864A4">
        <w:rPr>
          <w:bCs/>
          <w:sz w:val="28"/>
          <w:szCs w:val="28"/>
          <w:lang w:val="uk-UA"/>
        </w:rPr>
        <w:t>196-р</w:t>
      </w:r>
    </w:p>
    <w:p w:rsidR="009864A4" w:rsidRPr="009864A4" w:rsidRDefault="009864A4" w:rsidP="009864A4">
      <w:pPr>
        <w:pStyle w:val="a3"/>
        <w:rPr>
          <w:bCs/>
          <w:sz w:val="28"/>
          <w:szCs w:val="28"/>
          <w:lang w:val="uk-UA"/>
        </w:rPr>
      </w:pPr>
      <w:r w:rsidRPr="009864A4">
        <w:rPr>
          <w:bCs/>
          <w:sz w:val="28"/>
          <w:szCs w:val="28"/>
        </w:rPr>
        <w:t>м. Жмеринка</w:t>
      </w:r>
    </w:p>
    <w:p w:rsidR="009864A4" w:rsidRPr="009864A4" w:rsidRDefault="009864A4" w:rsidP="009864A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864A4" w:rsidRPr="009864A4" w:rsidRDefault="009864A4" w:rsidP="009864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Про розроблення   програми Жмеринської міської</w:t>
      </w:r>
    </w:p>
    <w:p w:rsidR="009864A4" w:rsidRPr="009864A4" w:rsidRDefault="009864A4" w:rsidP="009864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  </w:t>
      </w:r>
      <w:r w:rsidRPr="009864A4">
        <w:rPr>
          <w:rFonts w:ascii="Times New Roman" w:hAnsi="Times New Roman" w:cs="Times New Roman"/>
          <w:sz w:val="28"/>
          <w:szCs w:val="28"/>
        </w:rPr>
        <w:t>«</w:t>
      </w:r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Розвиток освіти» </w:t>
      </w:r>
    </w:p>
    <w:p w:rsidR="009864A4" w:rsidRDefault="009864A4" w:rsidP="009864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64A4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на 2022-2024 роки»</w:t>
      </w:r>
    </w:p>
    <w:p w:rsidR="009864A4" w:rsidRPr="009864A4" w:rsidRDefault="009864A4" w:rsidP="009864A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864A4" w:rsidRPr="009864A4" w:rsidRDefault="009864A4" w:rsidP="009864A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4A4">
        <w:rPr>
          <w:rFonts w:ascii="Times New Roman" w:hAnsi="Times New Roman" w:cs="Times New Roman"/>
          <w:sz w:val="28"/>
          <w:szCs w:val="28"/>
          <w:lang w:val="uk-UA"/>
        </w:rPr>
        <w:t>У зв’язку із змінами  у бюджетному кодексі України, а саме запровадження середньострокового  бюджетування  на  2022 – 2024 роки, керуючись ст. 42 Закону України «Про місцеве самоврядування в Україні»:</w:t>
      </w:r>
    </w:p>
    <w:p w:rsidR="009864A4" w:rsidRPr="009864A4" w:rsidRDefault="009864A4" w:rsidP="009864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         1.Управлінню  освіти Жмеринської міської ради (</w:t>
      </w:r>
      <w:proofErr w:type="spellStart"/>
      <w:r w:rsidRPr="009864A4">
        <w:rPr>
          <w:rFonts w:ascii="Times New Roman" w:hAnsi="Times New Roman" w:cs="Times New Roman"/>
          <w:sz w:val="28"/>
          <w:szCs w:val="28"/>
          <w:lang w:val="uk-UA"/>
        </w:rPr>
        <w:t>Твердохліб</w:t>
      </w:r>
      <w:proofErr w:type="spellEnd"/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А.П.) розробити </w:t>
      </w:r>
      <w:proofErr w:type="spellStart"/>
      <w:r w:rsidRPr="009864A4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програми Жмеринської міської    територіальної громади   «Розвиток освіти</w:t>
      </w:r>
      <w:r w:rsidRPr="009864A4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на 2022-2024 роки»</w:t>
      </w:r>
    </w:p>
    <w:p w:rsidR="009864A4" w:rsidRPr="009864A4" w:rsidRDefault="009864A4" w:rsidP="009864A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4A4">
        <w:rPr>
          <w:rFonts w:ascii="Times New Roman" w:hAnsi="Times New Roman" w:cs="Times New Roman"/>
          <w:sz w:val="28"/>
          <w:szCs w:val="28"/>
          <w:lang w:val="uk-UA"/>
        </w:rPr>
        <w:t>2. Визначити відповідальним виконавцем програми  управління  освіти  Жмеринської міської ради (</w:t>
      </w:r>
      <w:proofErr w:type="spellStart"/>
      <w:r w:rsidRPr="009864A4">
        <w:rPr>
          <w:rFonts w:ascii="Times New Roman" w:hAnsi="Times New Roman" w:cs="Times New Roman"/>
          <w:sz w:val="28"/>
          <w:szCs w:val="28"/>
          <w:lang w:val="uk-UA"/>
        </w:rPr>
        <w:t>Твердохліб</w:t>
      </w:r>
      <w:proofErr w:type="spellEnd"/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А.П.).</w:t>
      </w:r>
    </w:p>
    <w:p w:rsidR="009864A4" w:rsidRPr="009864A4" w:rsidRDefault="009864A4" w:rsidP="009864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         3. Управлінню  освіти  Жмеринської міської ради ( </w:t>
      </w:r>
      <w:proofErr w:type="spellStart"/>
      <w:r w:rsidRPr="009864A4">
        <w:rPr>
          <w:rFonts w:ascii="Times New Roman" w:hAnsi="Times New Roman" w:cs="Times New Roman"/>
          <w:sz w:val="28"/>
          <w:szCs w:val="28"/>
          <w:lang w:val="uk-UA"/>
        </w:rPr>
        <w:t>Твердохліб</w:t>
      </w:r>
      <w:proofErr w:type="spellEnd"/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А.П.) подати </w:t>
      </w:r>
      <w:proofErr w:type="spellStart"/>
      <w:r w:rsidRPr="009864A4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програми Жмеринської міської    територіальної громади    «Розвиток освіти </w:t>
      </w:r>
      <w:r w:rsidRPr="009864A4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на 2022-2024 роки»</w:t>
      </w:r>
      <w:r w:rsidRPr="009864A4">
        <w:rPr>
          <w:rFonts w:ascii="Times New Roman" w:hAnsi="Times New Roman" w:cs="Times New Roman"/>
          <w:sz w:val="28"/>
          <w:szCs w:val="28"/>
          <w:lang w:val="uk-UA"/>
        </w:rPr>
        <w:t xml:space="preserve"> на затвердження   сесії Жмеринської міської ради 8 скликання.</w:t>
      </w:r>
    </w:p>
    <w:p w:rsidR="009864A4" w:rsidRPr="009864A4" w:rsidRDefault="009864A4" w:rsidP="009864A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4A4">
        <w:rPr>
          <w:rFonts w:ascii="Times New Roman" w:hAnsi="Times New Roman" w:cs="Times New Roman"/>
          <w:sz w:val="28"/>
          <w:szCs w:val="28"/>
          <w:lang w:val="uk-UA"/>
        </w:rPr>
        <w:t>4. Контроль за виконанням даного розпорядження залишаю за собою.</w:t>
      </w:r>
    </w:p>
    <w:p w:rsidR="009864A4" w:rsidRPr="009864A4" w:rsidRDefault="009864A4" w:rsidP="009864A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64A4" w:rsidRPr="009864A4" w:rsidRDefault="009864A4" w:rsidP="009864A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64A4" w:rsidRPr="009864A4" w:rsidRDefault="009864A4" w:rsidP="009864A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64A4">
        <w:rPr>
          <w:rFonts w:ascii="Times New Roman" w:hAnsi="Times New Roman" w:cs="Times New Roman"/>
          <w:b/>
          <w:sz w:val="28"/>
          <w:szCs w:val="28"/>
          <w:lang w:val="uk-UA"/>
        </w:rPr>
        <w:t>Перший заступник  міського  голови                   Костянтин  ТИМУНЬ</w:t>
      </w:r>
    </w:p>
    <w:p w:rsidR="001B5EE4" w:rsidRPr="009864A4" w:rsidRDefault="001B5EE4" w:rsidP="009864A4">
      <w:pPr>
        <w:rPr>
          <w:lang w:val="uk-UA"/>
        </w:rPr>
      </w:pPr>
      <w:bookmarkStart w:id="0" w:name="_GoBack"/>
      <w:bookmarkEnd w:id="0"/>
    </w:p>
    <w:sectPr w:rsidR="001B5EE4" w:rsidRPr="0098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A4"/>
    <w:rsid w:val="001B5EE4"/>
    <w:rsid w:val="0098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4E56"/>
  <w15:chartTrackingRefBased/>
  <w15:docId w15:val="{7BD02926-178D-460A-B63A-3D8A1978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64A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4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4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9864A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64A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9864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9864A4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864A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6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2021-06-17T13:58:00Z</cp:lastPrinted>
  <dcterms:created xsi:type="dcterms:W3CDTF">2021-06-17T13:57:00Z</dcterms:created>
  <dcterms:modified xsi:type="dcterms:W3CDTF">2021-06-17T14:00:00Z</dcterms:modified>
</cp:coreProperties>
</file>