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CB149" w14:textId="77777777" w:rsidR="00DE1558" w:rsidRPr="00DE1558" w:rsidRDefault="00DE1558" w:rsidP="00DE1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sz w:val="20"/>
          <w:szCs w:val="20"/>
          <w:lang w:eastAsia="ru-RU"/>
        </w:rPr>
        <w:object w:dxaOrig="630" w:dyaOrig="840" w14:anchorId="206F5E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pt" o:ole="" filled="t">
            <v:imagedata r:id="rId6" o:title=""/>
          </v:shape>
          <o:OLEObject Type="Embed" ProgID="Word.Picture.8" ShapeID="_x0000_i1025" DrawAspect="Content" ObjectID="_1687680377" r:id="rId7"/>
        </w:object>
      </w:r>
    </w:p>
    <w:p w14:paraId="733A10E9" w14:textId="77777777" w:rsidR="00DE1558" w:rsidRPr="004D65BB" w:rsidRDefault="00DE1558" w:rsidP="00DE155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</w:pPr>
      <w:r w:rsidRPr="004D65BB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8"/>
          <w:lang w:eastAsia="ru-RU"/>
        </w:rPr>
        <w:t>УКРАЇНА</w:t>
      </w:r>
    </w:p>
    <w:p w14:paraId="15A7C138" w14:textId="77777777" w:rsidR="00DE1558" w:rsidRPr="00DE1558" w:rsidRDefault="00DE1558" w:rsidP="00DE155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val="uk-UA" w:eastAsia="ru-RU"/>
        </w:rPr>
        <w:t xml:space="preserve">  Ж</w:t>
      </w: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МЕРИНСЬКА  МІСЬКА  РАДА</w:t>
      </w:r>
    </w:p>
    <w:p w14:paraId="5FAC3D82" w14:textId="77777777" w:rsidR="00DE1558" w:rsidRPr="00DE1558" w:rsidRDefault="00DE1558" w:rsidP="00DE1558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b/>
          <w:color w:val="000000"/>
          <w:w w:val="120"/>
          <w:sz w:val="28"/>
          <w:szCs w:val="20"/>
          <w:lang w:eastAsia="ru-RU"/>
        </w:rPr>
        <w:t>ВІННИЦЬКОЇ ОБЛАСТІ</w:t>
      </w:r>
    </w:p>
    <w:p w14:paraId="6DC09EF5" w14:textId="77777777" w:rsidR="00DE1558" w:rsidRPr="00DE1558" w:rsidRDefault="00DE1558" w:rsidP="00DE155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w w:val="120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b/>
          <w:noProof/>
          <w:sz w:val="52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878797" wp14:editId="4969AAEF">
                <wp:simplePos x="0" y="0"/>
                <wp:positionH relativeFrom="column">
                  <wp:posOffset>-48895</wp:posOffset>
                </wp:positionH>
                <wp:positionV relativeFrom="paragraph">
                  <wp:posOffset>156845</wp:posOffset>
                </wp:positionV>
                <wp:extent cx="6221730" cy="0"/>
                <wp:effectExtent l="36830" t="33020" r="37465" b="3365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cx="http://schemas.microsoft.com/office/drawing/2014/chartex">
            <w:pict>
              <v:line w14:anchorId="1ECC5D49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85pt,12.35pt" to="486.0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" strokeweight="4.5pt">
                <v:stroke linestyle="thickThin"/>
              </v:line>
            </w:pict>
          </mc:Fallback>
        </mc:AlternateContent>
      </w:r>
    </w:p>
    <w:p w14:paraId="119F0B14" w14:textId="77777777" w:rsidR="00DE1558" w:rsidRPr="00DE1558" w:rsidRDefault="00DE1558" w:rsidP="00DE1558">
      <w:pPr>
        <w:keepNext/>
        <w:spacing w:after="0" w:line="240" w:lineRule="auto"/>
        <w:outlineLvl w:val="6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E1558">
        <w:rPr>
          <w:rFonts w:ascii="Times New Roman" w:eastAsia="Times New Roman" w:hAnsi="Times New Roman" w:cs="Times New Roman"/>
          <w:w w:val="120"/>
          <w:sz w:val="28"/>
          <w:szCs w:val="20"/>
          <w:lang w:eastAsia="ru-RU"/>
        </w:rPr>
        <w:t xml:space="preserve">                                         </w:t>
      </w:r>
      <w:r w:rsidRPr="00DE1558">
        <w:rPr>
          <w:rFonts w:ascii="Times New Roman" w:eastAsia="Times New Roman" w:hAnsi="Times New Roman" w:cs="Times New Roman"/>
          <w:b/>
          <w:w w:val="120"/>
          <w:sz w:val="28"/>
          <w:szCs w:val="20"/>
          <w:lang w:eastAsia="ru-RU"/>
        </w:rPr>
        <w:t>РОЗПОРЯДЖЕННЯ</w:t>
      </w:r>
    </w:p>
    <w:p w14:paraId="1D78AB4D" w14:textId="77777777"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95062D1" w14:textId="1A4D4A61" w:rsidR="00592BE6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в</w:t>
      </w:r>
      <w:proofErr w:type="spellStart"/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ід</w:t>
      </w:r>
      <w:proofErr w:type="spellEnd"/>
      <w:r w:rsidR="00C6718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«</w:t>
      </w:r>
      <w:r w:rsidR="00D67CC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12» </w:t>
      </w:r>
      <w:r w:rsidR="0043403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липня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20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21</w:t>
      </w:r>
      <w:r w:rsidR="00B052E9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р.   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</w:t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                 </w:t>
      </w:r>
      <w:r w:rsidR="00911F22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="002779BE">
        <w:rPr>
          <w:rFonts w:ascii="Times New Roman" w:eastAsia="Times New Roman" w:hAnsi="Times New Roman" w:cs="Times New Roman"/>
          <w:sz w:val="28"/>
          <w:szCs w:val="20"/>
          <w:lang w:eastAsia="ru-RU"/>
        </w:rPr>
        <w:tab/>
      </w: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№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67CC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227-</w:t>
      </w:r>
      <w:r w:rsidR="0097449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р</w:t>
      </w:r>
    </w:p>
    <w:p w14:paraId="5BEBCE75" w14:textId="77777777" w:rsidR="00DE1558" w:rsidRPr="00DE1558" w:rsidRDefault="00DE1558" w:rsidP="00DE155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eastAsia="ru-RU"/>
        </w:rPr>
        <w:t>м. Жмеринка</w:t>
      </w:r>
    </w:p>
    <w:p w14:paraId="005C32E1" w14:textId="77777777"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6C188314" w14:textId="33A0E7AD" w:rsidR="00692F87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Про скликання </w:t>
      </w:r>
      <w:r w:rsidR="0043403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12</w:t>
      </w: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сесії </w:t>
      </w:r>
      <w:r w:rsidR="009A057D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міської</w:t>
      </w:r>
    </w:p>
    <w:p w14:paraId="03698FF4" w14:textId="77777777" w:rsidR="00DE1558" w:rsidRPr="00DE1558" w:rsidRDefault="009A057D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</w:t>
      </w:r>
    </w:p>
    <w:p w14:paraId="03C444E8" w14:textId="77777777" w:rsidR="00DE1558" w:rsidRPr="00DE1558" w:rsidRDefault="00DE1558" w:rsidP="00DE155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1B9433C7" w14:textId="762DAE50" w:rsidR="00DE1558" w:rsidRPr="00592BE6" w:rsidRDefault="00692F87" w:rsidP="00AC31E1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еруючись 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ст. 42 Закону України «Про місцеве самоврядуванн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я в Україні»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Регламентом 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Жмеринської міської ради, 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скликати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чергову</w:t>
      </w:r>
      <w:r w:rsidR="000F634E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43403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12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сесію міської ради </w:t>
      </w:r>
      <w:r w:rsidR="00C4780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8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скликання </w:t>
      </w:r>
      <w:r w:rsidR="00434030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27 липня</w:t>
      </w:r>
      <w:r w:rsidR="00BA503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D46913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2021</w:t>
      </w:r>
      <w:r w:rsidR="005C5C7A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року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о </w:t>
      </w:r>
      <w:r w:rsidR="00BB64E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10</w:t>
      </w:r>
      <w:r w:rsidR="009A057D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.00</w:t>
      </w:r>
      <w:r w:rsidR="00DE1558" w:rsidRPr="00592BE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годині в залі засідань виконавчого комітету міської ради (вул. Центральна, буд. 4).</w:t>
      </w:r>
    </w:p>
    <w:p w14:paraId="1F931550" w14:textId="77777777" w:rsidR="00BA5032" w:rsidRDefault="00DE1558" w:rsidP="00AC31E1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</w:p>
    <w:p w14:paraId="68A5647E" w14:textId="77777777" w:rsidR="00DE1558" w:rsidRDefault="00BA5032" w:rsidP="00AC31E1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DE1558"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На розгляд сесії винести питання:</w:t>
      </w:r>
    </w:p>
    <w:p w14:paraId="2C0D2C16" w14:textId="77777777" w:rsidR="004D65BB" w:rsidRDefault="004D65BB" w:rsidP="00AC31E1">
      <w:pPr>
        <w:tabs>
          <w:tab w:val="left" w:pos="0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2063A3C2" w14:textId="7F597D60" w:rsidR="00434030" w:rsidRPr="00434030" w:rsidRDefault="00434030" w:rsidP="00AC31E1">
      <w:pPr>
        <w:pStyle w:val="21"/>
        <w:numPr>
          <w:ilvl w:val="0"/>
          <w:numId w:val="4"/>
        </w:numPr>
        <w:spacing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  <w:r w:rsidRPr="00434030">
        <w:rPr>
          <w:rFonts w:ascii="Times New Roman" w:hAnsi="Times New Roman" w:cs="Times New Roman"/>
          <w:sz w:val="28"/>
          <w:szCs w:val="28"/>
          <w:lang w:val="uk-UA"/>
        </w:rPr>
        <w:t>Про Стратегію розвитку Жмеринської міської територіаль</w:t>
      </w:r>
      <w:r w:rsidR="00AC31E1">
        <w:rPr>
          <w:rFonts w:ascii="Times New Roman" w:hAnsi="Times New Roman" w:cs="Times New Roman"/>
          <w:sz w:val="28"/>
          <w:szCs w:val="28"/>
          <w:lang w:val="uk-UA"/>
        </w:rPr>
        <w:t xml:space="preserve">ної </w:t>
      </w:r>
      <w:r w:rsidRPr="00434030">
        <w:rPr>
          <w:rFonts w:ascii="Times New Roman" w:hAnsi="Times New Roman" w:cs="Times New Roman"/>
          <w:sz w:val="28"/>
          <w:szCs w:val="28"/>
          <w:lang w:val="uk-UA"/>
        </w:rPr>
        <w:t>громади до 2030 року.</w:t>
      </w:r>
      <w:r w:rsidRPr="00434030">
        <w:rPr>
          <w:rFonts w:ascii="Times New Roman" w:hAnsi="Times New Roman" w:cs="Times New Roman"/>
          <w:sz w:val="28"/>
          <w:szCs w:val="28"/>
          <w:lang w:val="uk-UA"/>
        </w:rPr>
        <w:tab/>
      </w:r>
    </w:p>
    <w:p w14:paraId="1EC48753" w14:textId="0E44CC9F" w:rsidR="00434030" w:rsidRPr="00434030" w:rsidRDefault="00434030" w:rsidP="00AC31E1">
      <w:pPr>
        <w:pStyle w:val="21"/>
        <w:numPr>
          <w:ilvl w:val="0"/>
          <w:numId w:val="4"/>
        </w:numPr>
        <w:spacing w:line="240" w:lineRule="auto"/>
        <w:ind w:right="-2"/>
        <w:rPr>
          <w:rFonts w:ascii="Times New Roman" w:hAnsi="Times New Roman" w:cs="Times New Roman"/>
          <w:sz w:val="28"/>
          <w:szCs w:val="28"/>
          <w:lang w:val="uk-UA"/>
        </w:rPr>
      </w:pPr>
      <w:r w:rsidRPr="00434030">
        <w:rPr>
          <w:rFonts w:ascii="Times New Roman" w:hAnsi="Times New Roman" w:cs="Times New Roman"/>
          <w:sz w:val="28"/>
          <w:szCs w:val="28"/>
          <w:lang w:val="uk-UA"/>
        </w:rPr>
        <w:t xml:space="preserve">Про Програму економічного і соціального розвитку Жмеринської міської </w:t>
      </w:r>
      <w:r w:rsidRPr="00434030">
        <w:rPr>
          <w:rFonts w:ascii="Times New Roman" w:hAnsi="Times New Roman" w:cs="Times New Roman"/>
          <w:sz w:val="28"/>
          <w:szCs w:val="28"/>
          <w:lang w:val="uk-UA"/>
        </w:rPr>
        <w:tab/>
        <w:t xml:space="preserve">територіальної громади на 2022-2024 роки 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1FE26F41" w14:textId="147D5755" w:rsidR="00434030" w:rsidRPr="00434030" w:rsidRDefault="00434030" w:rsidP="00AC31E1">
      <w:pPr>
        <w:pStyle w:val="a8"/>
        <w:numPr>
          <w:ilvl w:val="0"/>
          <w:numId w:val="4"/>
        </w:numPr>
        <w:ind w:right="-2"/>
        <w:jc w:val="both"/>
        <w:rPr>
          <w:sz w:val="28"/>
          <w:szCs w:val="28"/>
          <w:lang w:val="uk-UA"/>
        </w:rPr>
      </w:pPr>
      <w:r w:rsidRPr="00434030">
        <w:rPr>
          <w:sz w:val="28"/>
          <w:szCs w:val="28"/>
          <w:lang w:val="uk-UA"/>
        </w:rPr>
        <w:t xml:space="preserve">Про  внесення змін  до бюджету Жмеринської міської територіальної </w:t>
      </w:r>
    </w:p>
    <w:p w14:paraId="257884D0" w14:textId="1E5F9A2C" w:rsidR="001542C4" w:rsidRDefault="00434030" w:rsidP="00AC31E1">
      <w:pPr>
        <w:pStyle w:val="a8"/>
        <w:ind w:left="1069" w:right="-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громади</w:t>
      </w:r>
      <w:r w:rsidRPr="00CD2835">
        <w:rPr>
          <w:sz w:val="28"/>
          <w:szCs w:val="28"/>
          <w:lang w:val="uk-UA"/>
        </w:rPr>
        <w:t xml:space="preserve"> на 20</w:t>
      </w:r>
      <w:r>
        <w:rPr>
          <w:sz w:val="28"/>
          <w:szCs w:val="28"/>
          <w:lang w:val="uk-UA"/>
        </w:rPr>
        <w:t>21</w:t>
      </w:r>
      <w:r w:rsidRPr="00CD2835">
        <w:rPr>
          <w:sz w:val="28"/>
          <w:szCs w:val="28"/>
          <w:lang w:val="uk-UA"/>
        </w:rPr>
        <w:t xml:space="preserve"> рік</w:t>
      </w:r>
      <w:r>
        <w:rPr>
          <w:sz w:val="28"/>
          <w:szCs w:val="28"/>
          <w:lang w:val="uk-UA"/>
        </w:rPr>
        <w:t>.</w:t>
      </w:r>
      <w:r w:rsidRPr="00CD2835">
        <w:rPr>
          <w:sz w:val="28"/>
          <w:szCs w:val="28"/>
          <w:lang w:val="uk-UA"/>
        </w:rPr>
        <w:t xml:space="preserve"> </w:t>
      </w:r>
    </w:p>
    <w:p w14:paraId="54AA3F2F" w14:textId="77777777" w:rsidR="00420028" w:rsidRDefault="00420028" w:rsidP="00AC31E1">
      <w:pPr>
        <w:pStyle w:val="a8"/>
        <w:ind w:left="1069" w:right="-2"/>
        <w:jc w:val="both"/>
        <w:rPr>
          <w:sz w:val="28"/>
          <w:szCs w:val="28"/>
          <w:lang w:val="uk-UA"/>
        </w:rPr>
      </w:pPr>
    </w:p>
    <w:p w14:paraId="73DC697D" w14:textId="42C803C1" w:rsidR="00434030" w:rsidRPr="00434030" w:rsidRDefault="00434030" w:rsidP="00AC31E1">
      <w:pPr>
        <w:pStyle w:val="a5"/>
        <w:numPr>
          <w:ilvl w:val="0"/>
          <w:numId w:val="4"/>
        </w:numPr>
        <w:ind w:right="-2"/>
        <w:rPr>
          <w:rFonts w:ascii="Times New Roman" w:hAnsi="Times New Roman" w:cs="Times New Roman"/>
          <w:sz w:val="28"/>
          <w:szCs w:val="28"/>
          <w:lang w:val="uk-UA"/>
        </w:rPr>
      </w:pPr>
      <w:r w:rsidRPr="00434030">
        <w:rPr>
          <w:rFonts w:ascii="Times New Roman" w:hAnsi="Times New Roman" w:cs="Times New Roman"/>
          <w:sz w:val="28"/>
          <w:szCs w:val="28"/>
          <w:lang w:val="uk-UA"/>
        </w:rPr>
        <w:t>Про затвердження Антикорупційної програми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4030">
        <w:rPr>
          <w:rFonts w:ascii="Times New Roman" w:hAnsi="Times New Roman" w:cs="Times New Roman"/>
          <w:sz w:val="28"/>
          <w:szCs w:val="28"/>
          <w:lang w:val="uk-UA"/>
        </w:rPr>
        <w:t>Виконавчого комітету Жмеринської міської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34030">
        <w:rPr>
          <w:rFonts w:ascii="Times New Roman" w:hAnsi="Times New Roman" w:cs="Times New Roman"/>
          <w:sz w:val="28"/>
          <w:szCs w:val="28"/>
          <w:lang w:val="uk-UA"/>
        </w:rPr>
        <w:t>Вінницької області на 2021-2022 роки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503E4F85" w14:textId="4199CF58" w:rsidR="00420028" w:rsidRDefault="00434EFA" w:rsidP="00D32FED">
      <w:pPr>
        <w:pStyle w:val="2"/>
        <w:spacing w:before="0"/>
        <w:ind w:right="-2"/>
        <w:rPr>
          <w:rFonts w:ascii="Times New Roman" w:hAnsi="Times New Roman"/>
          <w:b w:val="0"/>
          <w:color w:val="auto"/>
          <w:sz w:val="28"/>
          <w:szCs w:val="28"/>
          <w:lang w:val="uk-UA"/>
        </w:rPr>
      </w:pPr>
      <w:r>
        <w:rPr>
          <w:rFonts w:ascii="Times New Roman" w:hAnsi="Times New Roman"/>
          <w:b w:val="0"/>
          <w:color w:val="auto"/>
          <w:sz w:val="28"/>
          <w:szCs w:val="28"/>
          <w:lang w:val="uk-UA"/>
        </w:rPr>
        <w:tab/>
        <w:t xml:space="preserve">5. </w:t>
      </w:r>
      <w:r w:rsidRPr="00452666">
        <w:rPr>
          <w:rFonts w:ascii="Times New Roman" w:hAnsi="Times New Roman"/>
          <w:b w:val="0"/>
          <w:color w:val="auto"/>
          <w:sz w:val="28"/>
          <w:szCs w:val="28"/>
          <w:lang w:val="uk-UA"/>
        </w:rPr>
        <w:t xml:space="preserve">Про розроблення детальних планів </w:t>
      </w:r>
      <w:r>
        <w:rPr>
          <w:rFonts w:ascii="Times New Roman" w:hAnsi="Times New Roman"/>
          <w:b w:val="0"/>
          <w:color w:val="auto"/>
          <w:sz w:val="28"/>
          <w:szCs w:val="28"/>
          <w:lang w:val="uk-UA"/>
        </w:rPr>
        <w:t xml:space="preserve"> </w:t>
      </w:r>
      <w:r w:rsidRPr="00452666">
        <w:rPr>
          <w:rFonts w:ascii="Times New Roman" w:hAnsi="Times New Roman"/>
          <w:b w:val="0"/>
          <w:color w:val="auto"/>
          <w:sz w:val="28"/>
          <w:szCs w:val="28"/>
          <w:lang w:val="uk-UA"/>
        </w:rPr>
        <w:t xml:space="preserve">територій в межах Жмеринської </w:t>
      </w:r>
      <w:r>
        <w:rPr>
          <w:rFonts w:ascii="Times New Roman" w:hAnsi="Times New Roman"/>
          <w:b w:val="0"/>
          <w:color w:val="auto"/>
          <w:sz w:val="28"/>
          <w:szCs w:val="28"/>
          <w:lang w:val="uk-UA"/>
        </w:rPr>
        <w:tab/>
      </w:r>
      <w:r w:rsidR="00AC31E1">
        <w:rPr>
          <w:rFonts w:ascii="Times New Roman" w:hAnsi="Times New Roman"/>
          <w:b w:val="0"/>
          <w:color w:val="auto"/>
          <w:sz w:val="28"/>
          <w:szCs w:val="28"/>
          <w:lang w:val="uk-UA"/>
        </w:rPr>
        <w:t xml:space="preserve">    </w:t>
      </w:r>
      <w:r w:rsidRPr="00452666">
        <w:rPr>
          <w:rFonts w:ascii="Times New Roman" w:hAnsi="Times New Roman"/>
          <w:b w:val="0"/>
          <w:color w:val="auto"/>
          <w:sz w:val="28"/>
          <w:szCs w:val="28"/>
          <w:lang w:val="uk-UA"/>
        </w:rPr>
        <w:t xml:space="preserve">міської </w:t>
      </w:r>
      <w:r>
        <w:rPr>
          <w:rFonts w:ascii="Times New Roman" w:hAnsi="Times New Roman"/>
          <w:b w:val="0"/>
          <w:color w:val="auto"/>
          <w:sz w:val="28"/>
          <w:szCs w:val="28"/>
          <w:lang w:val="uk-UA"/>
        </w:rPr>
        <w:t xml:space="preserve"> </w:t>
      </w:r>
      <w:r w:rsidRPr="00452666">
        <w:rPr>
          <w:rFonts w:ascii="Times New Roman" w:hAnsi="Times New Roman"/>
          <w:b w:val="0"/>
          <w:color w:val="auto"/>
          <w:sz w:val="28"/>
          <w:szCs w:val="28"/>
          <w:lang w:val="uk-UA"/>
        </w:rPr>
        <w:t>територіальної громади Вінницької області</w:t>
      </w:r>
      <w:r>
        <w:rPr>
          <w:rFonts w:ascii="Times New Roman" w:hAnsi="Times New Roman"/>
          <w:b w:val="0"/>
          <w:color w:val="auto"/>
          <w:sz w:val="28"/>
          <w:szCs w:val="28"/>
          <w:lang w:val="uk-UA"/>
        </w:rPr>
        <w:t>.</w:t>
      </w:r>
    </w:p>
    <w:p w14:paraId="44B44533" w14:textId="77777777" w:rsidR="00D32FED" w:rsidRPr="00D32FED" w:rsidRDefault="00D32FED" w:rsidP="00D32FED">
      <w:pPr>
        <w:rPr>
          <w:lang w:val="uk-UA" w:eastAsia="ru-RU"/>
        </w:rPr>
      </w:pPr>
    </w:p>
    <w:p w14:paraId="412F530D" w14:textId="77777777" w:rsidR="004D65BB" w:rsidRPr="00A0530A" w:rsidRDefault="004D65BB" w:rsidP="00AC31E1">
      <w:pPr>
        <w:tabs>
          <w:tab w:val="left" w:pos="993"/>
        </w:tabs>
        <w:spacing w:after="0" w:line="240" w:lineRule="auto"/>
        <w:ind w:right="34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x-none"/>
        </w:rPr>
        <w:t>Інші питання.</w:t>
      </w:r>
    </w:p>
    <w:p w14:paraId="4F91F8B2" w14:textId="77777777" w:rsidR="00DE1558" w:rsidRPr="00DE1558" w:rsidRDefault="00DE1558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54C7BE5B" w14:textId="438FB2F7" w:rsidR="00BA5032" w:rsidRPr="00DE1558" w:rsidRDefault="00DE1558" w:rsidP="00AC31E1">
      <w:pPr>
        <w:spacing w:after="0" w:line="240" w:lineRule="auto"/>
        <w:ind w:right="34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DE1558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На сесію запросити депутатів обласної Ради, засоби масової інформації. </w:t>
      </w:r>
    </w:p>
    <w:p w14:paraId="0DDE8FF0" w14:textId="77777777" w:rsidR="00D10B03" w:rsidRPr="00DE1558" w:rsidRDefault="00D10B03" w:rsidP="00AC31E1">
      <w:pPr>
        <w:spacing w:after="0" w:line="240" w:lineRule="auto"/>
        <w:ind w:right="340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14:paraId="2E44ACBA" w14:textId="77777777" w:rsidR="008262CF" w:rsidRDefault="00BA5032" w:rsidP="00AC31E1">
      <w:pPr>
        <w:spacing w:after="0" w:line="240" w:lineRule="auto"/>
        <w:ind w:right="340" w:firstLine="708"/>
        <w:jc w:val="both"/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 xml:space="preserve">Міський голова </w:t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0"/>
          <w:lang w:val="uk-UA" w:eastAsia="ru-RU"/>
        </w:rPr>
        <w:tab/>
        <w:t>Анатолій КУШНІР</w:t>
      </w:r>
      <w:bookmarkStart w:id="0" w:name="_GoBack"/>
      <w:bookmarkEnd w:id="0"/>
    </w:p>
    <w:sectPr w:rsidR="008262CF" w:rsidSect="0029110F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B639AE"/>
    <w:multiLevelType w:val="hybridMultilevel"/>
    <w:tmpl w:val="BFF8056A"/>
    <w:lvl w:ilvl="0" w:tplc="E7347450">
      <w:start w:val="1"/>
      <w:numFmt w:val="decimal"/>
      <w:lvlText w:val="%1."/>
      <w:lvlJc w:val="left"/>
      <w:pPr>
        <w:ind w:left="720" w:hanging="360"/>
      </w:pPr>
      <w:rPr>
        <w:rFonts w:hint="default"/>
        <w:color w:val="0D0D0D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100EB"/>
    <w:multiLevelType w:val="hybridMultilevel"/>
    <w:tmpl w:val="0B5666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3D7A66"/>
    <w:multiLevelType w:val="hybridMultilevel"/>
    <w:tmpl w:val="033EA374"/>
    <w:lvl w:ilvl="0" w:tplc="F7DA1542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440558B"/>
    <w:multiLevelType w:val="hybridMultilevel"/>
    <w:tmpl w:val="BF1E7B70"/>
    <w:lvl w:ilvl="0" w:tplc="C97C24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1558"/>
    <w:rsid w:val="000708C9"/>
    <w:rsid w:val="000B243F"/>
    <w:rsid w:val="000D286B"/>
    <w:rsid w:val="000E7989"/>
    <w:rsid w:val="000F634E"/>
    <w:rsid w:val="001542C4"/>
    <w:rsid w:val="002573C1"/>
    <w:rsid w:val="0027188E"/>
    <w:rsid w:val="00274D18"/>
    <w:rsid w:val="002779BE"/>
    <w:rsid w:val="0029110F"/>
    <w:rsid w:val="002B545A"/>
    <w:rsid w:val="00305CF8"/>
    <w:rsid w:val="00354E7E"/>
    <w:rsid w:val="003903FB"/>
    <w:rsid w:val="003D53E0"/>
    <w:rsid w:val="00404592"/>
    <w:rsid w:val="00420028"/>
    <w:rsid w:val="00434030"/>
    <w:rsid w:val="00434EFA"/>
    <w:rsid w:val="00451243"/>
    <w:rsid w:val="00491EBC"/>
    <w:rsid w:val="0049526C"/>
    <w:rsid w:val="004D65BB"/>
    <w:rsid w:val="004E6C07"/>
    <w:rsid w:val="00500A47"/>
    <w:rsid w:val="00592BE6"/>
    <w:rsid w:val="005C5C7A"/>
    <w:rsid w:val="005D09FF"/>
    <w:rsid w:val="00692F87"/>
    <w:rsid w:val="0070012D"/>
    <w:rsid w:val="00765AC1"/>
    <w:rsid w:val="007E2312"/>
    <w:rsid w:val="007F5C37"/>
    <w:rsid w:val="008224F9"/>
    <w:rsid w:val="008262CF"/>
    <w:rsid w:val="008558F7"/>
    <w:rsid w:val="008D50A5"/>
    <w:rsid w:val="00911F22"/>
    <w:rsid w:val="00974493"/>
    <w:rsid w:val="0097683B"/>
    <w:rsid w:val="009A057D"/>
    <w:rsid w:val="009A4F09"/>
    <w:rsid w:val="00AC31E1"/>
    <w:rsid w:val="00B052E9"/>
    <w:rsid w:val="00B261FE"/>
    <w:rsid w:val="00B6162F"/>
    <w:rsid w:val="00B91F9B"/>
    <w:rsid w:val="00BA5032"/>
    <w:rsid w:val="00BB64E8"/>
    <w:rsid w:val="00BC406B"/>
    <w:rsid w:val="00C47806"/>
    <w:rsid w:val="00C616F0"/>
    <w:rsid w:val="00C6718F"/>
    <w:rsid w:val="00CA11A7"/>
    <w:rsid w:val="00D10B03"/>
    <w:rsid w:val="00D32FED"/>
    <w:rsid w:val="00D46913"/>
    <w:rsid w:val="00D67CC7"/>
    <w:rsid w:val="00DC4D60"/>
    <w:rsid w:val="00DC6255"/>
    <w:rsid w:val="00DE1558"/>
    <w:rsid w:val="00E0362B"/>
    <w:rsid w:val="00E76602"/>
    <w:rsid w:val="00E81BF9"/>
    <w:rsid w:val="00ED0566"/>
    <w:rsid w:val="00ED359B"/>
    <w:rsid w:val="00FF3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1E4834B"/>
  <w15:chartTrackingRefBased/>
  <w15:docId w15:val="{7BB3BF54-569C-40FF-849A-982422B9E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9"/>
    <w:qFormat/>
    <w:rsid w:val="00434EFA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5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5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00A47"/>
    <w:pPr>
      <w:ind w:left="720"/>
      <w:contextualSpacing/>
    </w:pPr>
  </w:style>
  <w:style w:type="paragraph" w:styleId="a6">
    <w:name w:val="Body Text"/>
    <w:basedOn w:val="a"/>
    <w:link w:val="a7"/>
    <w:rsid w:val="008558F7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7">
    <w:name w:val="Основной текст Знак"/>
    <w:basedOn w:val="a0"/>
    <w:link w:val="a6"/>
    <w:rsid w:val="008558F7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customStyle="1" w:styleId="a8">
    <w:name w:val="текст сноски"/>
    <w:basedOn w:val="a"/>
    <w:uiPriority w:val="99"/>
    <w:rsid w:val="007F5C3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unhideWhenUsed/>
    <w:rsid w:val="007E2312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E2312"/>
  </w:style>
  <w:style w:type="character" w:customStyle="1" w:styleId="apple-converted-space">
    <w:name w:val="apple-converted-space"/>
    <w:basedOn w:val="a0"/>
    <w:rsid w:val="00404592"/>
  </w:style>
  <w:style w:type="paragraph" w:styleId="3">
    <w:name w:val="Body Text Indent 3"/>
    <w:basedOn w:val="a"/>
    <w:link w:val="30"/>
    <w:uiPriority w:val="99"/>
    <w:unhideWhenUsed/>
    <w:rsid w:val="00B6162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B6162F"/>
    <w:rPr>
      <w:sz w:val="16"/>
      <w:szCs w:val="16"/>
    </w:rPr>
  </w:style>
  <w:style w:type="character" w:customStyle="1" w:styleId="20">
    <w:name w:val="Заголовок 2 Знак"/>
    <w:basedOn w:val="a0"/>
    <w:link w:val="2"/>
    <w:uiPriority w:val="99"/>
    <w:rsid w:val="00434EFA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FA940B-5B9B-4B27-83E1-14FAAF78E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Никитюк Сергей</cp:lastModifiedBy>
  <cp:revision>11</cp:revision>
  <cp:lastPrinted>2021-07-12T12:24:00Z</cp:lastPrinted>
  <dcterms:created xsi:type="dcterms:W3CDTF">2020-12-11T07:56:00Z</dcterms:created>
  <dcterms:modified xsi:type="dcterms:W3CDTF">2021-07-13T08:20:00Z</dcterms:modified>
</cp:coreProperties>
</file>