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E5B" w:rsidRPr="00583D9A" w:rsidRDefault="00015169" w:rsidP="007D0E5B">
      <w:pPr>
        <w:pStyle w:val="msonormalcxspmiddlecxspmiddle"/>
        <w:spacing w:before="0" w:beforeAutospacing="0" w:after="0" w:afterAutospacing="0"/>
        <w:ind w:firstLine="708"/>
        <w:contextualSpacing/>
        <w:jc w:val="both"/>
        <w:rPr>
          <w:lang w:val="uk-UA"/>
        </w:rP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2.5pt;margin-top:13.8pt;width:31.5pt;height:42pt;z-index:251657216" filled="t">
            <v:imagedata r:id="rId6" o:title=""/>
            <w10:wrap type="square" side="right"/>
          </v:shape>
          <o:OLEObject Type="Embed" ProgID="Word.Picture.8" ShapeID="_x0000_s1026" DrawAspect="Content" ObjectID="_1693906481" r:id="rId7"/>
        </w:object>
      </w:r>
    </w:p>
    <w:p w:rsidR="007D0E5B" w:rsidRPr="00583D9A" w:rsidRDefault="007D0E5B" w:rsidP="007D0E5B">
      <w:pPr>
        <w:jc w:val="center"/>
        <w:rPr>
          <w:b/>
          <w:w w:val="120"/>
          <w:sz w:val="28"/>
          <w:szCs w:val="28"/>
          <w:lang w:val="uk-UA"/>
        </w:rPr>
      </w:pPr>
    </w:p>
    <w:p w:rsidR="007D0E5B" w:rsidRPr="00583D9A" w:rsidRDefault="007D0E5B" w:rsidP="007D0E5B">
      <w:pPr>
        <w:jc w:val="center"/>
        <w:rPr>
          <w:b/>
          <w:w w:val="120"/>
          <w:sz w:val="28"/>
          <w:szCs w:val="28"/>
          <w:lang w:val="uk-UA"/>
        </w:rPr>
      </w:pPr>
    </w:p>
    <w:p w:rsidR="007D0E5B" w:rsidRPr="00583D9A" w:rsidRDefault="007D0E5B" w:rsidP="007D0E5B">
      <w:pPr>
        <w:jc w:val="center"/>
        <w:rPr>
          <w:b/>
          <w:w w:val="120"/>
          <w:sz w:val="28"/>
          <w:szCs w:val="28"/>
          <w:lang w:val="uk-UA"/>
        </w:rPr>
      </w:pPr>
    </w:p>
    <w:p w:rsidR="007D0E5B" w:rsidRPr="00583D9A" w:rsidRDefault="007D0E5B" w:rsidP="007D0E5B">
      <w:pPr>
        <w:jc w:val="center"/>
        <w:rPr>
          <w:b/>
          <w:w w:val="120"/>
          <w:sz w:val="28"/>
          <w:szCs w:val="28"/>
          <w:lang w:val="uk-UA"/>
        </w:rPr>
      </w:pPr>
      <w:r w:rsidRPr="00583D9A">
        <w:rPr>
          <w:b/>
          <w:w w:val="120"/>
          <w:sz w:val="28"/>
          <w:szCs w:val="28"/>
          <w:lang w:val="uk-UA"/>
        </w:rPr>
        <w:t xml:space="preserve"> УКРАЇНА</w:t>
      </w:r>
    </w:p>
    <w:p w:rsidR="007D0E5B" w:rsidRPr="00583D9A" w:rsidRDefault="007D0E5B" w:rsidP="007D0E5B">
      <w:pPr>
        <w:pStyle w:val="5"/>
        <w:rPr>
          <w:b/>
          <w:bCs/>
          <w:sz w:val="28"/>
          <w:szCs w:val="28"/>
          <w:lang w:val="uk-UA"/>
        </w:rPr>
      </w:pPr>
      <w:r w:rsidRPr="00583D9A">
        <w:rPr>
          <w:b/>
          <w:bCs/>
          <w:sz w:val="28"/>
          <w:szCs w:val="28"/>
          <w:lang w:val="uk-UA"/>
        </w:rPr>
        <w:t>ЖМЕРИНСЬКА  МІСЬКА  РАДА  ВІННИЦЬКОЇ  ОБЛАСТІ</w:t>
      </w:r>
    </w:p>
    <w:p w:rsidR="007D0E5B" w:rsidRPr="00583D9A" w:rsidRDefault="007D0E5B" w:rsidP="007D0E5B">
      <w:pPr>
        <w:pStyle w:val="6"/>
        <w:rPr>
          <w:sz w:val="28"/>
          <w:szCs w:val="28"/>
          <w:lang w:val="uk-UA"/>
        </w:rPr>
      </w:pPr>
      <w:r w:rsidRPr="00583D9A">
        <w:rPr>
          <w:sz w:val="28"/>
          <w:szCs w:val="28"/>
          <w:lang w:val="uk-UA"/>
        </w:rPr>
        <w:t>ВИКОНАВЧИЙ КОМІТЕТ</w:t>
      </w:r>
    </w:p>
    <w:p w:rsidR="007D0E5B" w:rsidRPr="00583D9A" w:rsidRDefault="007D0E5B" w:rsidP="007D0E5B">
      <w:pPr>
        <w:pStyle w:val="1"/>
        <w:rPr>
          <w:b w:val="0"/>
          <w:bCs w:val="0"/>
          <w:w w:val="120"/>
          <w:sz w:val="28"/>
          <w:szCs w:val="28"/>
          <w:lang w:val="uk-UA"/>
        </w:rPr>
      </w:pPr>
    </w:p>
    <w:p w:rsidR="007D0E5B" w:rsidRPr="00583D9A" w:rsidRDefault="00015169" w:rsidP="007D0E5B">
      <w:pPr>
        <w:rPr>
          <w:w w:val="120"/>
          <w:sz w:val="28"/>
          <w:szCs w:val="28"/>
          <w:lang w:val="uk-UA"/>
        </w:rPr>
      </w:pPr>
      <w:r>
        <w:rPr>
          <w:noProof/>
          <w:sz w:val="28"/>
          <w:szCs w:val="28"/>
        </w:rPr>
        <w:pict>
          <v:line id="Line 3" o:spid="_x0000_s1027" style="position:absolute;flip:y;z-index:251658240;visibility:visible;mso-wrap-distance-top:-3e-5mm;mso-wrap-distance-bottom:-3e-5mm" from="1.1pt,2.25pt" to="49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" o:allowincell="f" strokeweight="4.5pt">
            <v:stroke linestyle="thickThin"/>
          </v:line>
        </w:pict>
      </w:r>
    </w:p>
    <w:p w:rsidR="007D0E5B" w:rsidRPr="00583D9A" w:rsidRDefault="007D0E5B" w:rsidP="007D0E5B">
      <w:pPr>
        <w:pStyle w:val="7"/>
        <w:rPr>
          <w:caps/>
          <w:w w:val="120"/>
          <w:sz w:val="28"/>
          <w:szCs w:val="28"/>
          <w:lang w:val="uk-UA"/>
        </w:rPr>
      </w:pPr>
      <w:r w:rsidRPr="00583D9A">
        <w:rPr>
          <w:w w:val="120"/>
          <w:sz w:val="28"/>
          <w:szCs w:val="28"/>
        </w:rPr>
        <w:t>РІШЕННЯ</w:t>
      </w:r>
    </w:p>
    <w:p w:rsidR="007D0E5B" w:rsidRPr="00583D9A" w:rsidRDefault="00015169" w:rsidP="007D0E5B">
      <w:pPr>
        <w:pStyle w:val="a3"/>
        <w:rPr>
          <w:sz w:val="28"/>
          <w:szCs w:val="28"/>
        </w:rPr>
      </w:pPr>
      <w:r>
        <w:rPr>
          <w:sz w:val="28"/>
          <w:szCs w:val="28"/>
        </w:rPr>
        <w:t xml:space="preserve">від « 23 » вересня </w:t>
      </w:r>
      <w:bookmarkStart w:id="0" w:name="_GoBack"/>
      <w:bookmarkEnd w:id="0"/>
      <w:r w:rsidR="005F3664" w:rsidRPr="00583D9A">
        <w:rPr>
          <w:sz w:val="28"/>
          <w:szCs w:val="28"/>
        </w:rPr>
        <w:t>2021</w:t>
      </w:r>
      <w:r>
        <w:rPr>
          <w:sz w:val="28"/>
          <w:szCs w:val="28"/>
        </w:rPr>
        <w:t xml:space="preserve"> р.</w:t>
      </w:r>
      <w:r>
        <w:rPr>
          <w:sz w:val="28"/>
          <w:szCs w:val="28"/>
        </w:rPr>
        <w:tab/>
      </w:r>
      <w:r>
        <w:rPr>
          <w:sz w:val="28"/>
          <w:szCs w:val="28"/>
        </w:rPr>
        <w:tab/>
      </w:r>
      <w:r>
        <w:rPr>
          <w:sz w:val="28"/>
          <w:szCs w:val="28"/>
        </w:rPr>
        <w:tab/>
      </w:r>
      <w:r>
        <w:rPr>
          <w:sz w:val="28"/>
          <w:szCs w:val="28"/>
        </w:rPr>
        <w:tab/>
      </w:r>
      <w:r>
        <w:rPr>
          <w:sz w:val="28"/>
          <w:szCs w:val="28"/>
        </w:rPr>
        <w:tab/>
      </w:r>
      <w:r>
        <w:rPr>
          <w:sz w:val="28"/>
          <w:szCs w:val="28"/>
        </w:rPr>
        <w:tab/>
        <w:t>№ 306</w:t>
      </w:r>
    </w:p>
    <w:p w:rsidR="007D0E5B" w:rsidRPr="00583D9A" w:rsidRDefault="007D0E5B" w:rsidP="007D0E5B">
      <w:pPr>
        <w:pStyle w:val="a3"/>
        <w:rPr>
          <w:sz w:val="28"/>
          <w:szCs w:val="28"/>
        </w:rPr>
      </w:pPr>
      <w:r w:rsidRPr="00583D9A">
        <w:rPr>
          <w:sz w:val="28"/>
          <w:szCs w:val="28"/>
        </w:rPr>
        <w:t>м. Жмеринка</w:t>
      </w:r>
      <w:r w:rsidRPr="00583D9A">
        <w:rPr>
          <w:sz w:val="28"/>
          <w:szCs w:val="28"/>
        </w:rPr>
        <w:tab/>
      </w:r>
      <w:r w:rsidRPr="00583D9A">
        <w:rPr>
          <w:sz w:val="28"/>
          <w:szCs w:val="28"/>
        </w:rPr>
        <w:tab/>
      </w:r>
      <w:r w:rsidRPr="00583D9A">
        <w:rPr>
          <w:sz w:val="28"/>
          <w:szCs w:val="28"/>
        </w:rPr>
        <w:tab/>
      </w:r>
      <w:r w:rsidRPr="00583D9A">
        <w:rPr>
          <w:sz w:val="28"/>
          <w:szCs w:val="28"/>
        </w:rPr>
        <w:tab/>
      </w:r>
      <w:r w:rsidRPr="00583D9A">
        <w:rPr>
          <w:sz w:val="28"/>
          <w:szCs w:val="28"/>
        </w:rPr>
        <w:tab/>
      </w:r>
      <w:r w:rsidRPr="00583D9A">
        <w:rPr>
          <w:sz w:val="28"/>
          <w:szCs w:val="28"/>
        </w:rPr>
        <w:tab/>
      </w:r>
      <w:r w:rsidRPr="00583D9A">
        <w:rPr>
          <w:sz w:val="28"/>
          <w:szCs w:val="28"/>
        </w:rPr>
        <w:tab/>
      </w:r>
      <w:r w:rsidRPr="00583D9A">
        <w:rPr>
          <w:sz w:val="28"/>
          <w:szCs w:val="28"/>
        </w:rPr>
        <w:tab/>
      </w:r>
      <w:r w:rsidRPr="00583D9A">
        <w:rPr>
          <w:sz w:val="28"/>
          <w:szCs w:val="28"/>
        </w:rPr>
        <w:tab/>
      </w:r>
      <w:r w:rsidRPr="00583D9A">
        <w:rPr>
          <w:sz w:val="28"/>
          <w:szCs w:val="28"/>
        </w:rPr>
        <w:tab/>
      </w:r>
    </w:p>
    <w:p w:rsidR="007D0E5B" w:rsidRPr="00583D9A" w:rsidRDefault="007D0E5B" w:rsidP="007D0E5B">
      <w:pPr>
        <w:rPr>
          <w:sz w:val="16"/>
          <w:szCs w:val="16"/>
          <w:lang w:val="uk-UA"/>
        </w:rPr>
      </w:pPr>
    </w:p>
    <w:p w:rsidR="007D0E5B" w:rsidRPr="00583D9A" w:rsidRDefault="007D0E5B" w:rsidP="007D0E5B">
      <w:pPr>
        <w:rPr>
          <w:sz w:val="16"/>
          <w:szCs w:val="16"/>
          <w:lang w:val="uk-UA"/>
        </w:rPr>
      </w:pPr>
    </w:p>
    <w:p w:rsidR="00081A72" w:rsidRPr="00583D9A" w:rsidRDefault="00353262" w:rsidP="00081A72">
      <w:pPr>
        <w:rPr>
          <w:bCs/>
          <w:sz w:val="28"/>
          <w:szCs w:val="28"/>
          <w:shd w:val="clear" w:color="auto" w:fill="FFFFFF"/>
          <w:lang w:val="uk-UA"/>
        </w:rPr>
      </w:pPr>
      <w:r w:rsidRPr="00583D9A">
        <w:rPr>
          <w:sz w:val="28"/>
          <w:szCs w:val="28"/>
          <w:lang w:val="uk-UA"/>
        </w:rPr>
        <w:t xml:space="preserve">Про </w:t>
      </w:r>
      <w:r w:rsidR="00081A72" w:rsidRPr="00583D9A">
        <w:rPr>
          <w:sz w:val="28"/>
          <w:szCs w:val="28"/>
          <w:lang w:val="uk-UA"/>
        </w:rPr>
        <w:t xml:space="preserve">забезпечення </w:t>
      </w:r>
      <w:r w:rsidR="00081A72" w:rsidRPr="00583D9A">
        <w:rPr>
          <w:bCs/>
          <w:sz w:val="28"/>
          <w:szCs w:val="28"/>
          <w:shd w:val="clear" w:color="auto" w:fill="FFFFFF"/>
          <w:lang w:val="uk-UA"/>
        </w:rPr>
        <w:t xml:space="preserve">соціального </w:t>
      </w:r>
    </w:p>
    <w:p w:rsidR="00081A72" w:rsidRPr="00583D9A" w:rsidRDefault="00081A72" w:rsidP="00081A72">
      <w:pPr>
        <w:rPr>
          <w:bCs/>
          <w:sz w:val="28"/>
          <w:szCs w:val="28"/>
          <w:shd w:val="clear" w:color="auto" w:fill="FFFFFF"/>
          <w:lang w:val="uk-UA"/>
        </w:rPr>
      </w:pPr>
      <w:r w:rsidRPr="00583D9A">
        <w:rPr>
          <w:bCs/>
          <w:sz w:val="28"/>
          <w:szCs w:val="28"/>
          <w:shd w:val="clear" w:color="auto" w:fill="FFFFFF"/>
          <w:lang w:val="uk-UA"/>
        </w:rPr>
        <w:t xml:space="preserve">захисту дітей, влаштованих на цілодобове </w:t>
      </w:r>
    </w:p>
    <w:p w:rsidR="00081A72" w:rsidRPr="00583D9A" w:rsidRDefault="00081A72" w:rsidP="00081A72">
      <w:pPr>
        <w:rPr>
          <w:bCs/>
          <w:sz w:val="28"/>
          <w:szCs w:val="28"/>
          <w:shd w:val="clear" w:color="auto" w:fill="FFFFFF"/>
          <w:lang w:val="uk-UA"/>
        </w:rPr>
      </w:pPr>
      <w:r w:rsidRPr="00583D9A">
        <w:rPr>
          <w:bCs/>
          <w:sz w:val="28"/>
          <w:szCs w:val="28"/>
          <w:shd w:val="clear" w:color="auto" w:fill="FFFFFF"/>
          <w:lang w:val="uk-UA"/>
        </w:rPr>
        <w:t xml:space="preserve">перебування до закладів різних типів, </w:t>
      </w:r>
    </w:p>
    <w:p w:rsidR="00353262" w:rsidRPr="00583D9A" w:rsidRDefault="00081A72" w:rsidP="00081A72">
      <w:pPr>
        <w:rPr>
          <w:sz w:val="28"/>
          <w:szCs w:val="28"/>
          <w:lang w:val="uk-UA"/>
        </w:rPr>
      </w:pPr>
      <w:r w:rsidRPr="00583D9A">
        <w:rPr>
          <w:bCs/>
          <w:sz w:val="28"/>
          <w:szCs w:val="28"/>
          <w:shd w:val="clear" w:color="auto" w:fill="FFFFFF"/>
          <w:lang w:val="uk-UA"/>
        </w:rPr>
        <w:t>форм власності та підпорядкування</w:t>
      </w:r>
      <w:r w:rsidR="00353262" w:rsidRPr="00583D9A">
        <w:rPr>
          <w:sz w:val="28"/>
          <w:szCs w:val="28"/>
          <w:lang w:val="uk-UA"/>
        </w:rPr>
        <w:t xml:space="preserve"> </w:t>
      </w:r>
    </w:p>
    <w:p w:rsidR="00353262" w:rsidRPr="00583D9A" w:rsidRDefault="00353262" w:rsidP="00353262">
      <w:pPr>
        <w:jc w:val="both"/>
        <w:rPr>
          <w:sz w:val="28"/>
          <w:szCs w:val="28"/>
          <w:lang w:val="uk-UA"/>
        </w:rPr>
      </w:pPr>
    </w:p>
    <w:p w:rsidR="00353262" w:rsidRPr="00583D9A" w:rsidRDefault="00353262" w:rsidP="00353262">
      <w:pPr>
        <w:jc w:val="both"/>
        <w:rPr>
          <w:sz w:val="28"/>
          <w:szCs w:val="28"/>
          <w:lang w:val="uk-UA"/>
        </w:rPr>
      </w:pPr>
      <w:r w:rsidRPr="00583D9A">
        <w:rPr>
          <w:sz w:val="28"/>
          <w:szCs w:val="28"/>
          <w:lang w:val="uk-UA"/>
        </w:rPr>
        <w:t xml:space="preserve">      </w:t>
      </w:r>
      <w:r w:rsidRPr="00583D9A">
        <w:rPr>
          <w:sz w:val="28"/>
          <w:szCs w:val="28"/>
          <w:lang w:val="uk-UA"/>
        </w:rPr>
        <w:tab/>
        <w:t xml:space="preserve"> Розглянувши </w:t>
      </w:r>
      <w:r w:rsidR="00996670">
        <w:rPr>
          <w:sz w:val="28"/>
          <w:szCs w:val="28"/>
          <w:lang w:val="uk-UA"/>
        </w:rPr>
        <w:t>лист КЗ «</w:t>
      </w:r>
      <w:proofErr w:type="spellStart"/>
      <w:r w:rsidR="00996670">
        <w:rPr>
          <w:sz w:val="28"/>
          <w:szCs w:val="28"/>
          <w:lang w:val="uk-UA"/>
        </w:rPr>
        <w:t>Прибузька</w:t>
      </w:r>
      <w:proofErr w:type="spellEnd"/>
      <w:r w:rsidR="00996670">
        <w:rPr>
          <w:sz w:val="28"/>
          <w:szCs w:val="28"/>
          <w:lang w:val="uk-UA"/>
        </w:rPr>
        <w:t xml:space="preserve"> спеціальна школа»</w:t>
      </w:r>
      <w:r w:rsidR="004A1C7B">
        <w:rPr>
          <w:sz w:val="28"/>
          <w:szCs w:val="28"/>
          <w:lang w:val="uk-UA"/>
        </w:rPr>
        <w:t xml:space="preserve"> (додається)</w:t>
      </w:r>
      <w:r w:rsidRPr="00583D9A">
        <w:rPr>
          <w:sz w:val="28"/>
          <w:szCs w:val="28"/>
          <w:lang w:val="uk-UA"/>
        </w:rPr>
        <w:t xml:space="preserve">, </w:t>
      </w:r>
      <w:r w:rsidR="008F1942" w:rsidRPr="00583D9A">
        <w:rPr>
          <w:sz w:val="28"/>
          <w:szCs w:val="28"/>
          <w:lang w:val="uk-UA"/>
        </w:rPr>
        <w:t xml:space="preserve">керуючись </w:t>
      </w:r>
      <w:r w:rsidR="004B58DC" w:rsidRPr="00583D9A">
        <w:rPr>
          <w:sz w:val="28"/>
          <w:szCs w:val="28"/>
          <w:lang w:val="uk-UA"/>
        </w:rPr>
        <w:t>Постановою Кабінету Міністрів України від 04.08.2021</w:t>
      </w:r>
      <w:r w:rsidR="00D930B1" w:rsidRPr="00583D9A">
        <w:rPr>
          <w:sz w:val="28"/>
          <w:szCs w:val="28"/>
          <w:lang w:val="uk-UA"/>
        </w:rPr>
        <w:t xml:space="preserve"> р. №843</w:t>
      </w:r>
      <w:r w:rsidR="004B58DC" w:rsidRPr="00583D9A">
        <w:rPr>
          <w:sz w:val="28"/>
          <w:szCs w:val="28"/>
          <w:lang w:val="uk-UA"/>
        </w:rPr>
        <w:t xml:space="preserve"> «</w:t>
      </w:r>
      <w:r w:rsidR="00D930B1" w:rsidRPr="00583D9A">
        <w:rPr>
          <w:bCs/>
          <w:sz w:val="28"/>
          <w:szCs w:val="28"/>
          <w:shd w:val="clear" w:color="auto" w:fill="FFFFFF"/>
          <w:lang w:val="uk-UA"/>
        </w:rPr>
        <w:t>Деякі питання соціального захисту дітей, влаштованих на цілодобове перебування до закладів різних типів, форм власності та підпорядкування</w:t>
      </w:r>
      <w:r w:rsidR="004B58DC" w:rsidRPr="00583D9A">
        <w:rPr>
          <w:bCs/>
          <w:sz w:val="28"/>
          <w:szCs w:val="28"/>
          <w:shd w:val="clear" w:color="auto" w:fill="FFFFFF"/>
          <w:lang w:val="uk-UA"/>
        </w:rPr>
        <w:t>»</w:t>
      </w:r>
      <w:r w:rsidR="00D930B1" w:rsidRPr="00583D9A">
        <w:rPr>
          <w:bCs/>
          <w:sz w:val="28"/>
          <w:szCs w:val="28"/>
          <w:shd w:val="clear" w:color="auto" w:fill="FFFFFF"/>
          <w:lang w:val="uk-UA"/>
        </w:rPr>
        <w:t>,</w:t>
      </w:r>
      <w:r w:rsidR="00996670">
        <w:rPr>
          <w:sz w:val="28"/>
          <w:szCs w:val="28"/>
          <w:lang w:val="uk-UA"/>
        </w:rPr>
        <w:t xml:space="preserve"> Порядком</w:t>
      </w:r>
      <w:r w:rsidRPr="00583D9A">
        <w:rPr>
          <w:sz w:val="28"/>
          <w:szCs w:val="28"/>
          <w:lang w:val="uk-UA"/>
        </w:rPr>
        <w:t xml:space="preserve"> </w:t>
      </w:r>
      <w:r w:rsidRPr="00583D9A">
        <w:rPr>
          <w:rStyle w:val="rvts23"/>
          <w:bCs/>
          <w:sz w:val="28"/>
          <w:szCs w:val="28"/>
          <w:shd w:val="clear" w:color="auto" w:fill="FFFFFF"/>
          <w:lang w:val="uk-UA"/>
        </w:rPr>
        <w:t>провадження органами опіки та піклування діяльності, пов'язаної із захистом прав дитини затвердженого</w:t>
      </w:r>
      <w:r w:rsidRPr="00583D9A">
        <w:rPr>
          <w:sz w:val="28"/>
          <w:szCs w:val="28"/>
          <w:lang w:val="uk-UA"/>
        </w:rPr>
        <w:t xml:space="preserve"> Постановою Кабінету Міністрів України від 24.09.2008 р. №866 «</w:t>
      </w:r>
      <w:r w:rsidRPr="00583D9A">
        <w:rPr>
          <w:bCs/>
          <w:sz w:val="28"/>
          <w:szCs w:val="28"/>
          <w:shd w:val="clear" w:color="auto" w:fill="FFFFFF"/>
          <w:lang w:val="uk-UA"/>
        </w:rPr>
        <w:t>Питання діяльності органів опіки та піклування, пов'язаної із захистом прав дитини»,</w:t>
      </w:r>
      <w:r w:rsidRPr="00583D9A">
        <w:rPr>
          <w:sz w:val="28"/>
          <w:szCs w:val="28"/>
          <w:lang w:val="uk-UA"/>
        </w:rPr>
        <w:t xml:space="preserve"> </w:t>
      </w:r>
      <w:r w:rsidR="00996670" w:rsidRPr="00583D9A">
        <w:rPr>
          <w:sz w:val="28"/>
          <w:szCs w:val="28"/>
          <w:lang w:val="uk-UA"/>
        </w:rPr>
        <w:t>ст.34 Закону України «Про місцеве самоврядування в Україні», враховуючи рішення комісії з питань захисту прав дитини (витяг з протоколу від 08.09.2021р. №</w:t>
      </w:r>
      <w:r w:rsidR="00996670">
        <w:rPr>
          <w:sz w:val="28"/>
          <w:szCs w:val="28"/>
          <w:lang w:val="uk-UA"/>
        </w:rPr>
        <w:t>16</w:t>
      </w:r>
      <w:r w:rsidR="00996670" w:rsidRPr="00583D9A">
        <w:rPr>
          <w:sz w:val="28"/>
          <w:szCs w:val="28"/>
          <w:lang w:val="uk-UA"/>
        </w:rPr>
        <w:t xml:space="preserve">), </w:t>
      </w:r>
      <w:r w:rsidRPr="00583D9A">
        <w:rPr>
          <w:sz w:val="28"/>
          <w:szCs w:val="28"/>
          <w:lang w:val="uk-UA"/>
        </w:rPr>
        <w:t>виконавчий комітет Жмеринської міської ради вирішив:</w:t>
      </w:r>
    </w:p>
    <w:p w:rsidR="00353262" w:rsidRPr="00583D9A" w:rsidRDefault="00353262" w:rsidP="00353262">
      <w:pPr>
        <w:pStyle w:val="msonormalcxspmiddle"/>
        <w:spacing w:before="0" w:beforeAutospacing="0" w:after="0" w:afterAutospacing="0"/>
        <w:jc w:val="both"/>
        <w:rPr>
          <w:sz w:val="28"/>
          <w:szCs w:val="28"/>
          <w:lang w:val="uk-UA"/>
        </w:rPr>
      </w:pPr>
    </w:p>
    <w:p w:rsidR="00E94E58" w:rsidRPr="00583D9A" w:rsidRDefault="00D930B1" w:rsidP="00081A72">
      <w:pPr>
        <w:ind w:firstLine="426"/>
        <w:jc w:val="both"/>
        <w:rPr>
          <w:sz w:val="28"/>
          <w:szCs w:val="28"/>
          <w:shd w:val="clear" w:color="auto" w:fill="FFFFFF"/>
          <w:lang w:val="uk-UA"/>
        </w:rPr>
      </w:pPr>
      <w:r w:rsidRPr="00583D9A">
        <w:rPr>
          <w:sz w:val="28"/>
          <w:szCs w:val="28"/>
          <w:lang w:val="uk-UA"/>
        </w:rPr>
        <w:t>1. З</w:t>
      </w:r>
      <w:r w:rsidRPr="00583D9A">
        <w:rPr>
          <w:sz w:val="28"/>
          <w:szCs w:val="28"/>
          <w:shd w:val="clear" w:color="auto" w:fill="FFFFFF"/>
          <w:lang w:val="uk-UA"/>
        </w:rPr>
        <w:t>абезпечити організацію оцінювання потреб дітей, влаштованих/зарахованих на цілодобове перебування до закладів, та їх сімей у разі наявності чинників, що можуть зумовити складні життєві обставини (КЗ «Жмеринський ЦНСП»).</w:t>
      </w:r>
    </w:p>
    <w:p w:rsidR="00D930B1" w:rsidRPr="00583D9A" w:rsidRDefault="00D930B1" w:rsidP="00081A72">
      <w:pPr>
        <w:ind w:firstLine="426"/>
        <w:jc w:val="both"/>
        <w:rPr>
          <w:sz w:val="28"/>
          <w:szCs w:val="28"/>
          <w:shd w:val="clear" w:color="auto" w:fill="FFFFFF"/>
          <w:lang w:val="uk-UA"/>
        </w:rPr>
      </w:pPr>
      <w:r w:rsidRPr="00583D9A">
        <w:rPr>
          <w:sz w:val="28"/>
          <w:szCs w:val="28"/>
          <w:lang w:val="uk-UA"/>
        </w:rPr>
        <w:t xml:space="preserve">2. </w:t>
      </w:r>
      <w:r w:rsidR="00081A72" w:rsidRPr="00583D9A">
        <w:rPr>
          <w:sz w:val="28"/>
          <w:szCs w:val="28"/>
          <w:shd w:val="clear" w:color="auto" w:fill="FFFFFF"/>
          <w:lang w:val="uk-UA"/>
        </w:rPr>
        <w:t>Розробити та здійснити заходи</w:t>
      </w:r>
      <w:r w:rsidRPr="00583D9A">
        <w:rPr>
          <w:sz w:val="28"/>
          <w:szCs w:val="28"/>
          <w:shd w:val="clear" w:color="auto" w:fill="FFFFFF"/>
          <w:lang w:val="uk-UA"/>
        </w:rPr>
        <w:t xml:space="preserve"> про надання дітям, влаштованим/зарахованим на цілодобове перебування до закладів, їх сім’ям необхідних освітніх послуг, з урахуванням підстав влаштування/зарахування (Управління освіти Жмеринської міської ради).</w:t>
      </w:r>
    </w:p>
    <w:p w:rsidR="00D930B1" w:rsidRPr="00583D9A" w:rsidRDefault="00D930B1" w:rsidP="00081A72">
      <w:pPr>
        <w:ind w:firstLine="426"/>
        <w:jc w:val="both"/>
        <w:rPr>
          <w:sz w:val="28"/>
          <w:szCs w:val="28"/>
          <w:shd w:val="clear" w:color="auto" w:fill="FFFFFF"/>
          <w:lang w:val="uk-UA"/>
        </w:rPr>
      </w:pPr>
      <w:r w:rsidRPr="00583D9A">
        <w:rPr>
          <w:sz w:val="28"/>
          <w:szCs w:val="28"/>
          <w:shd w:val="clear" w:color="auto" w:fill="FFFFFF"/>
          <w:lang w:val="uk-UA"/>
        </w:rPr>
        <w:t xml:space="preserve">3. </w:t>
      </w:r>
      <w:r w:rsidR="00081A72" w:rsidRPr="00583D9A">
        <w:rPr>
          <w:sz w:val="28"/>
          <w:szCs w:val="28"/>
          <w:shd w:val="clear" w:color="auto" w:fill="FFFFFF"/>
          <w:lang w:val="uk-UA"/>
        </w:rPr>
        <w:t>Розробити та здійснити заходи</w:t>
      </w:r>
      <w:r w:rsidRPr="00583D9A">
        <w:rPr>
          <w:sz w:val="28"/>
          <w:szCs w:val="28"/>
          <w:shd w:val="clear" w:color="auto" w:fill="FFFFFF"/>
          <w:lang w:val="uk-UA"/>
        </w:rPr>
        <w:t xml:space="preserve"> про надання дітям, влаштованим/зарахованим на цілодобове перебування до закладів, їх сім’ям необхідних медичних послуг, з урахуванням підстав влаштування/зарахування</w:t>
      </w:r>
      <w:r w:rsidR="008746C8" w:rsidRPr="00583D9A">
        <w:rPr>
          <w:sz w:val="28"/>
          <w:szCs w:val="28"/>
          <w:shd w:val="clear" w:color="auto" w:fill="FFFFFF"/>
          <w:lang w:val="uk-UA"/>
        </w:rPr>
        <w:t xml:space="preserve"> (</w:t>
      </w:r>
      <w:r w:rsidR="00AE00F8">
        <w:rPr>
          <w:sz w:val="28"/>
          <w:szCs w:val="28"/>
          <w:lang w:val="uk-UA"/>
        </w:rPr>
        <w:t xml:space="preserve">КНП «Жмеринський </w:t>
      </w:r>
      <w:r w:rsidR="003107C0">
        <w:rPr>
          <w:sz w:val="28"/>
          <w:szCs w:val="28"/>
          <w:lang w:val="uk-UA"/>
        </w:rPr>
        <w:t xml:space="preserve"> </w:t>
      </w:r>
      <w:r w:rsidR="008746C8" w:rsidRPr="00583D9A">
        <w:rPr>
          <w:sz w:val="28"/>
          <w:szCs w:val="28"/>
          <w:lang w:val="uk-UA"/>
        </w:rPr>
        <w:t>МЦ ПМСД»</w:t>
      </w:r>
      <w:r w:rsidR="008746C8" w:rsidRPr="00583D9A">
        <w:rPr>
          <w:sz w:val="28"/>
          <w:szCs w:val="28"/>
          <w:shd w:val="clear" w:color="auto" w:fill="FFFFFF"/>
          <w:lang w:val="uk-UA"/>
        </w:rPr>
        <w:t>)</w:t>
      </w:r>
      <w:r w:rsidRPr="00583D9A">
        <w:rPr>
          <w:sz w:val="28"/>
          <w:szCs w:val="28"/>
          <w:shd w:val="clear" w:color="auto" w:fill="FFFFFF"/>
          <w:lang w:val="uk-UA"/>
        </w:rPr>
        <w:t>.</w:t>
      </w:r>
    </w:p>
    <w:p w:rsidR="00D930B1" w:rsidRPr="00583D9A" w:rsidRDefault="00D930B1" w:rsidP="00081A72">
      <w:pPr>
        <w:ind w:firstLine="426"/>
        <w:jc w:val="both"/>
        <w:rPr>
          <w:sz w:val="28"/>
          <w:szCs w:val="28"/>
          <w:shd w:val="clear" w:color="auto" w:fill="FFFFFF"/>
          <w:lang w:val="uk-UA"/>
        </w:rPr>
      </w:pPr>
      <w:r w:rsidRPr="00583D9A">
        <w:rPr>
          <w:sz w:val="28"/>
          <w:szCs w:val="28"/>
          <w:shd w:val="clear" w:color="auto" w:fill="FFFFFF"/>
          <w:lang w:val="uk-UA"/>
        </w:rPr>
        <w:t xml:space="preserve">4. </w:t>
      </w:r>
      <w:r w:rsidR="00081A72" w:rsidRPr="00583D9A">
        <w:rPr>
          <w:sz w:val="28"/>
          <w:szCs w:val="28"/>
          <w:shd w:val="clear" w:color="auto" w:fill="FFFFFF"/>
          <w:lang w:val="uk-UA"/>
        </w:rPr>
        <w:t>Розробити та здійснити заходи</w:t>
      </w:r>
      <w:r w:rsidRPr="00583D9A">
        <w:rPr>
          <w:sz w:val="28"/>
          <w:szCs w:val="28"/>
          <w:shd w:val="clear" w:color="auto" w:fill="FFFFFF"/>
          <w:lang w:val="uk-UA"/>
        </w:rPr>
        <w:t xml:space="preserve"> про надання дітям, влаштованим/зарахованим на цілодобове перебування до закладів, їх сім’ям необхідних соціальних послуг, з урахуванням підстав влаштування/зарахування</w:t>
      </w:r>
      <w:r w:rsidR="008746C8" w:rsidRPr="00583D9A">
        <w:rPr>
          <w:sz w:val="28"/>
          <w:szCs w:val="28"/>
          <w:shd w:val="clear" w:color="auto" w:fill="FFFFFF"/>
          <w:lang w:val="uk-UA"/>
        </w:rPr>
        <w:t xml:space="preserve"> (КЗ «Жмеринський ЦНСП»)</w:t>
      </w:r>
      <w:r w:rsidRPr="00583D9A">
        <w:rPr>
          <w:sz w:val="28"/>
          <w:szCs w:val="28"/>
          <w:shd w:val="clear" w:color="auto" w:fill="FFFFFF"/>
          <w:lang w:val="uk-UA"/>
        </w:rPr>
        <w:t>.</w:t>
      </w:r>
    </w:p>
    <w:p w:rsidR="00D930B1" w:rsidRPr="00583D9A" w:rsidRDefault="00D930B1" w:rsidP="00081A72">
      <w:pPr>
        <w:ind w:firstLine="426"/>
        <w:jc w:val="both"/>
        <w:rPr>
          <w:sz w:val="28"/>
          <w:szCs w:val="28"/>
          <w:shd w:val="clear" w:color="auto" w:fill="FFFFFF"/>
          <w:lang w:val="uk-UA"/>
        </w:rPr>
      </w:pPr>
      <w:r w:rsidRPr="00583D9A">
        <w:rPr>
          <w:sz w:val="28"/>
          <w:szCs w:val="28"/>
          <w:shd w:val="clear" w:color="auto" w:fill="FFFFFF"/>
          <w:lang w:val="uk-UA"/>
        </w:rPr>
        <w:t>5. Р</w:t>
      </w:r>
      <w:r w:rsidR="00081A72" w:rsidRPr="00583D9A">
        <w:rPr>
          <w:sz w:val="28"/>
          <w:szCs w:val="28"/>
          <w:shd w:val="clear" w:color="auto" w:fill="FFFFFF"/>
          <w:lang w:val="uk-UA"/>
        </w:rPr>
        <w:t>озробити та здійснити заходи</w:t>
      </w:r>
      <w:r w:rsidRPr="00583D9A">
        <w:rPr>
          <w:sz w:val="28"/>
          <w:szCs w:val="28"/>
          <w:shd w:val="clear" w:color="auto" w:fill="FFFFFF"/>
          <w:lang w:val="uk-UA"/>
        </w:rPr>
        <w:t xml:space="preserve"> про надання дітям, влаштованим/зарахованим на цілодобове перебування до закладів, їх сім’ям </w:t>
      </w:r>
      <w:r w:rsidRPr="00583D9A">
        <w:rPr>
          <w:sz w:val="28"/>
          <w:szCs w:val="28"/>
          <w:shd w:val="clear" w:color="auto" w:fill="FFFFFF"/>
          <w:lang w:val="uk-UA"/>
        </w:rPr>
        <w:lastRenderedPageBreak/>
        <w:t>необхідних реабілітаційних послуг, з урахуванням підстав влаштування/зарахування</w:t>
      </w:r>
      <w:r w:rsidR="00583D9A">
        <w:rPr>
          <w:sz w:val="28"/>
          <w:szCs w:val="28"/>
          <w:shd w:val="clear" w:color="auto" w:fill="FFFFFF"/>
          <w:lang w:val="uk-UA"/>
        </w:rPr>
        <w:t xml:space="preserve"> (КУ «ІРЦ» Жмеринської М</w:t>
      </w:r>
      <w:r w:rsidR="008746C8" w:rsidRPr="00583D9A">
        <w:rPr>
          <w:sz w:val="28"/>
          <w:szCs w:val="28"/>
          <w:shd w:val="clear" w:color="auto" w:fill="FFFFFF"/>
          <w:lang w:val="uk-UA"/>
        </w:rPr>
        <w:t>ТГ)</w:t>
      </w:r>
      <w:r w:rsidRPr="00583D9A">
        <w:rPr>
          <w:sz w:val="28"/>
          <w:szCs w:val="28"/>
          <w:shd w:val="clear" w:color="auto" w:fill="FFFFFF"/>
          <w:lang w:val="uk-UA"/>
        </w:rPr>
        <w:t>.</w:t>
      </w:r>
    </w:p>
    <w:p w:rsidR="000C154E" w:rsidRPr="00583D9A" w:rsidRDefault="000C154E" w:rsidP="00081A72">
      <w:pPr>
        <w:ind w:firstLine="426"/>
        <w:jc w:val="both"/>
        <w:rPr>
          <w:sz w:val="28"/>
          <w:szCs w:val="28"/>
          <w:shd w:val="clear" w:color="auto" w:fill="FFFFFF"/>
          <w:lang w:val="uk-UA"/>
        </w:rPr>
      </w:pPr>
      <w:r w:rsidRPr="00583D9A">
        <w:rPr>
          <w:sz w:val="28"/>
          <w:szCs w:val="28"/>
          <w:shd w:val="clear" w:color="auto" w:fill="FFFFFF"/>
          <w:lang w:val="uk-UA"/>
        </w:rPr>
        <w:t>6. Розро</w:t>
      </w:r>
      <w:r w:rsidR="00583D9A">
        <w:rPr>
          <w:sz w:val="28"/>
          <w:szCs w:val="28"/>
          <w:shd w:val="clear" w:color="auto" w:fill="FFFFFF"/>
          <w:lang w:val="uk-UA"/>
        </w:rPr>
        <w:t>бити та схвали</w:t>
      </w:r>
      <w:r w:rsidR="00081A72" w:rsidRPr="00583D9A">
        <w:rPr>
          <w:sz w:val="28"/>
          <w:szCs w:val="28"/>
          <w:shd w:val="clear" w:color="auto" w:fill="FFFFFF"/>
          <w:lang w:val="uk-UA"/>
        </w:rPr>
        <w:t>ти рекомендації</w:t>
      </w:r>
      <w:r w:rsidRPr="00583D9A">
        <w:rPr>
          <w:sz w:val="28"/>
          <w:szCs w:val="28"/>
          <w:shd w:val="clear" w:color="auto" w:fill="FFFFFF"/>
          <w:lang w:val="uk-UA"/>
        </w:rPr>
        <w:t xml:space="preserve"> сім’ям дітей, влаштованих/зарахованих на цілодобове перебування до закладів, щодо подолання причин виникнення потреби в такому влаштуванні/зарахуванні (КЗ «Жмеринський ЦНСП»).</w:t>
      </w:r>
    </w:p>
    <w:p w:rsidR="000C154E" w:rsidRPr="00583D9A" w:rsidRDefault="000C154E" w:rsidP="00081A72">
      <w:pPr>
        <w:ind w:firstLine="426"/>
        <w:jc w:val="both"/>
        <w:rPr>
          <w:sz w:val="28"/>
          <w:szCs w:val="28"/>
          <w:shd w:val="clear" w:color="auto" w:fill="FFFFFF"/>
          <w:lang w:val="uk-UA"/>
        </w:rPr>
      </w:pPr>
      <w:r w:rsidRPr="00583D9A">
        <w:rPr>
          <w:sz w:val="28"/>
          <w:szCs w:val="28"/>
          <w:shd w:val="clear" w:color="auto" w:fill="FFFFFF"/>
          <w:lang w:val="uk-UA"/>
        </w:rPr>
        <w:t>7. З</w:t>
      </w:r>
      <w:r w:rsidR="00081A72" w:rsidRPr="00583D9A">
        <w:rPr>
          <w:sz w:val="28"/>
          <w:szCs w:val="28"/>
          <w:shd w:val="clear" w:color="auto" w:fill="FFFFFF"/>
          <w:lang w:val="uk-UA"/>
        </w:rPr>
        <w:t>абезпечити створення</w:t>
      </w:r>
      <w:r w:rsidRPr="00583D9A">
        <w:rPr>
          <w:sz w:val="28"/>
          <w:szCs w:val="28"/>
          <w:shd w:val="clear" w:color="auto" w:fill="FFFFFF"/>
          <w:lang w:val="uk-UA"/>
        </w:rPr>
        <w:t xml:space="preserve"> можливостей навчання дітей в закладах дошкільної, загальної середньої освіти за місцем проживання (перебування) сім’ї відповідно до їх освітніх потреб, вирішенню питань підвезення дітей до закладів дошкільної, загальної середньої освіти, гарячого харчування, роботи груп подовженого дня, інклюзивного навчання для дітей з особливими освітніми потребами (Управління освіти Жмеринської міської ради).</w:t>
      </w:r>
    </w:p>
    <w:p w:rsidR="000C154E" w:rsidRPr="00583D9A" w:rsidRDefault="000C154E" w:rsidP="00081A72">
      <w:pPr>
        <w:ind w:firstLine="426"/>
        <w:jc w:val="both"/>
        <w:rPr>
          <w:sz w:val="28"/>
          <w:szCs w:val="28"/>
          <w:lang w:val="uk-UA"/>
        </w:rPr>
      </w:pPr>
      <w:r w:rsidRPr="00583D9A">
        <w:rPr>
          <w:sz w:val="28"/>
          <w:szCs w:val="28"/>
          <w:shd w:val="clear" w:color="auto" w:fill="FFFFFF"/>
          <w:lang w:val="uk-UA"/>
        </w:rPr>
        <w:t>8. В</w:t>
      </w:r>
      <w:r w:rsidR="00081A72" w:rsidRPr="00583D9A">
        <w:rPr>
          <w:sz w:val="28"/>
          <w:szCs w:val="28"/>
          <w:shd w:val="clear" w:color="auto" w:fill="FFFFFF"/>
          <w:lang w:val="uk-UA"/>
        </w:rPr>
        <w:t>провадити</w:t>
      </w:r>
      <w:r w:rsidRPr="00583D9A">
        <w:rPr>
          <w:sz w:val="28"/>
          <w:szCs w:val="28"/>
          <w:shd w:val="clear" w:color="auto" w:fill="FFFFFF"/>
          <w:lang w:val="uk-UA"/>
        </w:rPr>
        <w:t xml:space="preserve"> відповідно до потреб сімей з дітьми базових соціальних послуг у громадах, патронату над дитиною, забезпеченню територіальних громад фахівцями із соціальної роботи для запобігання влаштуванню/зарахуванню дітей на цілодобове перебування до закладів (КЗ «Жмеринський ЦНСП»).</w:t>
      </w:r>
    </w:p>
    <w:p w:rsidR="001E439B" w:rsidRDefault="000C154E" w:rsidP="00081A72">
      <w:pPr>
        <w:ind w:firstLine="426"/>
        <w:rPr>
          <w:sz w:val="28"/>
          <w:szCs w:val="28"/>
          <w:lang w:val="uk-UA"/>
        </w:rPr>
      </w:pPr>
      <w:r w:rsidRPr="00583D9A">
        <w:rPr>
          <w:sz w:val="28"/>
          <w:szCs w:val="28"/>
          <w:lang w:val="uk-UA"/>
        </w:rPr>
        <w:t>9</w:t>
      </w:r>
      <w:r w:rsidR="00D930B1" w:rsidRPr="00583D9A">
        <w:rPr>
          <w:sz w:val="28"/>
          <w:szCs w:val="28"/>
          <w:lang w:val="uk-UA"/>
        </w:rPr>
        <w:t xml:space="preserve">. </w:t>
      </w:r>
      <w:r w:rsidR="001E439B" w:rsidRPr="00583D9A">
        <w:rPr>
          <w:sz w:val="28"/>
          <w:szCs w:val="28"/>
          <w:lang w:val="uk-UA"/>
        </w:rPr>
        <w:t xml:space="preserve">Контроль за виконанням даного рішення покласти на заступника міського голови </w:t>
      </w:r>
      <w:r w:rsidR="00EA398E">
        <w:rPr>
          <w:sz w:val="28"/>
          <w:szCs w:val="28"/>
          <w:lang w:val="uk-UA"/>
        </w:rPr>
        <w:t xml:space="preserve">з </w:t>
      </w:r>
      <w:r w:rsidR="001E439B" w:rsidRPr="00583D9A">
        <w:rPr>
          <w:sz w:val="28"/>
          <w:szCs w:val="28"/>
          <w:lang w:val="uk-UA"/>
        </w:rPr>
        <w:t>питань діяльності виконавчи</w:t>
      </w:r>
      <w:r w:rsidR="00583D9A">
        <w:rPr>
          <w:sz w:val="28"/>
          <w:szCs w:val="28"/>
          <w:lang w:val="uk-UA"/>
        </w:rPr>
        <w:t>х органів ради О. Боровську.</w:t>
      </w:r>
    </w:p>
    <w:p w:rsidR="00996670" w:rsidRDefault="00996670" w:rsidP="00081A72">
      <w:pPr>
        <w:ind w:firstLine="426"/>
        <w:rPr>
          <w:sz w:val="28"/>
          <w:szCs w:val="28"/>
          <w:lang w:val="uk-UA"/>
        </w:rPr>
      </w:pPr>
    </w:p>
    <w:p w:rsidR="00996670" w:rsidRDefault="00996670" w:rsidP="00081A72">
      <w:pPr>
        <w:ind w:firstLine="426"/>
        <w:rPr>
          <w:sz w:val="28"/>
          <w:szCs w:val="28"/>
          <w:lang w:val="uk-UA"/>
        </w:rPr>
      </w:pPr>
    </w:p>
    <w:p w:rsidR="00996670" w:rsidRDefault="00996670" w:rsidP="00081A72">
      <w:pPr>
        <w:ind w:firstLine="426"/>
        <w:rPr>
          <w:sz w:val="28"/>
          <w:szCs w:val="28"/>
          <w:lang w:val="uk-UA"/>
        </w:rPr>
      </w:pPr>
    </w:p>
    <w:p w:rsidR="00996670" w:rsidRPr="00583D9A" w:rsidRDefault="00996670" w:rsidP="00081A72">
      <w:pPr>
        <w:ind w:firstLine="426"/>
        <w:rPr>
          <w:sz w:val="28"/>
          <w:szCs w:val="28"/>
          <w:lang w:val="uk-UA"/>
        </w:rPr>
      </w:pPr>
    </w:p>
    <w:p w:rsidR="001E439B" w:rsidRPr="00583D9A" w:rsidRDefault="001E439B" w:rsidP="001E439B">
      <w:pPr>
        <w:ind w:firstLine="708"/>
        <w:rPr>
          <w:b/>
          <w:sz w:val="28"/>
          <w:szCs w:val="28"/>
          <w:lang w:val="uk-UA"/>
        </w:rPr>
      </w:pPr>
    </w:p>
    <w:p w:rsidR="00996670" w:rsidRPr="00347937" w:rsidRDefault="001E43C2" w:rsidP="00996670">
      <w:pPr>
        <w:rPr>
          <w:sz w:val="28"/>
          <w:szCs w:val="28"/>
          <w:lang w:val="uk-UA"/>
        </w:rPr>
      </w:pPr>
      <w:r>
        <w:rPr>
          <w:b/>
          <w:sz w:val="28"/>
          <w:szCs w:val="28"/>
          <w:lang w:val="uk-UA"/>
        </w:rPr>
        <w:t>Міський голова                                                                       Анатолій КУШНІР</w:t>
      </w:r>
    </w:p>
    <w:p w:rsidR="00D930B1" w:rsidRPr="00583D9A" w:rsidRDefault="00D930B1"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081A72" w:rsidRPr="00583D9A" w:rsidRDefault="00081A72" w:rsidP="001E439B">
      <w:pPr>
        <w:rPr>
          <w:sz w:val="28"/>
          <w:szCs w:val="28"/>
          <w:lang w:val="uk-UA"/>
        </w:rPr>
      </w:pPr>
    </w:p>
    <w:p w:rsidR="00F14E05" w:rsidRPr="00583D9A" w:rsidRDefault="00F14E05">
      <w:pPr>
        <w:rPr>
          <w:lang w:val="uk-UA"/>
        </w:rPr>
      </w:pPr>
    </w:p>
    <w:sectPr w:rsidR="00F14E05" w:rsidRPr="00583D9A" w:rsidSect="00C64521">
      <w:pgSz w:w="11906" w:h="16838"/>
      <w:pgMar w:top="567" w:right="567"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1E3B6B"/>
    <w:multiLevelType w:val="hybridMultilevel"/>
    <w:tmpl w:val="F62A6AA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D0E5B"/>
    <w:rsid w:val="00015169"/>
    <w:rsid w:val="000231DF"/>
    <w:rsid w:val="00034BCF"/>
    <w:rsid w:val="00081A72"/>
    <w:rsid w:val="000B541C"/>
    <w:rsid w:val="000C154E"/>
    <w:rsid w:val="000C73E2"/>
    <w:rsid w:val="000F4D78"/>
    <w:rsid w:val="001271F0"/>
    <w:rsid w:val="00143E30"/>
    <w:rsid w:val="00156A9B"/>
    <w:rsid w:val="00160745"/>
    <w:rsid w:val="00161484"/>
    <w:rsid w:val="00174580"/>
    <w:rsid w:val="00183EDD"/>
    <w:rsid w:val="001971B9"/>
    <w:rsid w:val="001A2195"/>
    <w:rsid w:val="001B2672"/>
    <w:rsid w:val="001D3741"/>
    <w:rsid w:val="001E439B"/>
    <w:rsid w:val="001E43C2"/>
    <w:rsid w:val="00216B51"/>
    <w:rsid w:val="00271596"/>
    <w:rsid w:val="002D4DBD"/>
    <w:rsid w:val="002E4169"/>
    <w:rsid w:val="003107C0"/>
    <w:rsid w:val="00322B02"/>
    <w:rsid w:val="0034580D"/>
    <w:rsid w:val="00353262"/>
    <w:rsid w:val="0038095A"/>
    <w:rsid w:val="00382070"/>
    <w:rsid w:val="00385935"/>
    <w:rsid w:val="003F6367"/>
    <w:rsid w:val="00405835"/>
    <w:rsid w:val="00407D71"/>
    <w:rsid w:val="004625C6"/>
    <w:rsid w:val="004A1C7B"/>
    <w:rsid w:val="004A721A"/>
    <w:rsid w:val="004B58DC"/>
    <w:rsid w:val="004C1B2A"/>
    <w:rsid w:val="005075FC"/>
    <w:rsid w:val="00532789"/>
    <w:rsid w:val="00537EC5"/>
    <w:rsid w:val="005569EB"/>
    <w:rsid w:val="00581C83"/>
    <w:rsid w:val="00583D9A"/>
    <w:rsid w:val="00584426"/>
    <w:rsid w:val="005A0C5A"/>
    <w:rsid w:val="005B3D84"/>
    <w:rsid w:val="005F3664"/>
    <w:rsid w:val="006705E1"/>
    <w:rsid w:val="006A4A1F"/>
    <w:rsid w:val="006A5A5D"/>
    <w:rsid w:val="006A6965"/>
    <w:rsid w:val="006D5DC4"/>
    <w:rsid w:val="007574CF"/>
    <w:rsid w:val="00774668"/>
    <w:rsid w:val="00775083"/>
    <w:rsid w:val="007B20B9"/>
    <w:rsid w:val="007B4425"/>
    <w:rsid w:val="007C2700"/>
    <w:rsid w:val="007D0E5B"/>
    <w:rsid w:val="007F33DB"/>
    <w:rsid w:val="00857930"/>
    <w:rsid w:val="00871126"/>
    <w:rsid w:val="008746C8"/>
    <w:rsid w:val="00875AF9"/>
    <w:rsid w:val="008D0CE8"/>
    <w:rsid w:val="008E374C"/>
    <w:rsid w:val="008F1942"/>
    <w:rsid w:val="00915D9B"/>
    <w:rsid w:val="009356F9"/>
    <w:rsid w:val="00996670"/>
    <w:rsid w:val="009B66BA"/>
    <w:rsid w:val="009D4972"/>
    <w:rsid w:val="009D6264"/>
    <w:rsid w:val="009E6BEB"/>
    <w:rsid w:val="00A643FE"/>
    <w:rsid w:val="00A85FCC"/>
    <w:rsid w:val="00A907EB"/>
    <w:rsid w:val="00AD2B46"/>
    <w:rsid w:val="00AE00F8"/>
    <w:rsid w:val="00AF7392"/>
    <w:rsid w:val="00B620D0"/>
    <w:rsid w:val="00B662F8"/>
    <w:rsid w:val="00B8269A"/>
    <w:rsid w:val="00BA3E0C"/>
    <w:rsid w:val="00BA70AE"/>
    <w:rsid w:val="00BC2216"/>
    <w:rsid w:val="00BE2954"/>
    <w:rsid w:val="00C16583"/>
    <w:rsid w:val="00C30DCB"/>
    <w:rsid w:val="00C63E3F"/>
    <w:rsid w:val="00CB2DF3"/>
    <w:rsid w:val="00CC6FC1"/>
    <w:rsid w:val="00D930B1"/>
    <w:rsid w:val="00D955C4"/>
    <w:rsid w:val="00DA3D4B"/>
    <w:rsid w:val="00DB4066"/>
    <w:rsid w:val="00DB76C1"/>
    <w:rsid w:val="00DB7E06"/>
    <w:rsid w:val="00DD2731"/>
    <w:rsid w:val="00DE43DE"/>
    <w:rsid w:val="00DF6EAE"/>
    <w:rsid w:val="00DF7217"/>
    <w:rsid w:val="00E14F2D"/>
    <w:rsid w:val="00E23AB1"/>
    <w:rsid w:val="00E8150F"/>
    <w:rsid w:val="00E94E58"/>
    <w:rsid w:val="00EA398E"/>
    <w:rsid w:val="00EB6C5E"/>
    <w:rsid w:val="00EC1239"/>
    <w:rsid w:val="00F0187F"/>
    <w:rsid w:val="00F12709"/>
    <w:rsid w:val="00F14E05"/>
    <w:rsid w:val="00F24A9B"/>
    <w:rsid w:val="00F41959"/>
    <w:rsid w:val="00F53483"/>
    <w:rsid w:val="00F83761"/>
    <w:rsid w:val="00FA07D7"/>
    <w:rsid w:val="00FA43F5"/>
    <w:rsid w:val="00FC2A79"/>
    <w:rsid w:val="00FC5F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B7E43FC1-1567-4EDB-A488-5B6E393C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E5B"/>
    <w:pPr>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7D0E5B"/>
    <w:pPr>
      <w:keepNext/>
      <w:jc w:val="center"/>
      <w:outlineLvl w:val="0"/>
    </w:pPr>
    <w:rPr>
      <w:rFonts w:eastAsia="Calibri"/>
      <w:b/>
      <w:bCs/>
      <w:sz w:val="32"/>
      <w:szCs w:val="32"/>
    </w:rPr>
  </w:style>
  <w:style w:type="paragraph" w:styleId="5">
    <w:name w:val="heading 5"/>
    <w:basedOn w:val="a"/>
    <w:next w:val="a"/>
    <w:link w:val="50"/>
    <w:qFormat/>
    <w:rsid w:val="007D0E5B"/>
    <w:pPr>
      <w:keepNext/>
      <w:jc w:val="center"/>
      <w:outlineLvl w:val="4"/>
    </w:pPr>
    <w:rPr>
      <w:rFonts w:eastAsia="Calibri"/>
      <w:sz w:val="40"/>
      <w:szCs w:val="40"/>
    </w:rPr>
  </w:style>
  <w:style w:type="paragraph" w:styleId="6">
    <w:name w:val="heading 6"/>
    <w:basedOn w:val="a"/>
    <w:next w:val="a"/>
    <w:link w:val="60"/>
    <w:qFormat/>
    <w:rsid w:val="007D0E5B"/>
    <w:pPr>
      <w:keepNext/>
      <w:jc w:val="center"/>
      <w:outlineLvl w:val="5"/>
    </w:pPr>
    <w:rPr>
      <w:rFonts w:eastAsia="Calibri"/>
      <w:b/>
      <w:bCs/>
      <w:sz w:val="36"/>
      <w:szCs w:val="36"/>
    </w:rPr>
  </w:style>
  <w:style w:type="paragraph" w:styleId="7">
    <w:name w:val="heading 7"/>
    <w:basedOn w:val="a"/>
    <w:next w:val="a"/>
    <w:link w:val="70"/>
    <w:qFormat/>
    <w:rsid w:val="007D0E5B"/>
    <w:pPr>
      <w:keepNext/>
      <w:jc w:val="center"/>
      <w:outlineLvl w:val="6"/>
    </w:pPr>
    <w:rPr>
      <w:rFonts w:eastAsia="Calibri"/>
      <w:b/>
      <w:bCs/>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0E5B"/>
    <w:rPr>
      <w:rFonts w:ascii="Times New Roman" w:eastAsia="Calibri" w:hAnsi="Times New Roman" w:cs="Times New Roman"/>
      <w:b/>
      <w:bCs/>
      <w:sz w:val="32"/>
      <w:szCs w:val="32"/>
      <w:lang w:eastAsia="ru-RU"/>
    </w:rPr>
  </w:style>
  <w:style w:type="character" w:customStyle="1" w:styleId="50">
    <w:name w:val="Заголовок 5 Знак"/>
    <w:basedOn w:val="a0"/>
    <w:link w:val="5"/>
    <w:rsid w:val="007D0E5B"/>
    <w:rPr>
      <w:rFonts w:ascii="Times New Roman" w:eastAsia="Calibri" w:hAnsi="Times New Roman" w:cs="Times New Roman"/>
      <w:sz w:val="40"/>
      <w:szCs w:val="40"/>
      <w:lang w:eastAsia="ru-RU"/>
    </w:rPr>
  </w:style>
  <w:style w:type="character" w:customStyle="1" w:styleId="60">
    <w:name w:val="Заголовок 6 Знак"/>
    <w:basedOn w:val="a0"/>
    <w:link w:val="6"/>
    <w:rsid w:val="007D0E5B"/>
    <w:rPr>
      <w:rFonts w:ascii="Times New Roman" w:eastAsia="Calibri" w:hAnsi="Times New Roman" w:cs="Times New Roman"/>
      <w:b/>
      <w:bCs/>
      <w:sz w:val="36"/>
      <w:szCs w:val="36"/>
      <w:lang w:eastAsia="ru-RU"/>
    </w:rPr>
  </w:style>
  <w:style w:type="character" w:customStyle="1" w:styleId="70">
    <w:name w:val="Заголовок 7 Знак"/>
    <w:basedOn w:val="a0"/>
    <w:link w:val="7"/>
    <w:rsid w:val="007D0E5B"/>
    <w:rPr>
      <w:rFonts w:ascii="Times New Roman" w:eastAsia="Calibri" w:hAnsi="Times New Roman" w:cs="Times New Roman"/>
      <w:b/>
      <w:bCs/>
      <w:sz w:val="44"/>
      <w:szCs w:val="44"/>
      <w:lang w:eastAsia="ru-RU"/>
    </w:rPr>
  </w:style>
  <w:style w:type="paragraph" w:customStyle="1" w:styleId="msonormalcxspmiddle">
    <w:name w:val="msonormalcxspmiddle"/>
    <w:basedOn w:val="a"/>
    <w:rsid w:val="007D0E5B"/>
    <w:pPr>
      <w:spacing w:before="100" w:beforeAutospacing="1" w:after="100" w:afterAutospacing="1"/>
    </w:pPr>
  </w:style>
  <w:style w:type="paragraph" w:customStyle="1" w:styleId="msonormalcxspmiddlecxspmiddle">
    <w:name w:val="msonormalcxspmiddlecxspmiddle"/>
    <w:basedOn w:val="a"/>
    <w:rsid w:val="007D0E5B"/>
    <w:pPr>
      <w:spacing w:before="100" w:beforeAutospacing="1" w:after="100" w:afterAutospacing="1"/>
    </w:pPr>
  </w:style>
  <w:style w:type="paragraph" w:styleId="a3">
    <w:name w:val="Body Text"/>
    <w:basedOn w:val="a"/>
    <w:link w:val="a4"/>
    <w:rsid w:val="007D0E5B"/>
    <w:pPr>
      <w:jc w:val="both"/>
    </w:pPr>
    <w:rPr>
      <w:rFonts w:eastAsia="Calibri"/>
      <w:lang w:val="uk-UA"/>
    </w:rPr>
  </w:style>
  <w:style w:type="character" w:customStyle="1" w:styleId="a4">
    <w:name w:val="Основной текст Знак"/>
    <w:basedOn w:val="a0"/>
    <w:link w:val="a3"/>
    <w:rsid w:val="007D0E5B"/>
    <w:rPr>
      <w:rFonts w:ascii="Times New Roman" w:eastAsia="Calibri" w:hAnsi="Times New Roman" w:cs="Times New Roman"/>
      <w:sz w:val="24"/>
      <w:szCs w:val="24"/>
      <w:lang w:val="uk-UA" w:eastAsia="ru-RU"/>
    </w:rPr>
  </w:style>
  <w:style w:type="paragraph" w:customStyle="1" w:styleId="11">
    <w:name w:val="Абзац списка1"/>
    <w:basedOn w:val="a"/>
    <w:rsid w:val="001971B9"/>
    <w:pPr>
      <w:ind w:left="720"/>
      <w:contextualSpacing/>
    </w:pPr>
    <w:rPr>
      <w:rFonts w:eastAsia="Calibri"/>
    </w:rPr>
  </w:style>
  <w:style w:type="paragraph" w:customStyle="1" w:styleId="2">
    <w:name w:val="Абзац списка2"/>
    <w:basedOn w:val="a"/>
    <w:rsid w:val="001971B9"/>
    <w:pPr>
      <w:ind w:left="720"/>
      <w:contextualSpacing/>
    </w:pPr>
    <w:rPr>
      <w:rFonts w:eastAsia="Calibri"/>
    </w:rPr>
  </w:style>
  <w:style w:type="paragraph" w:styleId="a5">
    <w:name w:val="Balloon Text"/>
    <w:basedOn w:val="a"/>
    <w:link w:val="a6"/>
    <w:uiPriority w:val="99"/>
    <w:semiHidden/>
    <w:unhideWhenUsed/>
    <w:rsid w:val="001971B9"/>
    <w:rPr>
      <w:rFonts w:ascii="Segoe UI" w:hAnsi="Segoe UI" w:cs="Segoe UI"/>
      <w:sz w:val="18"/>
      <w:szCs w:val="18"/>
    </w:rPr>
  </w:style>
  <w:style w:type="character" w:customStyle="1" w:styleId="a6">
    <w:name w:val="Текст выноски Знак"/>
    <w:basedOn w:val="a0"/>
    <w:link w:val="a5"/>
    <w:uiPriority w:val="99"/>
    <w:semiHidden/>
    <w:rsid w:val="001971B9"/>
    <w:rPr>
      <w:rFonts w:ascii="Segoe UI" w:eastAsia="Times New Roman" w:hAnsi="Segoe UI" w:cs="Segoe UI"/>
      <w:sz w:val="18"/>
      <w:szCs w:val="18"/>
      <w:lang w:eastAsia="ru-RU"/>
    </w:rPr>
  </w:style>
  <w:style w:type="paragraph" w:styleId="a7">
    <w:name w:val="List Paragraph"/>
    <w:basedOn w:val="a"/>
    <w:uiPriority w:val="34"/>
    <w:qFormat/>
    <w:rsid w:val="00E14F2D"/>
    <w:pPr>
      <w:ind w:left="720"/>
      <w:contextualSpacing/>
    </w:pPr>
  </w:style>
  <w:style w:type="character" w:customStyle="1" w:styleId="rvts23">
    <w:name w:val="rvts23"/>
    <w:basedOn w:val="a0"/>
    <w:rsid w:val="00353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15651">
      <w:bodyDiv w:val="1"/>
      <w:marLeft w:val="0"/>
      <w:marRight w:val="0"/>
      <w:marTop w:val="0"/>
      <w:marBottom w:val="0"/>
      <w:divBdr>
        <w:top w:val="none" w:sz="0" w:space="0" w:color="auto"/>
        <w:left w:val="none" w:sz="0" w:space="0" w:color="auto"/>
        <w:bottom w:val="none" w:sz="0" w:space="0" w:color="auto"/>
        <w:right w:val="none" w:sz="0" w:space="0" w:color="auto"/>
      </w:divBdr>
    </w:div>
    <w:div w:id="124001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AF6EB-2807-4662-80C1-FE8F755A6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507</Words>
  <Characters>2895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Церковна</dc:creator>
  <cp:keywords/>
  <dc:description/>
  <cp:lastModifiedBy>Вика</cp:lastModifiedBy>
  <cp:revision>18</cp:revision>
  <cp:lastPrinted>2021-08-05T11:21:00Z</cp:lastPrinted>
  <dcterms:created xsi:type="dcterms:W3CDTF">2021-09-09T05:49:00Z</dcterms:created>
  <dcterms:modified xsi:type="dcterms:W3CDTF">2021-09-23T09:48:00Z</dcterms:modified>
</cp:coreProperties>
</file>