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FE1A4D" w14:textId="77777777" w:rsidR="00E50CE4" w:rsidRDefault="00E106A4" w:rsidP="00E50CE4">
      <w:pPr>
        <w:pStyle w:val="a3"/>
        <w:ind w:right="-30" w:firstLine="720"/>
        <w:jc w:val="both"/>
        <w:rPr>
          <w:sz w:val="28"/>
          <w:szCs w:val="28"/>
          <w:lang w:val="uk-UA"/>
        </w:rPr>
      </w:pPr>
      <w:r>
        <w:object w:dxaOrig="1440" w:dyaOrig="1440" w14:anchorId="4C21CF5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34pt;margin-top:-14pt;width:36pt;height:47pt;z-index:251661312" filled="t">
            <v:imagedata r:id="rId4" o:title=""/>
          </v:shape>
          <o:OLEObject Type="Embed" ProgID="Word.Picture.8" ShapeID="_x0000_s1027" DrawAspect="Content" ObjectID="_1700371810" r:id="rId5"/>
        </w:object>
      </w:r>
    </w:p>
    <w:p w14:paraId="1C43E5D9" w14:textId="77777777" w:rsidR="00E50CE4" w:rsidRDefault="00E50CE4" w:rsidP="00E50CE4">
      <w:pPr>
        <w:jc w:val="center"/>
        <w:rPr>
          <w:color w:val="000000"/>
          <w:w w:val="120"/>
          <w:lang w:val="uk-UA"/>
        </w:rPr>
      </w:pPr>
      <w:r>
        <w:t xml:space="preserve"> </w:t>
      </w:r>
    </w:p>
    <w:p w14:paraId="73D5828E" w14:textId="77777777" w:rsidR="00E50CE4" w:rsidRPr="00CD0507" w:rsidRDefault="00E50CE4" w:rsidP="00E50CE4">
      <w:pPr>
        <w:pStyle w:val="4"/>
        <w:rPr>
          <w:color w:val="000000"/>
          <w:sz w:val="28"/>
          <w:szCs w:val="28"/>
        </w:rPr>
      </w:pPr>
      <w:r w:rsidRPr="00CD0507">
        <w:rPr>
          <w:color w:val="000000"/>
          <w:sz w:val="28"/>
          <w:szCs w:val="28"/>
        </w:rPr>
        <w:t>У</w:t>
      </w:r>
      <w:r>
        <w:rPr>
          <w:color w:val="000000"/>
          <w:sz w:val="28"/>
          <w:szCs w:val="28"/>
          <w:lang w:val="uk-UA"/>
        </w:rPr>
        <w:t xml:space="preserve"> </w:t>
      </w:r>
      <w:r w:rsidRPr="00CD0507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  <w:lang w:val="uk-UA"/>
        </w:rPr>
        <w:t xml:space="preserve"> </w:t>
      </w:r>
      <w:r w:rsidRPr="00CD0507"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  <w:lang w:val="uk-UA"/>
        </w:rPr>
        <w:t xml:space="preserve"> </w:t>
      </w:r>
      <w:r w:rsidRPr="00CD0507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  <w:lang w:val="uk-UA"/>
        </w:rPr>
        <w:t xml:space="preserve"> </w:t>
      </w:r>
      <w:r w:rsidRPr="00CD0507">
        <w:rPr>
          <w:color w:val="000000"/>
          <w:sz w:val="28"/>
          <w:szCs w:val="28"/>
        </w:rPr>
        <w:t>Ї</w:t>
      </w:r>
      <w:r>
        <w:rPr>
          <w:color w:val="000000"/>
          <w:sz w:val="28"/>
          <w:szCs w:val="28"/>
          <w:lang w:val="uk-UA"/>
        </w:rPr>
        <w:t xml:space="preserve"> </w:t>
      </w:r>
      <w:r w:rsidRPr="00CD0507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  <w:lang w:val="uk-UA"/>
        </w:rPr>
        <w:t xml:space="preserve"> </w:t>
      </w:r>
      <w:r w:rsidRPr="00CD0507">
        <w:rPr>
          <w:color w:val="000000"/>
          <w:sz w:val="28"/>
          <w:szCs w:val="28"/>
        </w:rPr>
        <w:t>А</w:t>
      </w:r>
    </w:p>
    <w:p w14:paraId="60FE81C9" w14:textId="77777777" w:rsidR="00E50CE4" w:rsidRPr="004B0DDD" w:rsidRDefault="00E50CE4" w:rsidP="00E50CE4">
      <w:pPr>
        <w:pStyle w:val="5"/>
        <w:rPr>
          <w:b/>
          <w:sz w:val="28"/>
          <w:szCs w:val="28"/>
        </w:rPr>
      </w:pPr>
      <w:r w:rsidRPr="004B0DDD">
        <w:rPr>
          <w:b/>
          <w:sz w:val="28"/>
          <w:szCs w:val="28"/>
        </w:rPr>
        <w:t>ЖМЕРИНСЬКА  МІСЬКА  РАДА ВІННИЦЬКОЇ  ОБЛАСТІ</w:t>
      </w:r>
    </w:p>
    <w:p w14:paraId="1EC5F422" w14:textId="77777777" w:rsidR="00E50CE4" w:rsidRPr="004B0DDD" w:rsidRDefault="00E50CE4" w:rsidP="00E50CE4">
      <w:pPr>
        <w:pStyle w:val="6"/>
        <w:rPr>
          <w:color w:val="000000"/>
          <w:w w:val="120"/>
          <w:sz w:val="28"/>
        </w:rPr>
      </w:pPr>
      <w:r w:rsidRPr="004B0DDD">
        <w:rPr>
          <w:color w:val="000000"/>
          <w:sz w:val="28"/>
          <w:szCs w:val="28"/>
        </w:rPr>
        <w:t>ВИКОНАВЧИЙ КОМІТЕТ</w:t>
      </w:r>
    </w:p>
    <w:p w14:paraId="2B337659" w14:textId="77777777" w:rsidR="00E50CE4" w:rsidRDefault="00E106A4" w:rsidP="00E50CE4">
      <w:pPr>
        <w:pStyle w:val="1"/>
        <w:rPr>
          <w:b w:val="0"/>
          <w:w w:val="120"/>
          <w:sz w:val="6"/>
        </w:rPr>
      </w:pPr>
      <w:r>
        <w:rPr>
          <w:noProof/>
        </w:rPr>
        <w:pict w14:anchorId="481B30F0">
          <v:line id="Line 2" o:spid="_x0000_s1026" style="position:absolute;left:0;text-align:left;flip:y;z-index:251660288;visibility:visible" from="0,.4pt" to="510.2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" strokeweight="3.5pt">
            <v:stroke linestyle="thickThin"/>
          </v:line>
        </w:pict>
      </w:r>
    </w:p>
    <w:p w14:paraId="704FFE6F" w14:textId="77777777" w:rsidR="00E50CE4" w:rsidRDefault="00E50CE4" w:rsidP="00E50CE4">
      <w:pPr>
        <w:pStyle w:val="7"/>
        <w:rPr>
          <w:caps/>
          <w:w w:val="120"/>
          <w:sz w:val="28"/>
        </w:rPr>
      </w:pPr>
      <w:r>
        <w:rPr>
          <w:caps/>
          <w:w w:val="120"/>
          <w:sz w:val="28"/>
          <w:lang w:val="uk-UA"/>
        </w:rPr>
        <w:t>РІ</w:t>
      </w:r>
      <w:r>
        <w:rPr>
          <w:caps/>
          <w:w w:val="120"/>
          <w:sz w:val="28"/>
        </w:rPr>
        <w:t>шеННЯ</w:t>
      </w:r>
    </w:p>
    <w:p w14:paraId="47E0DAD1" w14:textId="7F6F560D" w:rsidR="00E50CE4" w:rsidRPr="00CD0507" w:rsidRDefault="00E106A4" w:rsidP="00E50CE4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 «06</w:t>
      </w:r>
      <w:r w:rsidR="00E50CE4" w:rsidRPr="00CD0507">
        <w:rPr>
          <w:sz w:val="28"/>
          <w:szCs w:val="28"/>
          <w:lang w:val="uk-UA"/>
        </w:rPr>
        <w:t xml:space="preserve">» </w:t>
      </w:r>
      <w:r>
        <w:rPr>
          <w:sz w:val="28"/>
          <w:szCs w:val="28"/>
          <w:lang w:val="uk-UA"/>
        </w:rPr>
        <w:t xml:space="preserve">грудня </w:t>
      </w:r>
      <w:r w:rsidR="00E50CE4" w:rsidRPr="00CD0507">
        <w:rPr>
          <w:sz w:val="28"/>
          <w:szCs w:val="28"/>
          <w:lang w:val="uk-UA"/>
        </w:rPr>
        <w:t>20</w:t>
      </w:r>
      <w:r w:rsidR="00E50CE4">
        <w:rPr>
          <w:sz w:val="28"/>
          <w:szCs w:val="28"/>
          <w:lang w:val="uk-UA"/>
        </w:rPr>
        <w:t xml:space="preserve">21 </w:t>
      </w:r>
      <w:r w:rsidR="00A22EBC">
        <w:rPr>
          <w:sz w:val="28"/>
          <w:szCs w:val="28"/>
          <w:lang w:val="uk-UA"/>
        </w:rPr>
        <w:t>р.</w:t>
      </w:r>
      <w:r w:rsidR="00A22EBC">
        <w:rPr>
          <w:sz w:val="28"/>
          <w:szCs w:val="28"/>
          <w:lang w:val="uk-UA"/>
        </w:rPr>
        <w:tab/>
      </w:r>
      <w:r w:rsidR="00A22EBC">
        <w:rPr>
          <w:sz w:val="28"/>
          <w:szCs w:val="28"/>
          <w:lang w:val="uk-UA"/>
        </w:rPr>
        <w:tab/>
      </w:r>
      <w:r w:rsidR="00A22EBC">
        <w:rPr>
          <w:sz w:val="28"/>
          <w:szCs w:val="28"/>
          <w:lang w:val="uk-UA"/>
        </w:rPr>
        <w:tab/>
      </w:r>
      <w:r w:rsidR="00A22EBC">
        <w:rPr>
          <w:sz w:val="28"/>
          <w:szCs w:val="28"/>
          <w:lang w:val="uk-UA"/>
        </w:rPr>
        <w:tab/>
      </w:r>
      <w:r w:rsidR="00A22EBC">
        <w:rPr>
          <w:sz w:val="28"/>
          <w:szCs w:val="28"/>
          <w:lang w:val="uk-UA"/>
        </w:rPr>
        <w:tab/>
      </w:r>
      <w:r w:rsidR="00A22EBC">
        <w:rPr>
          <w:sz w:val="28"/>
          <w:szCs w:val="28"/>
          <w:lang w:val="uk-UA"/>
        </w:rPr>
        <w:tab/>
      </w:r>
      <w:r w:rsidR="00A22EBC">
        <w:rPr>
          <w:sz w:val="28"/>
          <w:szCs w:val="28"/>
          <w:lang w:val="uk-UA"/>
        </w:rPr>
        <w:tab/>
      </w:r>
      <w:r w:rsidR="00A22EBC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№ 379</w:t>
      </w:r>
    </w:p>
    <w:p w14:paraId="18374C62" w14:textId="77777777" w:rsidR="00E50CE4" w:rsidRPr="00CD0507" w:rsidRDefault="00E50CE4" w:rsidP="00E50CE4">
      <w:pPr>
        <w:rPr>
          <w:sz w:val="28"/>
          <w:szCs w:val="28"/>
          <w:lang w:val="uk-UA"/>
        </w:rPr>
      </w:pPr>
      <w:r w:rsidRPr="00CD0507">
        <w:rPr>
          <w:sz w:val="28"/>
          <w:szCs w:val="28"/>
          <w:lang w:val="uk-UA"/>
        </w:rPr>
        <w:t>м. Жмеринка</w:t>
      </w:r>
      <w:r w:rsidRPr="00CD0507">
        <w:rPr>
          <w:sz w:val="28"/>
          <w:szCs w:val="28"/>
          <w:lang w:val="uk-UA"/>
        </w:rPr>
        <w:tab/>
      </w:r>
      <w:r w:rsidRPr="00CD0507">
        <w:rPr>
          <w:sz w:val="28"/>
          <w:szCs w:val="28"/>
          <w:lang w:val="uk-UA"/>
        </w:rPr>
        <w:tab/>
      </w:r>
    </w:p>
    <w:p w14:paraId="1C7A17E2" w14:textId="77777777" w:rsidR="00E50CE4" w:rsidRPr="008D6C6C" w:rsidRDefault="00E50CE4" w:rsidP="00E50CE4">
      <w:pPr>
        <w:tabs>
          <w:tab w:val="left" w:pos="3960"/>
          <w:tab w:val="left" w:pos="4140"/>
        </w:tabs>
        <w:spacing w:line="216" w:lineRule="auto"/>
        <w:ind w:right="6300"/>
        <w:jc w:val="both"/>
        <w:rPr>
          <w:sz w:val="8"/>
          <w:szCs w:val="8"/>
          <w:lang w:val="uk-UA"/>
        </w:rPr>
      </w:pPr>
    </w:p>
    <w:p w14:paraId="12F2E922" w14:textId="77777777" w:rsidR="00E50CE4" w:rsidRDefault="00E50CE4" w:rsidP="00E50CE4">
      <w:pPr>
        <w:tabs>
          <w:tab w:val="left" w:pos="3960"/>
          <w:tab w:val="left" w:pos="4140"/>
        </w:tabs>
        <w:ind w:right="5220"/>
        <w:jc w:val="both"/>
        <w:rPr>
          <w:sz w:val="24"/>
          <w:szCs w:val="24"/>
          <w:lang w:val="uk-UA"/>
        </w:rPr>
      </w:pPr>
    </w:p>
    <w:p w14:paraId="0BE68164" w14:textId="77777777" w:rsidR="00E50CE4" w:rsidRPr="00C47E8E" w:rsidRDefault="00E50CE4" w:rsidP="00C47E8E">
      <w:pPr>
        <w:ind w:right="5403"/>
        <w:jc w:val="both"/>
        <w:rPr>
          <w:sz w:val="28"/>
          <w:szCs w:val="28"/>
          <w:lang w:val="uk-UA"/>
        </w:rPr>
      </w:pPr>
      <w:r w:rsidRPr="00C47E8E">
        <w:rPr>
          <w:sz w:val="28"/>
          <w:szCs w:val="28"/>
          <w:lang w:val="uk-UA"/>
        </w:rPr>
        <w:t xml:space="preserve">Про </w:t>
      </w:r>
      <w:r w:rsidR="00087336">
        <w:rPr>
          <w:sz w:val="28"/>
          <w:szCs w:val="28"/>
          <w:lang w:val="uk-UA"/>
        </w:rPr>
        <w:t xml:space="preserve">встановлення </w:t>
      </w:r>
      <w:r w:rsidRPr="00C47E8E">
        <w:rPr>
          <w:sz w:val="28"/>
          <w:szCs w:val="28"/>
          <w:lang w:val="uk-UA"/>
        </w:rPr>
        <w:t xml:space="preserve">тарифів на послуги з централізованого водопостачання та </w:t>
      </w:r>
      <w:r w:rsidR="00153B93" w:rsidRPr="00153B93">
        <w:rPr>
          <w:sz w:val="28"/>
          <w:szCs w:val="28"/>
          <w:lang w:val="uk-UA"/>
        </w:rPr>
        <w:t xml:space="preserve">централізованого </w:t>
      </w:r>
      <w:r w:rsidRPr="00C47E8E">
        <w:rPr>
          <w:sz w:val="28"/>
          <w:szCs w:val="28"/>
          <w:lang w:val="uk-UA"/>
        </w:rPr>
        <w:t>водовідведення для КП «</w:t>
      </w:r>
      <w:proofErr w:type="spellStart"/>
      <w:r w:rsidR="00662CC7" w:rsidRPr="00C47E8E">
        <w:rPr>
          <w:sz w:val="28"/>
          <w:szCs w:val="28"/>
          <w:lang w:val="uk-UA"/>
        </w:rPr>
        <w:t>Браїлів-комунсервіс</w:t>
      </w:r>
      <w:proofErr w:type="spellEnd"/>
      <w:r w:rsidR="00662CC7" w:rsidRPr="00C47E8E">
        <w:rPr>
          <w:sz w:val="28"/>
          <w:szCs w:val="28"/>
          <w:lang w:val="uk-UA"/>
        </w:rPr>
        <w:t xml:space="preserve">» </w:t>
      </w:r>
      <w:r w:rsidR="00087336">
        <w:rPr>
          <w:sz w:val="28"/>
          <w:szCs w:val="28"/>
          <w:lang w:val="uk-UA"/>
        </w:rPr>
        <w:t xml:space="preserve"> на 2022 рік</w:t>
      </w:r>
    </w:p>
    <w:p w14:paraId="24FE8A1C" w14:textId="77777777" w:rsidR="00E50CE4" w:rsidRDefault="00E50CE4" w:rsidP="00E50CE4">
      <w:pPr>
        <w:tabs>
          <w:tab w:val="left" w:pos="3960"/>
          <w:tab w:val="left" w:pos="4140"/>
        </w:tabs>
        <w:ind w:right="5220"/>
        <w:jc w:val="both"/>
        <w:rPr>
          <w:sz w:val="28"/>
          <w:szCs w:val="28"/>
          <w:lang w:val="uk-UA"/>
        </w:rPr>
      </w:pPr>
    </w:p>
    <w:p w14:paraId="5405112A" w14:textId="77777777" w:rsidR="00E50CE4" w:rsidRPr="005270FB" w:rsidRDefault="00FF66CA" w:rsidP="005270FB">
      <w:pPr>
        <w:pStyle w:val="a3"/>
        <w:ind w:firstLine="708"/>
        <w:jc w:val="both"/>
        <w:rPr>
          <w:sz w:val="28"/>
          <w:lang w:val="uk-UA"/>
        </w:rPr>
      </w:pPr>
      <w:r>
        <w:rPr>
          <w:sz w:val="28"/>
          <w:lang w:val="uk-UA"/>
        </w:rPr>
        <w:t>В</w:t>
      </w:r>
      <w:r w:rsidR="00DA080A" w:rsidRPr="00DA080A">
        <w:rPr>
          <w:sz w:val="28"/>
          <w:lang w:val="uk-UA"/>
        </w:rPr>
        <w:t xml:space="preserve">ідповідно до Закону України </w:t>
      </w:r>
      <w:r w:rsidR="00E50CE4" w:rsidRPr="00DA080A">
        <w:rPr>
          <w:sz w:val="28"/>
          <w:lang w:val="uk-UA"/>
        </w:rPr>
        <w:t xml:space="preserve">«Про житлово-комунальні послуги», постанови Кабінету Міністрів України від 01.06.2011 р. №869 «Про забезпечення єдиного підходу до формування тарифів на житлово-комунальні послуги» зі змінами, </w:t>
      </w:r>
      <w:r w:rsidR="00E50CE4" w:rsidRPr="005270FB">
        <w:rPr>
          <w:sz w:val="28"/>
          <w:lang w:val="uk-UA"/>
        </w:rPr>
        <w:t>враховуючи</w:t>
      </w:r>
      <w:r w:rsidR="00DA080A" w:rsidRPr="005270FB">
        <w:rPr>
          <w:sz w:val="28"/>
          <w:lang w:val="uk-UA"/>
        </w:rPr>
        <w:t xml:space="preserve"> </w:t>
      </w:r>
      <w:r>
        <w:rPr>
          <w:sz w:val="28"/>
          <w:lang w:val="uk-UA"/>
        </w:rPr>
        <w:t xml:space="preserve"> лист </w:t>
      </w:r>
      <w:r w:rsidR="00E50CE4" w:rsidRPr="005270FB">
        <w:rPr>
          <w:sz w:val="28"/>
          <w:lang w:val="uk-UA"/>
        </w:rPr>
        <w:t>КП «</w:t>
      </w:r>
      <w:proofErr w:type="spellStart"/>
      <w:r w:rsidR="00DA080A" w:rsidRPr="005270FB">
        <w:rPr>
          <w:sz w:val="28"/>
          <w:lang w:val="uk-UA"/>
        </w:rPr>
        <w:t>Браїлів</w:t>
      </w:r>
      <w:proofErr w:type="spellEnd"/>
      <w:r w:rsidR="00DA080A" w:rsidRPr="005270FB">
        <w:rPr>
          <w:sz w:val="28"/>
          <w:lang w:val="uk-UA"/>
        </w:rPr>
        <w:t>–</w:t>
      </w:r>
      <w:proofErr w:type="spellStart"/>
      <w:r w:rsidR="00D36D91" w:rsidRPr="005270FB">
        <w:rPr>
          <w:sz w:val="28"/>
          <w:lang w:val="uk-UA"/>
        </w:rPr>
        <w:t>комун</w:t>
      </w:r>
      <w:r w:rsidR="00D73FB6" w:rsidRPr="005270FB">
        <w:rPr>
          <w:sz w:val="28"/>
          <w:lang w:val="uk-UA"/>
        </w:rPr>
        <w:t>сервіс</w:t>
      </w:r>
      <w:proofErr w:type="spellEnd"/>
      <w:r w:rsidR="00D73FB6" w:rsidRPr="005270FB">
        <w:rPr>
          <w:sz w:val="28"/>
          <w:lang w:val="uk-UA"/>
        </w:rPr>
        <w:t>»</w:t>
      </w:r>
      <w:r w:rsidR="00E50CE4" w:rsidRPr="005270FB">
        <w:rPr>
          <w:sz w:val="28"/>
          <w:lang w:val="uk-UA"/>
        </w:rPr>
        <w:t xml:space="preserve">» </w:t>
      </w:r>
      <w:r>
        <w:rPr>
          <w:sz w:val="28"/>
          <w:lang w:val="uk-UA"/>
        </w:rPr>
        <w:t>від 18.11</w:t>
      </w:r>
      <w:r w:rsidR="005270FB">
        <w:rPr>
          <w:sz w:val="28"/>
          <w:lang w:val="uk-UA"/>
        </w:rPr>
        <w:t>.2021 року</w:t>
      </w:r>
      <w:r w:rsidR="00AB4EBA">
        <w:rPr>
          <w:sz w:val="28"/>
          <w:lang w:val="uk-UA"/>
        </w:rPr>
        <w:t>№159</w:t>
      </w:r>
      <w:r>
        <w:rPr>
          <w:sz w:val="28"/>
          <w:lang w:val="uk-UA"/>
        </w:rPr>
        <w:t>,</w:t>
      </w:r>
      <w:r w:rsidR="005270FB">
        <w:rPr>
          <w:sz w:val="28"/>
          <w:lang w:val="uk-UA"/>
        </w:rPr>
        <w:t xml:space="preserve"> </w:t>
      </w:r>
      <w:r w:rsidR="00E50CE4" w:rsidRPr="005270FB">
        <w:rPr>
          <w:sz w:val="28"/>
          <w:lang w:val="uk-UA"/>
        </w:rPr>
        <w:t>керуючись ст. 28 Закону України «Про місцеве самоврядування в Україні»,</w:t>
      </w:r>
      <w:r w:rsidR="005270FB">
        <w:rPr>
          <w:sz w:val="28"/>
          <w:lang w:val="uk-UA"/>
        </w:rPr>
        <w:t xml:space="preserve"> </w:t>
      </w:r>
      <w:r w:rsidR="00E50CE4" w:rsidRPr="005270FB">
        <w:rPr>
          <w:sz w:val="28"/>
          <w:lang w:val="uk-UA"/>
        </w:rPr>
        <w:t>виконком міської ради  вирішив:</w:t>
      </w:r>
    </w:p>
    <w:p w14:paraId="61704C8D" w14:textId="77777777" w:rsidR="00D94BC1" w:rsidRDefault="00F847E0" w:rsidP="005270FB">
      <w:pPr>
        <w:pStyle w:val="3"/>
        <w:tabs>
          <w:tab w:val="left" w:pos="10065"/>
        </w:tabs>
        <w:spacing w:before="0" w:after="120"/>
        <w:ind w:right="15" w:firstLine="709"/>
        <w:jc w:val="both"/>
        <w:rPr>
          <w:rFonts w:ascii="Times New Roman" w:hAnsi="Times New Roman" w:cs="Times New Roman"/>
          <w:b w:val="0"/>
          <w:sz w:val="28"/>
          <w:szCs w:val="28"/>
          <w:lang w:val="uk-UA"/>
        </w:rPr>
      </w:pPr>
      <w:r w:rsidRPr="005270FB">
        <w:rPr>
          <w:rFonts w:ascii="Times New Roman" w:hAnsi="Times New Roman" w:cs="Times New Roman"/>
          <w:b w:val="0"/>
          <w:bCs w:val="0"/>
          <w:sz w:val="28"/>
          <w:szCs w:val="28"/>
          <w:lang w:val="uk-UA"/>
        </w:rPr>
        <w:t xml:space="preserve">1. </w:t>
      </w:r>
      <w:r w:rsidR="00FF66CA">
        <w:rPr>
          <w:rFonts w:ascii="Times New Roman" w:hAnsi="Times New Roman" w:cs="Times New Roman"/>
          <w:b w:val="0"/>
          <w:bCs w:val="0"/>
          <w:sz w:val="28"/>
          <w:szCs w:val="28"/>
          <w:lang w:val="uk-UA"/>
        </w:rPr>
        <w:t xml:space="preserve">Встановити </w:t>
      </w:r>
      <w:r w:rsidR="00E50CE4" w:rsidRPr="005270FB">
        <w:rPr>
          <w:rFonts w:ascii="Times New Roman" w:hAnsi="Times New Roman" w:cs="Times New Roman"/>
          <w:b w:val="0"/>
          <w:bCs w:val="0"/>
          <w:sz w:val="28"/>
          <w:szCs w:val="28"/>
          <w:lang w:val="uk-UA"/>
        </w:rPr>
        <w:t>КП «</w:t>
      </w:r>
      <w:proofErr w:type="spellStart"/>
      <w:r w:rsidR="00D73FB6" w:rsidRPr="005270FB">
        <w:rPr>
          <w:rFonts w:ascii="Times New Roman" w:hAnsi="Times New Roman" w:cs="Times New Roman"/>
          <w:b w:val="0"/>
          <w:bCs w:val="0"/>
          <w:sz w:val="28"/>
          <w:szCs w:val="28"/>
          <w:lang w:val="uk-UA"/>
        </w:rPr>
        <w:t>Браїлів-комунсервіс</w:t>
      </w:r>
      <w:proofErr w:type="spellEnd"/>
      <w:r w:rsidR="00E50CE4" w:rsidRPr="005270FB">
        <w:rPr>
          <w:rFonts w:ascii="Times New Roman" w:hAnsi="Times New Roman" w:cs="Times New Roman"/>
          <w:b w:val="0"/>
          <w:bCs w:val="0"/>
          <w:sz w:val="28"/>
          <w:szCs w:val="28"/>
          <w:lang w:val="uk-UA"/>
        </w:rPr>
        <w:t xml:space="preserve">» </w:t>
      </w:r>
      <w:r w:rsidR="006279FB">
        <w:rPr>
          <w:rFonts w:ascii="Times New Roman" w:hAnsi="Times New Roman" w:cs="Times New Roman"/>
          <w:b w:val="0"/>
          <w:bCs w:val="0"/>
          <w:sz w:val="28"/>
          <w:szCs w:val="28"/>
          <w:lang w:val="uk-UA"/>
        </w:rPr>
        <w:t xml:space="preserve">на 2022 рік </w:t>
      </w:r>
      <w:r w:rsidR="00E50CE4" w:rsidRPr="005270FB">
        <w:rPr>
          <w:rFonts w:ascii="Times New Roman" w:hAnsi="Times New Roman" w:cs="Times New Roman"/>
          <w:b w:val="0"/>
          <w:bCs w:val="0"/>
          <w:sz w:val="28"/>
          <w:szCs w:val="28"/>
          <w:lang w:val="uk-UA"/>
        </w:rPr>
        <w:t xml:space="preserve">тарифи на послуги з централізованого водопостачання та </w:t>
      </w:r>
      <w:r w:rsidR="005270FB" w:rsidRPr="005270FB">
        <w:rPr>
          <w:rFonts w:ascii="Times New Roman" w:hAnsi="Times New Roman" w:cs="Times New Roman"/>
          <w:b w:val="0"/>
          <w:bCs w:val="0"/>
          <w:sz w:val="28"/>
          <w:szCs w:val="28"/>
          <w:lang w:val="uk-UA"/>
        </w:rPr>
        <w:t xml:space="preserve">централізованого </w:t>
      </w:r>
      <w:r w:rsidR="00E50CE4" w:rsidRPr="005270FB">
        <w:rPr>
          <w:rFonts w:ascii="Times New Roman" w:hAnsi="Times New Roman" w:cs="Times New Roman"/>
          <w:b w:val="0"/>
          <w:bCs w:val="0"/>
          <w:sz w:val="28"/>
          <w:szCs w:val="28"/>
          <w:lang w:val="uk-UA"/>
        </w:rPr>
        <w:t xml:space="preserve">водовідведення </w:t>
      </w:r>
      <w:r w:rsidR="00214C0A">
        <w:rPr>
          <w:rFonts w:ascii="Times New Roman" w:hAnsi="Times New Roman" w:cs="Times New Roman"/>
          <w:b w:val="0"/>
          <w:bCs w:val="0"/>
          <w:sz w:val="28"/>
          <w:szCs w:val="28"/>
          <w:lang w:val="uk-UA"/>
        </w:rPr>
        <w:t xml:space="preserve">для </w:t>
      </w:r>
      <w:r w:rsidR="00D94BC1">
        <w:rPr>
          <w:rFonts w:ascii="Times New Roman" w:hAnsi="Times New Roman" w:cs="Times New Roman"/>
          <w:b w:val="0"/>
          <w:bCs w:val="0"/>
          <w:sz w:val="28"/>
          <w:szCs w:val="28"/>
          <w:lang w:val="uk-UA"/>
        </w:rPr>
        <w:t xml:space="preserve">усіх </w:t>
      </w:r>
      <w:r w:rsidR="00FF66CA">
        <w:rPr>
          <w:rFonts w:ascii="Times New Roman" w:hAnsi="Times New Roman" w:cs="Times New Roman"/>
          <w:b w:val="0"/>
          <w:bCs w:val="0"/>
          <w:sz w:val="28"/>
          <w:szCs w:val="28"/>
          <w:lang w:val="uk-UA"/>
        </w:rPr>
        <w:t xml:space="preserve">категорій </w:t>
      </w:r>
      <w:r w:rsidR="00E50CE4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споживачів </w:t>
      </w:r>
      <w:r w:rsidR="008C5653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</w:t>
      </w:r>
    </w:p>
    <w:p w14:paraId="2C35A453" w14:textId="77777777" w:rsidR="00E50CE4" w:rsidRPr="00D94BC1" w:rsidRDefault="00D94BC1" w:rsidP="005270FB">
      <w:pPr>
        <w:pStyle w:val="3"/>
        <w:tabs>
          <w:tab w:val="left" w:pos="10065"/>
        </w:tabs>
        <w:spacing w:before="0" w:after="120"/>
        <w:ind w:right="15" w:firstLine="709"/>
        <w:jc w:val="both"/>
        <w:rPr>
          <w:rFonts w:ascii="Times New Roman" w:hAnsi="Times New Roman" w:cs="Times New Roman"/>
          <w:b w:val="0"/>
          <w:sz w:val="28"/>
          <w:szCs w:val="28"/>
          <w:lang w:val="uk-UA"/>
        </w:rPr>
      </w:pPr>
      <w:r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з лічильниками </w:t>
      </w:r>
      <w:r w:rsidR="008C5653" w:rsidRPr="005270FB">
        <w:rPr>
          <w:rFonts w:ascii="Times New Roman" w:hAnsi="Times New Roman" w:cs="Times New Roman"/>
          <w:b w:val="0"/>
          <w:bCs w:val="0"/>
          <w:sz w:val="28"/>
          <w:szCs w:val="28"/>
          <w:lang w:val="uk-UA"/>
        </w:rPr>
        <w:t>за 1</w:t>
      </w:r>
      <w:r w:rsidR="008C5653">
        <w:rPr>
          <w:rFonts w:ascii="Times New Roman" w:hAnsi="Times New Roman" w:cs="Times New Roman"/>
          <w:b w:val="0"/>
          <w:bCs w:val="0"/>
          <w:sz w:val="28"/>
          <w:szCs w:val="28"/>
          <w:lang w:val="uk-UA"/>
        </w:rPr>
        <w:t xml:space="preserve"> </w:t>
      </w:r>
      <w:r w:rsidR="008C5653" w:rsidRPr="005270FB">
        <w:rPr>
          <w:rFonts w:ascii="Times New Roman" w:hAnsi="Times New Roman" w:cs="Times New Roman"/>
          <w:b w:val="0"/>
          <w:bCs w:val="0"/>
          <w:sz w:val="28"/>
          <w:szCs w:val="28"/>
          <w:lang w:val="uk-UA"/>
        </w:rPr>
        <w:t>м</w:t>
      </w:r>
      <w:r w:rsidR="008C5653" w:rsidRPr="005270FB">
        <w:rPr>
          <w:rFonts w:ascii="Times New Roman" w:hAnsi="Times New Roman" w:cs="Times New Roman"/>
          <w:b w:val="0"/>
          <w:bCs w:val="0"/>
          <w:sz w:val="28"/>
          <w:szCs w:val="28"/>
          <w:vertAlign w:val="superscript"/>
          <w:lang w:val="uk-UA"/>
        </w:rPr>
        <w:t xml:space="preserve">3   </w:t>
      </w:r>
      <w:r w:rsidR="00E50CE4" w:rsidRPr="000F5608">
        <w:rPr>
          <w:rFonts w:ascii="Times New Roman" w:hAnsi="Times New Roman" w:cs="Times New Roman"/>
          <w:b w:val="0"/>
          <w:sz w:val="28"/>
          <w:szCs w:val="28"/>
          <w:lang w:val="uk-UA"/>
        </w:rPr>
        <w:t>на рівні:</w:t>
      </w:r>
    </w:p>
    <w:p w14:paraId="20EDDB99" w14:textId="77777777" w:rsidR="00E50CE4" w:rsidRDefault="00E50CE4" w:rsidP="005270FB">
      <w:pPr>
        <w:pStyle w:val="3"/>
        <w:tabs>
          <w:tab w:val="left" w:pos="10065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uk-UA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lang w:val="uk-UA"/>
        </w:rPr>
        <w:t>в</w:t>
      </w:r>
      <w:r w:rsidRPr="00193A34">
        <w:rPr>
          <w:rFonts w:ascii="Times New Roman" w:hAnsi="Times New Roman" w:cs="Times New Roman"/>
          <w:b w:val="0"/>
          <w:bCs w:val="0"/>
          <w:sz w:val="28"/>
          <w:szCs w:val="28"/>
          <w:lang w:val="uk-UA"/>
        </w:rPr>
        <w:t>одопостачання</w:t>
      </w:r>
      <w:r w:rsidR="00214C0A">
        <w:rPr>
          <w:rFonts w:ascii="Times New Roman" w:hAnsi="Times New Roman" w:cs="Times New Roman"/>
          <w:b w:val="0"/>
          <w:bCs w:val="0"/>
          <w:sz w:val="28"/>
          <w:szCs w:val="28"/>
          <w:lang w:val="uk-UA"/>
        </w:rPr>
        <w:t xml:space="preserve"> – 23,15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uk-UA"/>
        </w:rPr>
        <w:t xml:space="preserve"> грн.</w:t>
      </w:r>
      <w:r w:rsidRPr="00004D50">
        <w:rPr>
          <w:rFonts w:ascii="Times New Roman" w:hAnsi="Times New Roman" w:cs="Times New Roman"/>
          <w:b w:val="0"/>
          <w:bCs w:val="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uk-UA"/>
        </w:rPr>
        <w:t>з ПДВ;</w:t>
      </w:r>
    </w:p>
    <w:p w14:paraId="600E2F15" w14:textId="77777777" w:rsidR="00E50CE4" w:rsidRDefault="00E50CE4" w:rsidP="005270FB">
      <w:pPr>
        <w:pStyle w:val="3"/>
        <w:tabs>
          <w:tab w:val="left" w:pos="10065"/>
        </w:tabs>
        <w:spacing w:before="0" w:after="120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uk-UA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lang w:val="uk-UA"/>
        </w:rPr>
        <w:t xml:space="preserve">водовідведення </w:t>
      </w:r>
      <w:r>
        <w:rPr>
          <w:rFonts w:ascii="Times New Roman" w:hAnsi="Times New Roman" w:cs="Times New Roman"/>
          <w:b w:val="0"/>
          <w:bCs w:val="0"/>
          <w:sz w:val="28"/>
          <w:szCs w:val="28"/>
          <w:vertAlign w:val="superscript"/>
          <w:lang w:val="uk-UA"/>
        </w:rPr>
        <w:t xml:space="preserve"> </w:t>
      </w:r>
      <w:r w:rsidR="00214C0A">
        <w:rPr>
          <w:rFonts w:ascii="Times New Roman" w:hAnsi="Times New Roman" w:cs="Times New Roman"/>
          <w:b w:val="0"/>
          <w:bCs w:val="0"/>
          <w:sz w:val="28"/>
          <w:szCs w:val="28"/>
          <w:lang w:val="uk-UA"/>
        </w:rPr>
        <w:t>– 27,92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uk-UA"/>
        </w:rPr>
        <w:t xml:space="preserve"> грн.</w:t>
      </w:r>
      <w:r w:rsidRPr="00193A34">
        <w:rPr>
          <w:rFonts w:ascii="Times New Roman" w:hAnsi="Times New Roman" w:cs="Times New Roman"/>
          <w:b w:val="0"/>
          <w:bCs w:val="0"/>
          <w:sz w:val="28"/>
          <w:szCs w:val="28"/>
          <w:lang w:val="uk-UA"/>
        </w:rPr>
        <w:t xml:space="preserve"> </w:t>
      </w:r>
      <w:r w:rsidR="00214C0A">
        <w:rPr>
          <w:rFonts w:ascii="Times New Roman" w:hAnsi="Times New Roman" w:cs="Times New Roman"/>
          <w:b w:val="0"/>
          <w:bCs w:val="0"/>
          <w:sz w:val="28"/>
          <w:szCs w:val="28"/>
          <w:lang w:val="uk-UA"/>
        </w:rPr>
        <w:t>з ПДВ;</w:t>
      </w:r>
    </w:p>
    <w:p w14:paraId="1B3122CE" w14:textId="77777777" w:rsidR="00D94BC1" w:rsidRDefault="00D94BC1" w:rsidP="005270FB">
      <w:pPr>
        <w:spacing w:after="120"/>
        <w:ind w:firstLine="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без лічильників</w:t>
      </w:r>
      <w:r w:rsidR="00D36D91">
        <w:rPr>
          <w:sz w:val="28"/>
          <w:szCs w:val="28"/>
          <w:lang w:val="uk-UA"/>
        </w:rPr>
        <w:t xml:space="preserve"> в місяць з однієї особи</w:t>
      </w:r>
      <w:r>
        <w:rPr>
          <w:sz w:val="28"/>
          <w:szCs w:val="28"/>
          <w:lang w:val="uk-UA"/>
        </w:rPr>
        <w:t xml:space="preserve"> </w:t>
      </w:r>
      <w:r w:rsidR="00AD463A">
        <w:rPr>
          <w:sz w:val="28"/>
          <w:szCs w:val="28"/>
          <w:lang w:val="uk-UA"/>
        </w:rPr>
        <w:t xml:space="preserve"> на рівні:</w:t>
      </w:r>
    </w:p>
    <w:p w14:paraId="4710FB13" w14:textId="77777777" w:rsidR="00AD463A" w:rsidRDefault="00AD463A" w:rsidP="005270FB">
      <w:pPr>
        <w:pStyle w:val="3"/>
        <w:tabs>
          <w:tab w:val="left" w:pos="10065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uk-UA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lang w:val="uk-UA"/>
        </w:rPr>
        <w:t>в</w:t>
      </w:r>
      <w:r w:rsidRPr="00193A34">
        <w:rPr>
          <w:rFonts w:ascii="Times New Roman" w:hAnsi="Times New Roman" w:cs="Times New Roman"/>
          <w:b w:val="0"/>
          <w:bCs w:val="0"/>
          <w:sz w:val="28"/>
          <w:szCs w:val="28"/>
          <w:lang w:val="uk-UA"/>
        </w:rPr>
        <w:t>одопостачання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uk-UA"/>
        </w:rPr>
        <w:t xml:space="preserve"> – 83,34 грн. з ПДВ;</w:t>
      </w:r>
    </w:p>
    <w:p w14:paraId="717CD141" w14:textId="77777777" w:rsidR="00AD463A" w:rsidRDefault="00AD463A" w:rsidP="005270FB">
      <w:pPr>
        <w:pStyle w:val="3"/>
        <w:tabs>
          <w:tab w:val="left" w:pos="10065"/>
        </w:tabs>
        <w:spacing w:before="0" w:after="120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uk-UA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lang w:val="uk-UA"/>
        </w:rPr>
        <w:t xml:space="preserve">водовідведення </w:t>
      </w:r>
      <w:r>
        <w:rPr>
          <w:rFonts w:ascii="Times New Roman" w:hAnsi="Times New Roman" w:cs="Times New Roman"/>
          <w:b w:val="0"/>
          <w:bCs w:val="0"/>
          <w:sz w:val="28"/>
          <w:szCs w:val="28"/>
          <w:vertAlign w:val="superscript"/>
          <w:lang w:val="uk-UA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uk-UA"/>
        </w:rPr>
        <w:t>– 100,51 грн.</w:t>
      </w:r>
      <w:r w:rsidRPr="00004D50">
        <w:rPr>
          <w:rFonts w:ascii="Times New Roman" w:hAnsi="Times New Roman" w:cs="Times New Roman"/>
          <w:b w:val="0"/>
          <w:bCs w:val="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uk-UA"/>
        </w:rPr>
        <w:t>з ПДВ;</w:t>
      </w:r>
    </w:p>
    <w:p w14:paraId="5C74A425" w14:textId="77777777" w:rsidR="00214C0A" w:rsidRPr="00214C0A" w:rsidRDefault="00214C0A" w:rsidP="005270FB">
      <w:pPr>
        <w:spacing w:after="120"/>
        <w:ind w:firstLine="709"/>
        <w:rPr>
          <w:sz w:val="28"/>
          <w:szCs w:val="28"/>
          <w:lang w:val="uk-UA"/>
        </w:rPr>
      </w:pPr>
      <w:r w:rsidRPr="00214C0A">
        <w:rPr>
          <w:sz w:val="28"/>
          <w:szCs w:val="28"/>
          <w:lang w:val="uk-UA"/>
        </w:rPr>
        <w:t xml:space="preserve">вивезення рідких побутових відходів </w:t>
      </w:r>
      <w:r>
        <w:rPr>
          <w:sz w:val="28"/>
          <w:szCs w:val="28"/>
          <w:lang w:val="uk-UA"/>
        </w:rPr>
        <w:t xml:space="preserve"> за 1 ходку </w:t>
      </w:r>
      <w:r w:rsidR="00153B93">
        <w:rPr>
          <w:sz w:val="28"/>
          <w:szCs w:val="28"/>
          <w:lang w:val="uk-UA"/>
        </w:rPr>
        <w:t xml:space="preserve">автомобілем </w:t>
      </w:r>
      <w:r w:rsidR="002D24EB">
        <w:rPr>
          <w:sz w:val="28"/>
          <w:szCs w:val="28"/>
          <w:lang w:val="uk-UA"/>
        </w:rPr>
        <w:t>ГАЗ -53 –</w:t>
      </w:r>
      <w:r w:rsidR="007E2B40">
        <w:rPr>
          <w:sz w:val="28"/>
          <w:szCs w:val="28"/>
          <w:lang w:val="uk-UA"/>
        </w:rPr>
        <w:t xml:space="preserve"> 331,</w:t>
      </w:r>
      <w:r w:rsidR="000E0152">
        <w:rPr>
          <w:sz w:val="28"/>
          <w:szCs w:val="28"/>
          <w:lang w:val="uk-UA"/>
        </w:rPr>
        <w:t>74</w:t>
      </w:r>
      <w:r w:rsidR="002D24EB">
        <w:rPr>
          <w:sz w:val="28"/>
          <w:szCs w:val="28"/>
          <w:lang w:val="uk-UA"/>
        </w:rPr>
        <w:t xml:space="preserve"> грн. з ПДВ;</w:t>
      </w:r>
    </w:p>
    <w:p w14:paraId="01CA1143" w14:textId="77777777" w:rsidR="00E50CE4" w:rsidRDefault="00E50CE4" w:rsidP="005270FB">
      <w:pPr>
        <w:spacing w:after="120"/>
        <w:ind w:firstLine="709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2</w:t>
      </w:r>
      <w:r w:rsidRPr="000F5608">
        <w:rPr>
          <w:bCs/>
          <w:sz w:val="28"/>
          <w:szCs w:val="28"/>
          <w:lang w:val="uk-UA"/>
        </w:rPr>
        <w:t>.</w:t>
      </w:r>
      <w:r>
        <w:rPr>
          <w:bCs/>
          <w:sz w:val="28"/>
          <w:szCs w:val="28"/>
          <w:lang w:val="uk-UA"/>
        </w:rPr>
        <w:t xml:space="preserve"> </w:t>
      </w:r>
      <w:r w:rsidRPr="000F5608">
        <w:rPr>
          <w:bCs/>
          <w:sz w:val="28"/>
          <w:szCs w:val="28"/>
          <w:lang w:val="uk-UA"/>
        </w:rPr>
        <w:t xml:space="preserve"> КП «</w:t>
      </w:r>
      <w:r w:rsidR="00D36D91">
        <w:rPr>
          <w:bCs/>
          <w:sz w:val="28"/>
          <w:szCs w:val="28"/>
          <w:lang w:val="uk-UA"/>
        </w:rPr>
        <w:t>Браїлів-ко</w:t>
      </w:r>
      <w:r w:rsidR="00AD463A">
        <w:rPr>
          <w:bCs/>
          <w:sz w:val="28"/>
          <w:szCs w:val="28"/>
          <w:lang w:val="uk-UA"/>
        </w:rPr>
        <w:t>мунсервіс</w:t>
      </w:r>
      <w:r w:rsidRPr="000F5608">
        <w:rPr>
          <w:bCs/>
          <w:sz w:val="28"/>
          <w:szCs w:val="28"/>
          <w:lang w:val="uk-UA"/>
        </w:rPr>
        <w:t xml:space="preserve">» </w:t>
      </w:r>
      <w:r w:rsidRPr="000F5608">
        <w:rPr>
          <w:sz w:val="28"/>
          <w:szCs w:val="28"/>
          <w:lang w:val="uk-UA"/>
        </w:rPr>
        <w:t>в</w:t>
      </w:r>
      <w:r w:rsidRPr="000F5608">
        <w:rPr>
          <w:bCs/>
          <w:sz w:val="28"/>
          <w:szCs w:val="28"/>
          <w:lang w:val="uk-UA"/>
        </w:rPr>
        <w:t xml:space="preserve">вести в дію тарифи з 1 </w:t>
      </w:r>
      <w:r w:rsidR="00FF66CA">
        <w:rPr>
          <w:bCs/>
          <w:sz w:val="28"/>
          <w:szCs w:val="28"/>
          <w:lang w:val="uk-UA"/>
        </w:rPr>
        <w:t>січня 2022</w:t>
      </w:r>
      <w:r>
        <w:rPr>
          <w:bCs/>
          <w:sz w:val="28"/>
          <w:szCs w:val="28"/>
          <w:lang w:val="uk-UA"/>
        </w:rPr>
        <w:t xml:space="preserve"> року. </w:t>
      </w:r>
    </w:p>
    <w:p w14:paraId="4004E772" w14:textId="77777777" w:rsidR="00E50CE4" w:rsidRDefault="00AD463A" w:rsidP="005270FB">
      <w:pPr>
        <w:pStyle w:val="3"/>
        <w:tabs>
          <w:tab w:val="left" w:pos="10065"/>
        </w:tabs>
        <w:spacing w:before="0" w:after="120"/>
        <w:ind w:right="15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uk-UA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lang w:val="uk-UA"/>
        </w:rPr>
        <w:t>3</w:t>
      </w:r>
      <w:r w:rsidR="00E50CE4">
        <w:rPr>
          <w:rFonts w:ascii="Times New Roman" w:hAnsi="Times New Roman" w:cs="Times New Roman"/>
          <w:b w:val="0"/>
          <w:bCs w:val="0"/>
          <w:sz w:val="28"/>
          <w:szCs w:val="28"/>
          <w:lang w:val="uk-UA"/>
        </w:rPr>
        <w:t>. Відділу внутрішньої політики, діловодства та контролю (</w:t>
      </w:r>
      <w:proofErr w:type="spellStart"/>
      <w:r w:rsidR="00E50CE4">
        <w:rPr>
          <w:rFonts w:ascii="Times New Roman" w:hAnsi="Times New Roman" w:cs="Times New Roman"/>
          <w:b w:val="0"/>
          <w:bCs w:val="0"/>
          <w:sz w:val="28"/>
          <w:szCs w:val="28"/>
          <w:lang w:val="uk-UA"/>
        </w:rPr>
        <w:t>Лівшун</w:t>
      </w:r>
      <w:proofErr w:type="spellEnd"/>
      <w:r w:rsidR="00E50CE4">
        <w:rPr>
          <w:rFonts w:ascii="Times New Roman" w:hAnsi="Times New Roman" w:cs="Times New Roman"/>
          <w:b w:val="0"/>
          <w:bCs w:val="0"/>
          <w:sz w:val="28"/>
          <w:szCs w:val="28"/>
          <w:lang w:val="uk-UA"/>
        </w:rPr>
        <w:t xml:space="preserve"> В.В.) оприлюднити дане рішення в засобах масової інформації та на офіційному сайті міської ради.</w:t>
      </w:r>
    </w:p>
    <w:p w14:paraId="172FCB6C" w14:textId="77777777" w:rsidR="00016312" w:rsidRDefault="00016312" w:rsidP="00016312">
      <w:pPr>
        <w:ind w:right="16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Pr="0058190F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Pr="0058190F">
        <w:rPr>
          <w:sz w:val="28"/>
          <w:szCs w:val="28"/>
          <w:lang w:val="uk-UA"/>
        </w:rPr>
        <w:t xml:space="preserve">Визнати таким, що втратило чинність </w:t>
      </w:r>
      <w:r>
        <w:rPr>
          <w:sz w:val="28"/>
          <w:szCs w:val="28"/>
          <w:lang w:val="uk-UA"/>
        </w:rPr>
        <w:t xml:space="preserve">з 1 січня 2022 року </w:t>
      </w:r>
      <w:r w:rsidRPr="0058190F">
        <w:rPr>
          <w:sz w:val="28"/>
          <w:szCs w:val="28"/>
          <w:lang w:val="uk-UA"/>
        </w:rPr>
        <w:t xml:space="preserve">рішення виконавчого комітету від </w:t>
      </w:r>
      <w:r w:rsidR="00275061">
        <w:rPr>
          <w:sz w:val="28"/>
          <w:szCs w:val="28"/>
          <w:lang w:val="uk-UA"/>
        </w:rPr>
        <w:t>19  серпня 2021 року №269</w:t>
      </w:r>
      <w:r w:rsidRPr="0058190F">
        <w:rPr>
          <w:sz w:val="28"/>
          <w:szCs w:val="28"/>
          <w:lang w:val="uk-UA"/>
        </w:rPr>
        <w:t xml:space="preserve"> «Про </w:t>
      </w:r>
      <w:r w:rsidR="00275061">
        <w:rPr>
          <w:sz w:val="28"/>
          <w:szCs w:val="28"/>
          <w:lang w:val="uk-UA"/>
        </w:rPr>
        <w:t xml:space="preserve">коригування </w:t>
      </w:r>
      <w:r w:rsidRPr="0058190F">
        <w:rPr>
          <w:sz w:val="28"/>
          <w:szCs w:val="28"/>
          <w:lang w:val="uk-UA"/>
        </w:rPr>
        <w:t xml:space="preserve">тарифів </w:t>
      </w:r>
      <w:r>
        <w:rPr>
          <w:sz w:val="28"/>
          <w:szCs w:val="28"/>
          <w:lang w:val="uk-UA"/>
        </w:rPr>
        <w:t xml:space="preserve">на послуги з централізованого водопостачання та </w:t>
      </w:r>
      <w:r w:rsidR="00275061">
        <w:rPr>
          <w:sz w:val="28"/>
          <w:szCs w:val="28"/>
          <w:lang w:val="uk-UA"/>
        </w:rPr>
        <w:t xml:space="preserve">централізованого </w:t>
      </w:r>
      <w:r>
        <w:rPr>
          <w:sz w:val="28"/>
          <w:szCs w:val="28"/>
          <w:lang w:val="uk-UA"/>
        </w:rPr>
        <w:t>водовідведення для КП «</w:t>
      </w:r>
      <w:proofErr w:type="spellStart"/>
      <w:r w:rsidR="00275061">
        <w:rPr>
          <w:sz w:val="28"/>
          <w:szCs w:val="28"/>
          <w:lang w:val="uk-UA"/>
        </w:rPr>
        <w:t>Браїлів-комунсервіс</w:t>
      </w:r>
      <w:proofErr w:type="spellEnd"/>
      <w:r>
        <w:rPr>
          <w:sz w:val="28"/>
          <w:szCs w:val="28"/>
          <w:lang w:val="uk-UA"/>
        </w:rPr>
        <w:t>» у 2021 році.</w:t>
      </w:r>
    </w:p>
    <w:p w14:paraId="1F9BB1E6" w14:textId="77777777" w:rsidR="00016312" w:rsidRPr="00016312" w:rsidRDefault="00016312" w:rsidP="00016312">
      <w:pPr>
        <w:rPr>
          <w:lang w:val="uk-UA"/>
        </w:rPr>
      </w:pPr>
    </w:p>
    <w:p w14:paraId="330478DB" w14:textId="77777777" w:rsidR="00E50CE4" w:rsidRDefault="00016312" w:rsidP="005270FB">
      <w:pPr>
        <w:spacing w:after="12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E50CE4">
        <w:rPr>
          <w:sz w:val="28"/>
          <w:szCs w:val="28"/>
          <w:lang w:val="uk-UA"/>
        </w:rPr>
        <w:t>. Контроль за виконанням даного рішення покласти на заступника міського голови з питань діяльності виконавчих органів ради  Білоуса А.В.</w:t>
      </w:r>
    </w:p>
    <w:p w14:paraId="4D9D3B28" w14:textId="77777777" w:rsidR="00E50CE4" w:rsidRDefault="00E50CE4" w:rsidP="005270FB">
      <w:pPr>
        <w:pStyle w:val="a3"/>
        <w:ind w:right="-30" w:firstLine="709"/>
        <w:jc w:val="both"/>
        <w:rPr>
          <w:sz w:val="28"/>
          <w:szCs w:val="28"/>
          <w:lang w:val="uk-UA"/>
        </w:rPr>
      </w:pPr>
    </w:p>
    <w:p w14:paraId="14884DEA" w14:textId="74F09C1F" w:rsidR="00113740" w:rsidRPr="00E106A4" w:rsidRDefault="004C7634" w:rsidP="00326216">
      <w:pPr>
        <w:tabs>
          <w:tab w:val="left" w:pos="567"/>
        </w:tabs>
        <w:rPr>
          <w:b/>
          <w:sz w:val="28"/>
          <w:szCs w:val="28"/>
          <w:lang w:val="uk-UA"/>
        </w:rPr>
      </w:pPr>
      <w:r>
        <w:rPr>
          <w:lang w:val="uk-UA"/>
        </w:rPr>
        <w:t xml:space="preserve"> </w:t>
      </w:r>
      <w:r w:rsidR="00E50CE4">
        <w:rPr>
          <w:lang w:val="uk-UA"/>
        </w:rPr>
        <w:tab/>
      </w:r>
      <w:r w:rsidR="00E106A4" w:rsidRPr="00E106A4">
        <w:rPr>
          <w:b/>
          <w:sz w:val="28"/>
          <w:szCs w:val="28"/>
          <w:lang w:val="uk-UA"/>
        </w:rPr>
        <w:t>Перший заступник міського голови</w:t>
      </w:r>
      <w:r w:rsidR="00E106A4">
        <w:rPr>
          <w:b/>
          <w:sz w:val="28"/>
          <w:szCs w:val="28"/>
          <w:lang w:val="uk-UA"/>
        </w:rPr>
        <w:tab/>
      </w:r>
      <w:r w:rsidR="00E106A4">
        <w:rPr>
          <w:b/>
          <w:sz w:val="28"/>
          <w:szCs w:val="28"/>
          <w:lang w:val="uk-UA"/>
        </w:rPr>
        <w:tab/>
      </w:r>
      <w:bookmarkStart w:id="0" w:name="_GoBack"/>
      <w:bookmarkEnd w:id="0"/>
      <w:r w:rsidR="00E106A4" w:rsidRPr="00E106A4">
        <w:rPr>
          <w:b/>
          <w:sz w:val="28"/>
          <w:szCs w:val="28"/>
          <w:lang w:val="uk-UA"/>
        </w:rPr>
        <w:t xml:space="preserve"> Костянтин ТИМУНЬ</w:t>
      </w:r>
    </w:p>
    <w:sectPr w:rsidR="00113740" w:rsidRPr="00E106A4" w:rsidSect="00CD67BB">
      <w:pgSz w:w="11906" w:h="16838"/>
      <w:pgMar w:top="709" w:right="707" w:bottom="142" w:left="12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50CE4"/>
    <w:rsid w:val="00016312"/>
    <w:rsid w:val="00087336"/>
    <w:rsid w:val="000A79E2"/>
    <w:rsid w:val="000C19A1"/>
    <w:rsid w:val="000E0152"/>
    <w:rsid w:val="000E7AED"/>
    <w:rsid w:val="000F0BAE"/>
    <w:rsid w:val="00113740"/>
    <w:rsid w:val="00153B93"/>
    <w:rsid w:val="00156EF8"/>
    <w:rsid w:val="00214C0A"/>
    <w:rsid w:val="00263F88"/>
    <w:rsid w:val="002711D0"/>
    <w:rsid w:val="00275061"/>
    <w:rsid w:val="002A3199"/>
    <w:rsid w:val="002B1DCA"/>
    <w:rsid w:val="002D24EB"/>
    <w:rsid w:val="00326216"/>
    <w:rsid w:val="00335B5A"/>
    <w:rsid w:val="003A46A2"/>
    <w:rsid w:val="003E1C8E"/>
    <w:rsid w:val="00431854"/>
    <w:rsid w:val="00495EEE"/>
    <w:rsid w:val="004C7634"/>
    <w:rsid w:val="004D46F8"/>
    <w:rsid w:val="00522669"/>
    <w:rsid w:val="005270FB"/>
    <w:rsid w:val="00556650"/>
    <w:rsid w:val="005A0966"/>
    <w:rsid w:val="005F1CE4"/>
    <w:rsid w:val="005F6B9C"/>
    <w:rsid w:val="006279FB"/>
    <w:rsid w:val="006366E3"/>
    <w:rsid w:val="00662CC7"/>
    <w:rsid w:val="006A0D94"/>
    <w:rsid w:val="006F62D8"/>
    <w:rsid w:val="0071456F"/>
    <w:rsid w:val="007A73EA"/>
    <w:rsid w:val="007E2B40"/>
    <w:rsid w:val="007E3776"/>
    <w:rsid w:val="0083361D"/>
    <w:rsid w:val="0084161D"/>
    <w:rsid w:val="008C1D05"/>
    <w:rsid w:val="008C5653"/>
    <w:rsid w:val="00916DC0"/>
    <w:rsid w:val="00957F0C"/>
    <w:rsid w:val="00992694"/>
    <w:rsid w:val="00992B81"/>
    <w:rsid w:val="00A06A94"/>
    <w:rsid w:val="00A22EBC"/>
    <w:rsid w:val="00A60C44"/>
    <w:rsid w:val="00AB4EBA"/>
    <w:rsid w:val="00AD463A"/>
    <w:rsid w:val="00B143A6"/>
    <w:rsid w:val="00B54040"/>
    <w:rsid w:val="00C047FC"/>
    <w:rsid w:val="00C05FE4"/>
    <w:rsid w:val="00C47E8E"/>
    <w:rsid w:val="00C77F54"/>
    <w:rsid w:val="00CA4813"/>
    <w:rsid w:val="00CD67BB"/>
    <w:rsid w:val="00CF501F"/>
    <w:rsid w:val="00D36D91"/>
    <w:rsid w:val="00D73FB6"/>
    <w:rsid w:val="00D94BC1"/>
    <w:rsid w:val="00DA080A"/>
    <w:rsid w:val="00DF6FA2"/>
    <w:rsid w:val="00E106A4"/>
    <w:rsid w:val="00E2122C"/>
    <w:rsid w:val="00E21694"/>
    <w:rsid w:val="00E50CE4"/>
    <w:rsid w:val="00E62B85"/>
    <w:rsid w:val="00E80990"/>
    <w:rsid w:val="00E86658"/>
    <w:rsid w:val="00EC340C"/>
    <w:rsid w:val="00EC5EDF"/>
    <w:rsid w:val="00F847E0"/>
    <w:rsid w:val="00FB2FCD"/>
    <w:rsid w:val="00FD77CF"/>
    <w:rsid w:val="00FE0D9F"/>
    <w:rsid w:val="00FF6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4C0C046"/>
  <w15:docId w15:val="{201E619F-E277-4DBA-83CF-5D1982314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0C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50CE4"/>
    <w:pPr>
      <w:keepNext/>
      <w:jc w:val="center"/>
      <w:outlineLvl w:val="0"/>
    </w:pPr>
    <w:rPr>
      <w:b/>
      <w:sz w:val="32"/>
    </w:rPr>
  </w:style>
  <w:style w:type="paragraph" w:styleId="3">
    <w:name w:val="heading 3"/>
    <w:basedOn w:val="a"/>
    <w:next w:val="a"/>
    <w:link w:val="30"/>
    <w:qFormat/>
    <w:rsid w:val="00E50CE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E50CE4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qFormat/>
    <w:rsid w:val="00E50CE4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link w:val="60"/>
    <w:qFormat/>
    <w:rsid w:val="00E50CE4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link w:val="70"/>
    <w:qFormat/>
    <w:rsid w:val="00E50CE4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50CE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50CE4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E50CE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E50CE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E50CE4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E50CE4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3">
    <w:name w:val="Body Text"/>
    <w:basedOn w:val="a"/>
    <w:link w:val="a4"/>
    <w:rsid w:val="00E50CE4"/>
    <w:pPr>
      <w:spacing w:after="120"/>
    </w:pPr>
  </w:style>
  <w:style w:type="character" w:customStyle="1" w:styleId="a4">
    <w:name w:val="Основной текст Знак"/>
    <w:basedOn w:val="a0"/>
    <w:link w:val="a3"/>
    <w:rsid w:val="00E50CE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53B9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53B9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11</cp:revision>
  <cp:lastPrinted>2021-11-22T08:49:00Z</cp:lastPrinted>
  <dcterms:created xsi:type="dcterms:W3CDTF">2021-08-16T13:22:00Z</dcterms:created>
  <dcterms:modified xsi:type="dcterms:W3CDTF">2021-12-07T06:44:00Z</dcterms:modified>
</cp:coreProperties>
</file>