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24" w:rsidRDefault="0014316E" w:rsidP="00CC0924">
      <w:pPr>
        <w:ind w:left="4820"/>
      </w:pPr>
      <w:r>
        <w:t xml:space="preserve">  </w:t>
      </w:r>
      <w:r w:rsidR="00CC0924">
        <w:object w:dxaOrig="67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706590789" r:id="rId5"/>
        </w:object>
      </w:r>
    </w:p>
    <w:p w:rsidR="00CC0924" w:rsidRDefault="00CC0924" w:rsidP="00CC0924">
      <w:pPr>
        <w:pStyle w:val="3"/>
      </w:pPr>
      <w:r>
        <w:t>УКРАЇНА</w:t>
      </w:r>
    </w:p>
    <w:p w:rsidR="00CC0924" w:rsidRDefault="00CC0924" w:rsidP="00CC0924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:rsidR="00CC0924" w:rsidRDefault="00CC0924" w:rsidP="00CC0924">
      <w:pPr>
        <w:pStyle w:val="3"/>
      </w:pPr>
      <w:r>
        <w:t>ВИКОНАВЧИЙ КОМІТЕТ</w:t>
      </w:r>
    </w:p>
    <w:p w:rsidR="00CC0924" w:rsidRPr="00786505" w:rsidRDefault="00CC0924" w:rsidP="00CC0924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7770994" wp14:editId="4CB74018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8702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CC0924" w:rsidRDefault="00CC0924" w:rsidP="00CC0924">
      <w:pPr>
        <w:pStyle w:val="3"/>
        <w:ind w:left="-284"/>
      </w:pPr>
      <w:r>
        <w:t>РІШЕННЯ</w:t>
      </w:r>
    </w:p>
    <w:p w:rsidR="00CC0924" w:rsidRDefault="00CC0924" w:rsidP="00CC0924">
      <w:pPr>
        <w:jc w:val="both"/>
      </w:pPr>
    </w:p>
    <w:p w:rsidR="00CC0924" w:rsidRDefault="001F1402" w:rsidP="00CC0924">
      <w:pPr>
        <w:jc w:val="both"/>
      </w:pPr>
      <w:r>
        <w:t>від  «16</w:t>
      </w:r>
      <w:r w:rsidR="00CC0924">
        <w:t>»  лютого   2022 р.</w:t>
      </w:r>
      <w:r w:rsidR="00CC0924">
        <w:tab/>
      </w:r>
      <w:r w:rsidR="00CC0924">
        <w:tab/>
      </w:r>
      <w:r w:rsidR="00CC0924">
        <w:tab/>
        <w:t xml:space="preserve">                       </w:t>
      </w:r>
      <w:r w:rsidR="00CC0924">
        <w:tab/>
        <w:t xml:space="preserve">             </w:t>
      </w:r>
      <w:r w:rsidR="00860F40">
        <w:t xml:space="preserve"> </w:t>
      </w:r>
      <w:r w:rsidR="00CC0924">
        <w:t xml:space="preserve">  №  </w:t>
      </w:r>
      <w:r>
        <w:t>35</w:t>
      </w:r>
    </w:p>
    <w:p w:rsidR="00CC0924" w:rsidRDefault="00CC0924" w:rsidP="00CC0924">
      <w:pPr>
        <w:jc w:val="both"/>
      </w:pPr>
      <w:r>
        <w:t>м. Жмеринка</w:t>
      </w:r>
    </w:p>
    <w:p w:rsidR="00CC0924" w:rsidRDefault="00CC0924" w:rsidP="00CC0924">
      <w:pPr>
        <w:jc w:val="both"/>
        <w:rPr>
          <w:sz w:val="16"/>
        </w:rPr>
      </w:pPr>
    </w:p>
    <w:p w:rsidR="00860F40" w:rsidRDefault="00860F40" w:rsidP="00CC0924">
      <w:pPr>
        <w:jc w:val="both"/>
      </w:pPr>
    </w:p>
    <w:p w:rsidR="00CC0924" w:rsidRDefault="00CC0924" w:rsidP="00CC0924">
      <w:pPr>
        <w:jc w:val="both"/>
      </w:pPr>
      <w:r>
        <w:t>Про  внесення змін</w:t>
      </w:r>
      <w:r w:rsidRPr="00683B8E">
        <w:t xml:space="preserve"> до рішення виконавчого комітету </w:t>
      </w:r>
    </w:p>
    <w:p w:rsidR="00CC0924" w:rsidRDefault="00CC0924" w:rsidP="00CC0924">
      <w:pPr>
        <w:jc w:val="both"/>
      </w:pPr>
      <w:r w:rsidRPr="00683B8E">
        <w:t>від 19 серпня 2021 р</w:t>
      </w:r>
      <w:r>
        <w:t>. № 254</w:t>
      </w:r>
      <w:r w:rsidRPr="00683B8E">
        <w:t xml:space="preserve"> «Про затвердження </w:t>
      </w:r>
    </w:p>
    <w:p w:rsidR="00CC0924" w:rsidRDefault="00CC0924" w:rsidP="00CC0924">
      <w:pPr>
        <w:jc w:val="both"/>
      </w:pPr>
      <w:r w:rsidRPr="00683B8E">
        <w:t xml:space="preserve">мережі закладів освіти Жмеринської міської </w:t>
      </w:r>
    </w:p>
    <w:p w:rsidR="00CC0924" w:rsidRDefault="00CC0924" w:rsidP="00CC0924">
      <w:pPr>
        <w:jc w:val="both"/>
      </w:pPr>
      <w:r w:rsidRPr="00683B8E">
        <w:t xml:space="preserve">територіальної громади  </w:t>
      </w:r>
      <w:r>
        <w:t>на 2021/2022 навчальний рік»</w:t>
      </w:r>
    </w:p>
    <w:p w:rsidR="00CC0924" w:rsidRDefault="00CC0924" w:rsidP="00CC0924">
      <w:pPr>
        <w:jc w:val="both"/>
      </w:pPr>
      <w:r>
        <w:t>зі змінами</w:t>
      </w:r>
    </w:p>
    <w:p w:rsidR="00860F40" w:rsidRDefault="00860F40" w:rsidP="00CC0924">
      <w:pPr>
        <w:jc w:val="both"/>
      </w:pPr>
    </w:p>
    <w:p w:rsidR="00CC0924" w:rsidRDefault="00CC0924" w:rsidP="00CC0924">
      <w:pPr>
        <w:jc w:val="both"/>
      </w:pPr>
    </w:p>
    <w:p w:rsidR="00CC0924" w:rsidRPr="00A62140" w:rsidRDefault="00CC0924" w:rsidP="00CC0924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tab/>
      </w:r>
      <w:r w:rsidRPr="00FE0CEE">
        <w:rPr>
          <w:sz w:val="28"/>
          <w:szCs w:val="28"/>
        </w:rPr>
        <w:t xml:space="preserve">Відповідно до Законів України «Про освіту», «Про позашкільну освіту», </w:t>
      </w:r>
      <w:r w:rsidRPr="00FE0CEE">
        <w:rPr>
          <w:sz w:val="28"/>
          <w:szCs w:val="28"/>
          <w:shd w:val="clear" w:color="auto" w:fill="FFFFFF"/>
        </w:rPr>
        <w:t xml:space="preserve"> ст. 32 Закону України "Про місцеве самоврядування в Україні</w:t>
      </w:r>
      <w:r w:rsidRPr="00A62140">
        <w:rPr>
          <w:sz w:val="28"/>
          <w:szCs w:val="28"/>
          <w:shd w:val="clear" w:color="auto" w:fill="FFFFFF"/>
        </w:rPr>
        <w:t>", з метою задоволе</w:t>
      </w:r>
      <w:r>
        <w:rPr>
          <w:sz w:val="28"/>
          <w:szCs w:val="28"/>
          <w:shd w:val="clear" w:color="auto" w:fill="FFFFFF"/>
        </w:rPr>
        <w:t xml:space="preserve">ння потреб особистості </w:t>
      </w:r>
      <w:r w:rsidRPr="00A62140">
        <w:rPr>
          <w:color w:val="333333"/>
          <w:sz w:val="28"/>
          <w:szCs w:val="28"/>
          <w:shd w:val="clear" w:color="auto" w:fill="FFFFFF"/>
        </w:rPr>
        <w:t>у творчій самореалізації та інтелектуальному, духовному і фізичному розвитку, створення умов для організації змістовного дозвілля відповідно до здібностей, обдарувань та стану здоров'я вихованців</w:t>
      </w:r>
      <w:r w:rsidRPr="00A62140">
        <w:rPr>
          <w:sz w:val="28"/>
          <w:szCs w:val="28"/>
          <w:shd w:val="clear" w:color="auto" w:fill="FFFFFF"/>
        </w:rPr>
        <w:t xml:space="preserve">, виконавчий комітет міської ради </w:t>
      </w:r>
      <w:r w:rsidRPr="00A62140">
        <w:rPr>
          <w:sz w:val="28"/>
          <w:szCs w:val="28"/>
        </w:rPr>
        <w:t>ВИРІШИВ:</w:t>
      </w:r>
    </w:p>
    <w:p w:rsidR="00CC0924" w:rsidRPr="00683B8E" w:rsidRDefault="00CC0924" w:rsidP="00CC092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3B8E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  <w:r w:rsidRPr="00683B8E">
        <w:rPr>
          <w:sz w:val="28"/>
          <w:szCs w:val="28"/>
        </w:rPr>
        <w:t xml:space="preserve">.  </w:t>
      </w:r>
      <w:proofErr w:type="spellStart"/>
      <w:r w:rsidRPr="00683B8E">
        <w:rPr>
          <w:sz w:val="28"/>
          <w:szCs w:val="28"/>
        </w:rPr>
        <w:t>Внести</w:t>
      </w:r>
      <w:proofErr w:type="spellEnd"/>
      <w:r w:rsidRPr="00683B8E">
        <w:rPr>
          <w:sz w:val="28"/>
          <w:szCs w:val="28"/>
        </w:rPr>
        <w:t xml:space="preserve"> зміни до ріш</w:t>
      </w:r>
      <w:r>
        <w:rPr>
          <w:sz w:val="28"/>
          <w:szCs w:val="28"/>
        </w:rPr>
        <w:t xml:space="preserve">ення виконавчого комітету </w:t>
      </w:r>
      <w:r w:rsidRPr="00683B8E">
        <w:rPr>
          <w:sz w:val="28"/>
          <w:szCs w:val="28"/>
        </w:rPr>
        <w:t>від 19 серпня 2021 р.</w:t>
      </w:r>
      <w:r w:rsidRPr="000F761B">
        <w:rPr>
          <w:sz w:val="28"/>
          <w:szCs w:val="28"/>
        </w:rPr>
        <w:t xml:space="preserve"> </w:t>
      </w:r>
      <w:r w:rsidRPr="00683B8E">
        <w:rPr>
          <w:sz w:val="28"/>
          <w:szCs w:val="28"/>
        </w:rPr>
        <w:t xml:space="preserve">№ 254  «Про затвердження мережі закладів освіти Жмеринської міської територіальної громади  на 2021/2022 навчальний рік» </w:t>
      </w:r>
      <w:r>
        <w:rPr>
          <w:sz w:val="28"/>
          <w:szCs w:val="28"/>
        </w:rPr>
        <w:t xml:space="preserve">зі змінами </w:t>
      </w:r>
      <w:r w:rsidRPr="00683B8E">
        <w:rPr>
          <w:sz w:val="28"/>
          <w:szCs w:val="28"/>
        </w:rPr>
        <w:t>та в</w:t>
      </w:r>
      <w:r w:rsidR="00860F40">
        <w:rPr>
          <w:sz w:val="28"/>
          <w:szCs w:val="28"/>
        </w:rPr>
        <w:t xml:space="preserve">икласти </w:t>
      </w:r>
      <w:r>
        <w:rPr>
          <w:sz w:val="28"/>
          <w:szCs w:val="28"/>
        </w:rPr>
        <w:t>додаток 6</w:t>
      </w:r>
      <w:r w:rsidRPr="00683B8E">
        <w:rPr>
          <w:sz w:val="28"/>
          <w:szCs w:val="28"/>
        </w:rPr>
        <w:t xml:space="preserve"> у новій редакції (додається).</w:t>
      </w:r>
    </w:p>
    <w:p w:rsidR="00CC0924" w:rsidRPr="00AB579E" w:rsidRDefault="00CC0924" w:rsidP="00CC0924">
      <w:pPr>
        <w:jc w:val="both"/>
      </w:pPr>
      <w:r>
        <w:t xml:space="preserve">      2. </w:t>
      </w:r>
      <w:r w:rsidRPr="00AB579E">
        <w:t xml:space="preserve">Координацію роботи </w:t>
      </w:r>
      <w:r>
        <w:t xml:space="preserve">щодо виконання рішення покласти </w:t>
      </w:r>
      <w:r w:rsidRPr="00AB579E">
        <w:t xml:space="preserve">на начальника управління освіти   Жмеринської міської ради </w:t>
      </w:r>
      <w:proofErr w:type="spellStart"/>
      <w:r w:rsidRPr="00AB579E">
        <w:t>Твердохліб</w:t>
      </w:r>
      <w:proofErr w:type="spellEnd"/>
      <w:r w:rsidRPr="00AB579E">
        <w:t xml:space="preserve"> А.</w:t>
      </w:r>
      <w:r>
        <w:t xml:space="preserve"> </w:t>
      </w:r>
      <w:r w:rsidRPr="00AB579E">
        <w:t>П.</w:t>
      </w:r>
    </w:p>
    <w:p w:rsidR="00CC0924" w:rsidRPr="00AB579E" w:rsidRDefault="00CC0924" w:rsidP="00CC0924">
      <w:pPr>
        <w:jc w:val="both"/>
      </w:pPr>
      <w:r>
        <w:t xml:space="preserve">      3. </w:t>
      </w:r>
      <w:r w:rsidRPr="00AB579E">
        <w:t>Контроль за виконанням даного рішення покласти на заступника міського голови з   питань  діяльності виконавчих органів ради Боровську О.</w:t>
      </w:r>
      <w:r>
        <w:t xml:space="preserve"> </w:t>
      </w:r>
      <w:r w:rsidRPr="00AB579E">
        <w:t>Г.</w:t>
      </w:r>
    </w:p>
    <w:p w:rsidR="00CC0924" w:rsidRDefault="00CC0924" w:rsidP="00CC0924">
      <w:pPr>
        <w:spacing w:line="360" w:lineRule="auto"/>
        <w:jc w:val="both"/>
      </w:pPr>
    </w:p>
    <w:p w:rsidR="00CC0924" w:rsidRDefault="00CC0924" w:rsidP="00CC0924">
      <w:pPr>
        <w:spacing w:line="360" w:lineRule="auto"/>
        <w:jc w:val="both"/>
      </w:pPr>
      <w:r>
        <w:t xml:space="preserve">  </w:t>
      </w:r>
    </w:p>
    <w:p w:rsidR="00CC0924" w:rsidRDefault="00860F40" w:rsidP="00CC0924">
      <w:pPr>
        <w:spacing w:line="360" w:lineRule="auto"/>
      </w:pPr>
      <w:proofErr w:type="spell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</w:t>
      </w:r>
      <w:r w:rsidR="00CC0924">
        <w:rPr>
          <w:b/>
          <w:lang w:val="ru-RU"/>
        </w:rPr>
        <w:t xml:space="preserve">голова                                                                        </w:t>
      </w:r>
      <w:proofErr w:type="spellStart"/>
      <w:r w:rsidR="00CC0924">
        <w:rPr>
          <w:b/>
          <w:lang w:val="ru-RU"/>
        </w:rPr>
        <w:t>Анатолій</w:t>
      </w:r>
      <w:proofErr w:type="spellEnd"/>
      <w:r w:rsidR="00CC0924">
        <w:rPr>
          <w:b/>
          <w:lang w:val="ru-RU"/>
        </w:rPr>
        <w:t xml:space="preserve"> КУШНІР</w:t>
      </w:r>
    </w:p>
    <w:p w:rsidR="00CC0924" w:rsidRDefault="00CC0924" w:rsidP="00CC0924">
      <w:pPr>
        <w:spacing w:after="160" w:line="252" w:lineRule="auto"/>
      </w:pPr>
    </w:p>
    <w:p w:rsidR="00CC0924" w:rsidRDefault="00CC0924" w:rsidP="00CC0924">
      <w:pPr>
        <w:spacing w:after="160" w:line="252" w:lineRule="auto"/>
      </w:pPr>
    </w:p>
    <w:p w:rsidR="00CC0924" w:rsidRDefault="00CC0924" w:rsidP="00CC0924">
      <w:pPr>
        <w:ind w:left="5245"/>
        <w:jc w:val="both"/>
        <w:rPr>
          <w:sz w:val="24"/>
          <w:szCs w:val="24"/>
        </w:rPr>
      </w:pPr>
    </w:p>
    <w:p w:rsidR="00CC0924" w:rsidRDefault="00CC0924" w:rsidP="00CC0924">
      <w:pPr>
        <w:ind w:left="5245"/>
        <w:jc w:val="both"/>
        <w:rPr>
          <w:sz w:val="24"/>
          <w:szCs w:val="24"/>
        </w:rPr>
      </w:pPr>
    </w:p>
    <w:p w:rsidR="00CC0924" w:rsidRDefault="00CC0924" w:rsidP="00CC0924">
      <w:pPr>
        <w:ind w:left="5245"/>
        <w:jc w:val="both"/>
        <w:rPr>
          <w:sz w:val="24"/>
          <w:szCs w:val="24"/>
        </w:rPr>
      </w:pPr>
    </w:p>
    <w:p w:rsidR="00CC0924" w:rsidRDefault="00CC0924" w:rsidP="00CC0924">
      <w:pPr>
        <w:ind w:left="5245"/>
        <w:jc w:val="both"/>
        <w:rPr>
          <w:sz w:val="24"/>
          <w:szCs w:val="24"/>
        </w:rPr>
      </w:pPr>
    </w:p>
    <w:p w:rsidR="00CC0924" w:rsidRDefault="00CC0924" w:rsidP="00CC0924">
      <w:pPr>
        <w:ind w:left="5245"/>
        <w:jc w:val="both"/>
        <w:rPr>
          <w:sz w:val="24"/>
          <w:szCs w:val="24"/>
        </w:rPr>
      </w:pPr>
    </w:p>
    <w:p w:rsidR="00CC0924" w:rsidRDefault="00CC0924" w:rsidP="009369A6">
      <w:pPr>
        <w:jc w:val="both"/>
        <w:rPr>
          <w:sz w:val="24"/>
          <w:szCs w:val="24"/>
        </w:rPr>
      </w:pPr>
    </w:p>
    <w:p w:rsidR="00CC0924" w:rsidRPr="001B687D" w:rsidRDefault="00CC0924" w:rsidP="00CC0924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 6</w:t>
      </w:r>
      <w:r w:rsidRPr="001B687D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C0924" w:rsidRPr="001B687D" w:rsidRDefault="00CC0924" w:rsidP="00CC0924">
      <w:pPr>
        <w:ind w:left="5245"/>
        <w:jc w:val="both"/>
        <w:rPr>
          <w:sz w:val="24"/>
          <w:szCs w:val="24"/>
        </w:rPr>
      </w:pPr>
      <w:r w:rsidRPr="001B687D">
        <w:rPr>
          <w:sz w:val="24"/>
          <w:szCs w:val="24"/>
        </w:rPr>
        <w:t>до рішення виконавчого комітету</w:t>
      </w:r>
    </w:p>
    <w:p w:rsidR="00CC0924" w:rsidRDefault="001F1402" w:rsidP="00CC0924">
      <w:pPr>
        <w:ind w:left="5245"/>
        <w:jc w:val="both"/>
        <w:rPr>
          <w:b/>
          <w:sz w:val="16"/>
          <w:szCs w:val="16"/>
        </w:rPr>
      </w:pPr>
      <w:r>
        <w:rPr>
          <w:sz w:val="24"/>
          <w:szCs w:val="24"/>
        </w:rPr>
        <w:t>від 16 лютого 2021р. № 35</w:t>
      </w:r>
      <w:bookmarkStart w:id="0" w:name="_GoBack"/>
      <w:bookmarkEnd w:id="0"/>
    </w:p>
    <w:p w:rsidR="00CC0924" w:rsidRDefault="00CC0924" w:rsidP="00CC0924">
      <w:pPr>
        <w:ind w:firstLine="5245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CC0924" w:rsidRDefault="00CC0924" w:rsidP="00CC0924">
      <w:pPr>
        <w:jc w:val="both"/>
      </w:pPr>
      <w:r>
        <w:rPr>
          <w:b/>
        </w:rPr>
        <w:t xml:space="preserve">Мережа груп, гуртків та контингент дітей  закладів  позашкільної освіти     </w:t>
      </w:r>
    </w:p>
    <w:p w:rsidR="00CC0924" w:rsidRDefault="00CC0924" w:rsidP="00CC0924">
      <w:pPr>
        <w:spacing w:after="160" w:line="252" w:lineRule="auto"/>
        <w:jc w:val="center"/>
      </w:pPr>
      <w:r>
        <w:rPr>
          <w:b/>
        </w:rPr>
        <w:t xml:space="preserve"> </w:t>
      </w:r>
    </w:p>
    <w:p w:rsidR="00CC0924" w:rsidRPr="002F60BD" w:rsidRDefault="00CC0924" w:rsidP="00CC0924">
      <w:pPr>
        <w:spacing w:line="360" w:lineRule="auto"/>
        <w:jc w:val="both"/>
        <w:rPr>
          <w:lang w:val="ru-RU"/>
        </w:rPr>
      </w:pPr>
    </w:p>
    <w:p w:rsidR="00CC0924" w:rsidRDefault="00CC0924" w:rsidP="00CC0924">
      <w:pPr>
        <w:jc w:val="both"/>
      </w:pPr>
      <w:r>
        <w:rPr>
          <w:b/>
        </w:rPr>
        <w:t xml:space="preserve"> </w:t>
      </w:r>
    </w:p>
    <w:tbl>
      <w:tblPr>
        <w:tblStyle w:val="a3"/>
        <w:tblpPr w:leftFromText="180" w:rightFromText="180" w:vertAnchor="page" w:horzAnchor="margin" w:tblpY="3391"/>
        <w:tblW w:w="8952" w:type="dxa"/>
        <w:tblInd w:w="0" w:type="dxa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CC0924" w:rsidTr="00194888">
        <w:trPr>
          <w:trHeight w:val="11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24" w:rsidRDefault="00CC0924" w:rsidP="0019488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CC0924" w:rsidRDefault="00CC0924" w:rsidP="0019488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Назва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закладу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24" w:rsidRDefault="00CC0924" w:rsidP="00194888">
            <w:pPr>
              <w:jc w:val="center"/>
              <w:rPr>
                <w:color w:val="000000" w:themeColor="text1"/>
                <w:lang w:eastAsia="en-US"/>
              </w:rPr>
            </w:pPr>
          </w:p>
          <w:p w:rsidR="00CC0924" w:rsidRDefault="00CC0924" w:rsidP="00194888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Кількість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C0924" w:rsidRDefault="00CC0924" w:rsidP="00194888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груп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24" w:rsidRDefault="00CC0924" w:rsidP="00194888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Кількість</w:t>
            </w:r>
            <w:proofErr w:type="spellEnd"/>
          </w:p>
          <w:p w:rsidR="00CC0924" w:rsidRDefault="00CC0924" w:rsidP="00194888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гуртків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24" w:rsidRDefault="00CC0924" w:rsidP="00194888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Кількість</w:t>
            </w:r>
            <w:proofErr w:type="spellEnd"/>
          </w:p>
          <w:p w:rsidR="00CC0924" w:rsidRDefault="00CC0924" w:rsidP="0019488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дітей</w:t>
            </w:r>
            <w:proofErr w:type="spellEnd"/>
          </w:p>
        </w:tc>
      </w:tr>
      <w:tr w:rsidR="00CC0924" w:rsidTr="00194888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24" w:rsidRPr="00DE3E06" w:rsidRDefault="00860F40" w:rsidP="00860F40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Заклад </w:t>
            </w:r>
            <w:proofErr w:type="spellStart"/>
            <w:r>
              <w:rPr>
                <w:color w:val="auto"/>
                <w:lang w:eastAsia="en-US"/>
              </w:rPr>
              <w:t>позашкільної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освіти</w:t>
            </w:r>
            <w:proofErr w:type="spellEnd"/>
            <w:r>
              <w:rPr>
                <w:color w:val="auto"/>
                <w:lang w:eastAsia="en-US"/>
              </w:rPr>
              <w:t xml:space="preserve"> «Центр    </w:t>
            </w:r>
            <w:proofErr w:type="spellStart"/>
            <w:r>
              <w:rPr>
                <w:color w:val="auto"/>
                <w:lang w:eastAsia="en-US"/>
              </w:rPr>
              <w:t>позашкільної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роботи</w:t>
            </w:r>
            <w:proofErr w:type="spellEnd"/>
            <w:r>
              <w:rPr>
                <w:color w:val="auto"/>
                <w:lang w:eastAsia="en-US"/>
              </w:rPr>
              <w:t xml:space="preserve">»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24" w:rsidRPr="00DE3E06" w:rsidRDefault="00CC0924" w:rsidP="00194888">
            <w:pPr>
              <w:spacing w:line="360" w:lineRule="auto"/>
              <w:rPr>
                <w:color w:val="auto"/>
                <w:lang w:eastAsia="en-US"/>
              </w:rPr>
            </w:pPr>
          </w:p>
          <w:p w:rsidR="00CC0924" w:rsidRPr="00DE3E06" w:rsidRDefault="00CC0924" w:rsidP="00194888">
            <w:pPr>
              <w:rPr>
                <w:color w:val="auto"/>
                <w:lang w:eastAsia="en-US"/>
              </w:rPr>
            </w:pPr>
          </w:p>
          <w:p w:rsidR="00CC0924" w:rsidRPr="00DE3E06" w:rsidRDefault="00CC0924" w:rsidP="00194888">
            <w:pPr>
              <w:rPr>
                <w:color w:val="auto"/>
                <w:lang w:eastAsia="en-US"/>
              </w:rPr>
            </w:pPr>
            <w:r w:rsidRPr="00DE3E06">
              <w:rPr>
                <w:color w:val="auto"/>
                <w:lang w:eastAsia="en-US"/>
              </w:rPr>
              <w:t>55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24" w:rsidRPr="00DE3E06" w:rsidRDefault="00CC0924" w:rsidP="00194888">
            <w:pPr>
              <w:spacing w:line="360" w:lineRule="auto"/>
              <w:rPr>
                <w:color w:val="auto"/>
                <w:lang w:eastAsia="en-US"/>
              </w:rPr>
            </w:pPr>
            <w:r w:rsidRPr="00DE3E06">
              <w:rPr>
                <w:color w:val="auto"/>
                <w:lang w:eastAsia="en-US"/>
              </w:rPr>
              <w:t xml:space="preserve">         </w:t>
            </w:r>
          </w:p>
          <w:p w:rsidR="00CC0924" w:rsidRPr="00DE3E06" w:rsidRDefault="00CC0924" w:rsidP="00194888">
            <w:pPr>
              <w:spacing w:line="360" w:lineRule="auto"/>
              <w:rPr>
                <w:color w:val="auto"/>
                <w:lang w:eastAsia="en-US"/>
              </w:rPr>
            </w:pPr>
            <w:r w:rsidRPr="00DE3E06">
              <w:rPr>
                <w:color w:val="auto"/>
                <w:lang w:eastAsia="en-US"/>
              </w:rPr>
              <w:t>28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24" w:rsidRPr="00DE3E06" w:rsidRDefault="00CC0924" w:rsidP="00194888">
            <w:pPr>
              <w:spacing w:line="360" w:lineRule="auto"/>
              <w:jc w:val="center"/>
              <w:rPr>
                <w:color w:val="auto"/>
                <w:lang w:eastAsia="en-US"/>
              </w:rPr>
            </w:pPr>
          </w:p>
          <w:p w:rsidR="00CC0924" w:rsidRPr="00DE3E06" w:rsidRDefault="009955BD" w:rsidP="00194888">
            <w:pPr>
              <w:spacing w:line="360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846</w:t>
            </w:r>
          </w:p>
        </w:tc>
      </w:tr>
      <w:tr w:rsidR="00CC0924" w:rsidTr="00194888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24" w:rsidRDefault="00860F40" w:rsidP="00860F4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Заклад </w:t>
            </w:r>
            <w:proofErr w:type="spellStart"/>
            <w:r>
              <w:rPr>
                <w:lang w:eastAsia="en-US"/>
              </w:rPr>
              <w:t>позашкільної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освіти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Будинок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творчості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школярів</w:t>
            </w:r>
            <w:proofErr w:type="spellEnd"/>
            <w:r>
              <w:rPr>
                <w:lang w:eastAsia="en-US"/>
              </w:rPr>
              <w:t xml:space="preserve"> </w:t>
            </w:r>
            <w:r w:rsidR="00CC0924">
              <w:rPr>
                <w:lang w:eastAsia="en-US"/>
              </w:rPr>
              <w:t xml:space="preserve">та </w:t>
            </w:r>
            <w:proofErr w:type="spellStart"/>
            <w:r w:rsidR="00CC0924">
              <w:rPr>
                <w:lang w:eastAsia="en-US"/>
              </w:rPr>
              <w:t>юнацтва</w:t>
            </w:r>
            <w:proofErr w:type="spellEnd"/>
            <w:r w:rsidR="00CC0924">
              <w:rPr>
                <w:lang w:eastAsia="en-US"/>
              </w:rPr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24" w:rsidRDefault="00CC0924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CC0924" w:rsidRDefault="00CC0924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CC0924" w:rsidRDefault="00CC0924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24" w:rsidRDefault="00CC0924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CC0924" w:rsidRDefault="00CC0924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24" w:rsidRDefault="00CC0924" w:rsidP="0019488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CC0924" w:rsidRDefault="006D35C3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250</w:t>
            </w:r>
          </w:p>
        </w:tc>
      </w:tr>
      <w:tr w:rsidR="00CC0924" w:rsidTr="00194888">
        <w:trPr>
          <w:trHeight w:val="5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24" w:rsidRPr="00DA5668" w:rsidRDefault="00CC0924" w:rsidP="00860F40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DA5668">
              <w:rPr>
                <w:bCs/>
                <w:color w:val="000000" w:themeColor="text1"/>
                <w:lang w:eastAsia="en-US"/>
              </w:rPr>
              <w:t>Всього</w:t>
            </w:r>
            <w:proofErr w:type="spellEnd"/>
            <w:r w:rsidRPr="00DA5668">
              <w:rPr>
                <w:bCs/>
                <w:color w:val="000000" w:themeColor="text1"/>
                <w:lang w:eastAsia="en-US"/>
              </w:rPr>
              <w:t>: 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24" w:rsidRPr="00DA5668" w:rsidRDefault="00CC0924" w:rsidP="00194888">
            <w:pPr>
              <w:spacing w:line="360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72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24" w:rsidRPr="00DA5668" w:rsidRDefault="00CC0924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24" w:rsidRPr="00DA5668" w:rsidRDefault="009955BD" w:rsidP="0019488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1096</w:t>
            </w:r>
          </w:p>
        </w:tc>
      </w:tr>
    </w:tbl>
    <w:p w:rsidR="00CC0924" w:rsidRDefault="00CC0924" w:rsidP="00CC0924">
      <w:pPr>
        <w:jc w:val="both"/>
      </w:pPr>
    </w:p>
    <w:p w:rsidR="00CC0924" w:rsidRDefault="00CC0924" w:rsidP="00CC0924">
      <w:pPr>
        <w:spacing w:after="160" w:line="252" w:lineRule="auto"/>
      </w:pPr>
    </w:p>
    <w:p w:rsidR="00860F40" w:rsidRDefault="00860F40" w:rsidP="009369A6">
      <w:pPr>
        <w:rPr>
          <w:sz w:val="24"/>
          <w:szCs w:val="24"/>
          <w:lang w:val="ru-RU"/>
        </w:rPr>
      </w:pPr>
    </w:p>
    <w:p w:rsidR="00860F40" w:rsidRPr="00860F40" w:rsidRDefault="00860F40" w:rsidP="009369A6">
      <w:pPr>
        <w:rPr>
          <w:lang w:val="ru-RU"/>
        </w:rPr>
      </w:pPr>
    </w:p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>
      <w:r>
        <w:t xml:space="preserve"> </w:t>
      </w:r>
    </w:p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860F40">
      <w:pPr>
        <w:tabs>
          <w:tab w:val="left" w:pos="2310"/>
        </w:tabs>
        <w:spacing w:line="360" w:lineRule="auto"/>
        <w:rPr>
          <w:rStyle w:val="docdata"/>
          <w:b/>
          <w:lang w:val="ru-RU"/>
        </w:rPr>
      </w:pPr>
    </w:p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p w:rsidR="00860F40" w:rsidRDefault="00860F40" w:rsidP="009369A6"/>
    <w:sectPr w:rsidR="00860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24"/>
    <w:rsid w:val="0014316E"/>
    <w:rsid w:val="001F1402"/>
    <w:rsid w:val="00364F3E"/>
    <w:rsid w:val="00620B2C"/>
    <w:rsid w:val="006D35C3"/>
    <w:rsid w:val="00860F40"/>
    <w:rsid w:val="009369A6"/>
    <w:rsid w:val="009955BD"/>
    <w:rsid w:val="009F721A"/>
    <w:rsid w:val="00C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BB6F2C"/>
  <w15:chartTrackingRefBased/>
  <w15:docId w15:val="{6D0A3E0F-8BFE-4F80-AC77-6EDF4B97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2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C0924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C0924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9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C09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CC0924"/>
    <w:pPr>
      <w:spacing w:after="0" w:line="240" w:lineRule="auto"/>
    </w:pPr>
    <w:rPr>
      <w:sz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C0924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60F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F4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86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2022-01-31T09:03:00Z</cp:lastPrinted>
  <dcterms:created xsi:type="dcterms:W3CDTF">2022-01-31T08:07:00Z</dcterms:created>
  <dcterms:modified xsi:type="dcterms:W3CDTF">2022-02-17T06:13:00Z</dcterms:modified>
</cp:coreProperties>
</file>