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Default="00DE033C" w:rsidP="00AA327B">
      <w:r>
        <w:t xml:space="preserve">                                                                                    </w:t>
      </w: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5" o:title=""/>
          </v:shape>
          <o:OLEObject Type="Embed" ProgID="Word.Picture.8" ShapeID="_x0000_i1025" DrawAspect="Content" ObjectID="_1706956864" r:id="rId6"/>
        </w:object>
      </w:r>
    </w:p>
    <w:p w:rsidR="00DE033C" w:rsidRPr="00B76074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DE033C" w:rsidRPr="00973E08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973E08" w:rsidRPr="000638B9">
        <w:rPr>
          <w:color w:val="000000"/>
          <w:w w:val="120"/>
          <w:sz w:val="28"/>
          <w:szCs w:val="28"/>
          <w:lang w:val="uk-UA"/>
        </w:rPr>
        <w:t xml:space="preserve">             </w:t>
      </w:r>
    </w:p>
    <w:p w:rsidR="00DE033C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DE033C" w:rsidRDefault="00A47D91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FD186" id="Lin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DE033C" w:rsidRDefault="00DE033C" w:rsidP="00106BE5">
      <w:pPr>
        <w:pStyle w:val="7"/>
        <w:rPr>
          <w:w w:val="120"/>
          <w:sz w:val="28"/>
          <w:lang w:val="uk-UA"/>
        </w:rPr>
      </w:pPr>
    </w:p>
    <w:p w:rsidR="00DE033C" w:rsidRDefault="00DE033C" w:rsidP="00AA327B">
      <w:pPr>
        <w:pStyle w:val="7"/>
        <w:jc w:val="left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   РІШЕННЯ </w:t>
      </w:r>
      <w:r w:rsidR="000751E9">
        <w:rPr>
          <w:w w:val="120"/>
          <w:sz w:val="28"/>
          <w:lang w:val="uk-UA"/>
        </w:rPr>
        <w:t>№</w:t>
      </w:r>
      <w:r w:rsidR="000638B9">
        <w:rPr>
          <w:w w:val="120"/>
          <w:sz w:val="28"/>
          <w:lang w:val="uk-UA"/>
        </w:rPr>
        <w:t xml:space="preserve"> </w:t>
      </w:r>
      <w:r w:rsidR="004F288F">
        <w:rPr>
          <w:w w:val="120"/>
          <w:sz w:val="28"/>
          <w:lang w:val="uk-UA"/>
        </w:rPr>
        <w:t>456</w:t>
      </w:r>
    </w:p>
    <w:p w:rsidR="00DE033C" w:rsidRDefault="00DE033C" w:rsidP="00106BE5"/>
    <w:p w:rsidR="00DE033C" w:rsidRPr="00736A19" w:rsidRDefault="00520F3C" w:rsidP="00106BE5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F288F">
        <w:rPr>
          <w:sz w:val="28"/>
          <w:szCs w:val="28"/>
          <w:lang w:val="uk-UA"/>
        </w:rPr>
        <w:t xml:space="preserve">17 лютого </w:t>
      </w:r>
      <w:r w:rsidR="000751E9">
        <w:rPr>
          <w:sz w:val="28"/>
          <w:szCs w:val="28"/>
          <w:lang w:val="uk-UA"/>
        </w:rPr>
        <w:t xml:space="preserve"> 20</w:t>
      </w:r>
      <w:r w:rsidR="00105125">
        <w:rPr>
          <w:sz w:val="28"/>
          <w:szCs w:val="28"/>
          <w:lang w:val="uk-UA"/>
        </w:rPr>
        <w:t>2</w:t>
      </w:r>
      <w:r w:rsidR="008E01F7">
        <w:rPr>
          <w:sz w:val="28"/>
          <w:szCs w:val="28"/>
          <w:lang w:val="uk-UA"/>
        </w:rPr>
        <w:t>2</w:t>
      </w:r>
      <w:r w:rsidR="00DE033C">
        <w:rPr>
          <w:sz w:val="28"/>
          <w:szCs w:val="28"/>
          <w:lang w:val="uk-UA"/>
        </w:rPr>
        <w:t xml:space="preserve"> р.                              </w:t>
      </w:r>
      <w:r w:rsidR="00736A19">
        <w:rPr>
          <w:sz w:val="28"/>
          <w:szCs w:val="28"/>
          <w:lang w:val="uk-UA"/>
        </w:rPr>
        <w:t xml:space="preserve">               </w:t>
      </w:r>
      <w:r w:rsidR="001E2BE5">
        <w:rPr>
          <w:sz w:val="28"/>
          <w:szCs w:val="28"/>
          <w:lang w:val="uk-UA"/>
        </w:rPr>
        <w:t xml:space="preserve"> </w:t>
      </w:r>
      <w:r w:rsidR="005576D9">
        <w:rPr>
          <w:sz w:val="28"/>
          <w:szCs w:val="28"/>
          <w:lang w:val="uk-UA"/>
        </w:rPr>
        <w:t xml:space="preserve">            </w:t>
      </w:r>
      <w:r w:rsidR="004F288F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4F288F">
        <w:rPr>
          <w:sz w:val="28"/>
          <w:szCs w:val="28"/>
          <w:lang w:val="uk-UA"/>
        </w:rPr>
        <w:t xml:space="preserve">  19 </w:t>
      </w:r>
      <w:r w:rsidR="005576D9">
        <w:rPr>
          <w:sz w:val="28"/>
          <w:szCs w:val="28"/>
          <w:lang w:val="uk-UA"/>
        </w:rPr>
        <w:t xml:space="preserve"> </w:t>
      </w:r>
      <w:r w:rsidR="000751E9" w:rsidRPr="00ED0529">
        <w:rPr>
          <w:sz w:val="28"/>
          <w:szCs w:val="28"/>
          <w:lang w:val="uk-UA"/>
        </w:rPr>
        <w:t xml:space="preserve">сесія </w:t>
      </w:r>
      <w:r w:rsidR="00105125">
        <w:rPr>
          <w:sz w:val="28"/>
          <w:szCs w:val="28"/>
          <w:lang w:val="uk-UA"/>
        </w:rPr>
        <w:t>8</w:t>
      </w:r>
      <w:r w:rsidR="000751E9" w:rsidRPr="00ED0529">
        <w:rPr>
          <w:sz w:val="28"/>
          <w:szCs w:val="28"/>
          <w:lang w:val="uk-UA"/>
        </w:rPr>
        <w:t xml:space="preserve"> скликання</w:t>
      </w:r>
    </w:p>
    <w:p w:rsidR="00DE033C" w:rsidRDefault="00DE033C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DE033C" w:rsidRDefault="00DE033C" w:rsidP="00106BE5">
      <w:pPr>
        <w:rPr>
          <w:sz w:val="28"/>
          <w:szCs w:val="28"/>
        </w:rPr>
      </w:pPr>
    </w:p>
    <w:p w:rsidR="00DE033C" w:rsidRDefault="00D60B2E" w:rsidP="00074A94">
      <w:pPr>
        <w:ind w:right="4870"/>
        <w:rPr>
          <w:sz w:val="28"/>
          <w:szCs w:val="28"/>
        </w:rPr>
      </w:pPr>
      <w:r>
        <w:rPr>
          <w:sz w:val="28"/>
          <w:szCs w:val="28"/>
        </w:rPr>
        <w:t>Про прийняття</w:t>
      </w:r>
      <w:r w:rsidR="008E01F7">
        <w:rPr>
          <w:sz w:val="28"/>
          <w:szCs w:val="28"/>
        </w:rPr>
        <w:t xml:space="preserve"> на баланс водопровідн</w:t>
      </w:r>
      <w:r>
        <w:rPr>
          <w:sz w:val="28"/>
          <w:szCs w:val="28"/>
        </w:rPr>
        <w:t>ої</w:t>
      </w:r>
      <w:r w:rsidR="008E01F7">
        <w:rPr>
          <w:sz w:val="28"/>
          <w:szCs w:val="28"/>
        </w:rPr>
        <w:t xml:space="preserve"> мереж</w:t>
      </w:r>
      <w:r>
        <w:rPr>
          <w:sz w:val="28"/>
          <w:szCs w:val="28"/>
        </w:rPr>
        <w:t xml:space="preserve">і </w:t>
      </w:r>
      <w:r w:rsidR="008E01F7">
        <w:rPr>
          <w:sz w:val="28"/>
          <w:szCs w:val="28"/>
        </w:rPr>
        <w:t xml:space="preserve">с. </w:t>
      </w:r>
      <w:proofErr w:type="spellStart"/>
      <w:r w:rsidR="008E01F7">
        <w:rPr>
          <w:sz w:val="28"/>
          <w:szCs w:val="28"/>
        </w:rPr>
        <w:t>Петрані</w:t>
      </w:r>
      <w:proofErr w:type="spellEnd"/>
      <w:r w:rsidR="00FD1D1F">
        <w:rPr>
          <w:sz w:val="28"/>
          <w:szCs w:val="28"/>
        </w:rPr>
        <w:t xml:space="preserve"> </w:t>
      </w:r>
      <w:r w:rsidR="00074A94">
        <w:rPr>
          <w:sz w:val="28"/>
          <w:szCs w:val="28"/>
        </w:rPr>
        <w:t xml:space="preserve"> </w:t>
      </w:r>
      <w:r w:rsidR="00A47D91">
        <w:rPr>
          <w:sz w:val="28"/>
          <w:szCs w:val="28"/>
        </w:rPr>
        <w:t>Жмеринського району Вінницької області</w:t>
      </w:r>
    </w:p>
    <w:p w:rsidR="008E01F7" w:rsidRDefault="008E01F7" w:rsidP="00F2719A">
      <w:pPr>
        <w:ind w:firstLine="709"/>
        <w:jc w:val="both"/>
        <w:rPr>
          <w:sz w:val="28"/>
          <w:szCs w:val="28"/>
        </w:rPr>
      </w:pPr>
    </w:p>
    <w:p w:rsidR="00DE033C" w:rsidRDefault="008E01F7" w:rsidP="00F271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</w:t>
      </w:r>
      <w:r w:rsidR="004E6961">
        <w:rPr>
          <w:sz w:val="28"/>
          <w:szCs w:val="28"/>
        </w:rPr>
        <w:t>рішення господарського суду Вінницької області № 902/473/21 від 07.07.2021р.</w:t>
      </w:r>
      <w:r w:rsidR="0062405D">
        <w:rPr>
          <w:sz w:val="28"/>
          <w:szCs w:val="28"/>
        </w:rPr>
        <w:t>,</w:t>
      </w:r>
      <w:r w:rsidR="004E6961">
        <w:rPr>
          <w:sz w:val="28"/>
          <w:szCs w:val="28"/>
        </w:rPr>
        <w:t xml:space="preserve"> та</w:t>
      </w:r>
      <w:r w:rsidR="00556380" w:rsidRPr="00556380">
        <w:rPr>
          <w:color w:val="000000"/>
          <w:sz w:val="28"/>
          <w:szCs w:val="28"/>
        </w:rPr>
        <w:t xml:space="preserve"> </w:t>
      </w:r>
      <w:r w:rsidR="00556380">
        <w:rPr>
          <w:color w:val="000000"/>
          <w:sz w:val="28"/>
          <w:szCs w:val="28"/>
        </w:rPr>
        <w:t>з</w:t>
      </w:r>
      <w:r w:rsidR="00556380" w:rsidRPr="00AB12A1">
        <w:rPr>
          <w:color w:val="000000"/>
          <w:sz w:val="28"/>
          <w:szCs w:val="28"/>
        </w:rPr>
        <w:t xml:space="preserve"> метою </w:t>
      </w:r>
      <w:r w:rsidR="00556380">
        <w:rPr>
          <w:color w:val="000000"/>
          <w:sz w:val="28"/>
          <w:szCs w:val="28"/>
        </w:rPr>
        <w:t xml:space="preserve">якісного </w:t>
      </w:r>
      <w:r w:rsidR="00556380" w:rsidRPr="00AB12A1">
        <w:rPr>
          <w:bCs/>
          <w:sz w:val="28"/>
          <w:szCs w:val="28"/>
        </w:rPr>
        <w:t>забез</w:t>
      </w:r>
      <w:r w:rsidR="00556380">
        <w:rPr>
          <w:bCs/>
          <w:sz w:val="28"/>
          <w:szCs w:val="28"/>
        </w:rPr>
        <w:t xml:space="preserve">печення питною водою жителів </w:t>
      </w:r>
      <w:r w:rsidR="00556380">
        <w:rPr>
          <w:sz w:val="28"/>
          <w:szCs w:val="28"/>
        </w:rPr>
        <w:t xml:space="preserve">с. </w:t>
      </w:r>
      <w:proofErr w:type="spellStart"/>
      <w:r w:rsidR="00556380">
        <w:rPr>
          <w:sz w:val="28"/>
          <w:szCs w:val="28"/>
        </w:rPr>
        <w:t>Петрані</w:t>
      </w:r>
      <w:proofErr w:type="spellEnd"/>
      <w:r w:rsidR="00556380">
        <w:rPr>
          <w:sz w:val="28"/>
          <w:szCs w:val="28"/>
        </w:rPr>
        <w:t xml:space="preserve">  Жмеринського району Вінницької </w:t>
      </w:r>
      <w:proofErr w:type="spellStart"/>
      <w:r w:rsidR="004E6961">
        <w:rPr>
          <w:sz w:val="28"/>
          <w:szCs w:val="28"/>
        </w:rPr>
        <w:t>обасті</w:t>
      </w:r>
      <w:proofErr w:type="spellEnd"/>
      <w:r w:rsidR="004E6961">
        <w:rPr>
          <w:sz w:val="28"/>
          <w:szCs w:val="28"/>
        </w:rPr>
        <w:t xml:space="preserve"> </w:t>
      </w:r>
      <w:proofErr w:type="spellStart"/>
      <w:r w:rsidR="00556380">
        <w:rPr>
          <w:sz w:val="28"/>
          <w:szCs w:val="28"/>
        </w:rPr>
        <w:t>Кармалюківського</w:t>
      </w:r>
      <w:proofErr w:type="spellEnd"/>
      <w:r w:rsidR="00556380">
        <w:rPr>
          <w:sz w:val="28"/>
          <w:szCs w:val="28"/>
        </w:rPr>
        <w:t xml:space="preserve"> </w:t>
      </w:r>
      <w:proofErr w:type="spellStart"/>
      <w:r w:rsidR="00556380">
        <w:rPr>
          <w:sz w:val="28"/>
          <w:szCs w:val="28"/>
        </w:rPr>
        <w:t>старостинського</w:t>
      </w:r>
      <w:proofErr w:type="spellEnd"/>
      <w:r w:rsidR="00556380">
        <w:rPr>
          <w:sz w:val="28"/>
          <w:szCs w:val="28"/>
        </w:rPr>
        <w:t xml:space="preserve"> округу</w:t>
      </w:r>
      <w:r w:rsidR="00556380" w:rsidRPr="00AB12A1">
        <w:rPr>
          <w:bCs/>
          <w:sz w:val="28"/>
          <w:szCs w:val="28"/>
        </w:rPr>
        <w:t xml:space="preserve"> Жмеринської міської територіальної громади</w:t>
      </w:r>
      <w:r w:rsidR="00556380" w:rsidRPr="00AB12A1">
        <w:rPr>
          <w:color w:val="000000"/>
          <w:sz w:val="28"/>
          <w:szCs w:val="28"/>
        </w:rPr>
        <w:t xml:space="preserve"> та реалізації повноважень органу місцевого самоврядування, визначених статтею 143 Конституції України</w:t>
      </w:r>
      <w:r w:rsidR="0062405D">
        <w:rPr>
          <w:sz w:val="28"/>
          <w:szCs w:val="28"/>
        </w:rPr>
        <w:t xml:space="preserve"> к</w:t>
      </w:r>
      <w:r w:rsidR="00DE033C">
        <w:rPr>
          <w:sz w:val="28"/>
          <w:szCs w:val="28"/>
        </w:rPr>
        <w:t>еруючись</w:t>
      </w:r>
      <w:r w:rsidR="00615F29">
        <w:rPr>
          <w:sz w:val="28"/>
          <w:szCs w:val="28"/>
        </w:rPr>
        <w:t xml:space="preserve"> ст.</w:t>
      </w:r>
      <w:r w:rsidR="002E4C28">
        <w:rPr>
          <w:sz w:val="28"/>
          <w:szCs w:val="28"/>
        </w:rPr>
        <w:t>136</w:t>
      </w:r>
      <w:r w:rsidR="00615F29">
        <w:rPr>
          <w:sz w:val="28"/>
          <w:szCs w:val="28"/>
        </w:rPr>
        <w:t xml:space="preserve"> </w:t>
      </w:r>
      <w:r w:rsidR="002E4C28">
        <w:rPr>
          <w:sz w:val="28"/>
          <w:szCs w:val="28"/>
        </w:rPr>
        <w:t>Господарського</w:t>
      </w:r>
      <w:r w:rsidR="00615F29">
        <w:rPr>
          <w:sz w:val="28"/>
          <w:szCs w:val="28"/>
        </w:rPr>
        <w:t xml:space="preserve"> кодексу України, </w:t>
      </w:r>
      <w:r w:rsidR="00DE033C">
        <w:rPr>
          <w:sz w:val="28"/>
          <w:szCs w:val="28"/>
        </w:rPr>
        <w:t xml:space="preserve"> ст.26</w:t>
      </w:r>
      <w:r w:rsidR="002E4C28">
        <w:rPr>
          <w:sz w:val="28"/>
          <w:szCs w:val="28"/>
        </w:rPr>
        <w:t>, ч.5 ст. 60</w:t>
      </w:r>
      <w:r w:rsidR="00DE033C">
        <w:rPr>
          <w:sz w:val="28"/>
          <w:szCs w:val="28"/>
        </w:rPr>
        <w:t xml:space="preserve"> Закону України «Про місцеве самоврядування в Україні» міська рада ВИРІШИЛА:</w:t>
      </w:r>
    </w:p>
    <w:p w:rsidR="00DE033C" w:rsidRPr="00224ACB" w:rsidRDefault="00DE033C" w:rsidP="000D58BD">
      <w:pPr>
        <w:jc w:val="both"/>
        <w:rPr>
          <w:color w:val="000000"/>
          <w:sz w:val="28"/>
          <w:szCs w:val="28"/>
        </w:rPr>
      </w:pPr>
    </w:p>
    <w:p w:rsidR="00DE033C" w:rsidRPr="00556380" w:rsidRDefault="00556380" w:rsidP="004E6961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556380">
        <w:rPr>
          <w:sz w:val="28"/>
          <w:szCs w:val="28"/>
        </w:rPr>
        <w:t>1.</w:t>
      </w:r>
      <w:r w:rsidR="004E6961">
        <w:rPr>
          <w:sz w:val="28"/>
          <w:szCs w:val="28"/>
        </w:rPr>
        <w:t xml:space="preserve"> </w:t>
      </w:r>
      <w:r w:rsidR="00DE033C" w:rsidRPr="00556380">
        <w:rPr>
          <w:sz w:val="28"/>
          <w:szCs w:val="28"/>
        </w:rPr>
        <w:t xml:space="preserve">Надати дозвіл </w:t>
      </w:r>
      <w:r w:rsidR="00A92ADF" w:rsidRPr="00556380">
        <w:rPr>
          <w:sz w:val="28"/>
          <w:szCs w:val="28"/>
        </w:rPr>
        <w:t>управлінню житлово-комунального господарства Жмеринської міської ради</w:t>
      </w:r>
      <w:r w:rsidR="00DE033C" w:rsidRPr="00556380">
        <w:rPr>
          <w:sz w:val="28"/>
          <w:szCs w:val="28"/>
        </w:rPr>
        <w:t xml:space="preserve"> </w:t>
      </w:r>
      <w:r w:rsidR="00324083">
        <w:rPr>
          <w:sz w:val="28"/>
          <w:szCs w:val="28"/>
        </w:rPr>
        <w:t>прийняти</w:t>
      </w:r>
      <w:r w:rsidR="008E01F7" w:rsidRPr="00556380">
        <w:rPr>
          <w:sz w:val="28"/>
          <w:szCs w:val="28"/>
        </w:rPr>
        <w:t xml:space="preserve"> на баланс водопровідну мережу с. </w:t>
      </w:r>
      <w:proofErr w:type="spellStart"/>
      <w:r w:rsidR="008E01F7" w:rsidRPr="00556380">
        <w:rPr>
          <w:sz w:val="28"/>
          <w:szCs w:val="28"/>
        </w:rPr>
        <w:t>Петрані</w:t>
      </w:r>
      <w:proofErr w:type="spellEnd"/>
      <w:r w:rsidR="008E01F7" w:rsidRPr="00556380">
        <w:rPr>
          <w:sz w:val="28"/>
          <w:szCs w:val="28"/>
        </w:rPr>
        <w:t xml:space="preserve"> Жмеринського району Вінницької області, </w:t>
      </w:r>
      <w:r w:rsidR="009B0F5D" w:rsidRPr="00556380">
        <w:rPr>
          <w:sz w:val="28"/>
          <w:szCs w:val="28"/>
        </w:rPr>
        <w:t xml:space="preserve">первісною вартістю </w:t>
      </w:r>
      <w:r w:rsidR="0062405D" w:rsidRPr="00556380">
        <w:rPr>
          <w:sz w:val="28"/>
          <w:szCs w:val="28"/>
        </w:rPr>
        <w:t>787458,97</w:t>
      </w:r>
      <w:r w:rsidR="00640AE1" w:rsidRPr="00556380">
        <w:rPr>
          <w:sz w:val="28"/>
          <w:szCs w:val="28"/>
        </w:rPr>
        <w:t xml:space="preserve"> </w:t>
      </w:r>
      <w:r w:rsidR="00251221" w:rsidRPr="00556380">
        <w:rPr>
          <w:sz w:val="28"/>
          <w:szCs w:val="28"/>
        </w:rPr>
        <w:t>грн.</w:t>
      </w:r>
      <w:r w:rsidR="002735AF" w:rsidRPr="00556380">
        <w:rPr>
          <w:sz w:val="28"/>
          <w:szCs w:val="28"/>
        </w:rPr>
        <w:t xml:space="preserve"> </w:t>
      </w:r>
    </w:p>
    <w:p w:rsidR="00C274E1" w:rsidRPr="00705D4A" w:rsidRDefault="00C274E1" w:rsidP="00C274E1">
      <w:pPr>
        <w:ind w:firstLine="709"/>
        <w:jc w:val="both"/>
        <w:rPr>
          <w:sz w:val="28"/>
          <w:szCs w:val="28"/>
        </w:rPr>
      </w:pPr>
    </w:p>
    <w:p w:rsidR="00DE033C" w:rsidRDefault="00475B50" w:rsidP="00475B50">
      <w:pPr>
        <w:tabs>
          <w:tab w:val="left" w:pos="567"/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7D91">
        <w:rPr>
          <w:sz w:val="28"/>
          <w:szCs w:val="28"/>
        </w:rPr>
        <w:t>2</w:t>
      </w:r>
      <w:r w:rsidR="00556380">
        <w:rPr>
          <w:sz w:val="28"/>
          <w:szCs w:val="28"/>
        </w:rPr>
        <w:t xml:space="preserve">. </w:t>
      </w:r>
      <w:r w:rsidR="00DE033C" w:rsidRPr="003E29E9">
        <w:rPr>
          <w:sz w:val="28"/>
          <w:szCs w:val="28"/>
        </w:rPr>
        <w:t>Контроль за виконання</w:t>
      </w:r>
      <w:r w:rsidR="002735AF">
        <w:rPr>
          <w:sz w:val="28"/>
          <w:szCs w:val="28"/>
        </w:rPr>
        <w:t>м</w:t>
      </w:r>
      <w:r w:rsidR="00DE033C" w:rsidRPr="003E29E9">
        <w:rPr>
          <w:sz w:val="28"/>
          <w:szCs w:val="28"/>
        </w:rPr>
        <w:t xml:space="preserve"> </w:t>
      </w:r>
      <w:r w:rsidR="004807EB">
        <w:rPr>
          <w:sz w:val="28"/>
          <w:szCs w:val="28"/>
        </w:rPr>
        <w:t>цього</w:t>
      </w:r>
      <w:r w:rsidR="00DE033C" w:rsidRPr="003E29E9">
        <w:rPr>
          <w:sz w:val="28"/>
          <w:szCs w:val="28"/>
        </w:rPr>
        <w:t xml:space="preserve"> рішення покласти на постійну комісію міської ради з питань комунальної власності</w:t>
      </w:r>
      <w:r w:rsidR="00873BE7">
        <w:rPr>
          <w:sz w:val="28"/>
          <w:szCs w:val="28"/>
        </w:rPr>
        <w:t>,</w:t>
      </w:r>
      <w:r w:rsidR="00DE033C" w:rsidRPr="003E29E9">
        <w:rPr>
          <w:sz w:val="28"/>
          <w:szCs w:val="28"/>
        </w:rPr>
        <w:t xml:space="preserve"> житлово-комунального господарства, </w:t>
      </w:r>
      <w:r w:rsidR="00873BE7">
        <w:rPr>
          <w:sz w:val="28"/>
          <w:szCs w:val="28"/>
        </w:rPr>
        <w:t>енергозбереження та розвитку інфраструктури</w:t>
      </w:r>
      <w:r w:rsidR="00DE033C" w:rsidRPr="003E29E9">
        <w:rPr>
          <w:sz w:val="28"/>
          <w:szCs w:val="28"/>
        </w:rPr>
        <w:t xml:space="preserve"> (</w:t>
      </w:r>
      <w:r w:rsidR="00873BE7">
        <w:rPr>
          <w:sz w:val="28"/>
          <w:szCs w:val="28"/>
        </w:rPr>
        <w:t>Слободянюк В.А</w:t>
      </w:r>
      <w:r w:rsidR="00DE033C" w:rsidRPr="003E29E9">
        <w:rPr>
          <w:sz w:val="28"/>
          <w:szCs w:val="28"/>
        </w:rPr>
        <w:t>.)</w:t>
      </w:r>
    </w:p>
    <w:p w:rsidR="00DE033C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B5900" w:rsidRDefault="001B5900" w:rsidP="00F75839">
      <w:pPr>
        <w:tabs>
          <w:tab w:val="left" w:pos="1470"/>
        </w:tabs>
        <w:rPr>
          <w:sz w:val="28"/>
          <w:szCs w:val="28"/>
        </w:rPr>
      </w:pPr>
    </w:p>
    <w:p w:rsidR="00DE033C" w:rsidRPr="00553C9E" w:rsidRDefault="00553C9E" w:rsidP="00553C9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Анатолій</w:t>
      </w:r>
      <w:r>
        <w:rPr>
          <w:b/>
          <w:sz w:val="28"/>
          <w:szCs w:val="28"/>
        </w:rPr>
        <w:tab/>
        <w:t>КУШНІР</w:t>
      </w:r>
    </w:p>
    <w:p w:rsidR="000C5A1D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C5A1D" w:rsidRDefault="000C5A1D" w:rsidP="001743BE">
      <w:pPr>
        <w:rPr>
          <w:sz w:val="28"/>
          <w:szCs w:val="28"/>
        </w:rPr>
      </w:pPr>
    </w:p>
    <w:p w:rsidR="00F05C13" w:rsidRDefault="00F05C13" w:rsidP="000C5A1D">
      <w:pPr>
        <w:jc w:val="both"/>
        <w:rPr>
          <w:sz w:val="28"/>
          <w:szCs w:val="26"/>
        </w:rPr>
      </w:pPr>
    </w:p>
    <w:p w:rsidR="00DE033C" w:rsidRPr="001743BE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E033C" w:rsidRPr="001743BE" w:rsidSect="0034301C">
      <w:pgSz w:w="12240" w:h="15840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9A"/>
    <w:multiLevelType w:val="hybridMultilevel"/>
    <w:tmpl w:val="630E82D8"/>
    <w:lvl w:ilvl="0" w:tplc="D35E4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B7859D1"/>
    <w:multiLevelType w:val="hybridMultilevel"/>
    <w:tmpl w:val="215E6210"/>
    <w:lvl w:ilvl="0" w:tplc="0DF6F2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61BE74F8"/>
    <w:multiLevelType w:val="hybridMultilevel"/>
    <w:tmpl w:val="66706202"/>
    <w:lvl w:ilvl="0" w:tplc="22C68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6903574"/>
    <w:multiLevelType w:val="hybridMultilevel"/>
    <w:tmpl w:val="5EE61FC4"/>
    <w:lvl w:ilvl="0" w:tplc="6A90A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2"/>
  </w:num>
  <w:num w:numId="5">
    <w:abstractNumId w:val="7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10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15984"/>
    <w:rsid w:val="00022DD3"/>
    <w:rsid w:val="0003696A"/>
    <w:rsid w:val="000457CF"/>
    <w:rsid w:val="000638B9"/>
    <w:rsid w:val="0006632E"/>
    <w:rsid w:val="00074A94"/>
    <w:rsid w:val="000751E9"/>
    <w:rsid w:val="00083BB4"/>
    <w:rsid w:val="00087AE7"/>
    <w:rsid w:val="00097F13"/>
    <w:rsid w:val="000A51C8"/>
    <w:rsid w:val="000C5A1D"/>
    <w:rsid w:val="000D58BD"/>
    <w:rsid w:val="0010462F"/>
    <w:rsid w:val="00105125"/>
    <w:rsid w:val="00106BE5"/>
    <w:rsid w:val="00111920"/>
    <w:rsid w:val="001136C4"/>
    <w:rsid w:val="001224A0"/>
    <w:rsid w:val="00127C76"/>
    <w:rsid w:val="0015119D"/>
    <w:rsid w:val="00156DED"/>
    <w:rsid w:val="00173C93"/>
    <w:rsid w:val="001743BE"/>
    <w:rsid w:val="00187AD7"/>
    <w:rsid w:val="001B13C9"/>
    <w:rsid w:val="001B5900"/>
    <w:rsid w:val="001C6322"/>
    <w:rsid w:val="001D2869"/>
    <w:rsid w:val="001E2BE5"/>
    <w:rsid w:val="00224ACB"/>
    <w:rsid w:val="00245E84"/>
    <w:rsid w:val="00251221"/>
    <w:rsid w:val="002643F8"/>
    <w:rsid w:val="00266669"/>
    <w:rsid w:val="00270B39"/>
    <w:rsid w:val="002735AF"/>
    <w:rsid w:val="00295B4A"/>
    <w:rsid w:val="002B12A5"/>
    <w:rsid w:val="002B38EE"/>
    <w:rsid w:val="002D046D"/>
    <w:rsid w:val="002E4C28"/>
    <w:rsid w:val="002F6FA5"/>
    <w:rsid w:val="00324083"/>
    <w:rsid w:val="0034301C"/>
    <w:rsid w:val="00355478"/>
    <w:rsid w:val="00363C34"/>
    <w:rsid w:val="003832ED"/>
    <w:rsid w:val="003838C0"/>
    <w:rsid w:val="00384734"/>
    <w:rsid w:val="00385920"/>
    <w:rsid w:val="003D0077"/>
    <w:rsid w:val="003E29E9"/>
    <w:rsid w:val="003E4008"/>
    <w:rsid w:val="0040741A"/>
    <w:rsid w:val="00436129"/>
    <w:rsid w:val="00444794"/>
    <w:rsid w:val="00445E56"/>
    <w:rsid w:val="00475B50"/>
    <w:rsid w:val="004807EB"/>
    <w:rsid w:val="004838E2"/>
    <w:rsid w:val="004C2870"/>
    <w:rsid w:val="004C7E6B"/>
    <w:rsid w:val="004E6961"/>
    <w:rsid w:val="004F288F"/>
    <w:rsid w:val="004F47E4"/>
    <w:rsid w:val="00504DEF"/>
    <w:rsid w:val="00520F3C"/>
    <w:rsid w:val="00553C9E"/>
    <w:rsid w:val="00556380"/>
    <w:rsid w:val="005576D9"/>
    <w:rsid w:val="005655E1"/>
    <w:rsid w:val="00584412"/>
    <w:rsid w:val="005A50EF"/>
    <w:rsid w:val="005D1833"/>
    <w:rsid w:val="005F455D"/>
    <w:rsid w:val="006035B8"/>
    <w:rsid w:val="00607387"/>
    <w:rsid w:val="00615F29"/>
    <w:rsid w:val="006161E7"/>
    <w:rsid w:val="006214AC"/>
    <w:rsid w:val="0062405D"/>
    <w:rsid w:val="00640AE1"/>
    <w:rsid w:val="006754A0"/>
    <w:rsid w:val="00680B72"/>
    <w:rsid w:val="006B3F47"/>
    <w:rsid w:val="006C0D10"/>
    <w:rsid w:val="006C5959"/>
    <w:rsid w:val="006E2516"/>
    <w:rsid w:val="00703722"/>
    <w:rsid w:val="00705D4A"/>
    <w:rsid w:val="00715B7F"/>
    <w:rsid w:val="00736A19"/>
    <w:rsid w:val="007A036F"/>
    <w:rsid w:val="007B767E"/>
    <w:rsid w:val="00873BE7"/>
    <w:rsid w:val="0088363C"/>
    <w:rsid w:val="008B1256"/>
    <w:rsid w:val="008C2B43"/>
    <w:rsid w:val="008D4A07"/>
    <w:rsid w:val="008E01F7"/>
    <w:rsid w:val="008F0A11"/>
    <w:rsid w:val="008F5069"/>
    <w:rsid w:val="009065A3"/>
    <w:rsid w:val="009543AF"/>
    <w:rsid w:val="00954621"/>
    <w:rsid w:val="00964312"/>
    <w:rsid w:val="00973E08"/>
    <w:rsid w:val="009763A8"/>
    <w:rsid w:val="009A077B"/>
    <w:rsid w:val="009B0F5D"/>
    <w:rsid w:val="009B7FF0"/>
    <w:rsid w:val="00A10743"/>
    <w:rsid w:val="00A1370D"/>
    <w:rsid w:val="00A30C7B"/>
    <w:rsid w:val="00A41B0D"/>
    <w:rsid w:val="00A47D91"/>
    <w:rsid w:val="00A77143"/>
    <w:rsid w:val="00A816F1"/>
    <w:rsid w:val="00A81934"/>
    <w:rsid w:val="00A862F9"/>
    <w:rsid w:val="00A92ADF"/>
    <w:rsid w:val="00AA327B"/>
    <w:rsid w:val="00AE351A"/>
    <w:rsid w:val="00B042A1"/>
    <w:rsid w:val="00B502B5"/>
    <w:rsid w:val="00B57D10"/>
    <w:rsid w:val="00B76074"/>
    <w:rsid w:val="00B7647A"/>
    <w:rsid w:val="00B82523"/>
    <w:rsid w:val="00B87DA0"/>
    <w:rsid w:val="00BD1C35"/>
    <w:rsid w:val="00BD2ED5"/>
    <w:rsid w:val="00BE74AD"/>
    <w:rsid w:val="00C274E1"/>
    <w:rsid w:val="00C366BB"/>
    <w:rsid w:val="00C47CFB"/>
    <w:rsid w:val="00C7494C"/>
    <w:rsid w:val="00C80E74"/>
    <w:rsid w:val="00C83B43"/>
    <w:rsid w:val="00C9706E"/>
    <w:rsid w:val="00CA1D32"/>
    <w:rsid w:val="00CA79BA"/>
    <w:rsid w:val="00CB4345"/>
    <w:rsid w:val="00CC48CB"/>
    <w:rsid w:val="00CE4BCB"/>
    <w:rsid w:val="00D163FA"/>
    <w:rsid w:val="00D34BCF"/>
    <w:rsid w:val="00D368FE"/>
    <w:rsid w:val="00D60B2E"/>
    <w:rsid w:val="00D65A21"/>
    <w:rsid w:val="00D943B5"/>
    <w:rsid w:val="00D97286"/>
    <w:rsid w:val="00DA1E83"/>
    <w:rsid w:val="00DC1F25"/>
    <w:rsid w:val="00DE033C"/>
    <w:rsid w:val="00DF4C19"/>
    <w:rsid w:val="00E318E4"/>
    <w:rsid w:val="00E60F8D"/>
    <w:rsid w:val="00E67F5A"/>
    <w:rsid w:val="00E77BD7"/>
    <w:rsid w:val="00E810A4"/>
    <w:rsid w:val="00E90FC4"/>
    <w:rsid w:val="00E9141E"/>
    <w:rsid w:val="00EB42F8"/>
    <w:rsid w:val="00EB44FF"/>
    <w:rsid w:val="00EC0416"/>
    <w:rsid w:val="00EC67F8"/>
    <w:rsid w:val="00F006B8"/>
    <w:rsid w:val="00F05C13"/>
    <w:rsid w:val="00F17B0B"/>
    <w:rsid w:val="00F212A8"/>
    <w:rsid w:val="00F243CD"/>
    <w:rsid w:val="00F2719A"/>
    <w:rsid w:val="00F328E2"/>
    <w:rsid w:val="00F657E0"/>
    <w:rsid w:val="00F75839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38D97"/>
  <w15:docId w15:val="{CA09E040-E15E-4044-8986-3AA81058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Адміністратор</cp:lastModifiedBy>
  <cp:revision>6</cp:revision>
  <cp:lastPrinted>2022-02-21T11:02:00Z</cp:lastPrinted>
  <dcterms:created xsi:type="dcterms:W3CDTF">2022-01-11T10:47:00Z</dcterms:created>
  <dcterms:modified xsi:type="dcterms:W3CDTF">2022-02-21T11:54:00Z</dcterms:modified>
</cp:coreProperties>
</file>