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BE" w:rsidRDefault="00EC33BE" w:rsidP="00EC33BE">
      <w:r>
        <w:t xml:space="preserve">                                                                                    </w:t>
      </w: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pt;height:41.9pt" o:ole="" filled="t">
            <v:imagedata r:id="rId5" o:title=""/>
          </v:shape>
          <o:OLEObject Type="Embed" ProgID="Word.Picture.8" ShapeID="_x0000_i1025" DrawAspect="Content" ObjectID="_1706963467" r:id="rId6"/>
        </w:object>
      </w:r>
    </w:p>
    <w:p w:rsidR="00EC33BE" w:rsidRPr="00B76074" w:rsidRDefault="00EC33BE" w:rsidP="00EC33BE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EC33BE" w:rsidRPr="00973E08" w:rsidRDefault="00EC33BE" w:rsidP="00EC33BE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Pr="00973E08">
        <w:rPr>
          <w:color w:val="000000"/>
          <w:w w:val="120"/>
          <w:sz w:val="28"/>
          <w:szCs w:val="28"/>
        </w:rPr>
        <w:t xml:space="preserve">             </w:t>
      </w:r>
    </w:p>
    <w:p w:rsidR="00EC33BE" w:rsidRDefault="00EC33BE" w:rsidP="00EC33BE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EC33BE" w:rsidRDefault="00EC33BE" w:rsidP="00EC33BE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50E3FA" wp14:editId="4846E5DB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9BCD6" id="Line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EC33BE" w:rsidRDefault="00EC33BE" w:rsidP="00EC33BE">
      <w:pPr>
        <w:pStyle w:val="7"/>
        <w:rPr>
          <w:w w:val="120"/>
          <w:sz w:val="28"/>
          <w:lang w:val="uk-UA"/>
        </w:rPr>
      </w:pPr>
    </w:p>
    <w:p w:rsidR="00EC33BE" w:rsidRDefault="00EC33BE" w:rsidP="00EC33BE">
      <w:pPr>
        <w:pStyle w:val="7"/>
        <w:jc w:val="left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   РІШЕННЯ </w:t>
      </w:r>
      <w:r w:rsidR="00673EC1">
        <w:rPr>
          <w:w w:val="120"/>
          <w:sz w:val="28"/>
          <w:lang w:val="uk-UA"/>
        </w:rPr>
        <w:t>460</w:t>
      </w:r>
    </w:p>
    <w:p w:rsidR="00EC33BE" w:rsidRDefault="00EC33BE" w:rsidP="00EC33BE"/>
    <w:p w:rsidR="00EC33BE" w:rsidRPr="00E74829" w:rsidRDefault="00673EC1" w:rsidP="00EC33B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від  17 лютого </w:t>
      </w:r>
      <w:bookmarkStart w:id="0" w:name="_GoBack"/>
      <w:bookmarkEnd w:id="0"/>
      <w:r w:rsidR="00EC33BE" w:rsidRPr="00E74829">
        <w:rPr>
          <w:sz w:val="28"/>
          <w:szCs w:val="28"/>
        </w:rPr>
        <w:t xml:space="preserve"> 202</w:t>
      </w:r>
      <w:r w:rsidR="00EC33BE">
        <w:rPr>
          <w:sz w:val="28"/>
          <w:szCs w:val="28"/>
        </w:rPr>
        <w:t>2</w:t>
      </w:r>
      <w:r w:rsidR="00EC33BE" w:rsidRPr="00E74829">
        <w:rPr>
          <w:sz w:val="28"/>
          <w:szCs w:val="28"/>
        </w:rPr>
        <w:t xml:space="preserve"> р.</w:t>
      </w:r>
      <w:r w:rsidR="00EC33BE" w:rsidRPr="00E74829">
        <w:rPr>
          <w:sz w:val="28"/>
          <w:szCs w:val="28"/>
        </w:rPr>
        <w:tab/>
      </w:r>
      <w:r w:rsidR="00EC33BE" w:rsidRPr="00E74829">
        <w:rPr>
          <w:sz w:val="28"/>
          <w:szCs w:val="28"/>
        </w:rPr>
        <w:tab/>
      </w:r>
      <w:r w:rsidR="00EC33BE" w:rsidRPr="00E74829">
        <w:rPr>
          <w:sz w:val="28"/>
          <w:szCs w:val="28"/>
        </w:rPr>
        <w:tab/>
      </w:r>
      <w:r w:rsidR="00EC33BE" w:rsidRPr="00E74829">
        <w:rPr>
          <w:sz w:val="28"/>
          <w:szCs w:val="28"/>
        </w:rPr>
        <w:tab/>
      </w:r>
      <w:r w:rsidR="00EC33BE" w:rsidRPr="00E7482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19</w:t>
      </w:r>
      <w:r w:rsidR="00EC33BE" w:rsidRPr="00E74829">
        <w:rPr>
          <w:sz w:val="28"/>
          <w:szCs w:val="28"/>
        </w:rPr>
        <w:t xml:space="preserve"> сесія </w:t>
      </w:r>
      <w:r>
        <w:rPr>
          <w:sz w:val="28"/>
          <w:szCs w:val="28"/>
        </w:rPr>
        <w:t xml:space="preserve"> 8 </w:t>
      </w:r>
      <w:r w:rsidR="00EC33BE" w:rsidRPr="00E74829">
        <w:rPr>
          <w:sz w:val="28"/>
          <w:szCs w:val="28"/>
        </w:rPr>
        <w:t>скликання</w:t>
      </w:r>
    </w:p>
    <w:p w:rsidR="00EC33BE" w:rsidRDefault="00EC33BE" w:rsidP="00EC33BE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EC33BE" w:rsidRDefault="00EC33BE" w:rsidP="00EC33BE">
      <w:pPr>
        <w:rPr>
          <w:sz w:val="28"/>
          <w:szCs w:val="28"/>
        </w:rPr>
      </w:pPr>
    </w:p>
    <w:p w:rsidR="00EC33BE" w:rsidRPr="00D82472" w:rsidRDefault="00EC33BE" w:rsidP="00D82472">
      <w:pPr>
        <w:ind w:right="4870"/>
        <w:rPr>
          <w:sz w:val="28"/>
          <w:szCs w:val="28"/>
        </w:rPr>
      </w:pPr>
      <w:r w:rsidRPr="00D82472">
        <w:rPr>
          <w:sz w:val="28"/>
          <w:szCs w:val="28"/>
        </w:rPr>
        <w:t xml:space="preserve">Про надання дозволу </w:t>
      </w:r>
      <w:r w:rsidR="00D82472" w:rsidRPr="00D82472">
        <w:rPr>
          <w:sz w:val="28"/>
          <w:szCs w:val="28"/>
        </w:rPr>
        <w:t xml:space="preserve">виконавчому </w:t>
      </w:r>
      <w:r w:rsidRPr="00D82472">
        <w:rPr>
          <w:sz w:val="28"/>
          <w:szCs w:val="28"/>
        </w:rPr>
        <w:t xml:space="preserve">  </w:t>
      </w:r>
      <w:r w:rsidR="00D82472">
        <w:rPr>
          <w:sz w:val="28"/>
          <w:szCs w:val="28"/>
        </w:rPr>
        <w:t xml:space="preserve">комітету </w:t>
      </w:r>
      <w:r w:rsidRPr="00D82472">
        <w:rPr>
          <w:sz w:val="28"/>
          <w:szCs w:val="28"/>
        </w:rPr>
        <w:t xml:space="preserve">Жмеринської міської ради </w:t>
      </w:r>
    </w:p>
    <w:p w:rsidR="00EC33BE" w:rsidRPr="00D82472" w:rsidRDefault="00EC33BE" w:rsidP="00D82472">
      <w:pPr>
        <w:ind w:right="4870"/>
        <w:rPr>
          <w:bCs/>
          <w:noProof/>
          <w:sz w:val="28"/>
          <w:szCs w:val="28"/>
        </w:rPr>
      </w:pPr>
      <w:r w:rsidRPr="00D82472">
        <w:rPr>
          <w:sz w:val="28"/>
          <w:szCs w:val="28"/>
        </w:rPr>
        <w:t>на безоплатну передачу п</w:t>
      </w:r>
      <w:r w:rsidRPr="00D82472">
        <w:rPr>
          <w:bCs/>
          <w:noProof/>
          <w:sz w:val="28"/>
          <w:szCs w:val="28"/>
        </w:rPr>
        <w:t>ерсональних комп'ютерів</w:t>
      </w:r>
      <w:r w:rsidR="00D82472" w:rsidRPr="00D82472">
        <w:rPr>
          <w:bCs/>
          <w:noProof/>
          <w:sz w:val="28"/>
          <w:szCs w:val="28"/>
        </w:rPr>
        <w:t xml:space="preserve"> </w:t>
      </w:r>
      <w:r w:rsidR="005B1A8A">
        <w:rPr>
          <w:bCs/>
          <w:noProof/>
          <w:sz w:val="28"/>
          <w:szCs w:val="28"/>
        </w:rPr>
        <w:t>управлінню</w:t>
      </w:r>
      <w:r w:rsidR="00D82472" w:rsidRPr="00D82472">
        <w:rPr>
          <w:bCs/>
          <w:noProof/>
          <w:sz w:val="28"/>
          <w:szCs w:val="28"/>
        </w:rPr>
        <w:t xml:space="preserve"> освіти </w:t>
      </w:r>
    </w:p>
    <w:p w:rsidR="00D82472" w:rsidRDefault="00D82472" w:rsidP="00D82472">
      <w:pPr>
        <w:ind w:right="4870"/>
        <w:jc w:val="both"/>
        <w:rPr>
          <w:bCs/>
          <w:noProof/>
          <w:sz w:val="28"/>
          <w:szCs w:val="28"/>
        </w:rPr>
      </w:pPr>
      <w:r w:rsidRPr="00D82472">
        <w:rPr>
          <w:sz w:val="28"/>
          <w:szCs w:val="28"/>
        </w:rPr>
        <w:t>Жмеринської міської ради</w:t>
      </w:r>
    </w:p>
    <w:p w:rsidR="00EC33BE" w:rsidRPr="00EC33BE" w:rsidRDefault="00EC33BE" w:rsidP="00EC33BE">
      <w:pPr>
        <w:ind w:right="4870"/>
        <w:jc w:val="both"/>
        <w:rPr>
          <w:sz w:val="28"/>
          <w:szCs w:val="28"/>
        </w:rPr>
      </w:pPr>
    </w:p>
    <w:p w:rsidR="00EC33BE" w:rsidRPr="00EC33BE" w:rsidRDefault="00EC33BE" w:rsidP="00EC33BE">
      <w:pPr>
        <w:ind w:firstLine="567"/>
        <w:jc w:val="both"/>
        <w:rPr>
          <w:noProof/>
          <w:sz w:val="26"/>
          <w:szCs w:val="26"/>
        </w:rPr>
      </w:pPr>
      <w:r w:rsidRPr="00EC33BE">
        <w:rPr>
          <w:noProof/>
          <w:sz w:val="28"/>
          <w:szCs w:val="28"/>
        </w:rPr>
        <w:t xml:space="preserve">Hа виконання вимог Постанови Кабінету Mіністрів України від 21 квітня 2021 р. № 403 «Деякі питання надання субвенції з державного бюджету місцевим бюджетам на заходи, спрямовані на боротьбу з гострою респіраторною хворобою COVID-19, спричиненою коронавірусом SARS-CoV-2, та її наслідками під час навчального процесу у закладах загальної середньої освiти», доручення Голови Bінницької обласної державної адміністрації від 15 грудня 2021 року №01.01-13/8864, </w:t>
      </w:r>
      <w:r w:rsidRPr="00EC33BE">
        <w:rPr>
          <w:sz w:val="28"/>
          <w:szCs w:val="28"/>
        </w:rPr>
        <w:t xml:space="preserve">керуючись </w:t>
      </w:r>
      <w:r w:rsidRPr="00EC33BE">
        <w:rPr>
          <w:bCs/>
          <w:color w:val="000000"/>
          <w:sz w:val="28"/>
          <w:szCs w:val="28"/>
        </w:rPr>
        <w:t xml:space="preserve">ст. 60 Закону України  «Про місцеве самоврядування в Україні» </w:t>
      </w:r>
      <w:r w:rsidRPr="00EC33BE">
        <w:rPr>
          <w:sz w:val="28"/>
          <w:szCs w:val="28"/>
        </w:rPr>
        <w:t>міська рада</w:t>
      </w:r>
      <w:r>
        <w:rPr>
          <w:sz w:val="28"/>
          <w:szCs w:val="28"/>
        </w:rPr>
        <w:t xml:space="preserve"> </w:t>
      </w:r>
      <w:r w:rsidRPr="00D72836">
        <w:rPr>
          <w:b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EC33BE" w:rsidRPr="00224ACB" w:rsidRDefault="00EC33BE" w:rsidP="00EC33BE">
      <w:pPr>
        <w:jc w:val="both"/>
        <w:rPr>
          <w:color w:val="000000"/>
          <w:sz w:val="28"/>
          <w:szCs w:val="28"/>
        </w:rPr>
      </w:pPr>
    </w:p>
    <w:p w:rsidR="00EC33BE" w:rsidRPr="00921AF5" w:rsidRDefault="00EC33BE" w:rsidP="00D35B9E">
      <w:pPr>
        <w:pStyle w:val="a5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bCs/>
          <w:noProof/>
          <w:sz w:val="26"/>
          <w:szCs w:val="26"/>
        </w:rPr>
      </w:pPr>
      <w:r w:rsidRPr="00D82472">
        <w:rPr>
          <w:sz w:val="28"/>
          <w:szCs w:val="28"/>
        </w:rPr>
        <w:t xml:space="preserve">Надати дозвіл </w:t>
      </w:r>
      <w:r w:rsidR="00D82472" w:rsidRPr="00D82472">
        <w:rPr>
          <w:sz w:val="28"/>
          <w:szCs w:val="28"/>
        </w:rPr>
        <w:t xml:space="preserve">виконавчому комітету </w:t>
      </w:r>
      <w:r w:rsidRPr="00D82472">
        <w:rPr>
          <w:sz w:val="28"/>
          <w:szCs w:val="28"/>
        </w:rPr>
        <w:t xml:space="preserve">Жмеринської міської ради на безоплатну передачу </w:t>
      </w:r>
      <w:r w:rsidRPr="00921AF5">
        <w:rPr>
          <w:bCs/>
          <w:noProof/>
          <w:sz w:val="26"/>
          <w:szCs w:val="26"/>
        </w:rPr>
        <w:t>Персональн</w:t>
      </w:r>
      <w:r w:rsidR="00921AF5" w:rsidRPr="00921AF5">
        <w:rPr>
          <w:bCs/>
          <w:noProof/>
          <w:sz w:val="26"/>
          <w:szCs w:val="26"/>
        </w:rPr>
        <w:t>их</w:t>
      </w:r>
      <w:r w:rsidRPr="00921AF5">
        <w:rPr>
          <w:bCs/>
          <w:noProof/>
          <w:sz w:val="26"/>
          <w:szCs w:val="26"/>
        </w:rPr>
        <w:t xml:space="preserve"> комп'ютер</w:t>
      </w:r>
      <w:r w:rsidR="00921AF5" w:rsidRPr="00921AF5">
        <w:rPr>
          <w:bCs/>
          <w:noProof/>
          <w:sz w:val="26"/>
          <w:szCs w:val="26"/>
        </w:rPr>
        <w:t>ів</w:t>
      </w:r>
      <w:r w:rsidRPr="00921AF5">
        <w:rPr>
          <w:bCs/>
          <w:noProof/>
          <w:sz w:val="26"/>
          <w:szCs w:val="26"/>
        </w:rPr>
        <w:t xml:space="preserve"> форм-фактора ноутбук (Ноутбук DELL Latitude 3520), в кількості </w:t>
      </w:r>
      <w:r w:rsidR="00921AF5" w:rsidRPr="00921AF5">
        <w:rPr>
          <w:bCs/>
          <w:noProof/>
          <w:sz w:val="26"/>
          <w:szCs w:val="26"/>
        </w:rPr>
        <w:t>143 (сто сорок три) шт</w:t>
      </w:r>
      <w:r w:rsidR="00921AF5">
        <w:rPr>
          <w:bCs/>
          <w:noProof/>
          <w:sz w:val="26"/>
          <w:szCs w:val="26"/>
        </w:rPr>
        <w:t>уки</w:t>
      </w:r>
      <w:r w:rsidR="00D35B9E">
        <w:rPr>
          <w:bCs/>
          <w:noProof/>
          <w:sz w:val="26"/>
          <w:szCs w:val="26"/>
        </w:rPr>
        <w:t>, ціною за одиницю 16599,90</w:t>
      </w:r>
      <w:r w:rsidR="00921AF5" w:rsidRPr="00921AF5">
        <w:rPr>
          <w:bCs/>
          <w:noProof/>
          <w:sz w:val="26"/>
          <w:szCs w:val="26"/>
        </w:rPr>
        <w:t xml:space="preserve"> </w:t>
      </w:r>
      <w:r w:rsidR="00D35B9E">
        <w:rPr>
          <w:bCs/>
          <w:noProof/>
          <w:sz w:val="26"/>
          <w:szCs w:val="26"/>
        </w:rPr>
        <w:t>грн. (в тому числі ПДВ 2766,65 грн.)</w:t>
      </w:r>
      <w:r w:rsidR="00921AF5">
        <w:rPr>
          <w:noProof/>
          <w:sz w:val="26"/>
          <w:szCs w:val="26"/>
        </w:rPr>
        <w:t xml:space="preserve"> </w:t>
      </w:r>
      <w:r w:rsidR="00D35B9E">
        <w:rPr>
          <w:noProof/>
          <w:sz w:val="26"/>
          <w:szCs w:val="26"/>
        </w:rPr>
        <w:t>на</w:t>
      </w:r>
      <w:r w:rsidR="00921AF5">
        <w:rPr>
          <w:noProof/>
          <w:sz w:val="26"/>
          <w:szCs w:val="26"/>
        </w:rPr>
        <w:t xml:space="preserve"> </w:t>
      </w:r>
      <w:r w:rsidR="00921AF5" w:rsidRPr="00921AF5">
        <w:rPr>
          <w:noProof/>
          <w:sz w:val="26"/>
          <w:szCs w:val="26"/>
        </w:rPr>
        <w:t>з</w:t>
      </w:r>
      <w:r w:rsidR="00D35B9E">
        <w:rPr>
          <w:noProof/>
          <w:sz w:val="26"/>
          <w:szCs w:val="26"/>
        </w:rPr>
        <w:t>а</w:t>
      </w:r>
      <w:r w:rsidRPr="00921AF5">
        <w:rPr>
          <w:noProof/>
          <w:sz w:val="26"/>
          <w:szCs w:val="26"/>
        </w:rPr>
        <w:t>гальн</w:t>
      </w:r>
      <w:r w:rsidR="00D35B9E">
        <w:rPr>
          <w:noProof/>
          <w:sz w:val="26"/>
          <w:szCs w:val="26"/>
        </w:rPr>
        <w:t>у суму</w:t>
      </w:r>
      <w:r w:rsidR="00921AF5" w:rsidRPr="00921AF5">
        <w:rPr>
          <w:noProof/>
          <w:sz w:val="26"/>
          <w:szCs w:val="26"/>
        </w:rPr>
        <w:t xml:space="preserve"> </w:t>
      </w:r>
      <w:r w:rsidRPr="00921AF5">
        <w:rPr>
          <w:noProof/>
          <w:sz w:val="26"/>
          <w:szCs w:val="26"/>
        </w:rPr>
        <w:t>2373785,9</w:t>
      </w:r>
      <w:r w:rsidR="00D35B9E">
        <w:rPr>
          <w:noProof/>
          <w:sz w:val="26"/>
          <w:szCs w:val="26"/>
        </w:rPr>
        <w:t>0</w:t>
      </w:r>
      <w:r w:rsidRPr="00921AF5">
        <w:rPr>
          <w:noProof/>
          <w:sz w:val="26"/>
          <w:szCs w:val="26"/>
        </w:rPr>
        <w:t xml:space="preserve"> грн.</w:t>
      </w:r>
      <w:r w:rsidR="00921AF5" w:rsidRPr="00921AF5">
        <w:rPr>
          <w:noProof/>
          <w:sz w:val="26"/>
          <w:szCs w:val="26"/>
        </w:rPr>
        <w:t xml:space="preserve"> </w:t>
      </w:r>
      <w:r w:rsidR="005B1A8A">
        <w:rPr>
          <w:noProof/>
          <w:sz w:val="26"/>
          <w:szCs w:val="26"/>
        </w:rPr>
        <w:t>(в т</w:t>
      </w:r>
      <w:r w:rsidR="00D35B9E">
        <w:rPr>
          <w:noProof/>
          <w:sz w:val="26"/>
          <w:szCs w:val="26"/>
        </w:rPr>
        <w:t xml:space="preserve">ому </w:t>
      </w:r>
      <w:r w:rsidR="005B1A8A">
        <w:rPr>
          <w:noProof/>
          <w:sz w:val="26"/>
          <w:szCs w:val="26"/>
        </w:rPr>
        <w:t>ч</w:t>
      </w:r>
      <w:r w:rsidR="00D35B9E">
        <w:rPr>
          <w:noProof/>
          <w:sz w:val="26"/>
          <w:szCs w:val="26"/>
        </w:rPr>
        <w:t>ислі</w:t>
      </w:r>
      <w:r w:rsidR="005B1A8A">
        <w:rPr>
          <w:noProof/>
          <w:sz w:val="26"/>
          <w:szCs w:val="26"/>
        </w:rPr>
        <w:t xml:space="preserve"> ПДВ 395630,95</w:t>
      </w:r>
      <w:r w:rsidR="00D35B9E">
        <w:rPr>
          <w:noProof/>
          <w:sz w:val="26"/>
          <w:szCs w:val="26"/>
        </w:rPr>
        <w:t xml:space="preserve"> </w:t>
      </w:r>
      <w:r w:rsidR="005B1A8A">
        <w:rPr>
          <w:noProof/>
          <w:sz w:val="26"/>
          <w:szCs w:val="26"/>
        </w:rPr>
        <w:t>грн.)</w:t>
      </w:r>
      <w:r w:rsidR="00D35B9E">
        <w:rPr>
          <w:noProof/>
          <w:sz w:val="26"/>
          <w:szCs w:val="26"/>
        </w:rPr>
        <w:t xml:space="preserve"> </w:t>
      </w:r>
      <w:r w:rsidR="00D35B9E" w:rsidRPr="00D82472">
        <w:rPr>
          <w:sz w:val="28"/>
          <w:szCs w:val="28"/>
        </w:rPr>
        <w:t xml:space="preserve">на баланс </w:t>
      </w:r>
      <w:r w:rsidR="00D35B9E">
        <w:rPr>
          <w:bCs/>
          <w:noProof/>
          <w:sz w:val="28"/>
          <w:szCs w:val="28"/>
        </w:rPr>
        <w:t>управління</w:t>
      </w:r>
      <w:r w:rsidR="00D35B9E" w:rsidRPr="00D82472">
        <w:rPr>
          <w:bCs/>
          <w:noProof/>
          <w:sz w:val="28"/>
          <w:szCs w:val="28"/>
        </w:rPr>
        <w:t xml:space="preserve"> освіти </w:t>
      </w:r>
      <w:r w:rsidR="00D35B9E" w:rsidRPr="00D82472">
        <w:rPr>
          <w:sz w:val="28"/>
          <w:szCs w:val="28"/>
        </w:rPr>
        <w:t>Жмеринської міської ради</w:t>
      </w:r>
      <w:r w:rsidR="00D35B9E">
        <w:rPr>
          <w:sz w:val="28"/>
          <w:szCs w:val="28"/>
        </w:rPr>
        <w:t>.</w:t>
      </w:r>
    </w:p>
    <w:p w:rsidR="00EC33BE" w:rsidRPr="00921AF5" w:rsidRDefault="00EC33BE" w:rsidP="005B1A8A">
      <w:pPr>
        <w:ind w:firstLine="720"/>
        <w:jc w:val="both"/>
        <w:rPr>
          <w:sz w:val="28"/>
          <w:szCs w:val="28"/>
        </w:rPr>
      </w:pPr>
      <w:r w:rsidRPr="744445F2">
        <w:rPr>
          <w:noProof/>
          <w:sz w:val="26"/>
          <w:szCs w:val="26"/>
        </w:rPr>
        <w:t xml:space="preserve"> </w:t>
      </w:r>
      <w:r w:rsidRPr="00EC33BE">
        <w:rPr>
          <w:sz w:val="28"/>
          <w:szCs w:val="28"/>
        </w:rPr>
        <w:t>2</w:t>
      </w:r>
      <w:r w:rsidRPr="00921AF5">
        <w:rPr>
          <w:sz w:val="28"/>
          <w:szCs w:val="28"/>
        </w:rPr>
        <w:t xml:space="preserve">. Виконавчому комітету Жмеринської міської ради </w:t>
      </w:r>
      <w:r w:rsidR="00921AF5" w:rsidRPr="00921AF5">
        <w:rPr>
          <w:sz w:val="28"/>
          <w:szCs w:val="28"/>
        </w:rPr>
        <w:t xml:space="preserve">та </w:t>
      </w:r>
      <w:r w:rsidR="005B1A8A">
        <w:rPr>
          <w:sz w:val="28"/>
          <w:szCs w:val="28"/>
        </w:rPr>
        <w:t>управлінню</w:t>
      </w:r>
      <w:r w:rsidR="00921AF5" w:rsidRPr="00921AF5">
        <w:rPr>
          <w:sz w:val="28"/>
          <w:szCs w:val="28"/>
        </w:rPr>
        <w:t xml:space="preserve"> освіти  Жмеринської міської ради </w:t>
      </w:r>
      <w:r w:rsidRPr="00921AF5">
        <w:rPr>
          <w:sz w:val="28"/>
          <w:szCs w:val="28"/>
        </w:rPr>
        <w:t xml:space="preserve">здійснити приймання-передачу </w:t>
      </w:r>
      <w:r w:rsidR="00921AF5" w:rsidRPr="00921AF5">
        <w:rPr>
          <w:bCs/>
          <w:noProof/>
          <w:sz w:val="26"/>
          <w:szCs w:val="26"/>
        </w:rPr>
        <w:t>Персональних комп'ютерів форм-фактора ноутбук</w:t>
      </w:r>
      <w:r w:rsidR="00921AF5" w:rsidRPr="00921AF5">
        <w:rPr>
          <w:sz w:val="28"/>
          <w:szCs w:val="28"/>
        </w:rPr>
        <w:t xml:space="preserve"> </w:t>
      </w:r>
      <w:r w:rsidRPr="00921AF5">
        <w:rPr>
          <w:sz w:val="28"/>
          <w:szCs w:val="28"/>
        </w:rPr>
        <w:t>відповідно до вимог чинного законодавства України.</w:t>
      </w:r>
    </w:p>
    <w:p w:rsidR="00EC33BE" w:rsidRDefault="00EC33BE" w:rsidP="005B1A8A">
      <w:pPr>
        <w:ind w:firstLine="720"/>
        <w:jc w:val="both"/>
        <w:rPr>
          <w:sz w:val="28"/>
          <w:szCs w:val="28"/>
        </w:rPr>
      </w:pPr>
      <w:r w:rsidRPr="00921AF5">
        <w:rPr>
          <w:sz w:val="28"/>
          <w:szCs w:val="28"/>
        </w:rPr>
        <w:t>3. Уповноважити Виконавчий комітет Жмеринської міської ради затвердити акти приймання-передачі.</w:t>
      </w:r>
    </w:p>
    <w:p w:rsidR="005B1A8A" w:rsidRPr="00921AF5" w:rsidRDefault="005B1A8A" w:rsidP="005B1A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Управлінню</w:t>
      </w:r>
      <w:r w:rsidRPr="00921AF5">
        <w:rPr>
          <w:sz w:val="28"/>
          <w:szCs w:val="28"/>
        </w:rPr>
        <w:t xml:space="preserve"> освіти Жмеринської міської ради здійснити </w:t>
      </w:r>
      <w:r>
        <w:rPr>
          <w:sz w:val="28"/>
          <w:szCs w:val="28"/>
        </w:rPr>
        <w:t>перерозподіл</w:t>
      </w:r>
      <w:r w:rsidRPr="00921AF5">
        <w:rPr>
          <w:sz w:val="28"/>
          <w:szCs w:val="28"/>
        </w:rPr>
        <w:t xml:space="preserve"> </w:t>
      </w:r>
      <w:r w:rsidRPr="00921AF5">
        <w:rPr>
          <w:bCs/>
          <w:noProof/>
          <w:sz w:val="26"/>
          <w:szCs w:val="26"/>
        </w:rPr>
        <w:t>Персональних комп'ютерів форм-фактора ноутбук</w:t>
      </w:r>
      <w:r w:rsidRPr="00921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між закладами освіти Жмеринської територіальної громади </w:t>
      </w:r>
      <w:r w:rsidRPr="00921AF5">
        <w:rPr>
          <w:sz w:val="28"/>
          <w:szCs w:val="28"/>
        </w:rPr>
        <w:t>відповідно до вимог чинного законодавства України</w:t>
      </w:r>
      <w:r>
        <w:rPr>
          <w:sz w:val="28"/>
          <w:szCs w:val="28"/>
        </w:rPr>
        <w:t>.</w:t>
      </w:r>
    </w:p>
    <w:p w:rsidR="00EC33BE" w:rsidRPr="00921AF5" w:rsidRDefault="005B1A8A" w:rsidP="005B1A8A">
      <w:pPr>
        <w:tabs>
          <w:tab w:val="left" w:pos="14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33BE" w:rsidRPr="00921AF5">
        <w:rPr>
          <w:sz w:val="28"/>
          <w:szCs w:val="28"/>
        </w:rPr>
        <w:t>. Контроль за виконанням даного рішення покласти на постійну комісію з</w:t>
      </w:r>
      <w:r w:rsidR="00C250B7">
        <w:rPr>
          <w:sz w:val="28"/>
          <w:szCs w:val="28"/>
        </w:rPr>
        <w:t xml:space="preserve"> гуманітарних питань </w:t>
      </w:r>
      <w:r w:rsidR="00EC33BE" w:rsidRPr="00921AF5">
        <w:rPr>
          <w:sz w:val="28"/>
          <w:szCs w:val="28"/>
        </w:rPr>
        <w:t xml:space="preserve">та </w:t>
      </w:r>
      <w:r w:rsidR="00C250B7">
        <w:rPr>
          <w:sz w:val="28"/>
          <w:szCs w:val="28"/>
        </w:rPr>
        <w:t>гендерної політики (Калінська О.М.</w:t>
      </w:r>
      <w:r w:rsidR="00EC33BE" w:rsidRPr="00921AF5">
        <w:rPr>
          <w:sz w:val="28"/>
          <w:szCs w:val="28"/>
        </w:rPr>
        <w:t>)</w:t>
      </w:r>
    </w:p>
    <w:p w:rsidR="00EC33BE" w:rsidRPr="00921AF5" w:rsidRDefault="00EC33BE" w:rsidP="00EC33BE">
      <w:pPr>
        <w:tabs>
          <w:tab w:val="left" w:pos="1470"/>
        </w:tabs>
        <w:rPr>
          <w:sz w:val="28"/>
          <w:szCs w:val="28"/>
        </w:rPr>
      </w:pPr>
      <w:r w:rsidRPr="00921AF5">
        <w:rPr>
          <w:sz w:val="28"/>
          <w:szCs w:val="28"/>
        </w:rPr>
        <w:t xml:space="preserve">                   </w:t>
      </w:r>
    </w:p>
    <w:p w:rsidR="00EC33BE" w:rsidRDefault="00EC33BE" w:rsidP="00EC33BE">
      <w:pPr>
        <w:tabs>
          <w:tab w:val="left" w:pos="1470"/>
        </w:tabs>
        <w:rPr>
          <w:sz w:val="28"/>
          <w:szCs w:val="28"/>
        </w:rPr>
      </w:pPr>
    </w:p>
    <w:p w:rsidR="00921AF5" w:rsidRDefault="002B08C6" w:rsidP="00EC33BE">
      <w:pPr>
        <w:tabs>
          <w:tab w:val="left" w:pos="1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1AF5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ий голова</w:t>
      </w:r>
      <w:r w:rsidRPr="00921AF5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</w:t>
      </w:r>
      <w:r w:rsidRPr="00921AF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Анатолій</w:t>
      </w:r>
      <w:r w:rsidRPr="00921AF5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УШНІР</w:t>
      </w:r>
    </w:p>
    <w:p w:rsidR="005B1A8A" w:rsidRDefault="005B1A8A" w:rsidP="00EC33BE">
      <w:pPr>
        <w:tabs>
          <w:tab w:val="left" w:pos="1470"/>
        </w:tabs>
        <w:rPr>
          <w:b/>
          <w:sz w:val="28"/>
          <w:szCs w:val="28"/>
        </w:rPr>
      </w:pPr>
    </w:p>
    <w:p w:rsidR="005B1A8A" w:rsidRDefault="005B1A8A" w:rsidP="005B1A8A">
      <w:pPr>
        <w:jc w:val="both"/>
        <w:rPr>
          <w:sz w:val="28"/>
        </w:rPr>
      </w:pPr>
    </w:p>
    <w:p w:rsidR="005B1A8A" w:rsidRDefault="005B1A8A" w:rsidP="005B1A8A">
      <w:pPr>
        <w:jc w:val="both"/>
        <w:rPr>
          <w:sz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921AF5" w:rsidRDefault="00921AF5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5B1A8A" w:rsidRDefault="005B1A8A" w:rsidP="00EC33BE">
      <w:pPr>
        <w:tabs>
          <w:tab w:val="left" w:pos="1470"/>
        </w:tabs>
        <w:rPr>
          <w:sz w:val="28"/>
          <w:szCs w:val="28"/>
        </w:rPr>
      </w:pPr>
    </w:p>
    <w:p w:rsidR="00921AF5" w:rsidRDefault="00921AF5" w:rsidP="00EC33BE">
      <w:pPr>
        <w:tabs>
          <w:tab w:val="left" w:pos="1470"/>
        </w:tabs>
        <w:rPr>
          <w:sz w:val="28"/>
          <w:szCs w:val="28"/>
        </w:rPr>
      </w:pPr>
    </w:p>
    <w:sectPr w:rsidR="00921AF5" w:rsidSect="005B1A8A">
      <w:pgSz w:w="12240" w:h="15840"/>
      <w:pgMar w:top="284" w:right="6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2A4C"/>
    <w:multiLevelType w:val="hybridMultilevel"/>
    <w:tmpl w:val="40B4900A"/>
    <w:lvl w:ilvl="0" w:tplc="CC7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B656C"/>
    <w:multiLevelType w:val="hybridMultilevel"/>
    <w:tmpl w:val="40B4900A"/>
    <w:lvl w:ilvl="0" w:tplc="CC7E8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BE"/>
    <w:rsid w:val="00045469"/>
    <w:rsid w:val="00081AB9"/>
    <w:rsid w:val="002B08C6"/>
    <w:rsid w:val="00343E90"/>
    <w:rsid w:val="004D7615"/>
    <w:rsid w:val="005B1A8A"/>
    <w:rsid w:val="00673EC1"/>
    <w:rsid w:val="0073753F"/>
    <w:rsid w:val="0074469D"/>
    <w:rsid w:val="007C77A9"/>
    <w:rsid w:val="007D31FC"/>
    <w:rsid w:val="00881031"/>
    <w:rsid w:val="00921AF5"/>
    <w:rsid w:val="00B96897"/>
    <w:rsid w:val="00BE7B9C"/>
    <w:rsid w:val="00C250B7"/>
    <w:rsid w:val="00C71EC3"/>
    <w:rsid w:val="00D35B9E"/>
    <w:rsid w:val="00D82472"/>
    <w:rsid w:val="00EC33BE"/>
    <w:rsid w:val="00ED18AB"/>
    <w:rsid w:val="00F0631C"/>
    <w:rsid w:val="00F308FD"/>
    <w:rsid w:val="00F4047D"/>
    <w:rsid w:val="00F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E902"/>
  <w15:chartTrackingRefBased/>
  <w15:docId w15:val="{633BE14F-5BF5-46B8-AF1B-F7AAAB93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C33BE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EC33BE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EC33BE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33BE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3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C33BE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EC33BE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EC33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33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24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2472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39"/>
    <w:rsid w:val="0092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rsid w:val="00BE7B9C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BE7B9C"/>
    <w:pPr>
      <w:widowControl w:val="0"/>
      <w:shd w:val="clear" w:color="auto" w:fill="FFFFFF"/>
      <w:spacing w:before="420" w:after="60" w:line="0" w:lineRule="atLeast"/>
    </w:pPr>
    <w:rPr>
      <w:rFonts w:asciiTheme="minorHAnsi" w:eastAsiaTheme="minorHAnsi" w:hAnsiTheme="minorHAnsi" w:cstheme="minorBidi"/>
      <w:spacing w:val="2"/>
      <w:sz w:val="25"/>
      <w:szCs w:val="25"/>
      <w:lang w:val="ru-RU" w:eastAsia="en-US"/>
    </w:rPr>
  </w:style>
  <w:style w:type="character" w:customStyle="1" w:styleId="0pt">
    <w:name w:val="Основной текст + Интервал 0 pt"/>
    <w:basedOn w:val="a9"/>
    <w:rsid w:val="00BE7B9C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8</cp:revision>
  <cp:lastPrinted>2022-02-21T13:26:00Z</cp:lastPrinted>
  <dcterms:created xsi:type="dcterms:W3CDTF">2022-01-26T13:07:00Z</dcterms:created>
  <dcterms:modified xsi:type="dcterms:W3CDTF">2022-02-21T13:45:00Z</dcterms:modified>
</cp:coreProperties>
</file>