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39" w:rsidRDefault="00445339" w:rsidP="00445339">
      <w:pPr>
        <w:shd w:val="clear" w:color="auto" w:fill="FFFFFF"/>
        <w:ind w:left="5103"/>
        <w:rPr>
          <w:bCs/>
          <w:color w:val="000000"/>
          <w:sz w:val="28"/>
          <w:szCs w:val="28"/>
        </w:rPr>
      </w:pPr>
    </w:p>
    <w:p w:rsidR="00445339" w:rsidRDefault="00445339" w:rsidP="00445339">
      <w:pPr>
        <w:shd w:val="clear" w:color="auto" w:fill="FFFFFF"/>
        <w:rPr>
          <w:bCs/>
          <w:color w:val="000000"/>
          <w:sz w:val="24"/>
          <w:szCs w:val="24"/>
        </w:rPr>
      </w:pPr>
    </w:p>
    <w:p w:rsidR="00445339" w:rsidRDefault="00445339" w:rsidP="00445339">
      <w:pPr>
        <w:shd w:val="clear" w:color="auto" w:fill="FFFFFF"/>
        <w:ind w:left="5103"/>
        <w:rPr>
          <w:bCs/>
          <w:color w:val="000000"/>
          <w:sz w:val="24"/>
          <w:szCs w:val="24"/>
        </w:rPr>
      </w:pPr>
    </w:p>
    <w:p w:rsidR="00445339" w:rsidRDefault="00445339" w:rsidP="00445339">
      <w:pPr>
        <w:tabs>
          <w:tab w:val="left" w:pos="4140"/>
        </w:tabs>
        <w:jc w:val="center"/>
      </w:pPr>
      <w:r>
        <w:object w:dxaOrig="63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42pt" o:ole="" filled="t">
            <v:imagedata r:id="rId6" o:title=""/>
          </v:shape>
          <o:OLEObject Type="Embed" ProgID="Word.Picture.8" ShapeID="_x0000_i1025" DrawAspect="Content" ObjectID="_1728216113" r:id="rId7"/>
        </w:object>
      </w:r>
    </w:p>
    <w:p w:rsidR="00445339" w:rsidRDefault="00445339" w:rsidP="00445339">
      <w:pPr>
        <w:pStyle w:val="4"/>
        <w:spacing w:before="0" w:after="0"/>
        <w:jc w:val="center"/>
        <w:rPr>
          <w:color w:val="000000"/>
          <w:w w:val="120"/>
        </w:rPr>
      </w:pPr>
      <w:r>
        <w:rPr>
          <w:color w:val="000000"/>
          <w:w w:val="120"/>
        </w:rPr>
        <w:t>УКРАЇНА</w:t>
      </w:r>
    </w:p>
    <w:p w:rsidR="00445339" w:rsidRDefault="00445339" w:rsidP="00445339">
      <w:pPr>
        <w:pStyle w:val="5"/>
        <w:spacing w:before="0" w:after="0"/>
        <w:jc w:val="center"/>
        <w:rPr>
          <w:i w:val="0"/>
          <w:sz w:val="28"/>
        </w:rPr>
      </w:pPr>
      <w:r>
        <w:rPr>
          <w:i w:val="0"/>
          <w:sz w:val="28"/>
        </w:rPr>
        <w:t>ЖМЕРИНСЬКА МІСЬКА РАДА</w:t>
      </w:r>
    </w:p>
    <w:p w:rsidR="00445339" w:rsidRDefault="00445339" w:rsidP="00445339">
      <w:pPr>
        <w:pStyle w:val="5"/>
        <w:spacing w:before="0" w:after="0"/>
        <w:jc w:val="center"/>
        <w:rPr>
          <w:i w:val="0"/>
          <w:sz w:val="28"/>
        </w:rPr>
      </w:pPr>
      <w:r>
        <w:rPr>
          <w:i w:val="0"/>
          <w:sz w:val="28"/>
        </w:rPr>
        <w:t>ВІННИЦЬКОЇ ОБЛАСТІ</w:t>
      </w:r>
    </w:p>
    <w:p w:rsidR="00445339" w:rsidRDefault="00445339" w:rsidP="00445339">
      <w:pPr>
        <w:jc w:val="center"/>
        <w:rPr>
          <w:w w:val="120"/>
        </w:rPr>
      </w:pPr>
      <w:r>
        <w:rPr>
          <w:noProof/>
          <w:lang w:val="ru-RU"/>
        </w:rPr>
        <mc:AlternateContent>
          <mc:Choice Requires="wps">
            <w:drawing>
              <wp:anchor distT="4294967294" distB="4294967294" distL="114300" distR="114300" simplePos="0" relativeHeight="251658240" behindDoc="0" locked="0" layoutInCell="0" allowOverlap="1">
                <wp:simplePos x="0" y="0"/>
                <wp:positionH relativeFrom="column">
                  <wp:posOffset>13970</wp:posOffset>
                </wp:positionH>
                <wp:positionV relativeFrom="paragraph">
                  <wp:posOffset>28575</wp:posOffset>
                </wp:positionV>
                <wp:extent cx="6221730" cy="0"/>
                <wp:effectExtent l="0" t="19050" r="45720"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217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B4675" id="Прямая соединительная линия 1"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pt,2.25pt" to="49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" o:allowincell="f" strokeweight="4.5pt">
                <v:stroke linestyle="thickThin"/>
              </v:line>
            </w:pict>
          </mc:Fallback>
        </mc:AlternateContent>
      </w:r>
    </w:p>
    <w:p w:rsidR="00445339" w:rsidRDefault="0072115B" w:rsidP="00445339">
      <w:pPr>
        <w:pStyle w:val="7"/>
        <w:spacing w:before="0" w:after="0"/>
        <w:jc w:val="center"/>
        <w:rPr>
          <w:b/>
          <w:caps/>
          <w:w w:val="120"/>
          <w:sz w:val="28"/>
        </w:rPr>
      </w:pPr>
      <w:r>
        <w:rPr>
          <w:b/>
          <w:caps/>
          <w:w w:val="120"/>
          <w:sz w:val="28"/>
        </w:rPr>
        <w:t>РІШЕННЯ №</w:t>
      </w:r>
      <w:r w:rsidR="006E10C8">
        <w:rPr>
          <w:b/>
          <w:caps/>
          <w:w w:val="120"/>
          <w:sz w:val="28"/>
        </w:rPr>
        <w:t xml:space="preserve"> 547</w:t>
      </w:r>
      <w:r>
        <w:rPr>
          <w:b/>
          <w:caps/>
          <w:w w:val="120"/>
          <w:sz w:val="28"/>
        </w:rPr>
        <w:t xml:space="preserve"> </w:t>
      </w:r>
    </w:p>
    <w:p w:rsidR="00445339" w:rsidRDefault="00445339" w:rsidP="00445339">
      <w:pPr>
        <w:pStyle w:val="a3"/>
        <w:spacing w:after="0"/>
        <w:rPr>
          <w:sz w:val="28"/>
          <w:szCs w:val="28"/>
        </w:rPr>
      </w:pPr>
    </w:p>
    <w:p w:rsidR="00445339" w:rsidRDefault="006E10C8" w:rsidP="00445339">
      <w:pPr>
        <w:pStyle w:val="a3"/>
        <w:spacing w:after="0"/>
        <w:rPr>
          <w:sz w:val="28"/>
          <w:szCs w:val="28"/>
        </w:rPr>
      </w:pPr>
      <w:r>
        <w:rPr>
          <w:sz w:val="28"/>
          <w:szCs w:val="28"/>
        </w:rPr>
        <w:t xml:space="preserve">від  20 жовтня </w:t>
      </w:r>
      <w:r w:rsidR="0072115B">
        <w:rPr>
          <w:sz w:val="28"/>
          <w:szCs w:val="28"/>
        </w:rPr>
        <w:t xml:space="preserve">  2022</w:t>
      </w:r>
      <w:r w:rsidR="00445339">
        <w:rPr>
          <w:sz w:val="28"/>
          <w:szCs w:val="28"/>
        </w:rPr>
        <w:t xml:space="preserve"> р.</w:t>
      </w:r>
      <w:r w:rsidR="00445339">
        <w:rPr>
          <w:sz w:val="28"/>
          <w:szCs w:val="28"/>
        </w:rPr>
        <w:tab/>
      </w:r>
      <w:r w:rsidR="00445339">
        <w:rPr>
          <w:sz w:val="28"/>
          <w:szCs w:val="28"/>
        </w:rPr>
        <w:tab/>
      </w:r>
      <w:r w:rsidR="00445339">
        <w:rPr>
          <w:sz w:val="28"/>
          <w:szCs w:val="28"/>
        </w:rPr>
        <w:tab/>
      </w:r>
      <w:r w:rsidR="00445339">
        <w:rPr>
          <w:sz w:val="28"/>
          <w:szCs w:val="28"/>
        </w:rPr>
        <w:tab/>
        <w:t xml:space="preserve">                   </w:t>
      </w:r>
      <w:r w:rsidR="0072115B">
        <w:rPr>
          <w:sz w:val="28"/>
          <w:szCs w:val="28"/>
        </w:rPr>
        <w:t xml:space="preserve"> </w:t>
      </w:r>
      <w:r>
        <w:rPr>
          <w:sz w:val="28"/>
          <w:szCs w:val="28"/>
        </w:rPr>
        <w:t xml:space="preserve"> </w:t>
      </w:r>
      <w:r w:rsidR="0072115B">
        <w:rPr>
          <w:sz w:val="28"/>
          <w:szCs w:val="28"/>
        </w:rPr>
        <w:t xml:space="preserve"> </w:t>
      </w:r>
      <w:r>
        <w:rPr>
          <w:sz w:val="28"/>
          <w:szCs w:val="28"/>
        </w:rPr>
        <w:t>23</w:t>
      </w:r>
      <w:r w:rsidR="0072115B">
        <w:rPr>
          <w:sz w:val="28"/>
          <w:szCs w:val="28"/>
        </w:rPr>
        <w:t xml:space="preserve"> </w:t>
      </w:r>
      <w:r w:rsidR="00445339">
        <w:rPr>
          <w:sz w:val="28"/>
          <w:szCs w:val="28"/>
        </w:rPr>
        <w:t xml:space="preserve"> сесія 8 скликання</w:t>
      </w:r>
    </w:p>
    <w:p w:rsidR="00445339" w:rsidRDefault="00445339" w:rsidP="00445339">
      <w:pPr>
        <w:pStyle w:val="a3"/>
        <w:spacing w:after="0"/>
        <w:rPr>
          <w:sz w:val="28"/>
          <w:szCs w:val="28"/>
        </w:rPr>
      </w:pPr>
      <w:r>
        <w:rPr>
          <w:sz w:val="28"/>
          <w:szCs w:val="28"/>
        </w:rPr>
        <w:t>м. Жмеринка</w:t>
      </w:r>
    </w:p>
    <w:p w:rsidR="00445339" w:rsidRDefault="00445339" w:rsidP="00445339">
      <w:pPr>
        <w:shd w:val="clear" w:color="auto" w:fill="FFFFFF"/>
      </w:pPr>
    </w:p>
    <w:p w:rsidR="0072115B" w:rsidRDefault="00445339" w:rsidP="00445339">
      <w:pPr>
        <w:jc w:val="both"/>
        <w:rPr>
          <w:color w:val="000000"/>
          <w:spacing w:val="1"/>
          <w:sz w:val="28"/>
          <w:szCs w:val="28"/>
        </w:rPr>
      </w:pPr>
      <w:r>
        <w:rPr>
          <w:color w:val="000000"/>
          <w:spacing w:val="1"/>
          <w:sz w:val="28"/>
          <w:szCs w:val="28"/>
        </w:rPr>
        <w:t xml:space="preserve">Про затвердження   програми  </w:t>
      </w:r>
    </w:p>
    <w:p w:rsidR="00445339" w:rsidRDefault="00445339" w:rsidP="00445339">
      <w:pPr>
        <w:jc w:val="both"/>
        <w:rPr>
          <w:color w:val="000000"/>
          <w:spacing w:val="1"/>
          <w:sz w:val="28"/>
          <w:szCs w:val="28"/>
        </w:rPr>
      </w:pPr>
      <w:r>
        <w:rPr>
          <w:color w:val="000000"/>
          <w:spacing w:val="1"/>
          <w:sz w:val="28"/>
          <w:szCs w:val="28"/>
        </w:rPr>
        <w:t>Жмеринської</w:t>
      </w:r>
      <w:r w:rsidR="0072115B">
        <w:rPr>
          <w:color w:val="000000"/>
          <w:spacing w:val="1"/>
          <w:sz w:val="28"/>
          <w:szCs w:val="28"/>
        </w:rPr>
        <w:t xml:space="preserve"> </w:t>
      </w:r>
      <w:r>
        <w:rPr>
          <w:color w:val="000000"/>
          <w:spacing w:val="1"/>
          <w:sz w:val="28"/>
          <w:szCs w:val="28"/>
        </w:rPr>
        <w:t>міської територіальної громади</w:t>
      </w:r>
    </w:p>
    <w:p w:rsidR="00382FCA" w:rsidRDefault="00445339" w:rsidP="00445339">
      <w:pPr>
        <w:jc w:val="both"/>
        <w:rPr>
          <w:color w:val="000000"/>
          <w:spacing w:val="1"/>
          <w:sz w:val="28"/>
          <w:szCs w:val="28"/>
        </w:rPr>
      </w:pPr>
      <w:r>
        <w:rPr>
          <w:color w:val="000000"/>
          <w:spacing w:val="1"/>
          <w:sz w:val="28"/>
          <w:szCs w:val="28"/>
        </w:rPr>
        <w:t>«Шкільні перевезення» на 2022 – 2024 роки</w:t>
      </w:r>
      <w:r w:rsidR="0072115B">
        <w:rPr>
          <w:color w:val="000000"/>
          <w:spacing w:val="1"/>
          <w:sz w:val="28"/>
          <w:szCs w:val="28"/>
        </w:rPr>
        <w:t>»</w:t>
      </w:r>
      <w:r w:rsidR="00905E1A">
        <w:rPr>
          <w:color w:val="000000"/>
          <w:spacing w:val="1"/>
          <w:sz w:val="28"/>
          <w:szCs w:val="28"/>
        </w:rPr>
        <w:t xml:space="preserve"> </w:t>
      </w:r>
    </w:p>
    <w:p w:rsidR="00445339" w:rsidRDefault="00905E1A" w:rsidP="00445339">
      <w:pPr>
        <w:jc w:val="both"/>
        <w:rPr>
          <w:color w:val="000000"/>
          <w:spacing w:val="1"/>
          <w:sz w:val="28"/>
          <w:szCs w:val="28"/>
        </w:rPr>
      </w:pPr>
      <w:r>
        <w:rPr>
          <w:color w:val="000000"/>
          <w:spacing w:val="1"/>
          <w:sz w:val="28"/>
          <w:szCs w:val="28"/>
        </w:rPr>
        <w:t>у новій редакції</w:t>
      </w:r>
    </w:p>
    <w:p w:rsidR="00445339" w:rsidRDefault="00445339" w:rsidP="00445339">
      <w:pPr>
        <w:jc w:val="both"/>
        <w:rPr>
          <w:color w:val="000000"/>
          <w:spacing w:val="1"/>
          <w:sz w:val="28"/>
          <w:szCs w:val="28"/>
        </w:rPr>
      </w:pPr>
    </w:p>
    <w:p w:rsidR="00ED4BD6" w:rsidRPr="00905E1A" w:rsidRDefault="00445339" w:rsidP="00905E1A">
      <w:pPr>
        <w:shd w:val="clear" w:color="auto" w:fill="FFFFFF"/>
        <w:ind w:firstLine="708"/>
        <w:jc w:val="both"/>
        <w:rPr>
          <w:color w:val="000000"/>
          <w:sz w:val="28"/>
          <w:szCs w:val="28"/>
        </w:rPr>
      </w:pPr>
      <w:r>
        <w:rPr>
          <w:color w:val="000000"/>
          <w:spacing w:val="10"/>
          <w:sz w:val="28"/>
          <w:szCs w:val="28"/>
        </w:rPr>
        <w:t xml:space="preserve"> Відповідно до Законів України «Про освіту», «Про охорону дитинства»,  «Про автомобільний транспорт», </w:t>
      </w:r>
      <w:r>
        <w:rPr>
          <w:color w:val="000000"/>
          <w:sz w:val="28"/>
          <w:szCs w:val="28"/>
        </w:rPr>
        <w:t xml:space="preserve">постанови Кабінету Міністрів України від 05.04. 1994  </w:t>
      </w:r>
      <w:r>
        <w:rPr>
          <w:rFonts w:ascii="ProbaPro" w:hAnsi="ProbaPro"/>
          <w:color w:val="1D1D1B"/>
          <w:sz w:val="28"/>
          <w:szCs w:val="28"/>
          <w:shd w:val="clear" w:color="auto" w:fill="FFFFFF"/>
        </w:rPr>
        <w:t xml:space="preserve">№ 226 “Про поліпшення виховання, навчання, соціального захисту та матеріального забезпечення дітей-сиріт і дітей, позбавлених батьківського піклування”, ст.91 Бюджетного кодексу України </w:t>
      </w:r>
      <w:r>
        <w:rPr>
          <w:rStyle w:val="apple-converted-space"/>
          <w:rFonts w:ascii="ProbaPro" w:hAnsi="ProbaPro"/>
          <w:color w:val="1D1D1B"/>
          <w:sz w:val="28"/>
          <w:szCs w:val="28"/>
          <w:shd w:val="clear" w:color="auto" w:fill="FFFFFF"/>
        </w:rPr>
        <w:t> </w:t>
      </w:r>
      <w:r>
        <w:rPr>
          <w:color w:val="000000"/>
          <w:spacing w:val="2"/>
          <w:sz w:val="28"/>
          <w:szCs w:val="28"/>
        </w:rPr>
        <w:t xml:space="preserve">  та з метою забезпечення ефективної дії механізму шкільних пільгових перевезень учнів закладів загальної середньої освіти</w:t>
      </w:r>
      <w:r>
        <w:rPr>
          <w:color w:val="000000"/>
          <w:spacing w:val="10"/>
          <w:sz w:val="28"/>
          <w:szCs w:val="28"/>
        </w:rPr>
        <w:t xml:space="preserve"> Жмеринської міської територіальної  громади, здешевлення </w:t>
      </w:r>
      <w:r>
        <w:rPr>
          <w:color w:val="000000"/>
          <w:sz w:val="28"/>
          <w:szCs w:val="28"/>
        </w:rPr>
        <w:t>вартості проїзду школярів  до  закладів   освіти та у зворотному  напрямку,</w:t>
      </w:r>
      <w:r>
        <w:rPr>
          <w:color w:val="000000"/>
          <w:spacing w:val="-1"/>
          <w:sz w:val="28"/>
          <w:szCs w:val="28"/>
        </w:rPr>
        <w:t xml:space="preserve"> к</w:t>
      </w:r>
      <w:r>
        <w:rPr>
          <w:sz w:val="28"/>
          <w:szCs w:val="28"/>
        </w:rPr>
        <w:t xml:space="preserve">еруючись </w:t>
      </w:r>
      <w:r>
        <w:rPr>
          <w:color w:val="000000"/>
          <w:spacing w:val="-1"/>
          <w:sz w:val="28"/>
          <w:szCs w:val="28"/>
        </w:rPr>
        <w:t>ст. 26 Закону України «</w:t>
      </w:r>
      <w:r>
        <w:rPr>
          <w:color w:val="000000"/>
          <w:sz w:val="28"/>
          <w:szCs w:val="28"/>
        </w:rPr>
        <w:t xml:space="preserve">Про місцеве самоврядування в Україні», міська рада </w:t>
      </w:r>
      <w:r>
        <w:rPr>
          <w:b/>
          <w:bCs/>
          <w:color w:val="000000"/>
          <w:sz w:val="28"/>
          <w:szCs w:val="28"/>
        </w:rPr>
        <w:t xml:space="preserve"> ВИРІШИЛА </w:t>
      </w:r>
      <w:r>
        <w:rPr>
          <w:color w:val="000000"/>
          <w:sz w:val="28"/>
          <w:szCs w:val="28"/>
        </w:rPr>
        <w:t>:</w:t>
      </w:r>
    </w:p>
    <w:p w:rsidR="00ED4BD6" w:rsidRDefault="00ED4BD6" w:rsidP="009C4113">
      <w:pPr>
        <w:shd w:val="clear" w:color="auto" w:fill="FFFFFF"/>
        <w:jc w:val="both"/>
        <w:rPr>
          <w:sz w:val="28"/>
          <w:szCs w:val="28"/>
        </w:rPr>
      </w:pPr>
    </w:p>
    <w:p w:rsidR="00445339" w:rsidRDefault="00445339" w:rsidP="00445339">
      <w:pPr>
        <w:ind w:firstLine="426"/>
        <w:jc w:val="both"/>
        <w:rPr>
          <w:spacing w:val="-1"/>
          <w:sz w:val="28"/>
          <w:szCs w:val="28"/>
        </w:rPr>
      </w:pPr>
      <w:r>
        <w:rPr>
          <w:spacing w:val="9"/>
          <w:sz w:val="28"/>
          <w:szCs w:val="28"/>
        </w:rPr>
        <w:t>1.Затвердити</w:t>
      </w:r>
      <w:r>
        <w:rPr>
          <w:color w:val="000000"/>
          <w:spacing w:val="1"/>
          <w:sz w:val="28"/>
          <w:szCs w:val="28"/>
        </w:rPr>
        <w:t xml:space="preserve"> програму Жмеринської міської    територіальної громади  «Шкільні перевезення» на 2022-  2024 роки</w:t>
      </w:r>
      <w:r w:rsidR="00905E1A">
        <w:rPr>
          <w:color w:val="000000"/>
          <w:spacing w:val="1"/>
          <w:sz w:val="28"/>
          <w:szCs w:val="28"/>
        </w:rPr>
        <w:t xml:space="preserve"> у новій редакції</w:t>
      </w:r>
      <w:r>
        <w:rPr>
          <w:color w:val="000000"/>
          <w:spacing w:val="1"/>
          <w:sz w:val="28"/>
          <w:szCs w:val="28"/>
        </w:rPr>
        <w:t xml:space="preserve">  </w:t>
      </w:r>
      <w:r>
        <w:rPr>
          <w:spacing w:val="-1"/>
          <w:sz w:val="28"/>
          <w:szCs w:val="28"/>
        </w:rPr>
        <w:t>(Додаток 1).</w:t>
      </w:r>
    </w:p>
    <w:p w:rsidR="00445339" w:rsidRDefault="00445339" w:rsidP="00445339">
      <w:pPr>
        <w:ind w:firstLine="426"/>
        <w:jc w:val="both"/>
        <w:rPr>
          <w:color w:val="000000"/>
          <w:spacing w:val="1"/>
          <w:sz w:val="28"/>
          <w:szCs w:val="28"/>
        </w:rPr>
      </w:pPr>
      <w:r>
        <w:rPr>
          <w:color w:val="000000"/>
          <w:spacing w:val="1"/>
          <w:sz w:val="28"/>
          <w:szCs w:val="28"/>
        </w:rPr>
        <w:t xml:space="preserve">2. </w:t>
      </w:r>
      <w:r>
        <w:rPr>
          <w:spacing w:val="2"/>
          <w:sz w:val="28"/>
          <w:szCs w:val="28"/>
        </w:rPr>
        <w:t>Начальнику управління освіти (</w:t>
      </w:r>
      <w:r w:rsidR="00205BAF">
        <w:rPr>
          <w:spacing w:val="2"/>
          <w:sz w:val="28"/>
          <w:szCs w:val="28"/>
        </w:rPr>
        <w:t>Аліна ТВЕРДОХЛІБ</w:t>
      </w:r>
      <w:r>
        <w:rPr>
          <w:spacing w:val="2"/>
          <w:sz w:val="28"/>
          <w:szCs w:val="28"/>
        </w:rPr>
        <w:t xml:space="preserve">) забезпечити виконання програми Жмеринської міської територіальної громади  </w:t>
      </w:r>
      <w:r>
        <w:rPr>
          <w:color w:val="000000"/>
          <w:spacing w:val="1"/>
          <w:sz w:val="28"/>
          <w:szCs w:val="28"/>
        </w:rPr>
        <w:t xml:space="preserve"> «Шкільні перевезення» на 2022 – 2024 роки.</w:t>
      </w:r>
    </w:p>
    <w:p w:rsidR="00445339" w:rsidRDefault="00445339" w:rsidP="00445339">
      <w:pPr>
        <w:ind w:firstLine="426"/>
        <w:jc w:val="both"/>
        <w:rPr>
          <w:sz w:val="28"/>
        </w:rPr>
      </w:pPr>
      <w:r>
        <w:rPr>
          <w:sz w:val="28"/>
        </w:rPr>
        <w:t>3.Фінансовому управлінню міської ради (</w:t>
      </w:r>
      <w:r w:rsidR="00205BAF">
        <w:rPr>
          <w:sz w:val="28"/>
        </w:rPr>
        <w:t>Галина БЕЗВЕРХНЯ)</w:t>
      </w:r>
      <w:r>
        <w:rPr>
          <w:sz w:val="28"/>
        </w:rPr>
        <w:t xml:space="preserve"> щороку при формуванні бюджету Жмеринської міської територіальної громади передбачати видатки на фінансування заходів Програми у межах можливостей бюджету.</w:t>
      </w:r>
    </w:p>
    <w:p w:rsidR="00445339" w:rsidRDefault="00445339" w:rsidP="00905E1A">
      <w:pPr>
        <w:ind w:firstLine="426"/>
        <w:jc w:val="both"/>
        <w:rPr>
          <w:color w:val="000000"/>
          <w:spacing w:val="1"/>
          <w:sz w:val="28"/>
          <w:szCs w:val="28"/>
        </w:rPr>
      </w:pPr>
      <w:r>
        <w:rPr>
          <w:color w:val="000000"/>
          <w:spacing w:val="1"/>
          <w:sz w:val="28"/>
          <w:szCs w:val="28"/>
        </w:rPr>
        <w:t xml:space="preserve">4.Визнати таким, </w:t>
      </w:r>
      <w:r w:rsidR="00905E1A">
        <w:rPr>
          <w:color w:val="000000"/>
          <w:spacing w:val="1"/>
          <w:sz w:val="28"/>
          <w:szCs w:val="28"/>
        </w:rPr>
        <w:t>що втрачає  чинність   рішення 11</w:t>
      </w:r>
      <w:r>
        <w:rPr>
          <w:color w:val="000000"/>
          <w:spacing w:val="1"/>
          <w:sz w:val="28"/>
          <w:szCs w:val="28"/>
        </w:rPr>
        <w:t xml:space="preserve"> сесії  Жмеринської</w:t>
      </w:r>
      <w:r w:rsidR="00905E1A">
        <w:rPr>
          <w:color w:val="000000"/>
          <w:spacing w:val="1"/>
          <w:sz w:val="28"/>
          <w:szCs w:val="28"/>
        </w:rPr>
        <w:t xml:space="preserve"> міської ради  8 скликання  № 296</w:t>
      </w:r>
      <w:r>
        <w:rPr>
          <w:color w:val="000000"/>
          <w:spacing w:val="1"/>
          <w:sz w:val="28"/>
          <w:szCs w:val="28"/>
        </w:rPr>
        <w:t xml:space="preserve">  від  </w:t>
      </w:r>
      <w:r w:rsidR="00905E1A">
        <w:rPr>
          <w:color w:val="000000"/>
          <w:spacing w:val="1"/>
          <w:sz w:val="28"/>
          <w:szCs w:val="28"/>
        </w:rPr>
        <w:t xml:space="preserve"> 01 липня 2021</w:t>
      </w:r>
      <w:r>
        <w:rPr>
          <w:color w:val="000000"/>
          <w:spacing w:val="1"/>
          <w:sz w:val="28"/>
          <w:szCs w:val="28"/>
        </w:rPr>
        <w:t xml:space="preserve"> р. «</w:t>
      </w:r>
      <w:r w:rsidR="00905E1A">
        <w:rPr>
          <w:color w:val="000000"/>
          <w:spacing w:val="1"/>
          <w:sz w:val="28"/>
          <w:szCs w:val="28"/>
        </w:rPr>
        <w:t xml:space="preserve">Про затвердження   програми  Жмеринської міської територіальної громади «Шкільні перевезення» на 2022 – 2024 роки». </w:t>
      </w:r>
      <w:r>
        <w:rPr>
          <w:color w:val="000000"/>
          <w:spacing w:val="1"/>
          <w:sz w:val="28"/>
          <w:szCs w:val="28"/>
        </w:rPr>
        <w:t xml:space="preserve">    </w:t>
      </w:r>
      <w:r w:rsidR="00905E1A">
        <w:rPr>
          <w:color w:val="000000"/>
          <w:spacing w:val="1"/>
          <w:sz w:val="28"/>
          <w:szCs w:val="28"/>
        </w:rPr>
        <w:t xml:space="preserve"> </w:t>
      </w:r>
    </w:p>
    <w:p w:rsidR="00445339" w:rsidRDefault="00905E1A" w:rsidP="00445339">
      <w:pPr>
        <w:ind w:firstLine="426"/>
        <w:jc w:val="both"/>
        <w:rPr>
          <w:sz w:val="28"/>
          <w:szCs w:val="28"/>
        </w:rPr>
      </w:pPr>
      <w:r>
        <w:rPr>
          <w:sz w:val="28"/>
          <w:szCs w:val="28"/>
        </w:rPr>
        <w:t>5</w:t>
      </w:r>
      <w:r w:rsidR="00445339">
        <w:rPr>
          <w:sz w:val="28"/>
          <w:szCs w:val="28"/>
        </w:rPr>
        <w:t>.Контроль за виконанням даного рішення покласти на постійну комісію   з  гуманітарних питань  та гендерної політики (освіти, культури, охорони здоров’я, соціального захисту населення, розвитку фізичної культури, спорту та мол</w:t>
      </w:r>
      <w:r>
        <w:rPr>
          <w:sz w:val="28"/>
          <w:szCs w:val="28"/>
        </w:rPr>
        <w:t>одіжної політики). (</w:t>
      </w:r>
      <w:proofErr w:type="spellStart"/>
      <w:r>
        <w:rPr>
          <w:sz w:val="28"/>
          <w:szCs w:val="28"/>
        </w:rPr>
        <w:t>О.Калінська</w:t>
      </w:r>
      <w:proofErr w:type="spellEnd"/>
      <w:r>
        <w:rPr>
          <w:sz w:val="28"/>
          <w:szCs w:val="28"/>
        </w:rPr>
        <w:t>)</w:t>
      </w:r>
    </w:p>
    <w:p w:rsidR="00A51E60" w:rsidRDefault="00A51E60" w:rsidP="00445339">
      <w:pPr>
        <w:ind w:firstLine="426"/>
        <w:jc w:val="both"/>
        <w:rPr>
          <w:sz w:val="28"/>
          <w:szCs w:val="28"/>
        </w:rPr>
      </w:pPr>
    </w:p>
    <w:p w:rsidR="00BD49A6" w:rsidRDefault="003A4525" w:rsidP="00871C64">
      <w:pPr>
        <w:shd w:val="clear" w:color="auto" w:fill="FFFFFF"/>
        <w:rPr>
          <w:bCs/>
          <w:color w:val="000000"/>
          <w:sz w:val="24"/>
          <w:szCs w:val="24"/>
        </w:rPr>
      </w:pPr>
      <w:r w:rsidRPr="00A902B8">
        <w:rPr>
          <w:b/>
          <w:sz w:val="28"/>
          <w:szCs w:val="28"/>
        </w:rPr>
        <w:t xml:space="preserve">Секретар міської ради                              </w:t>
      </w:r>
      <w:r>
        <w:rPr>
          <w:b/>
          <w:sz w:val="28"/>
          <w:szCs w:val="28"/>
        </w:rPr>
        <w:t xml:space="preserve">   </w:t>
      </w:r>
      <w:r w:rsidRPr="00A902B8">
        <w:rPr>
          <w:b/>
          <w:sz w:val="28"/>
          <w:szCs w:val="28"/>
        </w:rPr>
        <w:t xml:space="preserve">    Вадим КОЖУХОВСЬКИЙ</w:t>
      </w:r>
    </w:p>
    <w:p w:rsidR="00445339" w:rsidRDefault="00445339" w:rsidP="00445339">
      <w:pPr>
        <w:shd w:val="clear" w:color="auto" w:fill="FFFFFF"/>
        <w:ind w:left="5103"/>
        <w:rPr>
          <w:bCs/>
          <w:color w:val="000000"/>
          <w:sz w:val="24"/>
          <w:szCs w:val="24"/>
        </w:rPr>
      </w:pPr>
      <w:r>
        <w:rPr>
          <w:bCs/>
          <w:color w:val="000000"/>
          <w:sz w:val="24"/>
          <w:szCs w:val="24"/>
        </w:rPr>
        <w:lastRenderedPageBreak/>
        <w:t>Додаток1</w:t>
      </w:r>
    </w:p>
    <w:p w:rsidR="00445339" w:rsidRDefault="006E10C8" w:rsidP="00445339">
      <w:pPr>
        <w:shd w:val="clear" w:color="auto" w:fill="FFFFFF"/>
        <w:ind w:left="5103"/>
        <w:rPr>
          <w:bCs/>
          <w:color w:val="000000"/>
          <w:sz w:val="24"/>
          <w:szCs w:val="24"/>
        </w:rPr>
      </w:pPr>
      <w:r>
        <w:rPr>
          <w:bCs/>
          <w:color w:val="000000"/>
          <w:sz w:val="24"/>
          <w:szCs w:val="24"/>
        </w:rPr>
        <w:t>до рішення  23</w:t>
      </w:r>
      <w:r w:rsidR="00445339">
        <w:rPr>
          <w:bCs/>
          <w:color w:val="000000"/>
          <w:sz w:val="24"/>
          <w:szCs w:val="24"/>
        </w:rPr>
        <w:t xml:space="preserve"> сесії  8 скликання </w:t>
      </w:r>
    </w:p>
    <w:p w:rsidR="00445339" w:rsidRDefault="00445339" w:rsidP="00445339">
      <w:pPr>
        <w:shd w:val="clear" w:color="auto" w:fill="FFFFFF"/>
        <w:ind w:left="5103"/>
        <w:rPr>
          <w:bCs/>
          <w:color w:val="000000"/>
          <w:sz w:val="24"/>
          <w:szCs w:val="24"/>
        </w:rPr>
      </w:pPr>
      <w:r>
        <w:rPr>
          <w:sz w:val="24"/>
          <w:szCs w:val="24"/>
        </w:rPr>
        <w:t>Жмеринської</w:t>
      </w:r>
      <w:r>
        <w:rPr>
          <w:bCs/>
          <w:color w:val="000000"/>
          <w:sz w:val="24"/>
          <w:szCs w:val="24"/>
        </w:rPr>
        <w:t xml:space="preserve"> міської   ради</w:t>
      </w:r>
    </w:p>
    <w:p w:rsidR="00445339" w:rsidRDefault="006E10C8" w:rsidP="00445339">
      <w:pPr>
        <w:shd w:val="clear" w:color="auto" w:fill="FFFFFF"/>
        <w:ind w:left="5103"/>
        <w:rPr>
          <w:bCs/>
          <w:color w:val="000000"/>
          <w:sz w:val="24"/>
          <w:szCs w:val="24"/>
        </w:rPr>
      </w:pPr>
      <w:r>
        <w:rPr>
          <w:bCs/>
          <w:color w:val="000000"/>
          <w:sz w:val="24"/>
          <w:szCs w:val="24"/>
        </w:rPr>
        <w:t>від  20.10.</w:t>
      </w:r>
      <w:r w:rsidR="00A51E60">
        <w:rPr>
          <w:bCs/>
          <w:color w:val="000000"/>
          <w:sz w:val="24"/>
          <w:szCs w:val="24"/>
        </w:rPr>
        <w:t xml:space="preserve"> 2022 року № </w:t>
      </w:r>
      <w:r>
        <w:rPr>
          <w:bCs/>
          <w:color w:val="000000"/>
          <w:sz w:val="24"/>
          <w:szCs w:val="24"/>
        </w:rPr>
        <w:t>547</w:t>
      </w:r>
      <w:bookmarkStart w:id="0" w:name="_GoBack"/>
      <w:bookmarkEnd w:id="0"/>
    </w:p>
    <w:p w:rsidR="00445339" w:rsidRDefault="00445339" w:rsidP="00445339">
      <w:pPr>
        <w:shd w:val="clear" w:color="auto" w:fill="FFFFFF"/>
        <w:ind w:firstLine="142"/>
        <w:rPr>
          <w:bCs/>
          <w:color w:val="000000"/>
          <w:sz w:val="24"/>
          <w:szCs w:val="24"/>
        </w:rPr>
      </w:pPr>
    </w:p>
    <w:p w:rsidR="00445339" w:rsidRDefault="00445339" w:rsidP="00445339">
      <w:pPr>
        <w:shd w:val="clear" w:color="auto" w:fill="FFFFFF"/>
        <w:ind w:left="5103"/>
        <w:rPr>
          <w:bCs/>
          <w:color w:val="000000"/>
          <w:sz w:val="24"/>
          <w:szCs w:val="24"/>
        </w:rPr>
      </w:pPr>
    </w:p>
    <w:p w:rsidR="00445339" w:rsidRDefault="00445339" w:rsidP="00445339">
      <w:pPr>
        <w:shd w:val="clear" w:color="auto" w:fill="FFFFFF"/>
        <w:ind w:left="5103"/>
        <w:rPr>
          <w:bCs/>
          <w:color w:val="000000"/>
          <w:sz w:val="24"/>
          <w:szCs w:val="24"/>
        </w:rPr>
      </w:pPr>
    </w:p>
    <w:p w:rsidR="00445339" w:rsidRDefault="00445339" w:rsidP="00445339">
      <w:pPr>
        <w:shd w:val="clear" w:color="auto" w:fill="FFFFFF"/>
        <w:ind w:left="5103"/>
        <w:rPr>
          <w:bCs/>
          <w:color w:val="000000"/>
          <w:sz w:val="24"/>
          <w:szCs w:val="24"/>
        </w:rPr>
      </w:pPr>
    </w:p>
    <w:p w:rsidR="00445339" w:rsidRDefault="00445339" w:rsidP="00445339">
      <w:pPr>
        <w:shd w:val="clear" w:color="auto" w:fill="FFFFFF"/>
        <w:ind w:left="5103"/>
        <w:rPr>
          <w:bCs/>
          <w:color w:val="000000"/>
          <w:sz w:val="24"/>
          <w:szCs w:val="24"/>
        </w:rPr>
      </w:pPr>
    </w:p>
    <w:p w:rsidR="00445339" w:rsidRDefault="00445339" w:rsidP="00445339">
      <w:pPr>
        <w:shd w:val="clear" w:color="auto" w:fill="FFFFFF"/>
        <w:ind w:left="5103"/>
        <w:rPr>
          <w:bCs/>
          <w:color w:val="000000"/>
          <w:sz w:val="24"/>
          <w:szCs w:val="24"/>
        </w:rPr>
      </w:pPr>
    </w:p>
    <w:p w:rsidR="00445339" w:rsidRDefault="00445339" w:rsidP="00445339">
      <w:pPr>
        <w:shd w:val="clear" w:color="auto" w:fill="FFFFFF"/>
        <w:ind w:left="5103"/>
        <w:rPr>
          <w:bCs/>
          <w:color w:val="000000"/>
          <w:sz w:val="24"/>
          <w:szCs w:val="24"/>
        </w:rPr>
      </w:pPr>
    </w:p>
    <w:p w:rsidR="00445339" w:rsidRDefault="00445339" w:rsidP="00445339">
      <w:pPr>
        <w:shd w:val="clear" w:color="auto" w:fill="FFFFFF"/>
        <w:ind w:left="5103"/>
        <w:rPr>
          <w:bCs/>
          <w:color w:val="000000"/>
          <w:sz w:val="24"/>
          <w:szCs w:val="24"/>
        </w:rPr>
      </w:pPr>
    </w:p>
    <w:p w:rsidR="00445339" w:rsidRDefault="00445339" w:rsidP="00445339">
      <w:pPr>
        <w:shd w:val="clear" w:color="auto" w:fill="FFFFFF"/>
        <w:ind w:left="5103"/>
        <w:rPr>
          <w:bCs/>
          <w:color w:val="000000"/>
          <w:sz w:val="24"/>
          <w:szCs w:val="24"/>
        </w:rPr>
      </w:pPr>
    </w:p>
    <w:p w:rsidR="00445339" w:rsidRDefault="00445339" w:rsidP="00445339">
      <w:pPr>
        <w:shd w:val="clear" w:color="auto" w:fill="FFFFFF"/>
        <w:ind w:left="5103"/>
        <w:rPr>
          <w:bCs/>
          <w:color w:val="000000"/>
          <w:sz w:val="24"/>
          <w:szCs w:val="24"/>
        </w:rPr>
      </w:pPr>
    </w:p>
    <w:p w:rsidR="00445339" w:rsidRDefault="00445339" w:rsidP="00445339">
      <w:pPr>
        <w:shd w:val="clear" w:color="auto" w:fill="FFFFFF"/>
        <w:ind w:left="5103"/>
        <w:rPr>
          <w:bCs/>
          <w:color w:val="000000"/>
          <w:sz w:val="24"/>
          <w:szCs w:val="24"/>
        </w:rPr>
      </w:pPr>
    </w:p>
    <w:p w:rsidR="00445339" w:rsidRDefault="00445339" w:rsidP="00445339">
      <w:pPr>
        <w:shd w:val="clear" w:color="auto" w:fill="FFFFFF"/>
        <w:ind w:left="5103"/>
        <w:rPr>
          <w:bCs/>
          <w:color w:val="000000"/>
          <w:sz w:val="24"/>
          <w:szCs w:val="24"/>
        </w:rPr>
      </w:pPr>
    </w:p>
    <w:p w:rsidR="00445339" w:rsidRDefault="00445339" w:rsidP="00445339">
      <w:pPr>
        <w:shd w:val="clear" w:color="auto" w:fill="FFFFFF"/>
        <w:ind w:left="5103"/>
        <w:rPr>
          <w:bCs/>
          <w:color w:val="000000"/>
          <w:sz w:val="24"/>
          <w:szCs w:val="24"/>
        </w:rPr>
      </w:pPr>
    </w:p>
    <w:p w:rsidR="00445339" w:rsidRDefault="00445339" w:rsidP="00445339">
      <w:pPr>
        <w:shd w:val="clear" w:color="auto" w:fill="FFFFFF"/>
        <w:ind w:left="5103"/>
        <w:rPr>
          <w:bCs/>
          <w:color w:val="000000"/>
          <w:sz w:val="24"/>
          <w:szCs w:val="24"/>
        </w:rPr>
      </w:pPr>
    </w:p>
    <w:p w:rsidR="00445339" w:rsidRDefault="00445339" w:rsidP="00445339">
      <w:pPr>
        <w:shd w:val="clear" w:color="auto" w:fill="FFFFFF"/>
        <w:ind w:left="5103"/>
        <w:rPr>
          <w:bCs/>
          <w:color w:val="000000"/>
          <w:sz w:val="24"/>
          <w:szCs w:val="24"/>
        </w:rPr>
      </w:pPr>
    </w:p>
    <w:p w:rsidR="00445339" w:rsidRDefault="00445339" w:rsidP="00445339">
      <w:pPr>
        <w:shd w:val="clear" w:color="auto" w:fill="FFFFFF"/>
        <w:rPr>
          <w:bCs/>
          <w:color w:val="000000"/>
          <w:sz w:val="36"/>
          <w:szCs w:val="36"/>
        </w:rPr>
      </w:pPr>
    </w:p>
    <w:p w:rsidR="00445339" w:rsidRDefault="00445339" w:rsidP="00445339">
      <w:pPr>
        <w:jc w:val="center"/>
        <w:rPr>
          <w:b/>
          <w:color w:val="000000"/>
          <w:spacing w:val="1"/>
          <w:sz w:val="36"/>
          <w:szCs w:val="36"/>
        </w:rPr>
      </w:pPr>
      <w:r>
        <w:rPr>
          <w:b/>
          <w:color w:val="000000"/>
          <w:spacing w:val="1"/>
          <w:sz w:val="36"/>
          <w:szCs w:val="36"/>
        </w:rPr>
        <w:t xml:space="preserve">Програма </w:t>
      </w:r>
    </w:p>
    <w:p w:rsidR="00445339" w:rsidRDefault="00445339" w:rsidP="00445339">
      <w:pPr>
        <w:jc w:val="center"/>
        <w:rPr>
          <w:b/>
          <w:color w:val="000000"/>
          <w:spacing w:val="1"/>
          <w:sz w:val="36"/>
          <w:szCs w:val="36"/>
        </w:rPr>
      </w:pPr>
      <w:r>
        <w:rPr>
          <w:b/>
          <w:color w:val="000000"/>
          <w:spacing w:val="1"/>
          <w:sz w:val="36"/>
          <w:szCs w:val="36"/>
        </w:rPr>
        <w:t xml:space="preserve">Жмеринської міської  </w:t>
      </w:r>
    </w:p>
    <w:p w:rsidR="00445339" w:rsidRDefault="00445339" w:rsidP="00445339">
      <w:pPr>
        <w:jc w:val="center"/>
        <w:rPr>
          <w:b/>
          <w:color w:val="000000"/>
          <w:spacing w:val="1"/>
          <w:sz w:val="36"/>
          <w:szCs w:val="36"/>
        </w:rPr>
      </w:pPr>
      <w:r>
        <w:rPr>
          <w:b/>
          <w:color w:val="000000"/>
          <w:spacing w:val="1"/>
          <w:sz w:val="36"/>
          <w:szCs w:val="36"/>
        </w:rPr>
        <w:t xml:space="preserve">територіальної громади  </w:t>
      </w:r>
    </w:p>
    <w:p w:rsidR="00445339" w:rsidRDefault="00445339" w:rsidP="00445339">
      <w:pPr>
        <w:jc w:val="center"/>
        <w:rPr>
          <w:b/>
          <w:color w:val="000000"/>
          <w:spacing w:val="1"/>
          <w:sz w:val="36"/>
          <w:szCs w:val="36"/>
        </w:rPr>
      </w:pPr>
      <w:r>
        <w:rPr>
          <w:b/>
          <w:color w:val="000000"/>
          <w:spacing w:val="1"/>
          <w:sz w:val="36"/>
          <w:szCs w:val="36"/>
        </w:rPr>
        <w:t xml:space="preserve"> «Шкільні перевезення»</w:t>
      </w:r>
    </w:p>
    <w:p w:rsidR="00445339" w:rsidRDefault="00445339" w:rsidP="00445339">
      <w:pPr>
        <w:jc w:val="center"/>
        <w:rPr>
          <w:b/>
          <w:color w:val="000000"/>
          <w:spacing w:val="1"/>
          <w:sz w:val="36"/>
          <w:szCs w:val="36"/>
        </w:rPr>
      </w:pPr>
      <w:r>
        <w:rPr>
          <w:b/>
          <w:color w:val="000000"/>
          <w:spacing w:val="1"/>
          <w:sz w:val="36"/>
          <w:szCs w:val="36"/>
        </w:rPr>
        <w:t>на 2022-2024 роки</w:t>
      </w:r>
    </w:p>
    <w:p w:rsidR="00445339" w:rsidRDefault="00905E1A" w:rsidP="00445339">
      <w:pPr>
        <w:jc w:val="center"/>
        <w:rPr>
          <w:b/>
          <w:color w:val="000000"/>
          <w:spacing w:val="1"/>
          <w:sz w:val="36"/>
          <w:szCs w:val="36"/>
        </w:rPr>
      </w:pPr>
      <w:r>
        <w:rPr>
          <w:b/>
          <w:color w:val="000000"/>
          <w:spacing w:val="1"/>
          <w:sz w:val="36"/>
          <w:szCs w:val="36"/>
        </w:rPr>
        <w:t>(нова редакція)</w:t>
      </w:r>
    </w:p>
    <w:p w:rsidR="00445339" w:rsidRDefault="00445339" w:rsidP="00445339">
      <w:pPr>
        <w:jc w:val="center"/>
        <w:rPr>
          <w:b/>
          <w:i/>
          <w:color w:val="000000"/>
          <w:spacing w:val="1"/>
          <w:sz w:val="36"/>
          <w:szCs w:val="36"/>
        </w:rPr>
      </w:pPr>
    </w:p>
    <w:p w:rsidR="00445339" w:rsidRDefault="00445339" w:rsidP="00445339">
      <w:pPr>
        <w:shd w:val="clear" w:color="auto" w:fill="FFFFFF"/>
        <w:ind w:left="5103"/>
        <w:jc w:val="center"/>
        <w:rPr>
          <w:bCs/>
          <w:color w:val="000000"/>
          <w:sz w:val="24"/>
          <w:szCs w:val="24"/>
        </w:rPr>
      </w:pPr>
    </w:p>
    <w:p w:rsidR="00445339" w:rsidRDefault="00445339" w:rsidP="00445339">
      <w:pPr>
        <w:shd w:val="clear" w:color="auto" w:fill="FFFFFF"/>
        <w:ind w:left="5103"/>
        <w:jc w:val="center"/>
        <w:rPr>
          <w:bCs/>
          <w:color w:val="000000"/>
          <w:sz w:val="24"/>
          <w:szCs w:val="24"/>
        </w:rPr>
      </w:pPr>
    </w:p>
    <w:p w:rsidR="00445339" w:rsidRDefault="00445339" w:rsidP="00445339">
      <w:pPr>
        <w:shd w:val="clear" w:color="auto" w:fill="FFFFFF"/>
        <w:ind w:left="5103"/>
        <w:jc w:val="center"/>
        <w:rPr>
          <w:bCs/>
          <w:color w:val="000000"/>
          <w:sz w:val="24"/>
          <w:szCs w:val="24"/>
        </w:rPr>
      </w:pPr>
    </w:p>
    <w:p w:rsidR="00445339" w:rsidRDefault="00445339" w:rsidP="00445339">
      <w:pPr>
        <w:shd w:val="clear" w:color="auto" w:fill="FFFFFF"/>
        <w:ind w:left="5103"/>
        <w:jc w:val="center"/>
        <w:rPr>
          <w:bCs/>
          <w:color w:val="000000"/>
          <w:sz w:val="24"/>
          <w:szCs w:val="24"/>
        </w:rPr>
      </w:pPr>
    </w:p>
    <w:p w:rsidR="00445339" w:rsidRDefault="00445339" w:rsidP="00445339">
      <w:pPr>
        <w:shd w:val="clear" w:color="auto" w:fill="FFFFFF"/>
        <w:ind w:left="5103"/>
        <w:rPr>
          <w:bCs/>
          <w:color w:val="000000"/>
          <w:sz w:val="24"/>
          <w:szCs w:val="24"/>
        </w:rPr>
      </w:pPr>
    </w:p>
    <w:p w:rsidR="00445339" w:rsidRDefault="00445339" w:rsidP="00445339">
      <w:pPr>
        <w:spacing w:after="160" w:line="252" w:lineRule="auto"/>
        <w:rPr>
          <w:color w:val="000000"/>
          <w:spacing w:val="1"/>
          <w:sz w:val="24"/>
          <w:szCs w:val="24"/>
        </w:rPr>
      </w:pPr>
      <w:r>
        <w:rPr>
          <w:color w:val="000000"/>
          <w:spacing w:val="1"/>
          <w:sz w:val="24"/>
          <w:szCs w:val="24"/>
        </w:rPr>
        <w:br w:type="page"/>
      </w:r>
    </w:p>
    <w:p w:rsidR="00445339" w:rsidRDefault="00445339" w:rsidP="00445339">
      <w:pPr>
        <w:jc w:val="center"/>
        <w:rPr>
          <w:b/>
          <w:color w:val="000000"/>
          <w:spacing w:val="1"/>
          <w:sz w:val="24"/>
          <w:szCs w:val="24"/>
        </w:rPr>
      </w:pPr>
      <w:r>
        <w:rPr>
          <w:b/>
          <w:color w:val="000000"/>
          <w:spacing w:val="1"/>
          <w:sz w:val="24"/>
          <w:szCs w:val="24"/>
        </w:rPr>
        <w:lastRenderedPageBreak/>
        <w:t>Загальна характеристика</w:t>
      </w:r>
    </w:p>
    <w:p w:rsidR="00445339" w:rsidRDefault="00445339" w:rsidP="00445339">
      <w:pPr>
        <w:jc w:val="center"/>
        <w:rPr>
          <w:b/>
          <w:color w:val="000000"/>
          <w:spacing w:val="1"/>
          <w:sz w:val="24"/>
          <w:szCs w:val="24"/>
        </w:rPr>
      </w:pPr>
      <w:r>
        <w:rPr>
          <w:b/>
          <w:color w:val="000000"/>
          <w:spacing w:val="1"/>
          <w:sz w:val="24"/>
          <w:szCs w:val="24"/>
        </w:rPr>
        <w:t xml:space="preserve">(паспорт програми) </w:t>
      </w:r>
    </w:p>
    <w:p w:rsidR="00445339" w:rsidRDefault="00445339" w:rsidP="00445339">
      <w:pPr>
        <w:jc w:val="center"/>
        <w:rPr>
          <w:b/>
          <w:color w:val="000000"/>
          <w:spacing w:val="1"/>
          <w:sz w:val="24"/>
          <w:szCs w:val="24"/>
        </w:rPr>
      </w:pPr>
      <w:r>
        <w:rPr>
          <w:b/>
          <w:color w:val="000000"/>
          <w:spacing w:val="1"/>
          <w:sz w:val="24"/>
          <w:szCs w:val="24"/>
        </w:rPr>
        <w:t xml:space="preserve">Жмеринської міської   територіальної  громади </w:t>
      </w:r>
    </w:p>
    <w:p w:rsidR="00445339" w:rsidRDefault="00445339" w:rsidP="00445339">
      <w:pPr>
        <w:jc w:val="center"/>
        <w:rPr>
          <w:b/>
          <w:color w:val="000000"/>
          <w:spacing w:val="1"/>
          <w:sz w:val="24"/>
          <w:szCs w:val="24"/>
        </w:rPr>
      </w:pPr>
      <w:r>
        <w:rPr>
          <w:b/>
          <w:color w:val="000000"/>
          <w:spacing w:val="1"/>
          <w:sz w:val="24"/>
          <w:szCs w:val="24"/>
        </w:rPr>
        <w:t xml:space="preserve"> «Шкільні перевезення» на 2022-2024 роки </w:t>
      </w:r>
    </w:p>
    <w:p w:rsidR="00445339" w:rsidRDefault="00445339" w:rsidP="00445339">
      <w:pPr>
        <w:shd w:val="clear" w:color="auto" w:fill="FFFFFF"/>
        <w:ind w:firstLine="567"/>
        <w:jc w:val="center"/>
        <w:rPr>
          <w:b/>
          <w:color w:val="000000"/>
          <w:sz w:val="24"/>
          <w:szCs w:val="24"/>
        </w:rPr>
      </w:pPr>
    </w:p>
    <w:p w:rsidR="00445339" w:rsidRDefault="00445339" w:rsidP="00445339">
      <w:pPr>
        <w:pStyle w:val="a5"/>
        <w:ind w:left="5270"/>
        <w:rPr>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4422"/>
        <w:gridCol w:w="4338"/>
      </w:tblGrid>
      <w:tr w:rsidR="00445339" w:rsidTr="00445339">
        <w:trPr>
          <w:trHeight w:val="618"/>
        </w:trPr>
        <w:tc>
          <w:tcPr>
            <w:tcW w:w="817" w:type="dxa"/>
            <w:tcBorders>
              <w:top w:val="single" w:sz="4" w:space="0" w:color="auto"/>
              <w:left w:val="single" w:sz="4" w:space="0" w:color="auto"/>
              <w:bottom w:val="single" w:sz="4" w:space="0" w:color="auto"/>
              <w:right w:val="single" w:sz="4" w:space="0" w:color="auto"/>
            </w:tcBorders>
            <w:vAlign w:val="center"/>
            <w:hideMark/>
          </w:tcPr>
          <w:p w:rsidR="00445339" w:rsidRDefault="00445339">
            <w:pPr>
              <w:spacing w:line="360" w:lineRule="auto"/>
              <w:ind w:firstLine="851"/>
              <w:jc w:val="center"/>
              <w:rPr>
                <w:sz w:val="24"/>
                <w:szCs w:val="24"/>
                <w:lang w:eastAsia="en-US"/>
              </w:rPr>
            </w:pPr>
            <w:r>
              <w:rPr>
                <w:sz w:val="24"/>
                <w:szCs w:val="24"/>
                <w:lang w:eastAsia="en-US"/>
              </w:rPr>
              <w:t>1</w:t>
            </w:r>
          </w:p>
        </w:tc>
        <w:tc>
          <w:tcPr>
            <w:tcW w:w="4691" w:type="dxa"/>
            <w:tcBorders>
              <w:top w:val="single" w:sz="4" w:space="0" w:color="auto"/>
              <w:left w:val="single" w:sz="4" w:space="0" w:color="auto"/>
              <w:bottom w:val="single" w:sz="4" w:space="0" w:color="auto"/>
              <w:right w:val="single" w:sz="4" w:space="0" w:color="auto"/>
            </w:tcBorders>
            <w:vAlign w:val="center"/>
            <w:hideMark/>
          </w:tcPr>
          <w:p w:rsidR="00445339" w:rsidRDefault="00445339">
            <w:pPr>
              <w:spacing w:line="252" w:lineRule="auto"/>
              <w:ind w:firstLine="567"/>
              <w:jc w:val="center"/>
              <w:rPr>
                <w:sz w:val="24"/>
                <w:szCs w:val="24"/>
                <w:lang w:eastAsia="en-US"/>
              </w:rPr>
            </w:pPr>
            <w:r>
              <w:rPr>
                <w:sz w:val="24"/>
                <w:szCs w:val="24"/>
                <w:lang w:eastAsia="en-US"/>
              </w:rPr>
              <w:t>Ініціатор розроблення програми:</w:t>
            </w:r>
          </w:p>
        </w:tc>
        <w:tc>
          <w:tcPr>
            <w:tcW w:w="4680" w:type="dxa"/>
            <w:tcBorders>
              <w:top w:val="single" w:sz="4" w:space="0" w:color="auto"/>
              <w:left w:val="single" w:sz="4" w:space="0" w:color="auto"/>
              <w:bottom w:val="single" w:sz="4" w:space="0" w:color="auto"/>
              <w:right w:val="single" w:sz="4" w:space="0" w:color="auto"/>
            </w:tcBorders>
            <w:vAlign w:val="center"/>
            <w:hideMark/>
          </w:tcPr>
          <w:p w:rsidR="00445339" w:rsidRDefault="00445339">
            <w:pPr>
              <w:spacing w:line="252" w:lineRule="auto"/>
              <w:rPr>
                <w:sz w:val="24"/>
                <w:szCs w:val="24"/>
                <w:lang w:eastAsia="en-US"/>
              </w:rPr>
            </w:pPr>
            <w:r>
              <w:rPr>
                <w:sz w:val="24"/>
                <w:szCs w:val="24"/>
                <w:lang w:eastAsia="en-US"/>
              </w:rPr>
              <w:t>Управління освіти Жмеринської  міської ради</w:t>
            </w:r>
          </w:p>
        </w:tc>
      </w:tr>
      <w:tr w:rsidR="00445339" w:rsidTr="00445339">
        <w:trPr>
          <w:trHeight w:val="454"/>
        </w:trPr>
        <w:tc>
          <w:tcPr>
            <w:tcW w:w="817" w:type="dxa"/>
            <w:tcBorders>
              <w:top w:val="single" w:sz="4" w:space="0" w:color="auto"/>
              <w:left w:val="single" w:sz="4" w:space="0" w:color="auto"/>
              <w:bottom w:val="single" w:sz="4" w:space="0" w:color="auto"/>
              <w:right w:val="single" w:sz="4" w:space="0" w:color="auto"/>
            </w:tcBorders>
            <w:vAlign w:val="center"/>
            <w:hideMark/>
          </w:tcPr>
          <w:p w:rsidR="00445339" w:rsidRDefault="00445339">
            <w:pPr>
              <w:spacing w:line="360" w:lineRule="auto"/>
              <w:ind w:firstLine="851"/>
              <w:jc w:val="center"/>
              <w:rPr>
                <w:sz w:val="24"/>
                <w:szCs w:val="24"/>
                <w:lang w:eastAsia="en-US"/>
              </w:rPr>
            </w:pPr>
            <w:r>
              <w:rPr>
                <w:sz w:val="24"/>
                <w:szCs w:val="24"/>
                <w:lang w:eastAsia="en-US"/>
              </w:rPr>
              <w:t>2</w:t>
            </w:r>
          </w:p>
        </w:tc>
        <w:tc>
          <w:tcPr>
            <w:tcW w:w="4691" w:type="dxa"/>
            <w:tcBorders>
              <w:top w:val="single" w:sz="4" w:space="0" w:color="auto"/>
              <w:left w:val="single" w:sz="4" w:space="0" w:color="auto"/>
              <w:bottom w:val="single" w:sz="4" w:space="0" w:color="auto"/>
              <w:right w:val="single" w:sz="4" w:space="0" w:color="auto"/>
            </w:tcBorders>
            <w:vAlign w:val="center"/>
            <w:hideMark/>
          </w:tcPr>
          <w:p w:rsidR="00445339" w:rsidRDefault="00445339">
            <w:pPr>
              <w:spacing w:line="252" w:lineRule="auto"/>
              <w:ind w:firstLine="567"/>
              <w:jc w:val="center"/>
              <w:rPr>
                <w:sz w:val="24"/>
                <w:szCs w:val="24"/>
                <w:lang w:eastAsia="en-US"/>
              </w:rPr>
            </w:pPr>
            <w:r>
              <w:rPr>
                <w:sz w:val="24"/>
                <w:szCs w:val="24"/>
                <w:lang w:eastAsia="en-US"/>
              </w:rPr>
              <w:t>Дата, номер і назва розпорядчого документу   про розроблення програми</w:t>
            </w:r>
          </w:p>
        </w:tc>
        <w:tc>
          <w:tcPr>
            <w:tcW w:w="4680" w:type="dxa"/>
            <w:tcBorders>
              <w:top w:val="single" w:sz="4" w:space="0" w:color="auto"/>
              <w:left w:val="single" w:sz="4" w:space="0" w:color="auto"/>
              <w:bottom w:val="single" w:sz="4" w:space="0" w:color="auto"/>
              <w:right w:val="single" w:sz="4" w:space="0" w:color="auto"/>
            </w:tcBorders>
            <w:vAlign w:val="center"/>
            <w:hideMark/>
          </w:tcPr>
          <w:p w:rsidR="00445339" w:rsidRDefault="00445339">
            <w:pPr>
              <w:spacing w:line="252" w:lineRule="auto"/>
              <w:rPr>
                <w:sz w:val="24"/>
                <w:szCs w:val="24"/>
                <w:lang w:eastAsia="en-US"/>
              </w:rPr>
            </w:pPr>
            <w:r>
              <w:rPr>
                <w:sz w:val="24"/>
                <w:szCs w:val="24"/>
                <w:lang w:eastAsia="en-US"/>
              </w:rPr>
              <w:t xml:space="preserve">Розпорядження першого заступника міського голови № 198 від17.06.2021 р. «Про розроблення    програми Жмеринської міської    територіальної громади «Шкільні перевезення» на 2022 – 2024 роки </w:t>
            </w:r>
          </w:p>
        </w:tc>
      </w:tr>
      <w:tr w:rsidR="00445339" w:rsidTr="00445339">
        <w:trPr>
          <w:trHeight w:val="274"/>
        </w:trPr>
        <w:tc>
          <w:tcPr>
            <w:tcW w:w="817" w:type="dxa"/>
            <w:tcBorders>
              <w:top w:val="single" w:sz="4" w:space="0" w:color="auto"/>
              <w:left w:val="single" w:sz="4" w:space="0" w:color="auto"/>
              <w:bottom w:val="single" w:sz="4" w:space="0" w:color="auto"/>
              <w:right w:val="single" w:sz="4" w:space="0" w:color="auto"/>
            </w:tcBorders>
            <w:vAlign w:val="center"/>
            <w:hideMark/>
          </w:tcPr>
          <w:p w:rsidR="00445339" w:rsidRDefault="00445339">
            <w:pPr>
              <w:spacing w:line="360" w:lineRule="auto"/>
              <w:ind w:firstLine="851"/>
              <w:jc w:val="center"/>
              <w:rPr>
                <w:sz w:val="24"/>
                <w:szCs w:val="24"/>
                <w:lang w:eastAsia="en-US"/>
              </w:rPr>
            </w:pPr>
            <w:r>
              <w:rPr>
                <w:sz w:val="24"/>
                <w:szCs w:val="24"/>
                <w:lang w:eastAsia="en-US"/>
              </w:rPr>
              <w:t>3</w:t>
            </w:r>
          </w:p>
        </w:tc>
        <w:tc>
          <w:tcPr>
            <w:tcW w:w="4691" w:type="dxa"/>
            <w:tcBorders>
              <w:top w:val="single" w:sz="4" w:space="0" w:color="auto"/>
              <w:left w:val="single" w:sz="4" w:space="0" w:color="auto"/>
              <w:bottom w:val="single" w:sz="4" w:space="0" w:color="auto"/>
              <w:right w:val="single" w:sz="4" w:space="0" w:color="auto"/>
            </w:tcBorders>
            <w:vAlign w:val="center"/>
            <w:hideMark/>
          </w:tcPr>
          <w:p w:rsidR="00445339" w:rsidRDefault="00445339">
            <w:pPr>
              <w:spacing w:line="252" w:lineRule="auto"/>
              <w:ind w:firstLine="567"/>
              <w:jc w:val="center"/>
              <w:rPr>
                <w:sz w:val="24"/>
                <w:szCs w:val="24"/>
                <w:lang w:eastAsia="en-US"/>
              </w:rPr>
            </w:pPr>
            <w:r>
              <w:rPr>
                <w:sz w:val="24"/>
                <w:szCs w:val="24"/>
                <w:lang w:eastAsia="en-US"/>
              </w:rPr>
              <w:t>Розробник</w:t>
            </w:r>
            <w:r>
              <w:rPr>
                <w:sz w:val="24"/>
                <w:szCs w:val="24"/>
                <w:lang w:val="ru-RU" w:eastAsia="en-US"/>
              </w:rPr>
              <w:t xml:space="preserve"> </w:t>
            </w:r>
            <w:r>
              <w:rPr>
                <w:sz w:val="24"/>
                <w:szCs w:val="24"/>
                <w:lang w:eastAsia="en-US"/>
              </w:rPr>
              <w:t>програми</w:t>
            </w:r>
          </w:p>
        </w:tc>
        <w:tc>
          <w:tcPr>
            <w:tcW w:w="4680" w:type="dxa"/>
            <w:tcBorders>
              <w:top w:val="single" w:sz="4" w:space="0" w:color="auto"/>
              <w:left w:val="single" w:sz="4" w:space="0" w:color="auto"/>
              <w:bottom w:val="single" w:sz="4" w:space="0" w:color="auto"/>
              <w:right w:val="single" w:sz="4" w:space="0" w:color="auto"/>
            </w:tcBorders>
            <w:vAlign w:val="center"/>
            <w:hideMark/>
          </w:tcPr>
          <w:p w:rsidR="00445339" w:rsidRDefault="00445339">
            <w:pPr>
              <w:spacing w:line="252" w:lineRule="auto"/>
              <w:rPr>
                <w:sz w:val="24"/>
                <w:szCs w:val="24"/>
                <w:lang w:eastAsia="en-US"/>
              </w:rPr>
            </w:pPr>
            <w:r>
              <w:rPr>
                <w:sz w:val="24"/>
                <w:szCs w:val="24"/>
                <w:lang w:eastAsia="en-US"/>
              </w:rPr>
              <w:t>Управління</w:t>
            </w:r>
            <w:r>
              <w:rPr>
                <w:sz w:val="24"/>
                <w:szCs w:val="24"/>
                <w:lang w:val="ru-RU" w:eastAsia="en-US"/>
              </w:rPr>
              <w:t xml:space="preserve"> </w:t>
            </w:r>
            <w:r>
              <w:rPr>
                <w:sz w:val="24"/>
                <w:szCs w:val="24"/>
                <w:lang w:eastAsia="en-US"/>
              </w:rPr>
              <w:t>освіти</w:t>
            </w:r>
            <w:r>
              <w:rPr>
                <w:sz w:val="24"/>
                <w:szCs w:val="24"/>
                <w:lang w:val="ru-RU" w:eastAsia="en-US"/>
              </w:rPr>
              <w:t xml:space="preserve"> </w:t>
            </w:r>
            <w:r>
              <w:rPr>
                <w:sz w:val="24"/>
                <w:szCs w:val="24"/>
                <w:lang w:eastAsia="en-US"/>
              </w:rPr>
              <w:t>Жмеринської міської  ради</w:t>
            </w:r>
          </w:p>
        </w:tc>
      </w:tr>
      <w:tr w:rsidR="00445339" w:rsidTr="00445339">
        <w:trPr>
          <w:trHeight w:val="447"/>
        </w:trPr>
        <w:tc>
          <w:tcPr>
            <w:tcW w:w="817" w:type="dxa"/>
            <w:tcBorders>
              <w:top w:val="single" w:sz="4" w:space="0" w:color="auto"/>
              <w:left w:val="single" w:sz="4" w:space="0" w:color="auto"/>
              <w:bottom w:val="single" w:sz="4" w:space="0" w:color="auto"/>
              <w:right w:val="single" w:sz="4" w:space="0" w:color="auto"/>
            </w:tcBorders>
            <w:vAlign w:val="center"/>
            <w:hideMark/>
          </w:tcPr>
          <w:p w:rsidR="00445339" w:rsidRDefault="00445339">
            <w:pPr>
              <w:spacing w:line="360" w:lineRule="auto"/>
              <w:ind w:firstLine="851"/>
              <w:jc w:val="center"/>
              <w:rPr>
                <w:sz w:val="24"/>
                <w:szCs w:val="24"/>
                <w:lang w:eastAsia="en-US"/>
              </w:rPr>
            </w:pPr>
            <w:r>
              <w:rPr>
                <w:sz w:val="24"/>
                <w:szCs w:val="24"/>
                <w:lang w:eastAsia="en-US"/>
              </w:rPr>
              <w:t>4</w:t>
            </w:r>
          </w:p>
        </w:tc>
        <w:tc>
          <w:tcPr>
            <w:tcW w:w="4691" w:type="dxa"/>
            <w:tcBorders>
              <w:top w:val="single" w:sz="4" w:space="0" w:color="auto"/>
              <w:left w:val="single" w:sz="4" w:space="0" w:color="auto"/>
              <w:bottom w:val="single" w:sz="4" w:space="0" w:color="auto"/>
              <w:right w:val="single" w:sz="4" w:space="0" w:color="auto"/>
            </w:tcBorders>
            <w:vAlign w:val="center"/>
            <w:hideMark/>
          </w:tcPr>
          <w:p w:rsidR="00445339" w:rsidRDefault="00445339">
            <w:pPr>
              <w:spacing w:line="252" w:lineRule="auto"/>
              <w:ind w:firstLine="567"/>
              <w:jc w:val="center"/>
              <w:rPr>
                <w:sz w:val="24"/>
                <w:szCs w:val="24"/>
                <w:lang w:eastAsia="en-US"/>
              </w:rPr>
            </w:pPr>
            <w:proofErr w:type="spellStart"/>
            <w:r>
              <w:rPr>
                <w:sz w:val="24"/>
                <w:szCs w:val="24"/>
                <w:lang w:eastAsia="en-US"/>
              </w:rPr>
              <w:t>Співрозробники</w:t>
            </w:r>
            <w:proofErr w:type="spellEnd"/>
            <w:r>
              <w:rPr>
                <w:sz w:val="24"/>
                <w:szCs w:val="24"/>
                <w:lang w:val="ru-RU" w:eastAsia="en-US"/>
              </w:rPr>
              <w:t xml:space="preserve"> </w:t>
            </w:r>
            <w:r>
              <w:rPr>
                <w:sz w:val="24"/>
                <w:szCs w:val="24"/>
                <w:lang w:eastAsia="en-US"/>
              </w:rPr>
              <w:t>програми</w:t>
            </w:r>
          </w:p>
        </w:tc>
        <w:tc>
          <w:tcPr>
            <w:tcW w:w="4680" w:type="dxa"/>
            <w:tcBorders>
              <w:top w:val="single" w:sz="4" w:space="0" w:color="auto"/>
              <w:left w:val="single" w:sz="4" w:space="0" w:color="auto"/>
              <w:bottom w:val="single" w:sz="4" w:space="0" w:color="auto"/>
              <w:right w:val="single" w:sz="4" w:space="0" w:color="auto"/>
            </w:tcBorders>
            <w:vAlign w:val="center"/>
            <w:hideMark/>
          </w:tcPr>
          <w:p w:rsidR="00445339" w:rsidRDefault="00445339">
            <w:pPr>
              <w:spacing w:line="252" w:lineRule="auto"/>
              <w:rPr>
                <w:sz w:val="24"/>
                <w:szCs w:val="24"/>
                <w:lang w:eastAsia="en-US"/>
              </w:rPr>
            </w:pPr>
            <w:r>
              <w:rPr>
                <w:sz w:val="24"/>
                <w:szCs w:val="24"/>
                <w:lang w:eastAsia="en-US"/>
              </w:rPr>
              <w:t>Підприємства   -   перевізники</w:t>
            </w:r>
          </w:p>
        </w:tc>
      </w:tr>
      <w:tr w:rsidR="00445339" w:rsidTr="00445339">
        <w:trPr>
          <w:trHeight w:val="526"/>
        </w:trPr>
        <w:tc>
          <w:tcPr>
            <w:tcW w:w="817" w:type="dxa"/>
            <w:tcBorders>
              <w:top w:val="single" w:sz="4" w:space="0" w:color="auto"/>
              <w:left w:val="single" w:sz="4" w:space="0" w:color="auto"/>
              <w:bottom w:val="single" w:sz="4" w:space="0" w:color="auto"/>
              <w:right w:val="single" w:sz="4" w:space="0" w:color="auto"/>
            </w:tcBorders>
            <w:vAlign w:val="center"/>
            <w:hideMark/>
          </w:tcPr>
          <w:p w:rsidR="00445339" w:rsidRDefault="00445339">
            <w:pPr>
              <w:spacing w:line="360" w:lineRule="auto"/>
              <w:ind w:firstLine="851"/>
              <w:jc w:val="center"/>
              <w:rPr>
                <w:sz w:val="24"/>
                <w:szCs w:val="24"/>
                <w:lang w:eastAsia="en-US"/>
              </w:rPr>
            </w:pPr>
            <w:r>
              <w:rPr>
                <w:sz w:val="24"/>
                <w:szCs w:val="24"/>
                <w:lang w:eastAsia="en-US"/>
              </w:rPr>
              <w:t>5</w:t>
            </w:r>
          </w:p>
        </w:tc>
        <w:tc>
          <w:tcPr>
            <w:tcW w:w="4691" w:type="dxa"/>
            <w:tcBorders>
              <w:top w:val="single" w:sz="4" w:space="0" w:color="auto"/>
              <w:left w:val="single" w:sz="4" w:space="0" w:color="auto"/>
              <w:bottom w:val="single" w:sz="4" w:space="0" w:color="auto"/>
              <w:right w:val="single" w:sz="4" w:space="0" w:color="auto"/>
            </w:tcBorders>
            <w:vAlign w:val="center"/>
            <w:hideMark/>
          </w:tcPr>
          <w:p w:rsidR="00445339" w:rsidRDefault="00445339">
            <w:pPr>
              <w:spacing w:line="252" w:lineRule="auto"/>
              <w:ind w:firstLine="567"/>
              <w:jc w:val="center"/>
              <w:rPr>
                <w:sz w:val="24"/>
                <w:szCs w:val="24"/>
                <w:lang w:eastAsia="en-US"/>
              </w:rPr>
            </w:pPr>
            <w:r>
              <w:rPr>
                <w:sz w:val="24"/>
                <w:szCs w:val="24"/>
                <w:lang w:eastAsia="en-US"/>
              </w:rPr>
              <w:t>Відповідальний</w:t>
            </w:r>
            <w:r>
              <w:rPr>
                <w:sz w:val="24"/>
                <w:szCs w:val="24"/>
                <w:lang w:val="ru-RU" w:eastAsia="en-US"/>
              </w:rPr>
              <w:t xml:space="preserve"> </w:t>
            </w:r>
            <w:r>
              <w:rPr>
                <w:sz w:val="24"/>
                <w:szCs w:val="24"/>
                <w:lang w:eastAsia="en-US"/>
              </w:rPr>
              <w:t>виконавець</w:t>
            </w:r>
            <w:r>
              <w:rPr>
                <w:sz w:val="24"/>
                <w:szCs w:val="24"/>
                <w:lang w:val="ru-RU" w:eastAsia="en-US"/>
              </w:rPr>
              <w:t xml:space="preserve"> </w:t>
            </w:r>
            <w:r>
              <w:rPr>
                <w:sz w:val="24"/>
                <w:szCs w:val="24"/>
                <w:lang w:eastAsia="en-US"/>
              </w:rPr>
              <w:t>програми</w:t>
            </w:r>
          </w:p>
        </w:tc>
        <w:tc>
          <w:tcPr>
            <w:tcW w:w="4680" w:type="dxa"/>
            <w:tcBorders>
              <w:top w:val="single" w:sz="4" w:space="0" w:color="auto"/>
              <w:left w:val="single" w:sz="4" w:space="0" w:color="auto"/>
              <w:bottom w:val="single" w:sz="4" w:space="0" w:color="auto"/>
              <w:right w:val="single" w:sz="4" w:space="0" w:color="auto"/>
            </w:tcBorders>
            <w:vAlign w:val="center"/>
            <w:hideMark/>
          </w:tcPr>
          <w:p w:rsidR="00445339" w:rsidRDefault="00445339">
            <w:pPr>
              <w:spacing w:line="252" w:lineRule="auto"/>
              <w:rPr>
                <w:sz w:val="24"/>
                <w:szCs w:val="24"/>
                <w:lang w:eastAsia="en-US"/>
              </w:rPr>
            </w:pPr>
            <w:r>
              <w:rPr>
                <w:sz w:val="24"/>
                <w:szCs w:val="24"/>
                <w:lang w:eastAsia="en-US"/>
              </w:rPr>
              <w:t>Управління</w:t>
            </w:r>
            <w:r>
              <w:rPr>
                <w:sz w:val="24"/>
                <w:szCs w:val="24"/>
                <w:lang w:val="ru-RU" w:eastAsia="en-US"/>
              </w:rPr>
              <w:t xml:space="preserve"> </w:t>
            </w:r>
            <w:r>
              <w:rPr>
                <w:sz w:val="24"/>
                <w:szCs w:val="24"/>
                <w:lang w:eastAsia="en-US"/>
              </w:rPr>
              <w:t>освіти Жмеринської  міської ради</w:t>
            </w:r>
          </w:p>
        </w:tc>
      </w:tr>
      <w:tr w:rsidR="00445339" w:rsidTr="00445339">
        <w:trPr>
          <w:trHeight w:val="354"/>
        </w:trPr>
        <w:tc>
          <w:tcPr>
            <w:tcW w:w="817" w:type="dxa"/>
            <w:tcBorders>
              <w:top w:val="single" w:sz="4" w:space="0" w:color="auto"/>
              <w:left w:val="single" w:sz="4" w:space="0" w:color="auto"/>
              <w:bottom w:val="single" w:sz="4" w:space="0" w:color="auto"/>
              <w:right w:val="single" w:sz="4" w:space="0" w:color="auto"/>
            </w:tcBorders>
            <w:vAlign w:val="center"/>
            <w:hideMark/>
          </w:tcPr>
          <w:p w:rsidR="00445339" w:rsidRDefault="00445339">
            <w:pPr>
              <w:spacing w:line="360" w:lineRule="auto"/>
              <w:ind w:firstLine="851"/>
              <w:jc w:val="center"/>
              <w:rPr>
                <w:sz w:val="24"/>
                <w:szCs w:val="24"/>
                <w:lang w:eastAsia="en-US"/>
              </w:rPr>
            </w:pPr>
            <w:r>
              <w:rPr>
                <w:sz w:val="24"/>
                <w:szCs w:val="24"/>
                <w:lang w:eastAsia="en-US"/>
              </w:rPr>
              <w:t>6</w:t>
            </w:r>
          </w:p>
        </w:tc>
        <w:tc>
          <w:tcPr>
            <w:tcW w:w="4691" w:type="dxa"/>
            <w:tcBorders>
              <w:top w:val="single" w:sz="4" w:space="0" w:color="auto"/>
              <w:left w:val="single" w:sz="4" w:space="0" w:color="auto"/>
              <w:bottom w:val="single" w:sz="4" w:space="0" w:color="auto"/>
              <w:right w:val="single" w:sz="4" w:space="0" w:color="auto"/>
            </w:tcBorders>
            <w:vAlign w:val="center"/>
            <w:hideMark/>
          </w:tcPr>
          <w:p w:rsidR="00445339" w:rsidRDefault="00445339">
            <w:pPr>
              <w:spacing w:line="252" w:lineRule="auto"/>
              <w:ind w:firstLine="567"/>
              <w:jc w:val="center"/>
              <w:rPr>
                <w:sz w:val="24"/>
                <w:szCs w:val="24"/>
                <w:lang w:eastAsia="en-US"/>
              </w:rPr>
            </w:pPr>
            <w:r>
              <w:rPr>
                <w:sz w:val="24"/>
                <w:szCs w:val="24"/>
                <w:lang w:eastAsia="en-US"/>
              </w:rPr>
              <w:t>Учасники</w:t>
            </w:r>
            <w:r>
              <w:rPr>
                <w:sz w:val="24"/>
                <w:szCs w:val="24"/>
                <w:lang w:val="ru-RU" w:eastAsia="en-US"/>
              </w:rPr>
              <w:t xml:space="preserve"> </w:t>
            </w:r>
            <w:r>
              <w:rPr>
                <w:sz w:val="24"/>
                <w:szCs w:val="24"/>
                <w:lang w:eastAsia="en-US"/>
              </w:rPr>
              <w:t>програми</w:t>
            </w:r>
          </w:p>
        </w:tc>
        <w:tc>
          <w:tcPr>
            <w:tcW w:w="4680" w:type="dxa"/>
            <w:tcBorders>
              <w:top w:val="single" w:sz="4" w:space="0" w:color="auto"/>
              <w:left w:val="single" w:sz="4" w:space="0" w:color="auto"/>
              <w:bottom w:val="single" w:sz="4" w:space="0" w:color="auto"/>
              <w:right w:val="single" w:sz="4" w:space="0" w:color="auto"/>
            </w:tcBorders>
            <w:vAlign w:val="center"/>
          </w:tcPr>
          <w:p w:rsidR="00445339" w:rsidRDefault="00445339">
            <w:pPr>
              <w:spacing w:line="252" w:lineRule="auto"/>
              <w:rPr>
                <w:sz w:val="24"/>
                <w:szCs w:val="24"/>
                <w:lang w:eastAsia="en-US"/>
              </w:rPr>
            </w:pPr>
            <w:r>
              <w:rPr>
                <w:sz w:val="24"/>
                <w:szCs w:val="24"/>
                <w:lang w:eastAsia="en-US"/>
              </w:rPr>
              <w:t>Управління</w:t>
            </w:r>
            <w:r w:rsidRPr="00445339">
              <w:rPr>
                <w:sz w:val="24"/>
                <w:szCs w:val="24"/>
                <w:lang w:eastAsia="en-US"/>
              </w:rPr>
              <w:t xml:space="preserve"> </w:t>
            </w:r>
            <w:r>
              <w:rPr>
                <w:sz w:val="24"/>
                <w:szCs w:val="24"/>
                <w:lang w:eastAsia="en-US"/>
              </w:rPr>
              <w:t>освіти</w:t>
            </w:r>
            <w:r w:rsidRPr="00445339">
              <w:rPr>
                <w:sz w:val="24"/>
                <w:szCs w:val="24"/>
                <w:lang w:eastAsia="en-US"/>
              </w:rPr>
              <w:t xml:space="preserve"> </w:t>
            </w:r>
            <w:r>
              <w:rPr>
                <w:sz w:val="24"/>
                <w:szCs w:val="24"/>
                <w:lang w:eastAsia="en-US"/>
              </w:rPr>
              <w:t>Жмеринської</w:t>
            </w:r>
            <w:r w:rsidRPr="00445339">
              <w:rPr>
                <w:sz w:val="24"/>
                <w:szCs w:val="24"/>
                <w:lang w:eastAsia="en-US"/>
              </w:rPr>
              <w:t xml:space="preserve"> </w:t>
            </w:r>
            <w:r>
              <w:rPr>
                <w:sz w:val="24"/>
                <w:szCs w:val="24"/>
                <w:lang w:eastAsia="en-US"/>
              </w:rPr>
              <w:t>міської  ради</w:t>
            </w:r>
          </w:p>
          <w:p w:rsidR="00445339" w:rsidRDefault="00445339">
            <w:pPr>
              <w:spacing w:line="252" w:lineRule="auto"/>
              <w:rPr>
                <w:sz w:val="24"/>
                <w:szCs w:val="24"/>
                <w:lang w:eastAsia="en-US"/>
              </w:rPr>
            </w:pPr>
            <w:r>
              <w:rPr>
                <w:sz w:val="24"/>
                <w:szCs w:val="24"/>
                <w:lang w:eastAsia="en-US"/>
              </w:rPr>
              <w:t>Управління економіки та розвитку інфраструктури</w:t>
            </w:r>
          </w:p>
          <w:p w:rsidR="00445339" w:rsidRDefault="00445339">
            <w:pPr>
              <w:spacing w:line="252" w:lineRule="auto"/>
              <w:rPr>
                <w:sz w:val="24"/>
                <w:szCs w:val="24"/>
                <w:lang w:eastAsia="en-US"/>
              </w:rPr>
            </w:pPr>
            <w:r>
              <w:rPr>
                <w:sz w:val="24"/>
                <w:szCs w:val="24"/>
                <w:lang w:eastAsia="en-US"/>
              </w:rPr>
              <w:t>Підприємства -       перевізники</w:t>
            </w:r>
          </w:p>
          <w:p w:rsidR="00445339" w:rsidRDefault="00445339">
            <w:pPr>
              <w:spacing w:line="252" w:lineRule="auto"/>
              <w:rPr>
                <w:sz w:val="24"/>
                <w:szCs w:val="24"/>
                <w:lang w:eastAsia="en-US"/>
              </w:rPr>
            </w:pPr>
            <w:proofErr w:type="spellStart"/>
            <w:r>
              <w:rPr>
                <w:sz w:val="24"/>
                <w:szCs w:val="24"/>
                <w:lang w:eastAsia="en-US"/>
              </w:rPr>
              <w:t>Старостинські</w:t>
            </w:r>
            <w:proofErr w:type="spellEnd"/>
            <w:r>
              <w:rPr>
                <w:sz w:val="24"/>
                <w:szCs w:val="24"/>
                <w:lang w:eastAsia="en-US"/>
              </w:rPr>
              <w:t xml:space="preserve"> округи</w:t>
            </w:r>
          </w:p>
          <w:p w:rsidR="00445339" w:rsidRDefault="00445339">
            <w:pPr>
              <w:spacing w:line="252" w:lineRule="auto"/>
              <w:rPr>
                <w:sz w:val="24"/>
                <w:szCs w:val="24"/>
                <w:lang w:eastAsia="en-US"/>
              </w:rPr>
            </w:pPr>
          </w:p>
        </w:tc>
      </w:tr>
      <w:tr w:rsidR="00445339" w:rsidTr="00445339">
        <w:trPr>
          <w:trHeight w:val="454"/>
        </w:trPr>
        <w:tc>
          <w:tcPr>
            <w:tcW w:w="817" w:type="dxa"/>
            <w:tcBorders>
              <w:top w:val="single" w:sz="4" w:space="0" w:color="auto"/>
              <w:left w:val="single" w:sz="4" w:space="0" w:color="auto"/>
              <w:bottom w:val="single" w:sz="4" w:space="0" w:color="auto"/>
              <w:right w:val="single" w:sz="4" w:space="0" w:color="auto"/>
            </w:tcBorders>
            <w:vAlign w:val="center"/>
            <w:hideMark/>
          </w:tcPr>
          <w:p w:rsidR="00445339" w:rsidRDefault="00445339">
            <w:pPr>
              <w:spacing w:line="360" w:lineRule="auto"/>
              <w:ind w:firstLine="851"/>
              <w:jc w:val="center"/>
              <w:rPr>
                <w:sz w:val="24"/>
                <w:szCs w:val="24"/>
                <w:lang w:eastAsia="en-US"/>
              </w:rPr>
            </w:pPr>
            <w:r>
              <w:rPr>
                <w:sz w:val="24"/>
                <w:szCs w:val="24"/>
                <w:lang w:eastAsia="en-US"/>
              </w:rPr>
              <w:t>7</w:t>
            </w:r>
          </w:p>
        </w:tc>
        <w:tc>
          <w:tcPr>
            <w:tcW w:w="4691" w:type="dxa"/>
            <w:tcBorders>
              <w:top w:val="single" w:sz="4" w:space="0" w:color="auto"/>
              <w:left w:val="single" w:sz="4" w:space="0" w:color="auto"/>
              <w:bottom w:val="single" w:sz="4" w:space="0" w:color="auto"/>
              <w:right w:val="single" w:sz="4" w:space="0" w:color="auto"/>
            </w:tcBorders>
            <w:vAlign w:val="center"/>
            <w:hideMark/>
          </w:tcPr>
          <w:p w:rsidR="00445339" w:rsidRDefault="00445339">
            <w:pPr>
              <w:spacing w:line="252" w:lineRule="auto"/>
              <w:ind w:firstLine="567"/>
              <w:jc w:val="center"/>
              <w:rPr>
                <w:sz w:val="24"/>
                <w:szCs w:val="24"/>
                <w:lang w:eastAsia="en-US"/>
              </w:rPr>
            </w:pPr>
            <w:r>
              <w:rPr>
                <w:sz w:val="24"/>
                <w:szCs w:val="24"/>
                <w:lang w:eastAsia="en-US"/>
              </w:rPr>
              <w:t>Терміни</w:t>
            </w:r>
            <w:r>
              <w:rPr>
                <w:sz w:val="24"/>
                <w:szCs w:val="24"/>
                <w:lang w:val="ru-RU" w:eastAsia="en-US"/>
              </w:rPr>
              <w:t xml:space="preserve"> </w:t>
            </w:r>
            <w:r>
              <w:rPr>
                <w:sz w:val="24"/>
                <w:szCs w:val="24"/>
                <w:lang w:eastAsia="en-US"/>
              </w:rPr>
              <w:t>реалізації</w:t>
            </w:r>
            <w:r>
              <w:rPr>
                <w:sz w:val="24"/>
                <w:szCs w:val="24"/>
                <w:lang w:val="ru-RU" w:eastAsia="en-US"/>
              </w:rPr>
              <w:t xml:space="preserve"> </w:t>
            </w:r>
            <w:r>
              <w:rPr>
                <w:sz w:val="24"/>
                <w:szCs w:val="24"/>
                <w:lang w:eastAsia="en-US"/>
              </w:rPr>
              <w:t>програми</w:t>
            </w:r>
          </w:p>
        </w:tc>
        <w:tc>
          <w:tcPr>
            <w:tcW w:w="4680" w:type="dxa"/>
            <w:tcBorders>
              <w:top w:val="single" w:sz="4" w:space="0" w:color="auto"/>
              <w:left w:val="single" w:sz="4" w:space="0" w:color="auto"/>
              <w:bottom w:val="single" w:sz="4" w:space="0" w:color="auto"/>
              <w:right w:val="single" w:sz="4" w:space="0" w:color="auto"/>
            </w:tcBorders>
            <w:vAlign w:val="center"/>
            <w:hideMark/>
          </w:tcPr>
          <w:p w:rsidR="00445339" w:rsidRDefault="00445339">
            <w:pPr>
              <w:spacing w:line="252" w:lineRule="auto"/>
              <w:rPr>
                <w:sz w:val="24"/>
                <w:szCs w:val="24"/>
                <w:lang w:eastAsia="en-US"/>
              </w:rPr>
            </w:pPr>
            <w:r>
              <w:rPr>
                <w:sz w:val="24"/>
                <w:szCs w:val="24"/>
                <w:lang w:eastAsia="en-US"/>
              </w:rPr>
              <w:t>2022 - 2024 роки</w:t>
            </w:r>
          </w:p>
        </w:tc>
      </w:tr>
      <w:tr w:rsidR="00445339" w:rsidTr="00445339">
        <w:trPr>
          <w:trHeight w:val="454"/>
        </w:trPr>
        <w:tc>
          <w:tcPr>
            <w:tcW w:w="817" w:type="dxa"/>
            <w:tcBorders>
              <w:top w:val="single" w:sz="4" w:space="0" w:color="auto"/>
              <w:left w:val="single" w:sz="4" w:space="0" w:color="auto"/>
              <w:bottom w:val="single" w:sz="4" w:space="0" w:color="auto"/>
              <w:right w:val="single" w:sz="4" w:space="0" w:color="auto"/>
            </w:tcBorders>
            <w:vAlign w:val="center"/>
            <w:hideMark/>
          </w:tcPr>
          <w:p w:rsidR="00445339" w:rsidRDefault="00445339">
            <w:pPr>
              <w:spacing w:line="360" w:lineRule="auto"/>
              <w:ind w:firstLine="851"/>
              <w:jc w:val="center"/>
              <w:rPr>
                <w:sz w:val="24"/>
                <w:szCs w:val="24"/>
                <w:lang w:eastAsia="en-US"/>
              </w:rPr>
            </w:pPr>
            <w:r>
              <w:rPr>
                <w:sz w:val="24"/>
                <w:szCs w:val="24"/>
                <w:lang w:eastAsia="en-US"/>
              </w:rPr>
              <w:t>7.1</w:t>
            </w:r>
          </w:p>
        </w:tc>
        <w:tc>
          <w:tcPr>
            <w:tcW w:w="4691" w:type="dxa"/>
            <w:tcBorders>
              <w:top w:val="single" w:sz="4" w:space="0" w:color="auto"/>
              <w:left w:val="single" w:sz="4" w:space="0" w:color="auto"/>
              <w:bottom w:val="single" w:sz="4" w:space="0" w:color="auto"/>
              <w:right w:val="single" w:sz="4" w:space="0" w:color="auto"/>
            </w:tcBorders>
            <w:vAlign w:val="center"/>
            <w:hideMark/>
          </w:tcPr>
          <w:p w:rsidR="00445339" w:rsidRDefault="00445339">
            <w:pPr>
              <w:spacing w:line="252" w:lineRule="auto"/>
              <w:ind w:firstLine="567"/>
              <w:jc w:val="center"/>
              <w:rPr>
                <w:sz w:val="24"/>
                <w:szCs w:val="24"/>
                <w:lang w:eastAsia="en-US"/>
              </w:rPr>
            </w:pPr>
            <w:r>
              <w:rPr>
                <w:sz w:val="24"/>
                <w:szCs w:val="24"/>
                <w:lang w:eastAsia="en-US"/>
              </w:rPr>
              <w:t>Етапи</w:t>
            </w:r>
            <w:r>
              <w:rPr>
                <w:sz w:val="24"/>
                <w:szCs w:val="24"/>
                <w:lang w:val="ru-RU" w:eastAsia="en-US"/>
              </w:rPr>
              <w:t xml:space="preserve"> </w:t>
            </w:r>
            <w:r>
              <w:rPr>
                <w:sz w:val="24"/>
                <w:szCs w:val="24"/>
                <w:lang w:eastAsia="en-US"/>
              </w:rPr>
              <w:t>виконання</w:t>
            </w:r>
            <w:r>
              <w:rPr>
                <w:sz w:val="24"/>
                <w:szCs w:val="24"/>
                <w:lang w:val="ru-RU" w:eastAsia="en-US"/>
              </w:rPr>
              <w:t xml:space="preserve"> </w:t>
            </w:r>
            <w:r>
              <w:rPr>
                <w:sz w:val="24"/>
                <w:szCs w:val="24"/>
                <w:lang w:eastAsia="en-US"/>
              </w:rPr>
              <w:t>програми</w:t>
            </w:r>
          </w:p>
          <w:p w:rsidR="00445339" w:rsidRDefault="00445339">
            <w:pPr>
              <w:spacing w:line="252" w:lineRule="auto"/>
              <w:ind w:firstLine="567"/>
              <w:jc w:val="center"/>
              <w:rPr>
                <w:i/>
                <w:sz w:val="24"/>
                <w:szCs w:val="24"/>
                <w:lang w:eastAsia="en-US"/>
              </w:rPr>
            </w:pPr>
            <w:r>
              <w:rPr>
                <w:i/>
                <w:sz w:val="24"/>
                <w:szCs w:val="24"/>
                <w:lang w:eastAsia="en-US"/>
              </w:rPr>
              <w:t>(для довгострокових</w:t>
            </w:r>
            <w:r>
              <w:rPr>
                <w:i/>
                <w:sz w:val="24"/>
                <w:szCs w:val="24"/>
                <w:lang w:val="ru-RU" w:eastAsia="en-US"/>
              </w:rPr>
              <w:t xml:space="preserve"> </w:t>
            </w:r>
            <w:r>
              <w:rPr>
                <w:i/>
                <w:sz w:val="24"/>
                <w:szCs w:val="24"/>
                <w:lang w:eastAsia="en-US"/>
              </w:rPr>
              <w:t>програм)</w:t>
            </w:r>
          </w:p>
        </w:tc>
        <w:tc>
          <w:tcPr>
            <w:tcW w:w="4680" w:type="dxa"/>
            <w:tcBorders>
              <w:top w:val="single" w:sz="4" w:space="0" w:color="auto"/>
              <w:left w:val="single" w:sz="4" w:space="0" w:color="auto"/>
              <w:bottom w:val="single" w:sz="4" w:space="0" w:color="auto"/>
              <w:right w:val="single" w:sz="4" w:space="0" w:color="auto"/>
            </w:tcBorders>
            <w:vAlign w:val="center"/>
            <w:hideMark/>
          </w:tcPr>
          <w:p w:rsidR="00445339" w:rsidRDefault="00445339">
            <w:pPr>
              <w:rPr>
                <w:i/>
                <w:sz w:val="24"/>
                <w:szCs w:val="24"/>
                <w:lang w:eastAsia="en-US"/>
              </w:rPr>
            </w:pPr>
          </w:p>
        </w:tc>
      </w:tr>
      <w:tr w:rsidR="00445339" w:rsidTr="00445339">
        <w:trPr>
          <w:trHeight w:val="1132"/>
        </w:trPr>
        <w:tc>
          <w:tcPr>
            <w:tcW w:w="817" w:type="dxa"/>
            <w:tcBorders>
              <w:top w:val="single" w:sz="4" w:space="0" w:color="auto"/>
              <w:left w:val="single" w:sz="4" w:space="0" w:color="auto"/>
              <w:bottom w:val="single" w:sz="4" w:space="0" w:color="auto"/>
              <w:right w:val="single" w:sz="4" w:space="0" w:color="auto"/>
            </w:tcBorders>
            <w:vAlign w:val="center"/>
            <w:hideMark/>
          </w:tcPr>
          <w:p w:rsidR="00445339" w:rsidRDefault="00445339">
            <w:pPr>
              <w:spacing w:line="360" w:lineRule="auto"/>
              <w:ind w:firstLine="851"/>
              <w:jc w:val="center"/>
              <w:rPr>
                <w:sz w:val="24"/>
                <w:szCs w:val="24"/>
                <w:lang w:eastAsia="en-US"/>
              </w:rPr>
            </w:pPr>
            <w:r>
              <w:rPr>
                <w:sz w:val="24"/>
                <w:szCs w:val="24"/>
                <w:lang w:eastAsia="en-US"/>
              </w:rPr>
              <w:t>8.</w:t>
            </w:r>
          </w:p>
        </w:tc>
        <w:tc>
          <w:tcPr>
            <w:tcW w:w="4691" w:type="dxa"/>
            <w:tcBorders>
              <w:top w:val="single" w:sz="4" w:space="0" w:color="auto"/>
              <w:left w:val="single" w:sz="4" w:space="0" w:color="auto"/>
              <w:bottom w:val="single" w:sz="4" w:space="0" w:color="auto"/>
              <w:right w:val="single" w:sz="4" w:space="0" w:color="auto"/>
            </w:tcBorders>
            <w:vAlign w:val="center"/>
          </w:tcPr>
          <w:p w:rsidR="00445339" w:rsidRDefault="00445339">
            <w:pPr>
              <w:spacing w:line="252" w:lineRule="auto"/>
              <w:ind w:firstLine="567"/>
              <w:jc w:val="center"/>
              <w:rPr>
                <w:sz w:val="24"/>
                <w:szCs w:val="24"/>
                <w:lang w:eastAsia="en-US"/>
              </w:rPr>
            </w:pPr>
            <w:r>
              <w:rPr>
                <w:sz w:val="24"/>
                <w:szCs w:val="24"/>
                <w:lang w:eastAsia="en-US"/>
              </w:rPr>
              <w:t>Загальний</w:t>
            </w:r>
            <w:r>
              <w:rPr>
                <w:sz w:val="24"/>
                <w:szCs w:val="24"/>
                <w:lang w:val="ru-RU" w:eastAsia="en-US"/>
              </w:rPr>
              <w:t xml:space="preserve"> </w:t>
            </w:r>
            <w:r>
              <w:rPr>
                <w:sz w:val="24"/>
                <w:szCs w:val="24"/>
                <w:lang w:eastAsia="en-US"/>
              </w:rPr>
              <w:t>обсяг</w:t>
            </w:r>
            <w:r>
              <w:rPr>
                <w:sz w:val="24"/>
                <w:szCs w:val="24"/>
                <w:lang w:val="ru-RU" w:eastAsia="en-US"/>
              </w:rPr>
              <w:t xml:space="preserve"> </w:t>
            </w:r>
            <w:r>
              <w:rPr>
                <w:sz w:val="24"/>
                <w:szCs w:val="24"/>
                <w:lang w:eastAsia="en-US"/>
              </w:rPr>
              <w:t>фінансових</w:t>
            </w:r>
            <w:r>
              <w:rPr>
                <w:sz w:val="24"/>
                <w:szCs w:val="24"/>
                <w:lang w:val="ru-RU" w:eastAsia="en-US"/>
              </w:rPr>
              <w:t xml:space="preserve"> </w:t>
            </w:r>
            <w:r>
              <w:rPr>
                <w:sz w:val="24"/>
                <w:szCs w:val="24"/>
                <w:lang w:eastAsia="en-US"/>
              </w:rPr>
              <w:t>ресурсів, необхідних для реалізації</w:t>
            </w:r>
            <w:r>
              <w:rPr>
                <w:sz w:val="24"/>
                <w:szCs w:val="24"/>
                <w:lang w:val="ru-RU" w:eastAsia="en-US"/>
              </w:rPr>
              <w:t xml:space="preserve"> </w:t>
            </w:r>
            <w:r>
              <w:rPr>
                <w:sz w:val="24"/>
                <w:szCs w:val="24"/>
                <w:lang w:eastAsia="en-US"/>
              </w:rPr>
              <w:t xml:space="preserve">програми, всього, </w:t>
            </w:r>
          </w:p>
          <w:p w:rsidR="00445339" w:rsidRDefault="00445339">
            <w:pPr>
              <w:spacing w:line="252" w:lineRule="auto"/>
              <w:ind w:firstLine="567"/>
              <w:jc w:val="center"/>
              <w:rPr>
                <w:sz w:val="24"/>
                <w:szCs w:val="24"/>
                <w:lang w:eastAsia="en-US"/>
              </w:rPr>
            </w:pPr>
          </w:p>
        </w:tc>
        <w:tc>
          <w:tcPr>
            <w:tcW w:w="4680" w:type="dxa"/>
            <w:tcBorders>
              <w:top w:val="single" w:sz="4" w:space="0" w:color="auto"/>
              <w:left w:val="single" w:sz="4" w:space="0" w:color="auto"/>
              <w:bottom w:val="single" w:sz="4" w:space="0" w:color="auto"/>
              <w:right w:val="single" w:sz="4" w:space="0" w:color="auto"/>
            </w:tcBorders>
            <w:vAlign w:val="center"/>
          </w:tcPr>
          <w:p w:rsidR="00445339" w:rsidRDefault="00445339">
            <w:pPr>
              <w:spacing w:line="20" w:lineRule="atLeast"/>
              <w:jc w:val="both"/>
              <w:rPr>
                <w:sz w:val="24"/>
                <w:szCs w:val="24"/>
                <w:lang w:eastAsia="en-US"/>
              </w:rPr>
            </w:pPr>
          </w:p>
          <w:p w:rsidR="00445339" w:rsidRDefault="00183732">
            <w:pPr>
              <w:spacing w:line="20" w:lineRule="atLeast"/>
              <w:jc w:val="both"/>
              <w:rPr>
                <w:sz w:val="24"/>
                <w:szCs w:val="24"/>
                <w:lang w:eastAsia="en-US"/>
              </w:rPr>
            </w:pPr>
            <w:r>
              <w:rPr>
                <w:sz w:val="24"/>
                <w:szCs w:val="24"/>
                <w:lang w:eastAsia="en-US"/>
              </w:rPr>
              <w:t>1897,4</w:t>
            </w:r>
            <w:r w:rsidR="00445339">
              <w:rPr>
                <w:sz w:val="24"/>
                <w:szCs w:val="24"/>
                <w:lang w:eastAsia="en-US"/>
              </w:rPr>
              <w:t xml:space="preserve">  тис. грн</w:t>
            </w:r>
          </w:p>
          <w:p w:rsidR="00445339" w:rsidRDefault="00445339">
            <w:pPr>
              <w:tabs>
                <w:tab w:val="left" w:pos="2100"/>
              </w:tabs>
              <w:spacing w:line="20" w:lineRule="atLeast"/>
              <w:jc w:val="both"/>
              <w:rPr>
                <w:sz w:val="24"/>
                <w:szCs w:val="24"/>
                <w:lang w:eastAsia="en-US"/>
              </w:rPr>
            </w:pPr>
          </w:p>
          <w:p w:rsidR="00445339" w:rsidRDefault="00445339">
            <w:pPr>
              <w:tabs>
                <w:tab w:val="left" w:pos="2100"/>
              </w:tabs>
              <w:spacing w:line="20" w:lineRule="atLeast"/>
              <w:jc w:val="both"/>
              <w:rPr>
                <w:sz w:val="24"/>
                <w:szCs w:val="24"/>
                <w:lang w:eastAsia="en-US"/>
              </w:rPr>
            </w:pPr>
          </w:p>
          <w:p w:rsidR="00445339" w:rsidRDefault="00445339">
            <w:pPr>
              <w:tabs>
                <w:tab w:val="left" w:pos="2100"/>
              </w:tabs>
              <w:spacing w:line="20" w:lineRule="atLeast"/>
              <w:jc w:val="both"/>
              <w:rPr>
                <w:sz w:val="24"/>
                <w:szCs w:val="24"/>
                <w:lang w:eastAsia="en-US"/>
              </w:rPr>
            </w:pPr>
          </w:p>
        </w:tc>
      </w:tr>
      <w:tr w:rsidR="00445339" w:rsidTr="00445339">
        <w:trPr>
          <w:trHeight w:val="204"/>
        </w:trPr>
        <w:tc>
          <w:tcPr>
            <w:tcW w:w="817" w:type="dxa"/>
            <w:tcBorders>
              <w:top w:val="single" w:sz="4" w:space="0" w:color="auto"/>
              <w:left w:val="single" w:sz="4" w:space="0" w:color="auto"/>
              <w:bottom w:val="single" w:sz="4" w:space="0" w:color="auto"/>
              <w:right w:val="single" w:sz="4" w:space="0" w:color="auto"/>
            </w:tcBorders>
            <w:vAlign w:val="center"/>
            <w:hideMark/>
          </w:tcPr>
          <w:p w:rsidR="00445339" w:rsidRDefault="00445339">
            <w:pPr>
              <w:spacing w:line="360" w:lineRule="auto"/>
              <w:ind w:firstLine="851"/>
              <w:rPr>
                <w:sz w:val="24"/>
                <w:szCs w:val="24"/>
                <w:lang w:eastAsia="en-US"/>
              </w:rPr>
            </w:pPr>
            <w:r>
              <w:rPr>
                <w:sz w:val="24"/>
                <w:szCs w:val="24"/>
                <w:lang w:eastAsia="en-US"/>
              </w:rPr>
              <w:t>8.1.</w:t>
            </w:r>
          </w:p>
        </w:tc>
        <w:tc>
          <w:tcPr>
            <w:tcW w:w="4691" w:type="dxa"/>
            <w:tcBorders>
              <w:top w:val="single" w:sz="4" w:space="0" w:color="auto"/>
              <w:left w:val="single" w:sz="4" w:space="0" w:color="auto"/>
              <w:bottom w:val="single" w:sz="4" w:space="0" w:color="auto"/>
              <w:right w:val="single" w:sz="4" w:space="0" w:color="auto"/>
            </w:tcBorders>
            <w:vAlign w:val="center"/>
            <w:hideMark/>
          </w:tcPr>
          <w:p w:rsidR="00445339" w:rsidRDefault="00445339">
            <w:pPr>
              <w:spacing w:line="252" w:lineRule="auto"/>
              <w:rPr>
                <w:sz w:val="24"/>
                <w:szCs w:val="24"/>
                <w:lang w:eastAsia="en-US"/>
              </w:rPr>
            </w:pPr>
            <w:r>
              <w:rPr>
                <w:sz w:val="24"/>
                <w:szCs w:val="24"/>
                <w:lang w:eastAsia="en-US"/>
              </w:rPr>
              <w:t xml:space="preserve"> З них:       коштів  з бюджету           Жмеринської міської територіальної громади </w:t>
            </w:r>
          </w:p>
        </w:tc>
        <w:tc>
          <w:tcPr>
            <w:tcW w:w="4680" w:type="dxa"/>
            <w:tcBorders>
              <w:top w:val="single" w:sz="4" w:space="0" w:color="auto"/>
              <w:left w:val="single" w:sz="4" w:space="0" w:color="auto"/>
              <w:bottom w:val="single" w:sz="4" w:space="0" w:color="auto"/>
              <w:right w:val="single" w:sz="4" w:space="0" w:color="auto"/>
            </w:tcBorders>
            <w:vAlign w:val="center"/>
          </w:tcPr>
          <w:p w:rsidR="00445339" w:rsidRDefault="00445339">
            <w:pPr>
              <w:spacing w:line="20" w:lineRule="atLeast"/>
              <w:jc w:val="both"/>
              <w:rPr>
                <w:sz w:val="24"/>
                <w:szCs w:val="24"/>
                <w:lang w:eastAsia="en-US"/>
              </w:rPr>
            </w:pPr>
          </w:p>
          <w:p w:rsidR="00183732" w:rsidRDefault="00445339" w:rsidP="00183732">
            <w:pPr>
              <w:spacing w:line="20" w:lineRule="atLeast"/>
              <w:jc w:val="both"/>
              <w:rPr>
                <w:sz w:val="24"/>
                <w:szCs w:val="24"/>
                <w:lang w:eastAsia="en-US"/>
              </w:rPr>
            </w:pPr>
            <w:r>
              <w:rPr>
                <w:sz w:val="24"/>
                <w:szCs w:val="24"/>
                <w:lang w:eastAsia="en-US"/>
              </w:rPr>
              <w:t xml:space="preserve"> </w:t>
            </w:r>
            <w:r w:rsidR="00183732">
              <w:rPr>
                <w:sz w:val="24"/>
                <w:szCs w:val="24"/>
                <w:lang w:eastAsia="en-US"/>
              </w:rPr>
              <w:t>1897,4  тис. грн</w:t>
            </w:r>
          </w:p>
          <w:p w:rsidR="00445339" w:rsidRDefault="00445339">
            <w:pPr>
              <w:spacing w:line="20" w:lineRule="atLeast"/>
              <w:jc w:val="both"/>
              <w:rPr>
                <w:sz w:val="24"/>
                <w:szCs w:val="24"/>
                <w:lang w:eastAsia="en-US"/>
              </w:rPr>
            </w:pPr>
          </w:p>
          <w:p w:rsidR="00445339" w:rsidRDefault="00445339">
            <w:pPr>
              <w:spacing w:line="252" w:lineRule="auto"/>
              <w:ind w:firstLine="567"/>
              <w:jc w:val="center"/>
              <w:rPr>
                <w:sz w:val="24"/>
                <w:szCs w:val="24"/>
                <w:lang w:eastAsia="en-US"/>
              </w:rPr>
            </w:pPr>
          </w:p>
        </w:tc>
      </w:tr>
      <w:tr w:rsidR="00445339" w:rsidTr="00445339">
        <w:trPr>
          <w:trHeight w:val="241"/>
        </w:trPr>
        <w:tc>
          <w:tcPr>
            <w:tcW w:w="817" w:type="dxa"/>
            <w:tcBorders>
              <w:top w:val="single" w:sz="4" w:space="0" w:color="auto"/>
              <w:left w:val="single" w:sz="4" w:space="0" w:color="auto"/>
              <w:bottom w:val="single" w:sz="4" w:space="0" w:color="auto"/>
              <w:right w:val="single" w:sz="4" w:space="0" w:color="auto"/>
            </w:tcBorders>
            <w:vAlign w:val="center"/>
          </w:tcPr>
          <w:p w:rsidR="00445339" w:rsidRDefault="00445339">
            <w:pPr>
              <w:spacing w:line="360" w:lineRule="auto"/>
              <w:ind w:firstLine="851"/>
              <w:jc w:val="center"/>
              <w:rPr>
                <w:sz w:val="24"/>
                <w:szCs w:val="24"/>
                <w:lang w:eastAsia="en-US"/>
              </w:rPr>
            </w:pPr>
          </w:p>
        </w:tc>
        <w:tc>
          <w:tcPr>
            <w:tcW w:w="4691" w:type="dxa"/>
            <w:tcBorders>
              <w:top w:val="single" w:sz="4" w:space="0" w:color="auto"/>
              <w:left w:val="single" w:sz="4" w:space="0" w:color="auto"/>
              <w:bottom w:val="single" w:sz="4" w:space="0" w:color="auto"/>
              <w:right w:val="single" w:sz="4" w:space="0" w:color="auto"/>
            </w:tcBorders>
            <w:vAlign w:val="center"/>
            <w:hideMark/>
          </w:tcPr>
          <w:p w:rsidR="00445339" w:rsidRDefault="00445339">
            <w:pPr>
              <w:spacing w:line="252" w:lineRule="auto"/>
              <w:rPr>
                <w:sz w:val="24"/>
                <w:szCs w:val="24"/>
                <w:lang w:eastAsia="en-US"/>
              </w:rPr>
            </w:pPr>
            <w:r>
              <w:rPr>
                <w:sz w:val="24"/>
                <w:szCs w:val="24"/>
                <w:lang w:eastAsia="en-US"/>
              </w:rPr>
              <w:t>Не</w:t>
            </w:r>
            <w:r>
              <w:rPr>
                <w:sz w:val="24"/>
                <w:szCs w:val="24"/>
                <w:lang w:val="ru-RU" w:eastAsia="en-US"/>
              </w:rPr>
              <w:t xml:space="preserve"> </w:t>
            </w:r>
            <w:r>
              <w:rPr>
                <w:sz w:val="24"/>
                <w:szCs w:val="24"/>
                <w:lang w:eastAsia="en-US"/>
              </w:rPr>
              <w:t>бюджетних</w:t>
            </w:r>
            <w:r>
              <w:rPr>
                <w:sz w:val="24"/>
                <w:szCs w:val="24"/>
                <w:lang w:val="ru-RU" w:eastAsia="en-US"/>
              </w:rPr>
              <w:t xml:space="preserve"> </w:t>
            </w:r>
            <w:r>
              <w:rPr>
                <w:sz w:val="24"/>
                <w:szCs w:val="24"/>
                <w:lang w:eastAsia="en-US"/>
              </w:rPr>
              <w:t>коштів</w:t>
            </w:r>
          </w:p>
        </w:tc>
        <w:tc>
          <w:tcPr>
            <w:tcW w:w="4680" w:type="dxa"/>
            <w:tcBorders>
              <w:top w:val="single" w:sz="4" w:space="0" w:color="auto"/>
              <w:left w:val="single" w:sz="4" w:space="0" w:color="auto"/>
              <w:bottom w:val="single" w:sz="4" w:space="0" w:color="auto"/>
              <w:right w:val="single" w:sz="4" w:space="0" w:color="auto"/>
            </w:tcBorders>
            <w:vAlign w:val="center"/>
          </w:tcPr>
          <w:p w:rsidR="00445339" w:rsidRDefault="00445339">
            <w:pPr>
              <w:spacing w:line="20" w:lineRule="atLeast"/>
              <w:jc w:val="both"/>
              <w:rPr>
                <w:sz w:val="24"/>
                <w:szCs w:val="24"/>
                <w:lang w:eastAsia="en-US"/>
              </w:rPr>
            </w:pPr>
          </w:p>
          <w:p w:rsidR="00445339" w:rsidRDefault="00445339">
            <w:pPr>
              <w:spacing w:line="20" w:lineRule="atLeast"/>
              <w:jc w:val="both"/>
              <w:rPr>
                <w:sz w:val="24"/>
                <w:szCs w:val="24"/>
                <w:lang w:eastAsia="en-US"/>
              </w:rPr>
            </w:pPr>
            <w:r>
              <w:rPr>
                <w:sz w:val="24"/>
                <w:szCs w:val="24"/>
                <w:lang w:eastAsia="en-US"/>
              </w:rPr>
              <w:t xml:space="preserve"> -</w:t>
            </w:r>
          </w:p>
          <w:p w:rsidR="00445339" w:rsidRDefault="00445339">
            <w:pPr>
              <w:spacing w:line="252" w:lineRule="auto"/>
              <w:ind w:firstLine="567"/>
              <w:jc w:val="center"/>
              <w:rPr>
                <w:sz w:val="24"/>
                <w:szCs w:val="24"/>
                <w:lang w:eastAsia="en-US"/>
              </w:rPr>
            </w:pPr>
          </w:p>
        </w:tc>
      </w:tr>
    </w:tbl>
    <w:p w:rsidR="00445339" w:rsidRDefault="00445339" w:rsidP="00445339">
      <w:pPr>
        <w:ind w:left="4820"/>
        <w:jc w:val="center"/>
        <w:rPr>
          <w:sz w:val="24"/>
          <w:szCs w:val="24"/>
          <w:lang w:eastAsia="uk-UA"/>
        </w:rPr>
      </w:pPr>
    </w:p>
    <w:p w:rsidR="00445339" w:rsidRDefault="00445339" w:rsidP="00445339">
      <w:pPr>
        <w:spacing w:after="160" w:line="252" w:lineRule="auto"/>
        <w:rPr>
          <w:color w:val="000000"/>
          <w:sz w:val="24"/>
          <w:szCs w:val="24"/>
        </w:rPr>
      </w:pPr>
    </w:p>
    <w:p w:rsidR="00445339" w:rsidRDefault="00445339" w:rsidP="00445339">
      <w:pPr>
        <w:spacing w:after="160" w:line="252" w:lineRule="auto"/>
        <w:rPr>
          <w:color w:val="000000"/>
          <w:sz w:val="24"/>
          <w:szCs w:val="24"/>
        </w:rPr>
      </w:pPr>
    </w:p>
    <w:p w:rsidR="00445339" w:rsidRDefault="00445339" w:rsidP="00445339">
      <w:pPr>
        <w:spacing w:after="160" w:line="252" w:lineRule="auto"/>
        <w:rPr>
          <w:color w:val="000000"/>
          <w:sz w:val="24"/>
          <w:szCs w:val="24"/>
        </w:rPr>
      </w:pPr>
    </w:p>
    <w:p w:rsidR="00445339" w:rsidRDefault="00445339" w:rsidP="00445339">
      <w:pPr>
        <w:spacing w:after="160" w:line="252" w:lineRule="auto"/>
        <w:rPr>
          <w:color w:val="000000"/>
          <w:sz w:val="24"/>
          <w:szCs w:val="24"/>
        </w:rPr>
      </w:pPr>
    </w:p>
    <w:p w:rsidR="00445339" w:rsidRDefault="00445339" w:rsidP="00445339">
      <w:pPr>
        <w:spacing w:after="160" w:line="252" w:lineRule="auto"/>
        <w:rPr>
          <w:color w:val="000000"/>
          <w:sz w:val="24"/>
          <w:szCs w:val="24"/>
        </w:rPr>
      </w:pPr>
    </w:p>
    <w:p w:rsidR="00445339" w:rsidRDefault="00445339" w:rsidP="00445339">
      <w:pPr>
        <w:spacing w:after="160" w:line="252" w:lineRule="auto"/>
        <w:rPr>
          <w:color w:val="000000"/>
          <w:sz w:val="24"/>
          <w:szCs w:val="24"/>
        </w:rPr>
      </w:pPr>
    </w:p>
    <w:p w:rsidR="00445339" w:rsidRDefault="00445339" w:rsidP="00445339">
      <w:pPr>
        <w:spacing w:after="160" w:line="252" w:lineRule="auto"/>
        <w:rPr>
          <w:color w:val="000000"/>
          <w:sz w:val="24"/>
          <w:szCs w:val="24"/>
        </w:rPr>
      </w:pPr>
    </w:p>
    <w:p w:rsidR="00445339" w:rsidRDefault="00445339" w:rsidP="00445339">
      <w:pPr>
        <w:spacing w:after="160" w:line="252" w:lineRule="auto"/>
        <w:rPr>
          <w:color w:val="000000"/>
          <w:sz w:val="24"/>
          <w:szCs w:val="24"/>
        </w:rPr>
      </w:pPr>
    </w:p>
    <w:p w:rsidR="00445339" w:rsidRDefault="00445339" w:rsidP="00445339">
      <w:pPr>
        <w:rPr>
          <w:b/>
          <w:color w:val="000000"/>
          <w:spacing w:val="1"/>
          <w:sz w:val="28"/>
          <w:szCs w:val="28"/>
        </w:rPr>
      </w:pPr>
      <w:r>
        <w:rPr>
          <w:color w:val="000000"/>
          <w:sz w:val="28"/>
          <w:szCs w:val="28"/>
        </w:rPr>
        <w:t>1.1.</w:t>
      </w:r>
      <w:r>
        <w:rPr>
          <w:b/>
          <w:color w:val="000000"/>
          <w:spacing w:val="1"/>
          <w:sz w:val="28"/>
          <w:szCs w:val="28"/>
        </w:rPr>
        <w:t xml:space="preserve">Загальна характеристика. </w:t>
      </w:r>
    </w:p>
    <w:p w:rsidR="00445339" w:rsidRDefault="00445339" w:rsidP="00445339">
      <w:pPr>
        <w:spacing w:after="160" w:line="252" w:lineRule="auto"/>
        <w:ind w:firstLine="708"/>
        <w:jc w:val="both"/>
        <w:rPr>
          <w:color w:val="000000"/>
          <w:sz w:val="28"/>
          <w:szCs w:val="28"/>
        </w:rPr>
      </w:pPr>
      <w:r>
        <w:rPr>
          <w:color w:val="000000"/>
          <w:sz w:val="28"/>
          <w:szCs w:val="28"/>
        </w:rPr>
        <w:t xml:space="preserve">Основою реалізації програми є правовий аспект: Закон України «Про освіту», Закон України «Про охорону дитинства», Закон України "Про транспорт", Закон України "Про автомобільний транспорт", Закон України "Про дорожній рух", Постанови Кабінету Міністрів України від 18 лютого 1997 року № 176 "Про затвердження Правил надання послуг пасажирського автомобільного транспорту",  Бюджетний кодекс України, пріоритетні напрями розвитку міста, визначені у Стратегії розвитку </w:t>
      </w:r>
      <w:r w:rsidR="008E747A">
        <w:rPr>
          <w:color w:val="000000"/>
          <w:sz w:val="28"/>
          <w:szCs w:val="28"/>
        </w:rPr>
        <w:t xml:space="preserve"> Жмеринської міської  територіальної громади</w:t>
      </w:r>
      <w:r>
        <w:rPr>
          <w:color w:val="000000"/>
          <w:sz w:val="28"/>
          <w:szCs w:val="28"/>
        </w:rPr>
        <w:t xml:space="preserve"> на період  до 2030 року, Програмі</w:t>
      </w:r>
      <w:r w:rsidRPr="00DA0DDB">
        <w:rPr>
          <w:color w:val="000000"/>
          <w:sz w:val="28"/>
          <w:szCs w:val="28"/>
        </w:rPr>
        <w:t xml:space="preserve"> </w:t>
      </w:r>
      <w:r>
        <w:rPr>
          <w:color w:val="000000"/>
          <w:sz w:val="28"/>
          <w:szCs w:val="28"/>
        </w:rPr>
        <w:t>економічного і соціального</w:t>
      </w:r>
      <w:r w:rsidRPr="00DA0DDB">
        <w:rPr>
          <w:color w:val="000000"/>
          <w:sz w:val="28"/>
          <w:szCs w:val="28"/>
        </w:rPr>
        <w:t xml:space="preserve"> </w:t>
      </w:r>
      <w:r>
        <w:rPr>
          <w:color w:val="000000"/>
          <w:sz w:val="28"/>
          <w:szCs w:val="28"/>
        </w:rPr>
        <w:t>розвитку Жмеринської місь</w:t>
      </w:r>
      <w:r w:rsidR="00DA0DDB">
        <w:rPr>
          <w:color w:val="000000"/>
          <w:sz w:val="28"/>
          <w:szCs w:val="28"/>
        </w:rPr>
        <w:t xml:space="preserve">кої   територіальної громади </w:t>
      </w:r>
      <w:r>
        <w:rPr>
          <w:color w:val="000000"/>
          <w:sz w:val="28"/>
          <w:szCs w:val="28"/>
        </w:rPr>
        <w:t xml:space="preserve"> 2022</w:t>
      </w:r>
      <w:r w:rsidR="00DA0DDB">
        <w:rPr>
          <w:color w:val="000000"/>
          <w:sz w:val="28"/>
          <w:szCs w:val="28"/>
        </w:rPr>
        <w:t xml:space="preserve"> – 2024 </w:t>
      </w:r>
      <w:proofErr w:type="spellStart"/>
      <w:r w:rsidR="00DA0DDB">
        <w:rPr>
          <w:color w:val="000000"/>
          <w:sz w:val="28"/>
          <w:szCs w:val="28"/>
        </w:rPr>
        <w:t>р.</w:t>
      </w:r>
      <w:r w:rsidR="008E747A">
        <w:rPr>
          <w:color w:val="000000"/>
          <w:sz w:val="28"/>
          <w:szCs w:val="28"/>
        </w:rPr>
        <w:t>р</w:t>
      </w:r>
      <w:proofErr w:type="spellEnd"/>
      <w:r w:rsidR="008E747A">
        <w:rPr>
          <w:color w:val="000000"/>
          <w:sz w:val="28"/>
          <w:szCs w:val="28"/>
        </w:rPr>
        <w:t>.</w:t>
      </w:r>
      <w:r w:rsidR="00DA0DDB">
        <w:rPr>
          <w:color w:val="000000"/>
          <w:sz w:val="28"/>
          <w:szCs w:val="28"/>
        </w:rPr>
        <w:t xml:space="preserve"> </w:t>
      </w:r>
      <w:r>
        <w:rPr>
          <w:color w:val="000000"/>
          <w:sz w:val="28"/>
          <w:szCs w:val="28"/>
        </w:rPr>
        <w:t>(Пріоритет 2. Розвиток</w:t>
      </w:r>
      <w:r w:rsidRPr="00445339">
        <w:rPr>
          <w:color w:val="000000"/>
          <w:sz w:val="28"/>
          <w:szCs w:val="28"/>
        </w:rPr>
        <w:t xml:space="preserve"> </w:t>
      </w:r>
      <w:r>
        <w:rPr>
          <w:color w:val="000000"/>
          <w:sz w:val="28"/>
          <w:szCs w:val="28"/>
        </w:rPr>
        <w:t>транспортної</w:t>
      </w:r>
      <w:r w:rsidRPr="00445339">
        <w:rPr>
          <w:color w:val="000000"/>
          <w:sz w:val="28"/>
          <w:szCs w:val="28"/>
        </w:rPr>
        <w:t xml:space="preserve"> </w:t>
      </w:r>
      <w:r>
        <w:rPr>
          <w:color w:val="000000"/>
          <w:sz w:val="28"/>
          <w:szCs w:val="28"/>
        </w:rPr>
        <w:t>інфраструктури),</w:t>
      </w:r>
      <w:r w:rsidR="008E747A">
        <w:rPr>
          <w:color w:val="000000"/>
          <w:sz w:val="28"/>
          <w:szCs w:val="28"/>
        </w:rPr>
        <w:t xml:space="preserve"> </w:t>
      </w:r>
      <w:r>
        <w:rPr>
          <w:sz w:val="28"/>
          <w:szCs w:val="28"/>
        </w:rPr>
        <w:t>ст. 12</w:t>
      </w:r>
      <w:r>
        <w:rPr>
          <w:b/>
          <w:sz w:val="28"/>
          <w:szCs w:val="28"/>
        </w:rPr>
        <w:t xml:space="preserve"> З</w:t>
      </w:r>
      <w:r>
        <w:rPr>
          <w:sz w:val="28"/>
          <w:szCs w:val="28"/>
        </w:rPr>
        <w:t>акону України «Про забезпечення рівних прав та можливостей жінок і чоловіків», затверджених міжнародними зобов'язаннями щодо гендерної рівності, до яких долучилась Україна, а також, виконання затверджених Генеральною Асамблеєю ООН цілей розвитку до 2030 року; Конвенції ООН «Про ліквідацію всіх форм дискримінації щодо жінок CEDAW та її факультативний протокол; Пекінської декларації та Платформи дій (1995 р.); рішення виконавчого комітету Жмеринської міської ради Вінницької області № 234 від 09.09.2019 р. «Про приєднання до Європейської Хартії рівності жінок і чоловіків у житті територіальної громади міста Жмеринка»; рішення  49 сесії  7 скликання Жмеринської міської ради від 10.10.2019 р. №</w:t>
      </w:r>
      <w:r w:rsidR="008E747A">
        <w:rPr>
          <w:sz w:val="28"/>
          <w:szCs w:val="28"/>
        </w:rPr>
        <w:t xml:space="preserve"> </w:t>
      </w:r>
      <w:r>
        <w:rPr>
          <w:sz w:val="28"/>
          <w:szCs w:val="28"/>
        </w:rPr>
        <w:t xml:space="preserve">856 «Про приєднання до Європейської Хартії рівності жінок і чоловіків у житті територіальної громади міста Жмеринка». </w:t>
      </w:r>
    </w:p>
    <w:p w:rsidR="00445339" w:rsidRDefault="00445339" w:rsidP="00445339">
      <w:pPr>
        <w:shd w:val="clear" w:color="auto" w:fill="FFFFFF"/>
        <w:ind w:right="1"/>
        <w:jc w:val="both"/>
        <w:rPr>
          <w:b/>
          <w:color w:val="000000"/>
          <w:sz w:val="28"/>
          <w:szCs w:val="28"/>
        </w:rPr>
      </w:pPr>
      <w:r>
        <w:rPr>
          <w:b/>
          <w:sz w:val="28"/>
          <w:szCs w:val="28"/>
        </w:rPr>
        <w:t>1.2.  Визначення</w:t>
      </w:r>
      <w:r>
        <w:rPr>
          <w:b/>
          <w:sz w:val="28"/>
          <w:szCs w:val="28"/>
          <w:lang w:val="ru-RU"/>
        </w:rPr>
        <w:t xml:space="preserve"> </w:t>
      </w:r>
      <w:r>
        <w:rPr>
          <w:b/>
          <w:sz w:val="28"/>
          <w:szCs w:val="28"/>
        </w:rPr>
        <w:t>проблеми, на розв'язання</w:t>
      </w:r>
      <w:r>
        <w:rPr>
          <w:b/>
          <w:sz w:val="28"/>
          <w:szCs w:val="28"/>
          <w:lang w:val="ru-RU"/>
        </w:rPr>
        <w:t xml:space="preserve"> </w:t>
      </w:r>
      <w:r>
        <w:rPr>
          <w:b/>
          <w:sz w:val="28"/>
          <w:szCs w:val="28"/>
        </w:rPr>
        <w:t>якої</w:t>
      </w:r>
      <w:r>
        <w:rPr>
          <w:b/>
          <w:sz w:val="28"/>
          <w:szCs w:val="28"/>
          <w:lang w:val="ru-RU"/>
        </w:rPr>
        <w:t xml:space="preserve"> </w:t>
      </w:r>
      <w:r>
        <w:rPr>
          <w:b/>
          <w:sz w:val="28"/>
          <w:szCs w:val="28"/>
        </w:rPr>
        <w:t>спрямована</w:t>
      </w:r>
      <w:r>
        <w:rPr>
          <w:b/>
          <w:sz w:val="28"/>
          <w:szCs w:val="28"/>
          <w:lang w:val="ru-RU"/>
        </w:rPr>
        <w:t xml:space="preserve"> </w:t>
      </w:r>
      <w:r>
        <w:rPr>
          <w:b/>
          <w:sz w:val="28"/>
          <w:szCs w:val="28"/>
        </w:rPr>
        <w:t>програма, цільова</w:t>
      </w:r>
      <w:r>
        <w:rPr>
          <w:b/>
          <w:sz w:val="28"/>
          <w:szCs w:val="28"/>
          <w:lang w:val="ru-RU"/>
        </w:rPr>
        <w:t xml:space="preserve"> </w:t>
      </w:r>
      <w:r>
        <w:rPr>
          <w:b/>
          <w:sz w:val="28"/>
          <w:szCs w:val="28"/>
        </w:rPr>
        <w:t>група та кінцеві</w:t>
      </w:r>
      <w:r>
        <w:rPr>
          <w:b/>
          <w:sz w:val="28"/>
          <w:szCs w:val="28"/>
          <w:lang w:val="ru-RU"/>
        </w:rPr>
        <w:t xml:space="preserve"> </w:t>
      </w:r>
      <w:proofErr w:type="spellStart"/>
      <w:r>
        <w:rPr>
          <w:b/>
          <w:sz w:val="28"/>
          <w:szCs w:val="28"/>
        </w:rPr>
        <w:t>бенефіціари</w:t>
      </w:r>
      <w:proofErr w:type="spellEnd"/>
      <w:r>
        <w:rPr>
          <w:b/>
          <w:sz w:val="28"/>
          <w:szCs w:val="28"/>
        </w:rPr>
        <w:t>.</w:t>
      </w:r>
    </w:p>
    <w:p w:rsidR="00445339" w:rsidRDefault="00445339" w:rsidP="00445339">
      <w:pPr>
        <w:shd w:val="clear" w:color="auto" w:fill="FFFFFF"/>
        <w:ind w:right="1" w:firstLine="567"/>
        <w:jc w:val="both"/>
        <w:rPr>
          <w:color w:val="000000"/>
          <w:sz w:val="28"/>
          <w:szCs w:val="28"/>
        </w:rPr>
      </w:pPr>
      <w:r>
        <w:rPr>
          <w:sz w:val="28"/>
          <w:szCs w:val="28"/>
        </w:rPr>
        <w:t>Відповідно до  ст.13 Закону України «Про освіту» засновнику</w:t>
      </w:r>
      <w:r>
        <w:rPr>
          <w:sz w:val="28"/>
          <w:szCs w:val="28"/>
          <w:lang w:val="ru-RU"/>
        </w:rPr>
        <w:t xml:space="preserve"> </w:t>
      </w:r>
      <w:r>
        <w:rPr>
          <w:sz w:val="28"/>
          <w:szCs w:val="28"/>
        </w:rPr>
        <w:t>необхідно</w:t>
      </w:r>
      <w:r>
        <w:rPr>
          <w:sz w:val="28"/>
          <w:szCs w:val="28"/>
          <w:lang w:val="ru-RU"/>
        </w:rPr>
        <w:t xml:space="preserve"> </w:t>
      </w:r>
      <w:r>
        <w:rPr>
          <w:sz w:val="28"/>
          <w:szCs w:val="28"/>
        </w:rPr>
        <w:t>забезпечити</w:t>
      </w:r>
      <w:r>
        <w:rPr>
          <w:sz w:val="28"/>
          <w:szCs w:val="28"/>
          <w:lang w:val="ru-RU"/>
        </w:rPr>
        <w:t xml:space="preserve"> </w:t>
      </w:r>
      <w:r>
        <w:rPr>
          <w:sz w:val="28"/>
          <w:szCs w:val="28"/>
        </w:rPr>
        <w:t>підвіз</w:t>
      </w:r>
      <w:r>
        <w:rPr>
          <w:sz w:val="28"/>
          <w:szCs w:val="28"/>
          <w:lang w:val="ru-RU"/>
        </w:rPr>
        <w:t xml:space="preserve"> </w:t>
      </w:r>
      <w:r>
        <w:rPr>
          <w:sz w:val="28"/>
          <w:szCs w:val="28"/>
        </w:rPr>
        <w:t>учнів до   закладів</w:t>
      </w:r>
      <w:r>
        <w:rPr>
          <w:sz w:val="28"/>
          <w:szCs w:val="28"/>
          <w:lang w:val="ru-RU"/>
        </w:rPr>
        <w:t xml:space="preserve"> </w:t>
      </w:r>
      <w:r>
        <w:rPr>
          <w:sz w:val="28"/>
          <w:szCs w:val="28"/>
        </w:rPr>
        <w:t>загальної</w:t>
      </w:r>
      <w:r>
        <w:rPr>
          <w:sz w:val="28"/>
          <w:szCs w:val="28"/>
          <w:lang w:val="ru-RU"/>
        </w:rPr>
        <w:t xml:space="preserve"> </w:t>
      </w:r>
      <w:r>
        <w:rPr>
          <w:sz w:val="28"/>
          <w:szCs w:val="28"/>
        </w:rPr>
        <w:t>середньої</w:t>
      </w:r>
      <w:r>
        <w:rPr>
          <w:sz w:val="28"/>
          <w:szCs w:val="28"/>
          <w:lang w:val="ru-RU"/>
        </w:rPr>
        <w:t xml:space="preserve"> </w:t>
      </w:r>
      <w:r>
        <w:rPr>
          <w:sz w:val="28"/>
          <w:szCs w:val="28"/>
        </w:rPr>
        <w:t>освіти.</w:t>
      </w:r>
    </w:p>
    <w:p w:rsidR="00445339" w:rsidRDefault="00445339" w:rsidP="00445339">
      <w:pPr>
        <w:jc w:val="both"/>
        <w:rPr>
          <w:bCs/>
          <w:color w:val="000000"/>
          <w:sz w:val="28"/>
          <w:szCs w:val="28"/>
        </w:rPr>
      </w:pPr>
      <w:r>
        <w:rPr>
          <w:color w:val="000000"/>
          <w:sz w:val="28"/>
          <w:szCs w:val="28"/>
        </w:rPr>
        <w:t>Т</w:t>
      </w:r>
      <w:r>
        <w:rPr>
          <w:bCs/>
          <w:color w:val="000000"/>
          <w:sz w:val="28"/>
          <w:szCs w:val="28"/>
        </w:rPr>
        <w:t>ретя частина дітей, які відвідують навчальні заклади,  проживає на відстані 2-5 кілометрів від навчальних</w:t>
      </w:r>
      <w:r>
        <w:rPr>
          <w:bCs/>
          <w:color w:val="000000"/>
          <w:sz w:val="28"/>
          <w:szCs w:val="28"/>
          <w:lang w:val="ru-RU"/>
        </w:rPr>
        <w:t xml:space="preserve"> </w:t>
      </w:r>
      <w:r>
        <w:rPr>
          <w:bCs/>
          <w:color w:val="000000"/>
          <w:sz w:val="28"/>
          <w:szCs w:val="28"/>
        </w:rPr>
        <w:t>закладів. Щоденно таким дітям доводиться користуватися</w:t>
      </w:r>
      <w:r>
        <w:rPr>
          <w:bCs/>
          <w:color w:val="000000"/>
          <w:sz w:val="28"/>
          <w:szCs w:val="28"/>
          <w:lang w:val="ru-RU"/>
        </w:rPr>
        <w:t xml:space="preserve"> </w:t>
      </w:r>
      <w:r>
        <w:rPr>
          <w:bCs/>
          <w:color w:val="000000"/>
          <w:sz w:val="28"/>
          <w:szCs w:val="28"/>
        </w:rPr>
        <w:t>громадським транспортом. Більшість сімей виховує двох і більше дітей. Фінансові затрати по перевезенню</w:t>
      </w:r>
      <w:r>
        <w:rPr>
          <w:bCs/>
          <w:color w:val="000000"/>
          <w:sz w:val="28"/>
          <w:szCs w:val="28"/>
          <w:lang w:val="ru-RU"/>
        </w:rPr>
        <w:t xml:space="preserve"> </w:t>
      </w:r>
      <w:r>
        <w:rPr>
          <w:bCs/>
          <w:color w:val="000000"/>
          <w:sz w:val="28"/>
          <w:szCs w:val="28"/>
        </w:rPr>
        <w:t>дітей</w:t>
      </w:r>
      <w:r>
        <w:rPr>
          <w:bCs/>
          <w:color w:val="000000"/>
          <w:sz w:val="28"/>
          <w:szCs w:val="28"/>
          <w:lang w:val="ru-RU"/>
        </w:rPr>
        <w:t xml:space="preserve"> </w:t>
      </w:r>
      <w:r>
        <w:rPr>
          <w:bCs/>
          <w:color w:val="000000"/>
          <w:sz w:val="28"/>
          <w:szCs w:val="28"/>
        </w:rPr>
        <w:t>лягають</w:t>
      </w:r>
      <w:r>
        <w:rPr>
          <w:bCs/>
          <w:color w:val="000000"/>
          <w:sz w:val="28"/>
          <w:szCs w:val="28"/>
          <w:lang w:val="ru-RU"/>
        </w:rPr>
        <w:t xml:space="preserve"> </w:t>
      </w:r>
      <w:r>
        <w:rPr>
          <w:bCs/>
          <w:color w:val="000000"/>
          <w:sz w:val="28"/>
          <w:szCs w:val="28"/>
        </w:rPr>
        <w:t>досить</w:t>
      </w:r>
      <w:r>
        <w:rPr>
          <w:bCs/>
          <w:color w:val="000000"/>
          <w:sz w:val="28"/>
          <w:szCs w:val="28"/>
          <w:lang w:val="ru-RU"/>
        </w:rPr>
        <w:t xml:space="preserve"> </w:t>
      </w:r>
      <w:r>
        <w:rPr>
          <w:bCs/>
          <w:color w:val="000000"/>
          <w:sz w:val="28"/>
          <w:szCs w:val="28"/>
        </w:rPr>
        <w:t>значним</w:t>
      </w:r>
      <w:r>
        <w:rPr>
          <w:bCs/>
          <w:color w:val="000000"/>
          <w:sz w:val="28"/>
          <w:szCs w:val="28"/>
          <w:lang w:val="ru-RU"/>
        </w:rPr>
        <w:t xml:space="preserve"> </w:t>
      </w:r>
      <w:r>
        <w:rPr>
          <w:bCs/>
          <w:color w:val="000000"/>
          <w:sz w:val="28"/>
          <w:szCs w:val="28"/>
        </w:rPr>
        <w:t xml:space="preserve">вантажем на сімейний бюджет. </w:t>
      </w:r>
    </w:p>
    <w:p w:rsidR="00445339" w:rsidRDefault="00445339" w:rsidP="00445339">
      <w:pPr>
        <w:ind w:firstLine="567"/>
        <w:jc w:val="both"/>
        <w:rPr>
          <w:color w:val="000000"/>
          <w:sz w:val="28"/>
          <w:szCs w:val="28"/>
        </w:rPr>
      </w:pPr>
      <w:r>
        <w:rPr>
          <w:bCs/>
          <w:color w:val="000000"/>
          <w:sz w:val="28"/>
          <w:szCs w:val="28"/>
        </w:rPr>
        <w:t xml:space="preserve">У зв’язку із створенням Жмеринської міської </w:t>
      </w:r>
      <w:r>
        <w:rPr>
          <w:color w:val="000000"/>
          <w:spacing w:val="-1"/>
          <w:sz w:val="28"/>
          <w:szCs w:val="28"/>
        </w:rPr>
        <w:t xml:space="preserve">територіальної громади збільшилася кількість дітей, </w:t>
      </w:r>
      <w:r>
        <w:rPr>
          <w:color w:val="000000"/>
          <w:sz w:val="28"/>
          <w:szCs w:val="28"/>
        </w:rPr>
        <w:t>що потребують під’їзду до освітніх закладів та у зворотному напрямку.</w:t>
      </w:r>
    </w:p>
    <w:p w:rsidR="00445339" w:rsidRDefault="00445339" w:rsidP="00445339">
      <w:pPr>
        <w:shd w:val="clear" w:color="auto" w:fill="FFFFFF"/>
        <w:ind w:firstLine="567"/>
        <w:jc w:val="both"/>
        <w:rPr>
          <w:color w:val="000000"/>
          <w:sz w:val="28"/>
          <w:szCs w:val="28"/>
        </w:rPr>
      </w:pPr>
      <w:r>
        <w:rPr>
          <w:color w:val="000000"/>
          <w:sz w:val="28"/>
          <w:szCs w:val="28"/>
        </w:rPr>
        <w:t>Крім того, є необхідність</w:t>
      </w:r>
      <w:r>
        <w:rPr>
          <w:color w:val="000000"/>
          <w:sz w:val="28"/>
          <w:szCs w:val="28"/>
          <w:lang w:val="ru-RU"/>
        </w:rPr>
        <w:t xml:space="preserve"> </w:t>
      </w:r>
      <w:r>
        <w:rPr>
          <w:color w:val="000000"/>
          <w:sz w:val="28"/>
          <w:szCs w:val="28"/>
        </w:rPr>
        <w:t>підвозу</w:t>
      </w:r>
      <w:r>
        <w:rPr>
          <w:color w:val="000000"/>
          <w:sz w:val="28"/>
          <w:szCs w:val="28"/>
          <w:lang w:val="ru-RU"/>
        </w:rPr>
        <w:t xml:space="preserve"> </w:t>
      </w:r>
      <w:r>
        <w:rPr>
          <w:color w:val="000000"/>
          <w:sz w:val="28"/>
          <w:szCs w:val="28"/>
        </w:rPr>
        <w:t>дітей</w:t>
      </w:r>
      <w:r>
        <w:rPr>
          <w:color w:val="000000"/>
          <w:sz w:val="28"/>
          <w:szCs w:val="28"/>
          <w:lang w:val="ru-RU"/>
        </w:rPr>
        <w:t xml:space="preserve"> </w:t>
      </w:r>
      <w:r>
        <w:rPr>
          <w:color w:val="000000"/>
          <w:sz w:val="28"/>
          <w:szCs w:val="28"/>
        </w:rPr>
        <w:t>між</w:t>
      </w:r>
      <w:r>
        <w:rPr>
          <w:color w:val="000000"/>
          <w:sz w:val="28"/>
          <w:szCs w:val="28"/>
          <w:lang w:val="ru-RU"/>
        </w:rPr>
        <w:t xml:space="preserve"> </w:t>
      </w:r>
      <w:r>
        <w:rPr>
          <w:color w:val="000000"/>
          <w:sz w:val="28"/>
          <w:szCs w:val="28"/>
        </w:rPr>
        <w:t>населеними пунктами, де  відсутнє</w:t>
      </w:r>
      <w:r>
        <w:rPr>
          <w:color w:val="000000"/>
          <w:sz w:val="28"/>
          <w:szCs w:val="28"/>
          <w:lang w:val="ru-RU"/>
        </w:rPr>
        <w:t xml:space="preserve"> </w:t>
      </w:r>
      <w:r>
        <w:rPr>
          <w:color w:val="000000"/>
          <w:sz w:val="28"/>
          <w:szCs w:val="28"/>
        </w:rPr>
        <w:t>автобусне</w:t>
      </w:r>
      <w:r>
        <w:rPr>
          <w:color w:val="000000"/>
          <w:sz w:val="28"/>
          <w:szCs w:val="28"/>
          <w:lang w:val="ru-RU"/>
        </w:rPr>
        <w:t xml:space="preserve"> </w:t>
      </w:r>
      <w:r>
        <w:rPr>
          <w:color w:val="000000"/>
          <w:sz w:val="28"/>
          <w:szCs w:val="28"/>
        </w:rPr>
        <w:t xml:space="preserve">сполучення.  </w:t>
      </w:r>
    </w:p>
    <w:p w:rsidR="00445339" w:rsidRDefault="00445339" w:rsidP="00445339">
      <w:pPr>
        <w:shd w:val="clear" w:color="auto" w:fill="FFFFFF"/>
        <w:ind w:firstLine="567"/>
        <w:jc w:val="both"/>
        <w:rPr>
          <w:color w:val="000000"/>
          <w:sz w:val="28"/>
          <w:szCs w:val="28"/>
        </w:rPr>
      </w:pPr>
      <w:r>
        <w:rPr>
          <w:color w:val="000000"/>
          <w:sz w:val="28"/>
          <w:szCs w:val="28"/>
        </w:rPr>
        <w:t>У разі відсутності регулярного автобусного сполучення в межах населених пунктів Жмеринської міської ТГ  управління освіти Жмеринської міської ради  має право заключати договір  на регулярне спеціальне перевезення учнів до закладу освіти з перевізником, який має ліцензію на здійснення пасажирських перевезень.</w:t>
      </w:r>
    </w:p>
    <w:p w:rsidR="00445339" w:rsidRDefault="00445339" w:rsidP="00445339">
      <w:pPr>
        <w:shd w:val="clear" w:color="auto" w:fill="FFFFFF"/>
        <w:ind w:firstLine="567"/>
        <w:jc w:val="both"/>
        <w:rPr>
          <w:color w:val="000000"/>
          <w:sz w:val="28"/>
          <w:szCs w:val="28"/>
        </w:rPr>
      </w:pPr>
      <w:r>
        <w:rPr>
          <w:color w:val="000000"/>
          <w:sz w:val="28"/>
          <w:szCs w:val="28"/>
        </w:rPr>
        <w:t>Безкоштовне перевезення учнів пільгової категорії здійснюється на  пільгових рейсах( пільгові місця в автобусах) за рахунок перевізників.</w:t>
      </w:r>
    </w:p>
    <w:p w:rsidR="00445339" w:rsidRDefault="00445339" w:rsidP="00445339">
      <w:pPr>
        <w:shd w:val="clear" w:color="auto" w:fill="FFFFFF"/>
        <w:ind w:firstLine="567"/>
        <w:jc w:val="both"/>
        <w:rPr>
          <w:color w:val="000000"/>
          <w:sz w:val="28"/>
          <w:szCs w:val="28"/>
        </w:rPr>
      </w:pPr>
      <w:r>
        <w:rPr>
          <w:color w:val="000000"/>
          <w:sz w:val="28"/>
          <w:szCs w:val="28"/>
        </w:rPr>
        <w:t>Цільовими</w:t>
      </w:r>
      <w:r>
        <w:rPr>
          <w:color w:val="000000"/>
          <w:sz w:val="28"/>
          <w:szCs w:val="28"/>
          <w:lang w:val="ru-RU"/>
        </w:rPr>
        <w:t xml:space="preserve"> </w:t>
      </w:r>
      <w:r>
        <w:rPr>
          <w:color w:val="000000"/>
          <w:sz w:val="28"/>
          <w:szCs w:val="28"/>
        </w:rPr>
        <w:t>групами</w:t>
      </w:r>
      <w:r>
        <w:rPr>
          <w:color w:val="000000"/>
          <w:sz w:val="28"/>
          <w:szCs w:val="28"/>
          <w:lang w:val="ru-RU"/>
        </w:rPr>
        <w:t xml:space="preserve"> </w:t>
      </w:r>
      <w:r>
        <w:rPr>
          <w:color w:val="000000"/>
          <w:sz w:val="28"/>
          <w:szCs w:val="28"/>
        </w:rPr>
        <w:t>програми є:</w:t>
      </w:r>
    </w:p>
    <w:p w:rsidR="00445339" w:rsidRDefault="00445339" w:rsidP="00445339">
      <w:pPr>
        <w:shd w:val="clear" w:color="auto" w:fill="FFFFFF"/>
        <w:tabs>
          <w:tab w:val="left" w:pos="902"/>
        </w:tabs>
        <w:ind w:firstLine="567"/>
        <w:jc w:val="both"/>
        <w:rPr>
          <w:color w:val="000000"/>
          <w:sz w:val="28"/>
          <w:szCs w:val="28"/>
        </w:rPr>
      </w:pPr>
      <w:r>
        <w:rPr>
          <w:color w:val="000000"/>
          <w:sz w:val="28"/>
          <w:szCs w:val="28"/>
        </w:rPr>
        <w:lastRenderedPageBreak/>
        <w:t>- учні, які</w:t>
      </w:r>
      <w:r>
        <w:rPr>
          <w:color w:val="000000"/>
          <w:sz w:val="28"/>
          <w:szCs w:val="28"/>
          <w:lang w:val="ru-RU"/>
        </w:rPr>
        <w:t xml:space="preserve"> </w:t>
      </w:r>
      <w:r>
        <w:rPr>
          <w:color w:val="000000"/>
          <w:sz w:val="28"/>
          <w:szCs w:val="28"/>
        </w:rPr>
        <w:t>користуються</w:t>
      </w:r>
      <w:r>
        <w:rPr>
          <w:color w:val="000000"/>
          <w:sz w:val="28"/>
          <w:szCs w:val="28"/>
          <w:lang w:val="ru-RU"/>
        </w:rPr>
        <w:t xml:space="preserve"> </w:t>
      </w:r>
      <w:r>
        <w:rPr>
          <w:color w:val="000000"/>
          <w:sz w:val="28"/>
          <w:szCs w:val="28"/>
        </w:rPr>
        <w:t>послугами</w:t>
      </w:r>
      <w:r>
        <w:rPr>
          <w:color w:val="000000"/>
          <w:sz w:val="28"/>
          <w:szCs w:val="28"/>
          <w:lang w:val="ru-RU"/>
        </w:rPr>
        <w:t xml:space="preserve"> </w:t>
      </w:r>
      <w:r>
        <w:rPr>
          <w:color w:val="000000"/>
          <w:sz w:val="28"/>
          <w:szCs w:val="28"/>
        </w:rPr>
        <w:t>громадського</w:t>
      </w:r>
      <w:r>
        <w:rPr>
          <w:color w:val="000000"/>
          <w:sz w:val="28"/>
          <w:szCs w:val="28"/>
          <w:lang w:val="ru-RU"/>
        </w:rPr>
        <w:t xml:space="preserve"> </w:t>
      </w:r>
      <w:r>
        <w:rPr>
          <w:color w:val="000000"/>
          <w:sz w:val="28"/>
          <w:szCs w:val="28"/>
        </w:rPr>
        <w:t>пасажирського транспорту;</w:t>
      </w:r>
    </w:p>
    <w:p w:rsidR="00445339" w:rsidRDefault="00445339" w:rsidP="00445339">
      <w:pPr>
        <w:shd w:val="clear" w:color="auto" w:fill="FFFFFF"/>
        <w:tabs>
          <w:tab w:val="left" w:pos="902"/>
        </w:tabs>
        <w:ind w:firstLine="567"/>
        <w:jc w:val="both"/>
        <w:rPr>
          <w:color w:val="000000"/>
          <w:sz w:val="28"/>
          <w:szCs w:val="28"/>
        </w:rPr>
      </w:pPr>
      <w:r>
        <w:rPr>
          <w:color w:val="000000"/>
          <w:sz w:val="28"/>
          <w:szCs w:val="28"/>
        </w:rPr>
        <w:t>-  перевізники  – суб'єкти підприємницької діяльності, які надають послуги</w:t>
      </w:r>
      <w:r>
        <w:rPr>
          <w:color w:val="000000"/>
          <w:sz w:val="28"/>
          <w:szCs w:val="28"/>
          <w:lang w:val="ru-RU"/>
        </w:rPr>
        <w:t xml:space="preserve"> </w:t>
      </w:r>
      <w:r>
        <w:rPr>
          <w:color w:val="000000"/>
          <w:sz w:val="28"/>
          <w:szCs w:val="28"/>
        </w:rPr>
        <w:t>пасажирам по їх</w:t>
      </w:r>
      <w:r>
        <w:rPr>
          <w:color w:val="000000"/>
          <w:sz w:val="28"/>
          <w:szCs w:val="28"/>
          <w:lang w:val="ru-RU"/>
        </w:rPr>
        <w:t xml:space="preserve"> </w:t>
      </w:r>
      <w:r>
        <w:rPr>
          <w:color w:val="000000"/>
          <w:sz w:val="28"/>
          <w:szCs w:val="28"/>
        </w:rPr>
        <w:t>перевезенню  і несуть відповідальність за якість послуг, що надаються.</w:t>
      </w:r>
    </w:p>
    <w:p w:rsidR="00445339" w:rsidRDefault="00445339" w:rsidP="00445339">
      <w:pPr>
        <w:shd w:val="clear" w:color="auto" w:fill="FFFFFF"/>
        <w:tabs>
          <w:tab w:val="left" w:pos="902"/>
        </w:tabs>
        <w:ind w:firstLine="567"/>
        <w:jc w:val="both"/>
        <w:rPr>
          <w:color w:val="000000"/>
          <w:sz w:val="28"/>
          <w:szCs w:val="28"/>
        </w:rPr>
      </w:pPr>
      <w:proofErr w:type="spellStart"/>
      <w:r>
        <w:rPr>
          <w:color w:val="000000"/>
          <w:sz w:val="28"/>
          <w:szCs w:val="28"/>
        </w:rPr>
        <w:t>Бенефіціарами</w:t>
      </w:r>
      <w:proofErr w:type="spellEnd"/>
      <w:r>
        <w:rPr>
          <w:color w:val="000000"/>
          <w:sz w:val="28"/>
          <w:szCs w:val="28"/>
        </w:rPr>
        <w:t xml:space="preserve"> програми  є сім’ї, в яких проживають учні, що потребують під’їзду до освітніх закладів та у зворотному напрямку,  перевізники  – суб'єкти підприємницької діяльності.</w:t>
      </w:r>
    </w:p>
    <w:p w:rsidR="00445339" w:rsidRPr="006B3329" w:rsidRDefault="00445339" w:rsidP="005C7742">
      <w:pPr>
        <w:shd w:val="clear" w:color="auto" w:fill="FFFFFF"/>
        <w:tabs>
          <w:tab w:val="left" w:pos="902"/>
        </w:tabs>
        <w:ind w:firstLine="567"/>
        <w:jc w:val="both"/>
        <w:rPr>
          <w:color w:val="000000"/>
          <w:sz w:val="28"/>
          <w:szCs w:val="28"/>
        </w:rPr>
      </w:pPr>
      <w:r w:rsidRPr="006B3329">
        <w:rPr>
          <w:color w:val="000000"/>
          <w:sz w:val="28"/>
          <w:szCs w:val="28"/>
        </w:rPr>
        <w:t>Програма від</w:t>
      </w:r>
      <w:r w:rsidR="00195392" w:rsidRPr="006B3329">
        <w:rPr>
          <w:color w:val="000000"/>
          <w:sz w:val="28"/>
          <w:szCs w:val="28"/>
        </w:rPr>
        <w:t>повідає Стратегії розвитку Жмеринської міської ТГ</w:t>
      </w:r>
      <w:r w:rsidR="001F6367" w:rsidRPr="006B3329">
        <w:rPr>
          <w:color w:val="000000"/>
          <w:sz w:val="28"/>
          <w:szCs w:val="28"/>
        </w:rPr>
        <w:t xml:space="preserve"> на період  до 2030 року, а саме</w:t>
      </w:r>
      <w:r w:rsidR="009855ED" w:rsidRPr="006B3329">
        <w:rPr>
          <w:color w:val="000000"/>
          <w:sz w:val="28"/>
          <w:szCs w:val="28"/>
        </w:rPr>
        <w:t>:</w:t>
      </w:r>
      <w:r w:rsidR="001F6367" w:rsidRPr="006B3329">
        <w:rPr>
          <w:color w:val="000000"/>
          <w:sz w:val="28"/>
          <w:szCs w:val="28"/>
        </w:rPr>
        <w:t xml:space="preserve"> </w:t>
      </w:r>
      <w:r w:rsidR="003822FA" w:rsidRPr="006B3329">
        <w:rPr>
          <w:color w:val="000000"/>
          <w:sz w:val="28"/>
          <w:szCs w:val="28"/>
        </w:rPr>
        <w:t>о. ц.</w:t>
      </w:r>
      <w:r w:rsidR="001F6367" w:rsidRPr="006B3329">
        <w:rPr>
          <w:color w:val="000000"/>
          <w:sz w:val="28"/>
          <w:szCs w:val="28"/>
        </w:rPr>
        <w:t xml:space="preserve"> С.1 </w:t>
      </w:r>
      <w:r w:rsidR="00253429" w:rsidRPr="006B3329">
        <w:rPr>
          <w:color w:val="000000"/>
          <w:sz w:val="28"/>
          <w:szCs w:val="28"/>
        </w:rPr>
        <w:t>Підвищення рівня надання  освітніх послуг</w:t>
      </w:r>
      <w:r w:rsidR="003822FA" w:rsidRPr="006B3329">
        <w:rPr>
          <w:color w:val="000000"/>
          <w:sz w:val="28"/>
          <w:szCs w:val="28"/>
        </w:rPr>
        <w:t xml:space="preserve"> та о.</w:t>
      </w:r>
      <w:r w:rsidR="00B32D4D" w:rsidRPr="006B3329">
        <w:rPr>
          <w:color w:val="000000"/>
          <w:sz w:val="28"/>
          <w:szCs w:val="28"/>
        </w:rPr>
        <w:t xml:space="preserve"> </w:t>
      </w:r>
      <w:r w:rsidR="003822FA" w:rsidRPr="006B3329">
        <w:rPr>
          <w:color w:val="000000"/>
          <w:sz w:val="28"/>
          <w:szCs w:val="28"/>
        </w:rPr>
        <w:t xml:space="preserve">ц. С.5 Ефективне </w:t>
      </w:r>
      <w:r w:rsidR="00DC028F" w:rsidRPr="006B3329">
        <w:rPr>
          <w:color w:val="000000"/>
          <w:sz w:val="28"/>
          <w:szCs w:val="28"/>
        </w:rPr>
        <w:t>управління громадою С</w:t>
      </w:r>
      <w:r w:rsidR="00253429" w:rsidRPr="006B3329">
        <w:rPr>
          <w:color w:val="000000"/>
          <w:sz w:val="28"/>
          <w:szCs w:val="28"/>
        </w:rPr>
        <w:t>тратегічно</w:t>
      </w:r>
      <w:r w:rsidR="005C7742">
        <w:rPr>
          <w:color w:val="000000"/>
          <w:sz w:val="28"/>
          <w:szCs w:val="28"/>
        </w:rPr>
        <w:t xml:space="preserve">го  напряму С. Доступна громада, Програмі   економічного і соціального розвитку  </w:t>
      </w:r>
      <w:r w:rsidR="005C7742" w:rsidRPr="006B3329">
        <w:rPr>
          <w:color w:val="000000"/>
          <w:sz w:val="28"/>
          <w:szCs w:val="28"/>
        </w:rPr>
        <w:t>Жмеринської міської ТГ</w:t>
      </w:r>
      <w:r w:rsidR="005C7742">
        <w:rPr>
          <w:color w:val="000000"/>
          <w:sz w:val="28"/>
          <w:szCs w:val="28"/>
        </w:rPr>
        <w:t xml:space="preserve"> 2022 – 2024 р., а саме: Пріоритет 2. Розвиток транспортної інфраструктури.</w:t>
      </w:r>
    </w:p>
    <w:p w:rsidR="00445339" w:rsidRDefault="00445339" w:rsidP="00445339">
      <w:pPr>
        <w:shd w:val="clear" w:color="auto" w:fill="FFFFFF"/>
        <w:tabs>
          <w:tab w:val="left" w:pos="902"/>
        </w:tabs>
        <w:ind w:firstLine="567"/>
        <w:jc w:val="both"/>
        <w:rPr>
          <w:color w:val="000000"/>
          <w:sz w:val="28"/>
          <w:szCs w:val="28"/>
        </w:rPr>
      </w:pPr>
      <w:r>
        <w:rPr>
          <w:color w:val="000000"/>
          <w:sz w:val="28"/>
          <w:szCs w:val="28"/>
        </w:rPr>
        <w:t>Головний розпорядник щорічно розробляє кошторис до програми «Шкільні перевезення» для обґрунтування виділення коштів  з бюджету Жмеринської міської ТГ.</w:t>
      </w:r>
    </w:p>
    <w:p w:rsidR="00445339" w:rsidRDefault="00445339" w:rsidP="00445339">
      <w:pPr>
        <w:ind w:firstLine="567"/>
        <w:jc w:val="both"/>
        <w:rPr>
          <w:color w:val="000000"/>
          <w:spacing w:val="1"/>
          <w:sz w:val="28"/>
          <w:szCs w:val="28"/>
        </w:rPr>
      </w:pPr>
      <w:r>
        <w:rPr>
          <w:color w:val="000000"/>
          <w:sz w:val="28"/>
          <w:szCs w:val="28"/>
        </w:rPr>
        <w:t>Реалізація</w:t>
      </w:r>
      <w:r>
        <w:rPr>
          <w:color w:val="000000"/>
          <w:sz w:val="28"/>
          <w:szCs w:val="28"/>
          <w:lang w:val="ru-RU"/>
        </w:rPr>
        <w:t xml:space="preserve"> </w:t>
      </w:r>
      <w:r>
        <w:rPr>
          <w:color w:val="000000"/>
          <w:sz w:val="28"/>
          <w:szCs w:val="28"/>
        </w:rPr>
        <w:t>заходів</w:t>
      </w:r>
      <w:r>
        <w:rPr>
          <w:color w:val="000000"/>
          <w:sz w:val="28"/>
          <w:szCs w:val="28"/>
          <w:lang w:val="ru-RU"/>
        </w:rPr>
        <w:t xml:space="preserve"> </w:t>
      </w:r>
      <w:r>
        <w:rPr>
          <w:color w:val="000000"/>
          <w:sz w:val="28"/>
          <w:szCs w:val="28"/>
        </w:rPr>
        <w:t>програми є продовженням</w:t>
      </w:r>
      <w:r>
        <w:rPr>
          <w:color w:val="000000"/>
          <w:sz w:val="28"/>
          <w:szCs w:val="28"/>
          <w:lang w:val="ru-RU"/>
        </w:rPr>
        <w:t xml:space="preserve"> </w:t>
      </w:r>
      <w:r>
        <w:rPr>
          <w:color w:val="000000"/>
          <w:sz w:val="28"/>
          <w:szCs w:val="28"/>
        </w:rPr>
        <w:t>реалізації</w:t>
      </w:r>
      <w:r>
        <w:rPr>
          <w:color w:val="000000"/>
          <w:sz w:val="28"/>
          <w:szCs w:val="28"/>
          <w:lang w:val="ru-RU"/>
        </w:rPr>
        <w:t xml:space="preserve"> </w:t>
      </w:r>
      <w:r>
        <w:rPr>
          <w:color w:val="000000"/>
          <w:sz w:val="28"/>
          <w:szCs w:val="28"/>
        </w:rPr>
        <w:t>заходів</w:t>
      </w:r>
      <w:r>
        <w:rPr>
          <w:color w:val="000000"/>
          <w:sz w:val="28"/>
          <w:szCs w:val="28"/>
          <w:lang w:val="ru-RU"/>
        </w:rPr>
        <w:t xml:space="preserve"> </w:t>
      </w:r>
      <w:r>
        <w:rPr>
          <w:color w:val="000000"/>
          <w:spacing w:val="1"/>
          <w:sz w:val="28"/>
          <w:szCs w:val="28"/>
        </w:rPr>
        <w:t>програми «Шкільні</w:t>
      </w:r>
      <w:r>
        <w:rPr>
          <w:color w:val="000000"/>
          <w:spacing w:val="1"/>
          <w:sz w:val="28"/>
          <w:szCs w:val="28"/>
          <w:lang w:val="ru-RU"/>
        </w:rPr>
        <w:t xml:space="preserve"> </w:t>
      </w:r>
      <w:r w:rsidR="00200B10">
        <w:rPr>
          <w:color w:val="000000"/>
          <w:spacing w:val="1"/>
          <w:sz w:val="28"/>
          <w:szCs w:val="28"/>
        </w:rPr>
        <w:t>перевезення» на 2020-2022 роки.</w:t>
      </w:r>
    </w:p>
    <w:p w:rsidR="00445339" w:rsidRDefault="00445339" w:rsidP="00445339">
      <w:pPr>
        <w:shd w:val="clear" w:color="auto" w:fill="FFFFFF"/>
        <w:tabs>
          <w:tab w:val="left" w:pos="902"/>
        </w:tabs>
        <w:jc w:val="both"/>
        <w:rPr>
          <w:b/>
          <w:sz w:val="28"/>
          <w:szCs w:val="28"/>
        </w:rPr>
      </w:pPr>
      <w:r>
        <w:rPr>
          <w:b/>
          <w:sz w:val="28"/>
          <w:szCs w:val="28"/>
        </w:rPr>
        <w:t>1.3. Мета та завдання</w:t>
      </w:r>
      <w:r w:rsidRPr="001F6367">
        <w:rPr>
          <w:b/>
          <w:sz w:val="28"/>
          <w:szCs w:val="28"/>
        </w:rPr>
        <w:t xml:space="preserve"> </w:t>
      </w:r>
      <w:r>
        <w:rPr>
          <w:b/>
          <w:sz w:val="28"/>
          <w:szCs w:val="28"/>
        </w:rPr>
        <w:t>програми:</w:t>
      </w:r>
    </w:p>
    <w:p w:rsidR="00445339" w:rsidRPr="003822FA" w:rsidRDefault="003822FA" w:rsidP="00C467AE">
      <w:pPr>
        <w:shd w:val="clear" w:color="auto" w:fill="FFFFFF"/>
        <w:tabs>
          <w:tab w:val="left" w:pos="902"/>
        </w:tabs>
        <w:jc w:val="both"/>
        <w:rPr>
          <w:sz w:val="28"/>
          <w:szCs w:val="28"/>
        </w:rPr>
      </w:pPr>
      <w:r>
        <w:rPr>
          <w:sz w:val="28"/>
          <w:szCs w:val="28"/>
        </w:rPr>
        <w:tab/>
      </w:r>
      <w:r w:rsidR="00253429" w:rsidRPr="003822FA">
        <w:rPr>
          <w:sz w:val="28"/>
          <w:szCs w:val="28"/>
        </w:rPr>
        <w:t xml:space="preserve">Метою програми є організація безпечного, регулярного і безоплатного  перевезення учнів, які мають пільги та </w:t>
      </w:r>
      <w:r w:rsidR="005A6133" w:rsidRPr="003822FA">
        <w:rPr>
          <w:sz w:val="28"/>
          <w:szCs w:val="28"/>
        </w:rPr>
        <w:t xml:space="preserve">  часткової оплати </w:t>
      </w:r>
      <w:r w:rsidR="001B6FDD" w:rsidRPr="003822FA">
        <w:rPr>
          <w:sz w:val="28"/>
          <w:szCs w:val="28"/>
        </w:rPr>
        <w:t>за перевезення    учнів, дітей закладів загальної середньої освіти  до місця н</w:t>
      </w:r>
      <w:r w:rsidR="005A6133" w:rsidRPr="003822FA">
        <w:rPr>
          <w:sz w:val="28"/>
          <w:szCs w:val="28"/>
        </w:rPr>
        <w:t>авчання і у зворотному напрямку</w:t>
      </w:r>
      <w:r w:rsidR="001B6FDD" w:rsidRPr="003822FA">
        <w:rPr>
          <w:sz w:val="28"/>
          <w:szCs w:val="28"/>
        </w:rPr>
        <w:t>, поліпшення  освітнього рівня навчання,  дітей, шо проживають у Жмеринській міській ТГ.</w:t>
      </w:r>
    </w:p>
    <w:p w:rsidR="00445339" w:rsidRDefault="00445339" w:rsidP="00445339">
      <w:pPr>
        <w:shd w:val="clear" w:color="auto" w:fill="FFFFFF"/>
        <w:jc w:val="both"/>
        <w:rPr>
          <w:color w:val="000000"/>
          <w:sz w:val="28"/>
          <w:szCs w:val="28"/>
        </w:rPr>
      </w:pPr>
      <w:r>
        <w:rPr>
          <w:color w:val="000000"/>
          <w:sz w:val="28"/>
          <w:szCs w:val="28"/>
        </w:rPr>
        <w:t>Основними</w:t>
      </w:r>
      <w:r>
        <w:rPr>
          <w:color w:val="000000"/>
          <w:sz w:val="28"/>
          <w:szCs w:val="28"/>
          <w:lang w:val="ru-RU"/>
        </w:rPr>
        <w:t xml:space="preserve"> </w:t>
      </w:r>
      <w:r>
        <w:rPr>
          <w:color w:val="000000"/>
          <w:sz w:val="28"/>
          <w:szCs w:val="28"/>
        </w:rPr>
        <w:t>завданнями Програми є:</w:t>
      </w:r>
    </w:p>
    <w:p w:rsidR="00445339" w:rsidRDefault="00445339" w:rsidP="00445339">
      <w:pPr>
        <w:shd w:val="clear" w:color="auto" w:fill="FFFFFF"/>
        <w:tabs>
          <w:tab w:val="left" w:pos="970"/>
        </w:tabs>
        <w:jc w:val="both"/>
        <w:rPr>
          <w:color w:val="000000"/>
          <w:sz w:val="28"/>
          <w:szCs w:val="28"/>
        </w:rPr>
      </w:pPr>
      <w:r>
        <w:rPr>
          <w:color w:val="000000"/>
          <w:sz w:val="28"/>
          <w:szCs w:val="28"/>
        </w:rPr>
        <w:t>- сприяння</w:t>
      </w:r>
      <w:r>
        <w:rPr>
          <w:color w:val="000000"/>
          <w:sz w:val="28"/>
          <w:szCs w:val="28"/>
          <w:lang w:val="ru-RU"/>
        </w:rPr>
        <w:t xml:space="preserve"> </w:t>
      </w:r>
      <w:r>
        <w:rPr>
          <w:color w:val="000000"/>
          <w:sz w:val="28"/>
          <w:szCs w:val="28"/>
        </w:rPr>
        <w:t>безпечному та якісному</w:t>
      </w:r>
      <w:r>
        <w:rPr>
          <w:color w:val="000000"/>
          <w:sz w:val="28"/>
          <w:szCs w:val="28"/>
          <w:lang w:val="ru-RU"/>
        </w:rPr>
        <w:t xml:space="preserve"> </w:t>
      </w:r>
      <w:r>
        <w:rPr>
          <w:color w:val="000000"/>
          <w:sz w:val="28"/>
          <w:szCs w:val="28"/>
        </w:rPr>
        <w:t>транспортному</w:t>
      </w:r>
      <w:r>
        <w:rPr>
          <w:color w:val="000000"/>
          <w:sz w:val="28"/>
          <w:szCs w:val="28"/>
          <w:lang w:val="ru-RU"/>
        </w:rPr>
        <w:t xml:space="preserve"> </w:t>
      </w:r>
      <w:r>
        <w:rPr>
          <w:color w:val="000000"/>
          <w:sz w:val="28"/>
          <w:szCs w:val="28"/>
        </w:rPr>
        <w:t>обслуговуванню</w:t>
      </w:r>
      <w:r>
        <w:rPr>
          <w:color w:val="000000"/>
          <w:sz w:val="28"/>
          <w:szCs w:val="28"/>
          <w:lang w:val="ru-RU"/>
        </w:rPr>
        <w:t xml:space="preserve"> </w:t>
      </w:r>
      <w:r>
        <w:rPr>
          <w:color w:val="000000"/>
          <w:sz w:val="28"/>
          <w:szCs w:val="28"/>
        </w:rPr>
        <w:t>учнів,</w:t>
      </w:r>
    </w:p>
    <w:p w:rsidR="00445339" w:rsidRDefault="00445339" w:rsidP="00445339">
      <w:pPr>
        <w:shd w:val="clear" w:color="auto" w:fill="FFFFFF"/>
        <w:tabs>
          <w:tab w:val="left" w:pos="859"/>
        </w:tabs>
        <w:jc w:val="both"/>
        <w:rPr>
          <w:color w:val="000000"/>
          <w:sz w:val="28"/>
          <w:szCs w:val="28"/>
        </w:rPr>
      </w:pPr>
      <w:r>
        <w:rPr>
          <w:color w:val="000000"/>
          <w:sz w:val="28"/>
          <w:szCs w:val="28"/>
        </w:rPr>
        <w:t>Розвитку</w:t>
      </w:r>
      <w:r>
        <w:rPr>
          <w:color w:val="000000"/>
          <w:sz w:val="28"/>
          <w:szCs w:val="28"/>
          <w:lang w:val="ru-RU"/>
        </w:rPr>
        <w:t xml:space="preserve"> </w:t>
      </w:r>
      <w:r>
        <w:rPr>
          <w:color w:val="000000"/>
          <w:sz w:val="28"/>
          <w:szCs w:val="28"/>
        </w:rPr>
        <w:t>пасажирського транспорту  для здійснення</w:t>
      </w:r>
      <w:r>
        <w:rPr>
          <w:color w:val="000000"/>
          <w:sz w:val="28"/>
          <w:szCs w:val="28"/>
          <w:lang w:val="ru-RU"/>
        </w:rPr>
        <w:t xml:space="preserve"> </w:t>
      </w:r>
      <w:r>
        <w:rPr>
          <w:color w:val="000000"/>
          <w:sz w:val="28"/>
          <w:szCs w:val="28"/>
        </w:rPr>
        <w:t>шкільних</w:t>
      </w:r>
      <w:r>
        <w:rPr>
          <w:color w:val="000000"/>
          <w:sz w:val="28"/>
          <w:szCs w:val="28"/>
          <w:lang w:val="ru-RU"/>
        </w:rPr>
        <w:t xml:space="preserve"> </w:t>
      </w:r>
      <w:r>
        <w:rPr>
          <w:color w:val="000000"/>
          <w:sz w:val="28"/>
          <w:szCs w:val="28"/>
        </w:rPr>
        <w:t>перевезень;</w:t>
      </w:r>
    </w:p>
    <w:p w:rsidR="00445339" w:rsidRDefault="00445339" w:rsidP="00445339">
      <w:pPr>
        <w:shd w:val="clear" w:color="auto" w:fill="FFFFFF"/>
        <w:jc w:val="both"/>
        <w:rPr>
          <w:bCs/>
          <w:color w:val="000000"/>
          <w:sz w:val="28"/>
          <w:szCs w:val="28"/>
        </w:rPr>
      </w:pPr>
      <w:r>
        <w:rPr>
          <w:color w:val="000000"/>
          <w:sz w:val="28"/>
          <w:szCs w:val="28"/>
        </w:rPr>
        <w:t xml:space="preserve">- </w:t>
      </w:r>
      <w:r>
        <w:rPr>
          <w:bCs/>
          <w:color w:val="000000"/>
          <w:sz w:val="28"/>
          <w:szCs w:val="28"/>
        </w:rPr>
        <w:t>забезпечення здешевлення проїзду учнів до закладів загальної середньої освіти, які навчаються у І та ІІ зміну;</w:t>
      </w:r>
    </w:p>
    <w:p w:rsidR="00445339" w:rsidRDefault="00445339" w:rsidP="00445339">
      <w:pPr>
        <w:shd w:val="clear" w:color="auto" w:fill="FFFFFF"/>
        <w:jc w:val="both"/>
        <w:rPr>
          <w:bCs/>
          <w:color w:val="000000"/>
          <w:sz w:val="28"/>
          <w:szCs w:val="28"/>
        </w:rPr>
      </w:pPr>
      <w:r>
        <w:rPr>
          <w:bCs/>
          <w:color w:val="000000"/>
          <w:sz w:val="28"/>
          <w:szCs w:val="28"/>
        </w:rPr>
        <w:t>-забезпечення</w:t>
      </w:r>
      <w:r>
        <w:rPr>
          <w:bCs/>
          <w:color w:val="000000"/>
          <w:sz w:val="28"/>
          <w:szCs w:val="28"/>
          <w:lang w:val="ru-RU"/>
        </w:rPr>
        <w:t xml:space="preserve"> </w:t>
      </w:r>
      <w:r>
        <w:rPr>
          <w:bCs/>
          <w:color w:val="000000"/>
          <w:sz w:val="28"/>
          <w:szCs w:val="28"/>
        </w:rPr>
        <w:t>підвозу  школярів до закладів освіти на  регулярних спеціальних</w:t>
      </w:r>
      <w:r>
        <w:rPr>
          <w:bCs/>
          <w:color w:val="000000"/>
          <w:sz w:val="28"/>
          <w:szCs w:val="28"/>
          <w:lang w:val="ru-RU"/>
        </w:rPr>
        <w:t xml:space="preserve"> </w:t>
      </w:r>
      <w:r>
        <w:rPr>
          <w:bCs/>
          <w:color w:val="000000"/>
          <w:sz w:val="28"/>
          <w:szCs w:val="28"/>
        </w:rPr>
        <w:t>перевезеннях;</w:t>
      </w:r>
    </w:p>
    <w:p w:rsidR="00445339" w:rsidRDefault="00445339" w:rsidP="00445339">
      <w:pPr>
        <w:shd w:val="clear" w:color="auto" w:fill="FFFFFF"/>
        <w:jc w:val="both"/>
        <w:rPr>
          <w:bCs/>
          <w:color w:val="000000"/>
          <w:sz w:val="28"/>
          <w:szCs w:val="28"/>
        </w:rPr>
      </w:pPr>
      <w:r>
        <w:rPr>
          <w:color w:val="000000"/>
          <w:sz w:val="28"/>
          <w:szCs w:val="28"/>
        </w:rPr>
        <w:t xml:space="preserve">-забезпечення ефективної роботи системи шкільних перевезень учнів для соціального захисту сімей, що мають дітей, які навчаються  у закладах загальної середньої освіти; </w:t>
      </w:r>
    </w:p>
    <w:p w:rsidR="008B0DB7" w:rsidRDefault="00445339" w:rsidP="00D9052C">
      <w:pPr>
        <w:shd w:val="clear" w:color="auto" w:fill="FFFFFF"/>
        <w:tabs>
          <w:tab w:val="left" w:pos="859"/>
        </w:tabs>
        <w:jc w:val="both"/>
        <w:rPr>
          <w:color w:val="000000"/>
          <w:sz w:val="28"/>
          <w:szCs w:val="28"/>
        </w:rPr>
      </w:pPr>
      <w:r>
        <w:rPr>
          <w:color w:val="000000"/>
          <w:sz w:val="28"/>
          <w:szCs w:val="28"/>
        </w:rPr>
        <w:t xml:space="preserve"> - проведення моніторингу  спільно з управлінням  економіки  та  розвитку інфраструктури  перевірок виконання перевізниками загальних вимог щодо забезпечення якості обслуговування     транспортних засобів, які здійснюють перевезення  школярів.</w:t>
      </w:r>
    </w:p>
    <w:p w:rsidR="008B0DB7" w:rsidRPr="003822FA" w:rsidRDefault="008B0DB7" w:rsidP="008B0DB7">
      <w:pPr>
        <w:shd w:val="clear" w:color="auto" w:fill="FFFFFF"/>
        <w:ind w:firstLine="567"/>
        <w:jc w:val="both"/>
        <w:rPr>
          <w:color w:val="000000"/>
          <w:sz w:val="28"/>
          <w:szCs w:val="28"/>
        </w:rPr>
      </w:pPr>
      <w:r w:rsidRPr="003822FA">
        <w:rPr>
          <w:color w:val="000000"/>
          <w:sz w:val="28"/>
          <w:szCs w:val="28"/>
        </w:rPr>
        <w:t xml:space="preserve">З метою здешевлення вартості проїзду школярів  на   автобусних маршрутах застосовується знижка до основного тарифу. Дана знижка складається з  відшкодування  перевізнику    з місцевого  бюджету за проїзд школяра  </w:t>
      </w:r>
      <w:r w:rsidR="00195392" w:rsidRPr="003822FA">
        <w:rPr>
          <w:color w:val="000000"/>
          <w:sz w:val="28"/>
          <w:szCs w:val="28"/>
        </w:rPr>
        <w:t>до закладу освіти</w:t>
      </w:r>
      <w:r w:rsidRPr="003822FA">
        <w:rPr>
          <w:color w:val="000000"/>
          <w:sz w:val="28"/>
          <w:szCs w:val="28"/>
        </w:rPr>
        <w:t xml:space="preserve"> у зворотному напрямку.  </w:t>
      </w:r>
    </w:p>
    <w:p w:rsidR="008B0DB7" w:rsidRPr="006F5F92" w:rsidRDefault="008B0DB7" w:rsidP="008B0DB7">
      <w:pPr>
        <w:shd w:val="clear" w:color="auto" w:fill="FFFFFF"/>
        <w:ind w:firstLine="567"/>
        <w:jc w:val="both"/>
        <w:rPr>
          <w:color w:val="000000"/>
          <w:sz w:val="28"/>
          <w:szCs w:val="28"/>
        </w:rPr>
      </w:pPr>
      <w:r w:rsidRPr="003822FA">
        <w:rPr>
          <w:color w:val="000000"/>
          <w:sz w:val="28"/>
          <w:szCs w:val="28"/>
        </w:rPr>
        <w:t xml:space="preserve">Перевізник вносить свою соціальну  частку в здешевлення проїзду школярів. </w:t>
      </w:r>
      <w:r w:rsidRPr="006F5F92">
        <w:rPr>
          <w:color w:val="000000"/>
          <w:sz w:val="28"/>
          <w:szCs w:val="28"/>
        </w:rPr>
        <w:t>Соціальна частка перевізника становить решту вартості проїзду між обов’язковою сплатою школяра      та  відшкодування  з місцевого  бюджету   до основного тарифу. Соціальна  частка перевізника не може бути меншою ніж компенсація  з бюджету  Жмеринської міської ТГ.</w:t>
      </w:r>
      <w:r w:rsidRPr="006F5F92">
        <w:rPr>
          <w:sz w:val="28"/>
          <w:szCs w:val="28"/>
        </w:rPr>
        <w:t xml:space="preserve"> </w:t>
      </w:r>
    </w:p>
    <w:p w:rsidR="008B0DB7" w:rsidRPr="006F5F92" w:rsidRDefault="008B0DB7" w:rsidP="008B0DB7">
      <w:pPr>
        <w:shd w:val="clear" w:color="auto" w:fill="FFFFFF"/>
        <w:ind w:firstLine="567"/>
        <w:jc w:val="both"/>
        <w:rPr>
          <w:color w:val="000000"/>
          <w:sz w:val="28"/>
          <w:szCs w:val="28"/>
        </w:rPr>
      </w:pPr>
      <w:r w:rsidRPr="006F5F92">
        <w:rPr>
          <w:color w:val="000000"/>
          <w:sz w:val="28"/>
          <w:szCs w:val="28"/>
        </w:rPr>
        <w:lastRenderedPageBreak/>
        <w:t>Безкоштовне перевезення учнів пільгової категорії здійснювати в пільгових автобусах ( пільгові місця в авт</w:t>
      </w:r>
      <w:r w:rsidR="00195392" w:rsidRPr="006F5F92">
        <w:rPr>
          <w:color w:val="000000"/>
          <w:sz w:val="28"/>
          <w:szCs w:val="28"/>
        </w:rPr>
        <w:t>обусах) за рахунок перевізників з послідуючою компенсацією  з місцевого бюджету</w:t>
      </w:r>
      <w:r w:rsidR="00566B90" w:rsidRPr="006F5F92">
        <w:rPr>
          <w:color w:val="000000"/>
          <w:sz w:val="28"/>
          <w:szCs w:val="28"/>
        </w:rPr>
        <w:t>.</w:t>
      </w:r>
    </w:p>
    <w:p w:rsidR="008B0DB7" w:rsidRPr="006F5F92" w:rsidRDefault="008B0DB7" w:rsidP="008B0DB7">
      <w:pPr>
        <w:shd w:val="clear" w:color="auto" w:fill="FFFFFF"/>
        <w:ind w:firstLine="567"/>
        <w:jc w:val="both"/>
        <w:rPr>
          <w:sz w:val="28"/>
          <w:szCs w:val="28"/>
        </w:rPr>
      </w:pPr>
      <w:r w:rsidRPr="006F5F92">
        <w:rPr>
          <w:sz w:val="28"/>
          <w:szCs w:val="28"/>
        </w:rPr>
        <w:t xml:space="preserve">Проведення відшкодування за </w:t>
      </w:r>
      <w:r w:rsidR="00715968">
        <w:rPr>
          <w:color w:val="000000"/>
          <w:sz w:val="28"/>
          <w:szCs w:val="28"/>
          <w:lang w:eastAsia="uk-UA"/>
        </w:rPr>
        <w:t>пільговий проїзд школярів</w:t>
      </w:r>
      <w:r w:rsidRPr="006F5F92">
        <w:rPr>
          <w:color w:val="000000"/>
          <w:sz w:val="28"/>
          <w:szCs w:val="28"/>
          <w:lang w:eastAsia="uk-UA"/>
        </w:rPr>
        <w:t xml:space="preserve"> Жмеринської міської    ТГ  до закладів освіти </w:t>
      </w:r>
      <w:r w:rsidR="00715968">
        <w:rPr>
          <w:color w:val="000000"/>
          <w:sz w:val="28"/>
          <w:szCs w:val="28"/>
          <w:lang w:eastAsia="uk-UA"/>
        </w:rPr>
        <w:t>та у зворотному напрямку</w:t>
      </w:r>
      <w:r w:rsidRPr="006F5F92">
        <w:rPr>
          <w:sz w:val="28"/>
          <w:szCs w:val="28"/>
        </w:rPr>
        <w:t xml:space="preserve"> відбуватиметься відповідно до укладеного договору між перевізником та  керівником закладу загальної се</w:t>
      </w:r>
      <w:r w:rsidR="00715968">
        <w:rPr>
          <w:sz w:val="28"/>
          <w:szCs w:val="28"/>
        </w:rPr>
        <w:t>редньої освіти  згідно  П</w:t>
      </w:r>
      <w:r w:rsidRPr="006F5F92">
        <w:rPr>
          <w:sz w:val="28"/>
          <w:szCs w:val="28"/>
        </w:rPr>
        <w:t>орядку проведення розрахунків (додається).</w:t>
      </w:r>
    </w:p>
    <w:p w:rsidR="008B0DB7" w:rsidRPr="006F5F92" w:rsidRDefault="008B0DB7" w:rsidP="008B0DB7">
      <w:pPr>
        <w:shd w:val="clear" w:color="auto" w:fill="FFFFFF"/>
        <w:ind w:firstLine="567"/>
        <w:jc w:val="both"/>
        <w:rPr>
          <w:color w:val="000000"/>
          <w:sz w:val="28"/>
          <w:szCs w:val="28"/>
        </w:rPr>
      </w:pPr>
      <w:r w:rsidRPr="006F5F92">
        <w:rPr>
          <w:color w:val="000000"/>
          <w:sz w:val="28"/>
          <w:szCs w:val="28"/>
        </w:rPr>
        <w:t>Такі розрахунки здійснюються на підставі рішення виконавчого комітету Жмеринської міської ради щодо встановлення тарифів на пасажирські перевезення на маршрутах загального користування, зокрема на пільгові шкільні перевезення.</w:t>
      </w:r>
    </w:p>
    <w:p w:rsidR="00445339" w:rsidRPr="006F5F92" w:rsidRDefault="008B0DB7" w:rsidP="006F5F92">
      <w:pPr>
        <w:ind w:firstLine="708"/>
        <w:jc w:val="both"/>
        <w:rPr>
          <w:sz w:val="28"/>
          <w:szCs w:val="28"/>
        </w:rPr>
      </w:pPr>
      <w:r w:rsidRPr="006F5F92">
        <w:rPr>
          <w:sz w:val="28"/>
          <w:szCs w:val="28"/>
        </w:rPr>
        <w:t>Керівн</w:t>
      </w:r>
      <w:r w:rsidR="00132BE3" w:rsidRPr="006F5F92">
        <w:rPr>
          <w:sz w:val="28"/>
          <w:szCs w:val="28"/>
        </w:rPr>
        <w:t xml:space="preserve">ик  освітнього  закладу здійснює відшкодування за проїзд згідно з Порядком проведення  відшкодування  та моніторингу шкільних перевезень учнів, що навчаються у  закладах загальної середньої освіти Жмеринської </w:t>
      </w:r>
      <w:r w:rsidR="004F0DDE">
        <w:rPr>
          <w:sz w:val="28"/>
          <w:szCs w:val="28"/>
        </w:rPr>
        <w:t>міської  територіальної громади</w:t>
      </w:r>
      <w:r w:rsidR="00715968">
        <w:rPr>
          <w:sz w:val="28"/>
          <w:szCs w:val="28"/>
        </w:rPr>
        <w:t>.</w:t>
      </w:r>
      <w:r w:rsidR="004F0DDE">
        <w:rPr>
          <w:sz w:val="28"/>
          <w:szCs w:val="28"/>
        </w:rPr>
        <w:t xml:space="preserve"> </w:t>
      </w:r>
      <w:r w:rsidR="00715968">
        <w:rPr>
          <w:sz w:val="28"/>
          <w:szCs w:val="28"/>
        </w:rPr>
        <w:t xml:space="preserve"> </w:t>
      </w:r>
    </w:p>
    <w:p w:rsidR="00445339" w:rsidRDefault="00445339" w:rsidP="00445339">
      <w:pPr>
        <w:jc w:val="both"/>
        <w:rPr>
          <w:sz w:val="28"/>
          <w:szCs w:val="28"/>
        </w:rPr>
      </w:pPr>
      <w:r>
        <w:rPr>
          <w:b/>
          <w:sz w:val="28"/>
          <w:szCs w:val="28"/>
        </w:rPr>
        <w:tab/>
      </w:r>
      <w:r>
        <w:rPr>
          <w:sz w:val="28"/>
          <w:szCs w:val="28"/>
        </w:rPr>
        <w:t xml:space="preserve">В Програмі </w:t>
      </w:r>
      <w:r>
        <w:rPr>
          <w:color w:val="222222"/>
          <w:sz w:val="28"/>
          <w:szCs w:val="28"/>
        </w:rPr>
        <w:t>дотримані принципи доступності та рівності між людьми з інвалідністю, чоловіками і жінками, відповідно до  чинного законодавства у питаннях гендерної рівності</w:t>
      </w:r>
      <w:r>
        <w:rPr>
          <w:sz w:val="28"/>
          <w:szCs w:val="28"/>
        </w:rPr>
        <w:t>. Програма враховує гендерну збалансованість, адекватний розподіл ресурсів для хлопчиків  та дівчат. Це</w:t>
      </w:r>
      <w:r>
        <w:rPr>
          <w:color w:val="222222"/>
          <w:sz w:val="28"/>
          <w:szCs w:val="28"/>
        </w:rPr>
        <w:t xml:space="preserve"> сприятиме ефективному та прозорому використанню коштів місцевого бюджету.</w:t>
      </w:r>
    </w:p>
    <w:p w:rsidR="00445339" w:rsidRDefault="00445339" w:rsidP="00445339">
      <w:pPr>
        <w:ind w:firstLine="708"/>
        <w:jc w:val="both"/>
        <w:rPr>
          <w:b/>
          <w:color w:val="000000"/>
          <w:spacing w:val="1"/>
          <w:sz w:val="28"/>
          <w:szCs w:val="28"/>
        </w:rPr>
      </w:pPr>
      <w:r>
        <w:rPr>
          <w:sz w:val="28"/>
          <w:szCs w:val="28"/>
        </w:rPr>
        <w:t xml:space="preserve">Програма </w:t>
      </w:r>
      <w:r>
        <w:rPr>
          <w:color w:val="000000"/>
          <w:spacing w:val="1"/>
          <w:sz w:val="28"/>
          <w:szCs w:val="28"/>
        </w:rPr>
        <w:t>«Шкільні перевезення» на 2022</w:t>
      </w:r>
      <w:r w:rsidR="00DA0DDB">
        <w:rPr>
          <w:color w:val="000000"/>
          <w:spacing w:val="1"/>
          <w:sz w:val="28"/>
          <w:szCs w:val="28"/>
        </w:rPr>
        <w:t xml:space="preserve"> </w:t>
      </w:r>
      <w:r>
        <w:rPr>
          <w:color w:val="000000"/>
          <w:spacing w:val="1"/>
          <w:sz w:val="28"/>
          <w:szCs w:val="28"/>
        </w:rPr>
        <w:t>-</w:t>
      </w:r>
      <w:r w:rsidR="00DA0DDB">
        <w:rPr>
          <w:color w:val="000000"/>
          <w:spacing w:val="1"/>
          <w:sz w:val="28"/>
          <w:szCs w:val="28"/>
        </w:rPr>
        <w:t xml:space="preserve"> </w:t>
      </w:r>
      <w:r>
        <w:rPr>
          <w:color w:val="000000"/>
          <w:spacing w:val="1"/>
          <w:sz w:val="28"/>
          <w:szCs w:val="28"/>
        </w:rPr>
        <w:t>2024 роки</w:t>
      </w:r>
      <w:r w:rsidR="00715968">
        <w:rPr>
          <w:sz w:val="28"/>
          <w:szCs w:val="28"/>
        </w:rPr>
        <w:t xml:space="preserve"> не вплив</w:t>
      </w:r>
      <w:r>
        <w:rPr>
          <w:sz w:val="28"/>
          <w:szCs w:val="28"/>
        </w:rPr>
        <w:t xml:space="preserve">ає </w:t>
      </w:r>
      <w:r w:rsidR="00715968">
        <w:rPr>
          <w:sz w:val="28"/>
          <w:szCs w:val="28"/>
        </w:rPr>
        <w:t xml:space="preserve"> </w:t>
      </w:r>
      <w:r>
        <w:rPr>
          <w:sz w:val="28"/>
          <w:szCs w:val="28"/>
        </w:rPr>
        <w:t xml:space="preserve"> </w:t>
      </w:r>
      <w:r w:rsidR="00715968">
        <w:rPr>
          <w:sz w:val="28"/>
          <w:szCs w:val="28"/>
        </w:rPr>
        <w:t>на погіршення навколишнього  природнього середовища</w:t>
      </w:r>
      <w:r>
        <w:rPr>
          <w:sz w:val="28"/>
          <w:szCs w:val="28"/>
        </w:rPr>
        <w:t>.</w:t>
      </w:r>
    </w:p>
    <w:p w:rsidR="00445339" w:rsidRDefault="00445339" w:rsidP="00445339">
      <w:pPr>
        <w:shd w:val="clear" w:color="auto" w:fill="FFFFFF"/>
        <w:jc w:val="both"/>
        <w:rPr>
          <w:b/>
          <w:color w:val="000000"/>
          <w:sz w:val="28"/>
          <w:szCs w:val="28"/>
        </w:rPr>
      </w:pPr>
      <w:r>
        <w:rPr>
          <w:b/>
          <w:color w:val="000000"/>
          <w:sz w:val="28"/>
          <w:szCs w:val="28"/>
        </w:rPr>
        <w:t>Очікувані результати програми:</w:t>
      </w:r>
    </w:p>
    <w:p w:rsidR="00445339" w:rsidRDefault="00445339" w:rsidP="00445339">
      <w:pPr>
        <w:shd w:val="clear" w:color="auto" w:fill="FFFFFF"/>
        <w:jc w:val="both"/>
        <w:rPr>
          <w:color w:val="000000"/>
          <w:sz w:val="28"/>
          <w:szCs w:val="28"/>
        </w:rPr>
      </w:pPr>
      <w:r>
        <w:rPr>
          <w:b/>
          <w:color w:val="000000"/>
          <w:sz w:val="28"/>
          <w:szCs w:val="28"/>
        </w:rPr>
        <w:t xml:space="preserve">- </w:t>
      </w:r>
      <w:r>
        <w:rPr>
          <w:color w:val="000000"/>
          <w:sz w:val="28"/>
          <w:szCs w:val="28"/>
        </w:rPr>
        <w:t>виконання  норм Закону України «Про освіту» в частині «Забезпечення  та фінансування підвезення учнів  до закладів освіти і у зворотному напрямку», Закону України «Про охорону дитинства»;</w:t>
      </w:r>
    </w:p>
    <w:p w:rsidR="00445339" w:rsidRDefault="00445339" w:rsidP="00445339">
      <w:pPr>
        <w:shd w:val="clear" w:color="auto" w:fill="FFFFFF"/>
        <w:jc w:val="both"/>
        <w:rPr>
          <w:b/>
          <w:color w:val="000000"/>
          <w:sz w:val="28"/>
          <w:szCs w:val="28"/>
        </w:rPr>
      </w:pPr>
      <w:r>
        <w:rPr>
          <w:color w:val="000000"/>
          <w:sz w:val="28"/>
          <w:szCs w:val="28"/>
        </w:rPr>
        <w:t>-  забезпечення пільгового проїзду дітей;</w:t>
      </w:r>
    </w:p>
    <w:p w:rsidR="00445339" w:rsidRDefault="00445339" w:rsidP="00445339">
      <w:pPr>
        <w:shd w:val="clear" w:color="auto" w:fill="FFFFFF"/>
        <w:tabs>
          <w:tab w:val="left" w:pos="1109"/>
        </w:tabs>
        <w:jc w:val="both"/>
        <w:rPr>
          <w:color w:val="000000"/>
          <w:sz w:val="28"/>
          <w:szCs w:val="28"/>
        </w:rPr>
      </w:pPr>
      <w:r>
        <w:rPr>
          <w:color w:val="000000"/>
          <w:sz w:val="28"/>
          <w:szCs w:val="28"/>
        </w:rPr>
        <w:t>- вчасне відвідування учнями  закладів освіти, підвищення успішності та якості знань.</w:t>
      </w:r>
    </w:p>
    <w:p w:rsidR="00445339" w:rsidRDefault="00445339" w:rsidP="00445339">
      <w:pPr>
        <w:pStyle w:val="a5"/>
        <w:spacing w:line="20" w:lineRule="atLeast"/>
        <w:ind w:left="0"/>
        <w:jc w:val="both"/>
        <w:rPr>
          <w:sz w:val="28"/>
          <w:szCs w:val="28"/>
        </w:rPr>
      </w:pPr>
      <w:r>
        <w:rPr>
          <w:b/>
          <w:sz w:val="28"/>
          <w:szCs w:val="28"/>
        </w:rPr>
        <w:t>1.4. Система управління та контролю за ходом виконання програми.</w:t>
      </w:r>
    </w:p>
    <w:p w:rsidR="00445339" w:rsidRDefault="00445339" w:rsidP="00566B90">
      <w:pPr>
        <w:spacing w:line="20" w:lineRule="atLeast"/>
        <w:jc w:val="both"/>
        <w:rPr>
          <w:sz w:val="28"/>
          <w:szCs w:val="28"/>
        </w:rPr>
      </w:pPr>
      <w:r w:rsidRPr="00566B90">
        <w:rPr>
          <w:sz w:val="28"/>
          <w:szCs w:val="28"/>
        </w:rPr>
        <w:t>Програма буде в</w:t>
      </w:r>
      <w:r w:rsidR="00DA0DDB">
        <w:rPr>
          <w:sz w:val="28"/>
          <w:szCs w:val="28"/>
        </w:rPr>
        <w:t>иконуватися до кінця  2024 року включно.</w:t>
      </w:r>
      <w:r w:rsidR="00566B90">
        <w:rPr>
          <w:sz w:val="28"/>
          <w:szCs w:val="28"/>
        </w:rPr>
        <w:t xml:space="preserve"> </w:t>
      </w:r>
      <w:r>
        <w:rPr>
          <w:sz w:val="28"/>
          <w:szCs w:val="28"/>
        </w:rPr>
        <w:t>Контроль за виконанням</w:t>
      </w:r>
      <w:r w:rsidR="00566B90">
        <w:rPr>
          <w:sz w:val="28"/>
          <w:szCs w:val="28"/>
        </w:rPr>
        <w:t xml:space="preserve"> </w:t>
      </w:r>
      <w:r>
        <w:rPr>
          <w:sz w:val="28"/>
          <w:szCs w:val="28"/>
        </w:rPr>
        <w:t>даної</w:t>
      </w:r>
      <w:r w:rsidR="00566B90">
        <w:rPr>
          <w:sz w:val="28"/>
          <w:szCs w:val="28"/>
        </w:rPr>
        <w:t xml:space="preserve"> </w:t>
      </w:r>
      <w:r>
        <w:rPr>
          <w:sz w:val="28"/>
          <w:szCs w:val="28"/>
        </w:rPr>
        <w:t>програми</w:t>
      </w:r>
      <w:r w:rsidR="00566B90">
        <w:rPr>
          <w:sz w:val="28"/>
          <w:szCs w:val="28"/>
        </w:rPr>
        <w:t xml:space="preserve"> </w:t>
      </w:r>
      <w:r>
        <w:rPr>
          <w:sz w:val="28"/>
          <w:szCs w:val="28"/>
        </w:rPr>
        <w:t>здійснює</w:t>
      </w:r>
      <w:r w:rsidR="00566B90">
        <w:rPr>
          <w:sz w:val="28"/>
          <w:szCs w:val="28"/>
        </w:rPr>
        <w:t xml:space="preserve"> </w:t>
      </w:r>
      <w:r>
        <w:rPr>
          <w:sz w:val="28"/>
          <w:szCs w:val="28"/>
        </w:rPr>
        <w:t>управління</w:t>
      </w:r>
      <w:r w:rsidR="00566B90">
        <w:rPr>
          <w:sz w:val="28"/>
          <w:szCs w:val="28"/>
        </w:rPr>
        <w:t xml:space="preserve"> </w:t>
      </w:r>
      <w:r>
        <w:rPr>
          <w:sz w:val="28"/>
          <w:szCs w:val="28"/>
        </w:rPr>
        <w:t>освіти</w:t>
      </w:r>
      <w:r w:rsidR="00566B90">
        <w:rPr>
          <w:sz w:val="28"/>
          <w:szCs w:val="28"/>
        </w:rPr>
        <w:t xml:space="preserve"> </w:t>
      </w:r>
      <w:r>
        <w:rPr>
          <w:sz w:val="28"/>
          <w:szCs w:val="28"/>
        </w:rPr>
        <w:t>Жмеринської</w:t>
      </w:r>
      <w:r w:rsidR="00566B90">
        <w:rPr>
          <w:sz w:val="28"/>
          <w:szCs w:val="28"/>
        </w:rPr>
        <w:t xml:space="preserve"> </w:t>
      </w:r>
      <w:r>
        <w:rPr>
          <w:sz w:val="28"/>
          <w:szCs w:val="28"/>
        </w:rPr>
        <w:t>міської</w:t>
      </w:r>
      <w:r w:rsidR="00566B90">
        <w:rPr>
          <w:sz w:val="28"/>
          <w:szCs w:val="28"/>
        </w:rPr>
        <w:t xml:space="preserve"> </w:t>
      </w:r>
      <w:r>
        <w:rPr>
          <w:sz w:val="28"/>
          <w:szCs w:val="28"/>
        </w:rPr>
        <w:t>рали. З метою дотримання принципу колегіальності, компетентності та прозорості, організаційного та фінансового</w:t>
      </w:r>
      <w:r w:rsidRPr="00445339">
        <w:rPr>
          <w:sz w:val="28"/>
          <w:szCs w:val="28"/>
        </w:rPr>
        <w:t xml:space="preserve"> </w:t>
      </w:r>
      <w:r>
        <w:rPr>
          <w:sz w:val="28"/>
          <w:szCs w:val="28"/>
        </w:rPr>
        <w:t>забезпечення</w:t>
      </w:r>
      <w:r w:rsidRPr="00445339">
        <w:rPr>
          <w:sz w:val="28"/>
          <w:szCs w:val="28"/>
        </w:rPr>
        <w:t xml:space="preserve"> </w:t>
      </w:r>
      <w:r>
        <w:rPr>
          <w:sz w:val="28"/>
          <w:szCs w:val="28"/>
        </w:rPr>
        <w:t>реалізації</w:t>
      </w:r>
      <w:r w:rsidRPr="00445339">
        <w:rPr>
          <w:sz w:val="28"/>
          <w:szCs w:val="28"/>
        </w:rPr>
        <w:t xml:space="preserve"> </w:t>
      </w:r>
      <w:r>
        <w:rPr>
          <w:sz w:val="28"/>
          <w:szCs w:val="28"/>
        </w:rPr>
        <w:t>програми, забезпечення систематичного контролю за ходом її</w:t>
      </w:r>
      <w:r w:rsidRPr="00445339">
        <w:rPr>
          <w:sz w:val="28"/>
          <w:szCs w:val="28"/>
        </w:rPr>
        <w:t xml:space="preserve"> </w:t>
      </w:r>
      <w:r>
        <w:rPr>
          <w:sz w:val="28"/>
          <w:szCs w:val="28"/>
        </w:rPr>
        <w:t>виконання проводиться звітування один раз на рік перед постійною</w:t>
      </w:r>
      <w:r w:rsidRPr="00445339">
        <w:rPr>
          <w:sz w:val="28"/>
          <w:szCs w:val="28"/>
        </w:rPr>
        <w:t xml:space="preserve"> </w:t>
      </w:r>
      <w:r>
        <w:rPr>
          <w:sz w:val="28"/>
          <w:szCs w:val="28"/>
        </w:rPr>
        <w:t>комісією    з гуманітарних питань та гендерної політики (освіти, культури, охорони</w:t>
      </w:r>
      <w:r>
        <w:rPr>
          <w:sz w:val="28"/>
          <w:szCs w:val="28"/>
          <w:lang w:val="ru-RU"/>
        </w:rPr>
        <w:t xml:space="preserve"> </w:t>
      </w:r>
      <w:r>
        <w:rPr>
          <w:sz w:val="28"/>
          <w:szCs w:val="28"/>
        </w:rPr>
        <w:t>здоров’я, соціального</w:t>
      </w:r>
      <w:r>
        <w:rPr>
          <w:sz w:val="28"/>
          <w:szCs w:val="28"/>
          <w:lang w:val="ru-RU"/>
        </w:rPr>
        <w:t xml:space="preserve"> </w:t>
      </w:r>
      <w:r>
        <w:rPr>
          <w:sz w:val="28"/>
          <w:szCs w:val="28"/>
        </w:rPr>
        <w:t>захисту</w:t>
      </w:r>
      <w:r>
        <w:rPr>
          <w:sz w:val="28"/>
          <w:szCs w:val="28"/>
          <w:lang w:val="ru-RU"/>
        </w:rPr>
        <w:t xml:space="preserve"> </w:t>
      </w:r>
      <w:r>
        <w:rPr>
          <w:sz w:val="28"/>
          <w:szCs w:val="28"/>
        </w:rPr>
        <w:t>населення, розвитку</w:t>
      </w:r>
      <w:r>
        <w:rPr>
          <w:sz w:val="28"/>
          <w:szCs w:val="28"/>
          <w:lang w:val="ru-RU"/>
        </w:rPr>
        <w:t xml:space="preserve"> </w:t>
      </w:r>
      <w:r>
        <w:rPr>
          <w:sz w:val="28"/>
          <w:szCs w:val="28"/>
        </w:rPr>
        <w:t>фізичної</w:t>
      </w:r>
      <w:r>
        <w:rPr>
          <w:sz w:val="28"/>
          <w:szCs w:val="28"/>
          <w:lang w:val="ru-RU"/>
        </w:rPr>
        <w:t xml:space="preserve"> </w:t>
      </w:r>
      <w:r>
        <w:rPr>
          <w:sz w:val="28"/>
          <w:szCs w:val="28"/>
        </w:rPr>
        <w:t>культури, спорту та молодіжної</w:t>
      </w:r>
      <w:r>
        <w:rPr>
          <w:sz w:val="28"/>
          <w:szCs w:val="28"/>
          <w:lang w:val="ru-RU"/>
        </w:rPr>
        <w:t xml:space="preserve"> </w:t>
      </w:r>
      <w:r>
        <w:rPr>
          <w:sz w:val="28"/>
          <w:szCs w:val="28"/>
        </w:rPr>
        <w:t xml:space="preserve">політики).  </w:t>
      </w:r>
    </w:p>
    <w:p w:rsidR="00445339" w:rsidRDefault="00445339" w:rsidP="00445339">
      <w:pPr>
        <w:spacing w:line="20" w:lineRule="atLeast"/>
        <w:ind w:firstLine="426"/>
        <w:jc w:val="both"/>
        <w:rPr>
          <w:sz w:val="28"/>
          <w:szCs w:val="28"/>
        </w:rPr>
      </w:pPr>
      <w:r>
        <w:rPr>
          <w:sz w:val="28"/>
          <w:szCs w:val="28"/>
        </w:rPr>
        <w:t>До програми «Шкільні перевезення» на 2022 -2024 роки додається: ресурсне забезпечення програми (Додаток 1), напрями діяльності та заходи(Додаток 2), порядок проведення  відшкодування  та моніторингу шкільних перевезень учнів, що навчаються у  закладах загальної середньої освіти Жмеринської міської  територіальної громади (Додаток 3).</w:t>
      </w:r>
    </w:p>
    <w:p w:rsidR="00445339" w:rsidRDefault="00445339" w:rsidP="00445339">
      <w:pPr>
        <w:spacing w:line="20" w:lineRule="atLeast"/>
        <w:jc w:val="both"/>
        <w:rPr>
          <w:b/>
          <w:sz w:val="28"/>
          <w:szCs w:val="28"/>
        </w:rPr>
      </w:pPr>
      <w:r>
        <w:rPr>
          <w:b/>
          <w:sz w:val="28"/>
          <w:szCs w:val="28"/>
        </w:rPr>
        <w:t>2. Внесення</w:t>
      </w:r>
      <w:r>
        <w:rPr>
          <w:b/>
          <w:sz w:val="28"/>
          <w:szCs w:val="28"/>
          <w:lang w:val="ru-RU"/>
        </w:rPr>
        <w:t xml:space="preserve"> </w:t>
      </w:r>
      <w:r>
        <w:rPr>
          <w:b/>
          <w:sz w:val="28"/>
          <w:szCs w:val="28"/>
        </w:rPr>
        <w:t>змін до  програми.</w:t>
      </w:r>
    </w:p>
    <w:p w:rsidR="00445339" w:rsidRDefault="00445339" w:rsidP="00445339">
      <w:pPr>
        <w:shd w:val="clear" w:color="auto" w:fill="FFFFFF"/>
        <w:tabs>
          <w:tab w:val="left" w:pos="1680"/>
        </w:tabs>
        <w:ind w:firstLine="426"/>
        <w:jc w:val="both"/>
        <w:rPr>
          <w:sz w:val="28"/>
          <w:szCs w:val="28"/>
        </w:rPr>
      </w:pPr>
      <w:r>
        <w:rPr>
          <w:sz w:val="28"/>
          <w:szCs w:val="28"/>
        </w:rPr>
        <w:t>Коригування плану заходів та їх термінів, обсягів та джерел</w:t>
      </w:r>
      <w:r>
        <w:rPr>
          <w:sz w:val="28"/>
          <w:szCs w:val="28"/>
          <w:lang w:val="ru-RU"/>
        </w:rPr>
        <w:t xml:space="preserve"> </w:t>
      </w:r>
      <w:r>
        <w:rPr>
          <w:sz w:val="28"/>
          <w:szCs w:val="28"/>
        </w:rPr>
        <w:t>фінансування</w:t>
      </w:r>
      <w:r>
        <w:rPr>
          <w:sz w:val="28"/>
          <w:szCs w:val="28"/>
          <w:lang w:val="ru-RU"/>
        </w:rPr>
        <w:t xml:space="preserve"> </w:t>
      </w:r>
      <w:r>
        <w:rPr>
          <w:sz w:val="28"/>
          <w:szCs w:val="28"/>
        </w:rPr>
        <w:t>Програми</w:t>
      </w:r>
      <w:r>
        <w:rPr>
          <w:sz w:val="28"/>
          <w:szCs w:val="28"/>
          <w:lang w:val="ru-RU"/>
        </w:rPr>
        <w:t xml:space="preserve"> </w:t>
      </w:r>
      <w:r>
        <w:rPr>
          <w:sz w:val="28"/>
          <w:szCs w:val="28"/>
        </w:rPr>
        <w:t>здійснюється за необхідністю.</w:t>
      </w:r>
    </w:p>
    <w:p w:rsidR="00445339" w:rsidRDefault="00445339" w:rsidP="00445339">
      <w:pPr>
        <w:shd w:val="clear" w:color="auto" w:fill="FFFFFF"/>
        <w:tabs>
          <w:tab w:val="left" w:pos="1680"/>
        </w:tabs>
        <w:ind w:firstLine="426"/>
        <w:jc w:val="both"/>
        <w:rPr>
          <w:sz w:val="28"/>
          <w:szCs w:val="28"/>
        </w:rPr>
      </w:pPr>
      <w:r>
        <w:rPr>
          <w:sz w:val="28"/>
          <w:szCs w:val="28"/>
        </w:rPr>
        <w:lastRenderedPageBreak/>
        <w:t>Рішення  про внесення</w:t>
      </w:r>
      <w:r>
        <w:rPr>
          <w:sz w:val="28"/>
          <w:szCs w:val="28"/>
          <w:lang w:val="ru-RU"/>
        </w:rPr>
        <w:t xml:space="preserve"> </w:t>
      </w:r>
      <w:r>
        <w:rPr>
          <w:sz w:val="28"/>
          <w:szCs w:val="28"/>
        </w:rPr>
        <w:t>змін до програми</w:t>
      </w:r>
      <w:r>
        <w:rPr>
          <w:sz w:val="28"/>
          <w:szCs w:val="28"/>
          <w:lang w:val="ru-RU"/>
        </w:rPr>
        <w:t xml:space="preserve"> </w:t>
      </w:r>
      <w:r>
        <w:rPr>
          <w:sz w:val="28"/>
          <w:szCs w:val="28"/>
        </w:rPr>
        <w:t>приймається</w:t>
      </w:r>
      <w:r>
        <w:rPr>
          <w:sz w:val="28"/>
          <w:szCs w:val="28"/>
          <w:lang w:val="ru-RU"/>
        </w:rPr>
        <w:t xml:space="preserve"> </w:t>
      </w:r>
      <w:r>
        <w:rPr>
          <w:sz w:val="28"/>
          <w:szCs w:val="28"/>
        </w:rPr>
        <w:t xml:space="preserve">міською </w:t>
      </w:r>
      <w:r w:rsidR="00A31C73">
        <w:rPr>
          <w:sz w:val="28"/>
          <w:szCs w:val="28"/>
        </w:rPr>
        <w:t>радою або   виконавчим комітетом в межах чинного законодавства</w:t>
      </w:r>
      <w:r w:rsidR="001B026E">
        <w:rPr>
          <w:sz w:val="28"/>
          <w:szCs w:val="28"/>
        </w:rPr>
        <w:t xml:space="preserve">. </w:t>
      </w:r>
      <w:r>
        <w:rPr>
          <w:sz w:val="28"/>
          <w:szCs w:val="28"/>
        </w:rPr>
        <w:t>Порядок внесення</w:t>
      </w:r>
      <w:r>
        <w:rPr>
          <w:sz w:val="28"/>
          <w:szCs w:val="28"/>
          <w:lang w:val="ru-RU"/>
        </w:rPr>
        <w:t xml:space="preserve"> </w:t>
      </w:r>
      <w:r>
        <w:rPr>
          <w:sz w:val="28"/>
          <w:szCs w:val="28"/>
        </w:rPr>
        <w:t>змін до програми є аналогічним  до розроблення</w:t>
      </w:r>
      <w:r>
        <w:rPr>
          <w:sz w:val="28"/>
          <w:szCs w:val="28"/>
          <w:lang w:val="ru-RU"/>
        </w:rPr>
        <w:t xml:space="preserve"> </w:t>
      </w:r>
      <w:r>
        <w:rPr>
          <w:sz w:val="28"/>
          <w:szCs w:val="28"/>
        </w:rPr>
        <w:t>програми.</w:t>
      </w:r>
    </w:p>
    <w:p w:rsidR="00445339" w:rsidRDefault="00445339" w:rsidP="00445339">
      <w:pPr>
        <w:shd w:val="clear" w:color="auto" w:fill="FFFFFF"/>
        <w:tabs>
          <w:tab w:val="left" w:pos="1579"/>
        </w:tabs>
        <w:jc w:val="both"/>
        <w:rPr>
          <w:color w:val="000000"/>
          <w:sz w:val="28"/>
          <w:szCs w:val="28"/>
        </w:rPr>
      </w:pPr>
      <w:r>
        <w:rPr>
          <w:color w:val="000000"/>
          <w:sz w:val="28"/>
          <w:szCs w:val="28"/>
        </w:rPr>
        <w:t xml:space="preserve">         До бюджетного запиту</w:t>
      </w:r>
      <w:r>
        <w:rPr>
          <w:color w:val="000000"/>
          <w:sz w:val="28"/>
          <w:szCs w:val="28"/>
          <w:lang w:val="ru-RU"/>
        </w:rPr>
        <w:t xml:space="preserve"> </w:t>
      </w:r>
      <w:r>
        <w:rPr>
          <w:color w:val="000000"/>
          <w:sz w:val="28"/>
          <w:szCs w:val="28"/>
        </w:rPr>
        <w:t>включається</w:t>
      </w:r>
      <w:r>
        <w:rPr>
          <w:color w:val="000000"/>
          <w:sz w:val="28"/>
          <w:szCs w:val="28"/>
          <w:lang w:val="ru-RU"/>
        </w:rPr>
        <w:t xml:space="preserve"> </w:t>
      </w:r>
      <w:r>
        <w:rPr>
          <w:color w:val="000000"/>
          <w:sz w:val="28"/>
          <w:szCs w:val="28"/>
        </w:rPr>
        <w:t>обсяг</w:t>
      </w:r>
      <w:r>
        <w:rPr>
          <w:color w:val="000000"/>
          <w:sz w:val="28"/>
          <w:szCs w:val="28"/>
          <w:lang w:val="ru-RU"/>
        </w:rPr>
        <w:t xml:space="preserve"> </w:t>
      </w:r>
      <w:r>
        <w:rPr>
          <w:color w:val="000000"/>
          <w:sz w:val="28"/>
          <w:szCs w:val="28"/>
        </w:rPr>
        <w:t>видатків</w:t>
      </w:r>
      <w:r>
        <w:rPr>
          <w:color w:val="000000"/>
          <w:sz w:val="28"/>
          <w:szCs w:val="28"/>
          <w:lang w:val="ru-RU"/>
        </w:rPr>
        <w:t xml:space="preserve"> </w:t>
      </w:r>
      <w:r>
        <w:rPr>
          <w:color w:val="000000"/>
          <w:sz w:val="28"/>
          <w:szCs w:val="28"/>
        </w:rPr>
        <w:t>відповідно до розрахунку</w:t>
      </w:r>
      <w:r>
        <w:rPr>
          <w:color w:val="000000"/>
          <w:sz w:val="28"/>
          <w:szCs w:val="28"/>
          <w:lang w:val="ru-RU"/>
        </w:rPr>
        <w:t xml:space="preserve"> </w:t>
      </w:r>
      <w:r>
        <w:rPr>
          <w:color w:val="000000"/>
          <w:sz w:val="28"/>
          <w:szCs w:val="28"/>
        </w:rPr>
        <w:t>фінансування</w:t>
      </w:r>
      <w:r>
        <w:rPr>
          <w:color w:val="000000"/>
          <w:sz w:val="28"/>
          <w:szCs w:val="28"/>
          <w:lang w:val="ru-RU"/>
        </w:rPr>
        <w:t xml:space="preserve"> </w:t>
      </w:r>
      <w:r>
        <w:rPr>
          <w:color w:val="000000"/>
          <w:sz w:val="28"/>
          <w:szCs w:val="28"/>
        </w:rPr>
        <w:t>необхідних</w:t>
      </w:r>
      <w:r>
        <w:rPr>
          <w:color w:val="000000"/>
          <w:sz w:val="28"/>
          <w:szCs w:val="28"/>
          <w:lang w:val="ru-RU"/>
        </w:rPr>
        <w:t xml:space="preserve"> </w:t>
      </w:r>
      <w:r>
        <w:rPr>
          <w:color w:val="000000"/>
          <w:sz w:val="28"/>
          <w:szCs w:val="28"/>
        </w:rPr>
        <w:t>заходів на виконання програми  на наступні</w:t>
      </w:r>
      <w:r>
        <w:rPr>
          <w:color w:val="000000"/>
          <w:sz w:val="28"/>
          <w:szCs w:val="28"/>
          <w:lang w:val="ru-RU"/>
        </w:rPr>
        <w:t xml:space="preserve"> </w:t>
      </w:r>
      <w:r>
        <w:rPr>
          <w:color w:val="000000"/>
          <w:sz w:val="28"/>
          <w:szCs w:val="28"/>
        </w:rPr>
        <w:t>бюджетні</w:t>
      </w:r>
      <w:r>
        <w:rPr>
          <w:color w:val="000000"/>
          <w:sz w:val="28"/>
          <w:szCs w:val="28"/>
          <w:lang w:val="ru-RU"/>
        </w:rPr>
        <w:t xml:space="preserve"> </w:t>
      </w:r>
      <w:r>
        <w:rPr>
          <w:color w:val="000000"/>
          <w:sz w:val="28"/>
          <w:szCs w:val="28"/>
        </w:rPr>
        <w:t>періоди.</w:t>
      </w:r>
    </w:p>
    <w:p w:rsidR="00445339" w:rsidRDefault="00445339" w:rsidP="00445339">
      <w:pPr>
        <w:pStyle w:val="a5"/>
        <w:shd w:val="clear" w:color="auto" w:fill="FFFFFF"/>
        <w:tabs>
          <w:tab w:val="left" w:pos="1579"/>
        </w:tabs>
        <w:ind w:left="0"/>
        <w:jc w:val="both"/>
        <w:rPr>
          <w:b/>
          <w:color w:val="000000"/>
          <w:sz w:val="28"/>
          <w:szCs w:val="28"/>
        </w:rPr>
      </w:pPr>
      <w:r>
        <w:rPr>
          <w:b/>
          <w:color w:val="000000"/>
          <w:sz w:val="28"/>
          <w:szCs w:val="28"/>
        </w:rPr>
        <w:t xml:space="preserve">3.Припинення виконання </w:t>
      </w:r>
      <w:r>
        <w:rPr>
          <w:b/>
          <w:sz w:val="28"/>
          <w:szCs w:val="28"/>
        </w:rPr>
        <w:t xml:space="preserve">  програми.</w:t>
      </w:r>
    </w:p>
    <w:p w:rsidR="00445339" w:rsidRDefault="00445339" w:rsidP="00445339">
      <w:pPr>
        <w:ind w:firstLine="426"/>
        <w:jc w:val="both"/>
        <w:rPr>
          <w:sz w:val="28"/>
          <w:szCs w:val="28"/>
        </w:rPr>
      </w:pPr>
      <w:r>
        <w:rPr>
          <w:color w:val="000000"/>
          <w:sz w:val="28"/>
          <w:szCs w:val="28"/>
        </w:rPr>
        <w:t>Виконання</w:t>
      </w:r>
      <w:r>
        <w:rPr>
          <w:color w:val="000000"/>
          <w:sz w:val="28"/>
          <w:szCs w:val="28"/>
          <w:lang w:val="ru-RU"/>
        </w:rPr>
        <w:t xml:space="preserve"> </w:t>
      </w:r>
      <w:r>
        <w:rPr>
          <w:sz w:val="28"/>
          <w:szCs w:val="28"/>
        </w:rPr>
        <w:t>програми</w:t>
      </w:r>
      <w:r>
        <w:rPr>
          <w:sz w:val="28"/>
          <w:szCs w:val="28"/>
          <w:lang w:val="ru-RU"/>
        </w:rPr>
        <w:t xml:space="preserve"> </w:t>
      </w:r>
      <w:r>
        <w:rPr>
          <w:sz w:val="28"/>
          <w:szCs w:val="28"/>
        </w:rPr>
        <w:t>припиняється</w:t>
      </w:r>
      <w:r>
        <w:rPr>
          <w:sz w:val="28"/>
          <w:szCs w:val="28"/>
          <w:lang w:val="ru-RU"/>
        </w:rPr>
        <w:t xml:space="preserve"> </w:t>
      </w:r>
      <w:r>
        <w:rPr>
          <w:sz w:val="28"/>
          <w:szCs w:val="28"/>
        </w:rPr>
        <w:t>після</w:t>
      </w:r>
      <w:r>
        <w:rPr>
          <w:sz w:val="28"/>
          <w:szCs w:val="28"/>
          <w:lang w:val="ru-RU"/>
        </w:rPr>
        <w:t xml:space="preserve"> </w:t>
      </w:r>
      <w:r>
        <w:rPr>
          <w:sz w:val="28"/>
          <w:szCs w:val="28"/>
        </w:rPr>
        <w:t>закінчення</w:t>
      </w:r>
      <w:r>
        <w:rPr>
          <w:sz w:val="28"/>
          <w:szCs w:val="28"/>
          <w:lang w:val="ru-RU"/>
        </w:rPr>
        <w:t xml:space="preserve"> </w:t>
      </w:r>
      <w:r>
        <w:rPr>
          <w:sz w:val="28"/>
          <w:szCs w:val="28"/>
        </w:rPr>
        <w:t>встановленого строку її</w:t>
      </w:r>
      <w:r>
        <w:rPr>
          <w:sz w:val="28"/>
          <w:szCs w:val="28"/>
          <w:lang w:val="ru-RU"/>
        </w:rPr>
        <w:t xml:space="preserve"> </w:t>
      </w:r>
      <w:r>
        <w:rPr>
          <w:sz w:val="28"/>
          <w:szCs w:val="28"/>
        </w:rPr>
        <w:t>реалізації. Відповідальний виконавець складає заключний звіт про результати виконання програми та подає його для розгляду постійній комісії    з  гуманітарних питань та гендерної політики(освіти, культури, охорони здоров’я, соціального захисту населення, розвитку фізичної культури, спорту та молодіжної політики), уразі необхідності на розгляд   ради.</w:t>
      </w:r>
    </w:p>
    <w:p w:rsidR="00445339" w:rsidRDefault="00445339" w:rsidP="00445339">
      <w:pPr>
        <w:pStyle w:val="a5"/>
        <w:shd w:val="clear" w:color="auto" w:fill="FFFFFF"/>
        <w:tabs>
          <w:tab w:val="left" w:pos="1579"/>
        </w:tabs>
        <w:ind w:left="0" w:firstLine="885"/>
        <w:jc w:val="both"/>
        <w:rPr>
          <w:sz w:val="28"/>
          <w:szCs w:val="28"/>
        </w:rPr>
      </w:pPr>
      <w:r>
        <w:rPr>
          <w:sz w:val="28"/>
          <w:szCs w:val="28"/>
        </w:rPr>
        <w:t>Виконання    програми припиняється  достроково в разі:</w:t>
      </w:r>
    </w:p>
    <w:p w:rsidR="00445339" w:rsidRDefault="00445339" w:rsidP="00445339">
      <w:pPr>
        <w:pStyle w:val="a5"/>
        <w:numPr>
          <w:ilvl w:val="0"/>
          <w:numId w:val="1"/>
        </w:numPr>
        <w:shd w:val="clear" w:color="auto" w:fill="FFFFFF"/>
        <w:tabs>
          <w:tab w:val="left" w:pos="993"/>
        </w:tabs>
        <w:ind w:left="0" w:firstLine="885"/>
        <w:jc w:val="both"/>
        <w:rPr>
          <w:color w:val="000000"/>
          <w:sz w:val="28"/>
          <w:szCs w:val="28"/>
        </w:rPr>
      </w:pPr>
      <w:r>
        <w:rPr>
          <w:sz w:val="28"/>
          <w:szCs w:val="28"/>
        </w:rPr>
        <w:t xml:space="preserve"> оголошення надзвичайної ситуації регіонального масштабу, що унеможливлює виконання діючих програм;</w:t>
      </w:r>
    </w:p>
    <w:p w:rsidR="00445339" w:rsidRDefault="00445339" w:rsidP="00445339">
      <w:pPr>
        <w:pStyle w:val="a5"/>
        <w:shd w:val="clear" w:color="auto" w:fill="FFFFFF"/>
        <w:tabs>
          <w:tab w:val="left" w:pos="851"/>
        </w:tabs>
        <w:ind w:left="0"/>
        <w:jc w:val="both"/>
        <w:rPr>
          <w:color w:val="000000"/>
          <w:sz w:val="28"/>
          <w:szCs w:val="28"/>
        </w:rPr>
      </w:pPr>
      <w:r>
        <w:rPr>
          <w:sz w:val="28"/>
          <w:szCs w:val="28"/>
        </w:rPr>
        <w:t xml:space="preserve">            - припинення фінансування заходів і завдань програм - за поданням відповідального виконавця програми( управління освіти);</w:t>
      </w:r>
    </w:p>
    <w:p w:rsidR="00445339" w:rsidRDefault="00445339" w:rsidP="00445339">
      <w:pPr>
        <w:pStyle w:val="a5"/>
        <w:shd w:val="clear" w:color="auto" w:fill="FFFFFF"/>
        <w:tabs>
          <w:tab w:val="left" w:pos="1579"/>
        </w:tabs>
        <w:ind w:left="0"/>
        <w:jc w:val="both"/>
        <w:rPr>
          <w:sz w:val="28"/>
          <w:szCs w:val="28"/>
        </w:rPr>
      </w:pPr>
      <w:r>
        <w:rPr>
          <w:sz w:val="28"/>
          <w:szCs w:val="28"/>
        </w:rPr>
        <w:t xml:space="preserve">            - втрати актуальності головної мети програми - на підставі спільного висновку відповідального виконавця програми (управління освіти) та управління економіки та розвитку інфраструктури.</w:t>
      </w:r>
    </w:p>
    <w:p w:rsidR="00445339" w:rsidRDefault="00445339" w:rsidP="00445339">
      <w:pPr>
        <w:pStyle w:val="a5"/>
        <w:shd w:val="clear" w:color="auto" w:fill="FFFFFF"/>
        <w:tabs>
          <w:tab w:val="left" w:pos="1579"/>
        </w:tabs>
        <w:ind w:left="0"/>
        <w:jc w:val="both"/>
        <w:rPr>
          <w:sz w:val="28"/>
          <w:szCs w:val="28"/>
        </w:rPr>
      </w:pPr>
    </w:p>
    <w:p w:rsidR="00445339" w:rsidRDefault="00445339" w:rsidP="00445339">
      <w:pPr>
        <w:pStyle w:val="a5"/>
        <w:shd w:val="clear" w:color="auto" w:fill="FFFFFF"/>
        <w:tabs>
          <w:tab w:val="left" w:pos="1579"/>
        </w:tabs>
        <w:ind w:left="0"/>
        <w:jc w:val="both"/>
        <w:rPr>
          <w:sz w:val="28"/>
          <w:szCs w:val="28"/>
        </w:rPr>
      </w:pPr>
    </w:p>
    <w:p w:rsidR="00445339" w:rsidRDefault="00445339" w:rsidP="00445339">
      <w:pPr>
        <w:pStyle w:val="a5"/>
        <w:shd w:val="clear" w:color="auto" w:fill="FFFFFF"/>
        <w:tabs>
          <w:tab w:val="left" w:pos="1579"/>
        </w:tabs>
        <w:ind w:left="0"/>
        <w:jc w:val="both"/>
        <w:rPr>
          <w:sz w:val="28"/>
          <w:szCs w:val="28"/>
        </w:rPr>
      </w:pPr>
    </w:p>
    <w:p w:rsidR="00445339" w:rsidRDefault="00445339" w:rsidP="00445339">
      <w:pPr>
        <w:pStyle w:val="a5"/>
        <w:shd w:val="clear" w:color="auto" w:fill="FFFFFF"/>
        <w:tabs>
          <w:tab w:val="left" w:pos="1579"/>
        </w:tabs>
        <w:ind w:left="0"/>
        <w:jc w:val="both"/>
        <w:rPr>
          <w:sz w:val="28"/>
          <w:szCs w:val="28"/>
        </w:rPr>
      </w:pPr>
    </w:p>
    <w:p w:rsidR="00445339" w:rsidRDefault="00445339" w:rsidP="00445339">
      <w:pPr>
        <w:pStyle w:val="a5"/>
        <w:shd w:val="clear" w:color="auto" w:fill="FFFFFF"/>
        <w:tabs>
          <w:tab w:val="left" w:pos="1579"/>
        </w:tabs>
        <w:ind w:left="0"/>
        <w:jc w:val="both"/>
        <w:rPr>
          <w:sz w:val="28"/>
          <w:szCs w:val="28"/>
        </w:rPr>
      </w:pPr>
    </w:p>
    <w:p w:rsidR="00445339" w:rsidRDefault="00445339" w:rsidP="00445339">
      <w:pPr>
        <w:pStyle w:val="a5"/>
        <w:shd w:val="clear" w:color="auto" w:fill="FFFFFF"/>
        <w:tabs>
          <w:tab w:val="left" w:pos="1579"/>
        </w:tabs>
        <w:ind w:left="0"/>
        <w:jc w:val="both"/>
        <w:rPr>
          <w:sz w:val="28"/>
          <w:szCs w:val="28"/>
        </w:rPr>
      </w:pPr>
    </w:p>
    <w:p w:rsidR="00445339" w:rsidRDefault="00445339" w:rsidP="00445339">
      <w:pPr>
        <w:pStyle w:val="a5"/>
        <w:shd w:val="clear" w:color="auto" w:fill="FFFFFF"/>
        <w:tabs>
          <w:tab w:val="left" w:pos="1579"/>
        </w:tabs>
        <w:ind w:left="0"/>
        <w:jc w:val="both"/>
        <w:rPr>
          <w:sz w:val="28"/>
          <w:szCs w:val="28"/>
        </w:rPr>
      </w:pPr>
      <w:r>
        <w:rPr>
          <w:b/>
          <w:sz w:val="28"/>
          <w:szCs w:val="28"/>
        </w:rPr>
        <w:t xml:space="preserve"> Міський голова                                         Анатолій КУШНІР</w:t>
      </w:r>
    </w:p>
    <w:p w:rsidR="00445339" w:rsidRDefault="00445339" w:rsidP="00445339">
      <w:pPr>
        <w:pStyle w:val="a5"/>
        <w:shd w:val="clear" w:color="auto" w:fill="FFFFFF"/>
        <w:tabs>
          <w:tab w:val="left" w:pos="1579"/>
        </w:tabs>
        <w:ind w:left="0"/>
        <w:jc w:val="both"/>
        <w:rPr>
          <w:b/>
          <w:color w:val="000000"/>
          <w:sz w:val="28"/>
          <w:szCs w:val="28"/>
        </w:rPr>
      </w:pPr>
    </w:p>
    <w:p w:rsidR="00445339" w:rsidRDefault="00445339" w:rsidP="00445339">
      <w:pPr>
        <w:rPr>
          <w:color w:val="000000"/>
          <w:sz w:val="24"/>
          <w:szCs w:val="24"/>
        </w:rPr>
        <w:sectPr w:rsidR="00445339">
          <w:pgSz w:w="11906" w:h="16838"/>
          <w:pgMar w:top="719" w:right="851" w:bottom="567" w:left="1418" w:header="709" w:footer="709" w:gutter="0"/>
          <w:cols w:space="720"/>
        </w:sectPr>
      </w:pPr>
    </w:p>
    <w:p w:rsidR="00445339" w:rsidRPr="00CD281B" w:rsidRDefault="00445339" w:rsidP="00445339">
      <w:pPr>
        <w:ind w:left="708" w:firstLine="5652"/>
        <w:jc w:val="center"/>
        <w:rPr>
          <w:b/>
          <w:sz w:val="24"/>
          <w:szCs w:val="24"/>
        </w:rPr>
      </w:pPr>
      <w:r w:rsidRPr="00CD281B">
        <w:rPr>
          <w:b/>
          <w:sz w:val="24"/>
          <w:szCs w:val="24"/>
        </w:rPr>
        <w:lastRenderedPageBreak/>
        <w:t>Додаток 1</w:t>
      </w:r>
      <w:r w:rsidRPr="00CD281B">
        <w:rPr>
          <w:sz w:val="24"/>
          <w:szCs w:val="24"/>
        </w:rPr>
        <w:tab/>
      </w:r>
      <w:r w:rsidRPr="00CD281B">
        <w:rPr>
          <w:sz w:val="24"/>
          <w:szCs w:val="24"/>
        </w:rPr>
        <w:tab/>
      </w:r>
      <w:r w:rsidRPr="00CD281B">
        <w:rPr>
          <w:sz w:val="24"/>
          <w:szCs w:val="24"/>
        </w:rPr>
        <w:tab/>
      </w:r>
      <w:r w:rsidRPr="00CD281B">
        <w:rPr>
          <w:sz w:val="24"/>
          <w:szCs w:val="24"/>
        </w:rPr>
        <w:tab/>
      </w:r>
      <w:r w:rsidRPr="00CD281B">
        <w:rPr>
          <w:sz w:val="24"/>
          <w:szCs w:val="24"/>
        </w:rPr>
        <w:tab/>
      </w:r>
      <w:r w:rsidRPr="00CD281B">
        <w:rPr>
          <w:sz w:val="24"/>
          <w:szCs w:val="24"/>
        </w:rPr>
        <w:tab/>
      </w:r>
      <w:r w:rsidRPr="00CD281B">
        <w:rPr>
          <w:sz w:val="24"/>
          <w:szCs w:val="24"/>
        </w:rPr>
        <w:tab/>
      </w:r>
      <w:r w:rsidRPr="00CD281B">
        <w:rPr>
          <w:sz w:val="24"/>
          <w:szCs w:val="24"/>
        </w:rPr>
        <w:tab/>
      </w:r>
      <w:r w:rsidRPr="00CD281B">
        <w:rPr>
          <w:sz w:val="24"/>
          <w:szCs w:val="24"/>
        </w:rPr>
        <w:tab/>
      </w:r>
      <w:r w:rsidRPr="00CD281B">
        <w:rPr>
          <w:sz w:val="24"/>
          <w:szCs w:val="24"/>
        </w:rPr>
        <w:tab/>
      </w:r>
      <w:r w:rsidRPr="00CD281B">
        <w:rPr>
          <w:sz w:val="24"/>
          <w:szCs w:val="24"/>
        </w:rPr>
        <w:tab/>
      </w:r>
      <w:r w:rsidRPr="00CD281B">
        <w:rPr>
          <w:sz w:val="24"/>
          <w:szCs w:val="24"/>
        </w:rPr>
        <w:tab/>
      </w:r>
      <w:r w:rsidRPr="00CD281B">
        <w:rPr>
          <w:sz w:val="24"/>
          <w:szCs w:val="24"/>
        </w:rPr>
        <w:tab/>
      </w:r>
      <w:r w:rsidRPr="00CD281B">
        <w:rPr>
          <w:sz w:val="24"/>
          <w:szCs w:val="24"/>
        </w:rPr>
        <w:tab/>
      </w:r>
      <w:r w:rsidRPr="00CD281B">
        <w:rPr>
          <w:sz w:val="24"/>
          <w:szCs w:val="24"/>
        </w:rPr>
        <w:tab/>
      </w:r>
      <w:r w:rsidRPr="00CD281B">
        <w:rPr>
          <w:sz w:val="24"/>
          <w:szCs w:val="24"/>
        </w:rPr>
        <w:tab/>
      </w:r>
      <w:r w:rsidRPr="00CD281B">
        <w:rPr>
          <w:sz w:val="24"/>
          <w:szCs w:val="24"/>
        </w:rPr>
        <w:tab/>
      </w:r>
      <w:r w:rsidR="00CD281B">
        <w:rPr>
          <w:sz w:val="24"/>
          <w:szCs w:val="24"/>
        </w:rPr>
        <w:t xml:space="preserve">                                               </w:t>
      </w:r>
      <w:r w:rsidRPr="00CD281B">
        <w:rPr>
          <w:b/>
          <w:sz w:val="24"/>
          <w:szCs w:val="24"/>
        </w:rPr>
        <w:t>до програми</w:t>
      </w:r>
      <w:r w:rsidRPr="00CD281B">
        <w:rPr>
          <w:b/>
          <w:sz w:val="24"/>
          <w:szCs w:val="24"/>
          <w:lang w:val="ru-RU"/>
        </w:rPr>
        <w:t xml:space="preserve"> </w:t>
      </w:r>
      <w:r w:rsidRPr="00CD281B">
        <w:rPr>
          <w:b/>
          <w:sz w:val="24"/>
          <w:szCs w:val="24"/>
        </w:rPr>
        <w:t>«Шкільні</w:t>
      </w:r>
      <w:r w:rsidRPr="00CD281B">
        <w:rPr>
          <w:b/>
          <w:sz w:val="24"/>
          <w:szCs w:val="24"/>
          <w:lang w:val="ru-RU"/>
        </w:rPr>
        <w:t xml:space="preserve"> </w:t>
      </w:r>
      <w:r w:rsidRPr="00CD281B">
        <w:rPr>
          <w:b/>
          <w:sz w:val="24"/>
          <w:szCs w:val="24"/>
        </w:rPr>
        <w:t>перевезення»</w:t>
      </w:r>
    </w:p>
    <w:p w:rsidR="00445339" w:rsidRPr="00CD281B" w:rsidRDefault="00445339" w:rsidP="00445339">
      <w:pPr>
        <w:jc w:val="center"/>
        <w:rPr>
          <w:b/>
          <w:sz w:val="24"/>
          <w:szCs w:val="24"/>
        </w:rPr>
      </w:pPr>
      <w:r w:rsidRPr="00CD281B">
        <w:rPr>
          <w:b/>
          <w:sz w:val="24"/>
          <w:szCs w:val="24"/>
        </w:rPr>
        <w:t xml:space="preserve">                                              </w:t>
      </w:r>
      <w:r w:rsidR="00CD281B">
        <w:rPr>
          <w:b/>
          <w:sz w:val="24"/>
          <w:szCs w:val="24"/>
        </w:rPr>
        <w:t xml:space="preserve">      </w:t>
      </w:r>
      <w:r w:rsidRPr="00CD281B">
        <w:rPr>
          <w:b/>
          <w:sz w:val="24"/>
          <w:szCs w:val="24"/>
        </w:rPr>
        <w:t>на 2022-  2024» роки</w:t>
      </w:r>
    </w:p>
    <w:p w:rsidR="00445339" w:rsidRPr="00F43E41" w:rsidRDefault="00445339" w:rsidP="00445339">
      <w:pPr>
        <w:jc w:val="right"/>
        <w:rPr>
          <w:sz w:val="28"/>
          <w:szCs w:val="28"/>
        </w:rPr>
      </w:pPr>
    </w:p>
    <w:p w:rsidR="00445339" w:rsidRPr="00F43E41" w:rsidRDefault="00445339" w:rsidP="00445339">
      <w:pPr>
        <w:jc w:val="right"/>
        <w:rPr>
          <w:b/>
          <w:sz w:val="28"/>
          <w:szCs w:val="28"/>
        </w:rPr>
      </w:pPr>
    </w:p>
    <w:p w:rsidR="00445339" w:rsidRPr="00F43E41" w:rsidRDefault="00445339" w:rsidP="00445339">
      <w:pPr>
        <w:jc w:val="center"/>
        <w:rPr>
          <w:sz w:val="28"/>
          <w:szCs w:val="28"/>
        </w:rPr>
      </w:pPr>
      <w:r w:rsidRPr="00F43E41">
        <w:rPr>
          <w:b/>
          <w:sz w:val="28"/>
          <w:szCs w:val="28"/>
        </w:rPr>
        <w:t>Ресурсне</w:t>
      </w:r>
      <w:r w:rsidR="003D0757" w:rsidRPr="00F43E41">
        <w:rPr>
          <w:b/>
          <w:sz w:val="28"/>
          <w:szCs w:val="28"/>
        </w:rPr>
        <w:t xml:space="preserve"> </w:t>
      </w:r>
      <w:r w:rsidR="00D04B82" w:rsidRPr="00F43E41">
        <w:rPr>
          <w:b/>
          <w:sz w:val="28"/>
          <w:szCs w:val="28"/>
        </w:rPr>
        <w:t xml:space="preserve"> </w:t>
      </w:r>
      <w:r w:rsidRPr="00F43E41">
        <w:rPr>
          <w:b/>
          <w:sz w:val="28"/>
          <w:szCs w:val="28"/>
        </w:rPr>
        <w:t>забезпечення</w:t>
      </w:r>
      <w:r w:rsidRPr="00F43E41">
        <w:rPr>
          <w:b/>
          <w:sz w:val="28"/>
          <w:szCs w:val="28"/>
          <w:lang w:val="ru-RU"/>
        </w:rPr>
        <w:t xml:space="preserve"> </w:t>
      </w:r>
      <w:r w:rsidRPr="00F43E41">
        <w:rPr>
          <w:b/>
          <w:sz w:val="28"/>
          <w:szCs w:val="28"/>
        </w:rPr>
        <w:t>програми Жмеринської міської територіальної громади</w:t>
      </w:r>
    </w:p>
    <w:p w:rsidR="00445339" w:rsidRPr="00F43E41" w:rsidRDefault="00445339" w:rsidP="00445339">
      <w:pPr>
        <w:jc w:val="center"/>
        <w:rPr>
          <w:b/>
          <w:sz w:val="28"/>
          <w:szCs w:val="28"/>
        </w:rPr>
      </w:pPr>
      <w:r w:rsidRPr="00F43E41">
        <w:rPr>
          <w:b/>
          <w:sz w:val="28"/>
          <w:szCs w:val="28"/>
        </w:rPr>
        <w:t>«Шкільні</w:t>
      </w:r>
      <w:r w:rsidRPr="00F43E41">
        <w:rPr>
          <w:b/>
          <w:sz w:val="28"/>
          <w:szCs w:val="28"/>
          <w:lang w:val="ru-RU"/>
        </w:rPr>
        <w:t xml:space="preserve"> </w:t>
      </w:r>
      <w:r w:rsidRPr="00F43E41">
        <w:rPr>
          <w:b/>
          <w:sz w:val="28"/>
          <w:szCs w:val="28"/>
        </w:rPr>
        <w:t>перевезення»</w:t>
      </w:r>
      <w:r w:rsidRPr="00F43E41">
        <w:rPr>
          <w:b/>
          <w:sz w:val="28"/>
          <w:szCs w:val="28"/>
          <w:lang w:val="ru-RU"/>
        </w:rPr>
        <w:t xml:space="preserve"> </w:t>
      </w:r>
      <w:r w:rsidRPr="00F43E41">
        <w:rPr>
          <w:b/>
          <w:sz w:val="28"/>
          <w:szCs w:val="28"/>
        </w:rPr>
        <w:t>на 2022-2024 роки</w:t>
      </w:r>
    </w:p>
    <w:p w:rsidR="00445339" w:rsidRPr="00F43E41" w:rsidRDefault="00445339" w:rsidP="00445339">
      <w:pPr>
        <w:jc w:val="both"/>
        <w:rPr>
          <w:sz w:val="28"/>
          <w:szCs w:val="28"/>
        </w:rPr>
      </w:pPr>
    </w:p>
    <w:p w:rsidR="00445339" w:rsidRPr="00F43E41" w:rsidRDefault="00445339" w:rsidP="00445339">
      <w:pPr>
        <w:jc w:val="right"/>
        <w:rPr>
          <w:b/>
          <w:sz w:val="28"/>
          <w:szCs w:val="28"/>
        </w:rPr>
      </w:pPr>
    </w:p>
    <w:p w:rsidR="00445339" w:rsidRPr="00F43E41" w:rsidRDefault="00445339" w:rsidP="00445339">
      <w:pPr>
        <w:jc w:val="right"/>
        <w:rPr>
          <w:b/>
          <w:sz w:val="28"/>
          <w:szCs w:val="28"/>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1870"/>
        <w:gridCol w:w="1395"/>
        <w:gridCol w:w="1131"/>
        <w:gridCol w:w="2269"/>
      </w:tblGrid>
      <w:tr w:rsidR="00445339" w:rsidRPr="00F43E41" w:rsidTr="00445339">
        <w:trPr>
          <w:trHeight w:val="454"/>
        </w:trPr>
        <w:tc>
          <w:tcPr>
            <w:tcW w:w="2875" w:type="dxa"/>
            <w:vMerge w:val="restart"/>
            <w:tcBorders>
              <w:top w:val="single" w:sz="4" w:space="0" w:color="auto"/>
              <w:left w:val="single" w:sz="4" w:space="0" w:color="auto"/>
              <w:bottom w:val="single" w:sz="4" w:space="0" w:color="auto"/>
              <w:right w:val="single" w:sz="4" w:space="0" w:color="auto"/>
            </w:tcBorders>
            <w:hideMark/>
          </w:tcPr>
          <w:p w:rsidR="00445339" w:rsidRPr="00F43E41" w:rsidRDefault="00445339">
            <w:pPr>
              <w:pStyle w:val="HTML"/>
              <w:spacing w:line="252" w:lineRule="auto"/>
              <w:jc w:val="center"/>
              <w:rPr>
                <w:rFonts w:ascii="Times New Roman" w:hAnsi="Times New Roman" w:cs="Times New Roman"/>
                <w:sz w:val="28"/>
                <w:szCs w:val="28"/>
              </w:rPr>
            </w:pPr>
            <w:r w:rsidRPr="00F43E41">
              <w:rPr>
                <w:rFonts w:ascii="Times New Roman" w:hAnsi="Times New Roman" w:cs="Times New Roman"/>
                <w:sz w:val="28"/>
                <w:szCs w:val="28"/>
              </w:rPr>
              <w:t>Обсяг коштів, які пропонується залучити на виконання програми</w:t>
            </w:r>
          </w:p>
        </w:tc>
        <w:tc>
          <w:tcPr>
            <w:tcW w:w="4396" w:type="dxa"/>
            <w:gridSpan w:val="3"/>
            <w:tcBorders>
              <w:top w:val="single" w:sz="4" w:space="0" w:color="auto"/>
              <w:left w:val="single" w:sz="4" w:space="0" w:color="auto"/>
              <w:bottom w:val="single" w:sz="4" w:space="0" w:color="auto"/>
              <w:right w:val="single" w:sz="4" w:space="0" w:color="auto"/>
            </w:tcBorders>
            <w:hideMark/>
          </w:tcPr>
          <w:p w:rsidR="00445339" w:rsidRPr="00F43E41" w:rsidRDefault="00445339">
            <w:pPr>
              <w:pStyle w:val="HTML"/>
              <w:spacing w:line="252" w:lineRule="auto"/>
              <w:jc w:val="center"/>
              <w:rPr>
                <w:rFonts w:ascii="Times New Roman" w:hAnsi="Times New Roman" w:cs="Times New Roman"/>
                <w:sz w:val="28"/>
                <w:szCs w:val="28"/>
              </w:rPr>
            </w:pPr>
            <w:r w:rsidRPr="00F43E41">
              <w:rPr>
                <w:rFonts w:ascii="Times New Roman" w:hAnsi="Times New Roman" w:cs="Times New Roman"/>
                <w:sz w:val="28"/>
                <w:szCs w:val="28"/>
              </w:rPr>
              <w:t>І етап виконання програми</w:t>
            </w:r>
          </w:p>
        </w:tc>
        <w:tc>
          <w:tcPr>
            <w:tcW w:w="2269" w:type="dxa"/>
            <w:vMerge w:val="restart"/>
            <w:tcBorders>
              <w:top w:val="single" w:sz="4" w:space="0" w:color="auto"/>
              <w:left w:val="single" w:sz="4" w:space="0" w:color="auto"/>
              <w:bottom w:val="single" w:sz="4" w:space="0" w:color="auto"/>
              <w:right w:val="single" w:sz="4" w:space="0" w:color="auto"/>
            </w:tcBorders>
          </w:tcPr>
          <w:p w:rsidR="00445339" w:rsidRPr="00F43E41" w:rsidRDefault="00445339">
            <w:pPr>
              <w:pStyle w:val="HTML"/>
              <w:spacing w:line="252" w:lineRule="auto"/>
              <w:jc w:val="center"/>
              <w:rPr>
                <w:rFonts w:ascii="Times New Roman" w:hAnsi="Times New Roman" w:cs="Times New Roman"/>
                <w:sz w:val="28"/>
                <w:szCs w:val="28"/>
              </w:rPr>
            </w:pPr>
            <w:r w:rsidRPr="00F43E41">
              <w:rPr>
                <w:rFonts w:ascii="Times New Roman" w:hAnsi="Times New Roman" w:cs="Times New Roman"/>
                <w:sz w:val="28"/>
                <w:szCs w:val="28"/>
              </w:rPr>
              <w:t>Всього витрат на виконання програми</w:t>
            </w:r>
          </w:p>
          <w:p w:rsidR="00445339" w:rsidRPr="00F43E41" w:rsidRDefault="00445339">
            <w:pPr>
              <w:spacing w:line="252" w:lineRule="auto"/>
              <w:jc w:val="center"/>
              <w:rPr>
                <w:sz w:val="28"/>
                <w:szCs w:val="28"/>
                <w:lang w:eastAsia="en-US"/>
              </w:rPr>
            </w:pPr>
            <w:proofErr w:type="spellStart"/>
            <w:r w:rsidRPr="00F43E41">
              <w:rPr>
                <w:sz w:val="28"/>
                <w:szCs w:val="28"/>
                <w:lang w:eastAsia="en-US"/>
              </w:rPr>
              <w:t>тис.грн</w:t>
            </w:r>
            <w:proofErr w:type="spellEnd"/>
            <w:r w:rsidRPr="00F43E41">
              <w:rPr>
                <w:sz w:val="28"/>
                <w:szCs w:val="28"/>
                <w:lang w:eastAsia="en-US"/>
              </w:rPr>
              <w:t>.</w:t>
            </w:r>
          </w:p>
          <w:p w:rsidR="00445339" w:rsidRPr="00F43E41" w:rsidRDefault="00445339">
            <w:pPr>
              <w:pStyle w:val="HTML"/>
              <w:spacing w:line="252" w:lineRule="auto"/>
              <w:jc w:val="center"/>
              <w:rPr>
                <w:rFonts w:ascii="Times New Roman" w:hAnsi="Times New Roman" w:cs="Times New Roman"/>
                <w:sz w:val="28"/>
                <w:szCs w:val="28"/>
              </w:rPr>
            </w:pPr>
          </w:p>
        </w:tc>
      </w:tr>
      <w:tr w:rsidR="00445339" w:rsidRPr="00F43E41" w:rsidTr="00445339">
        <w:trPr>
          <w:trHeight w:val="1032"/>
        </w:trPr>
        <w:tc>
          <w:tcPr>
            <w:tcW w:w="2875" w:type="dxa"/>
            <w:vMerge/>
            <w:tcBorders>
              <w:top w:val="single" w:sz="4" w:space="0" w:color="auto"/>
              <w:left w:val="single" w:sz="4" w:space="0" w:color="auto"/>
              <w:bottom w:val="single" w:sz="4" w:space="0" w:color="auto"/>
              <w:right w:val="single" w:sz="4" w:space="0" w:color="auto"/>
            </w:tcBorders>
            <w:vAlign w:val="center"/>
            <w:hideMark/>
          </w:tcPr>
          <w:p w:rsidR="00445339" w:rsidRPr="00F43E41" w:rsidRDefault="00445339">
            <w:pPr>
              <w:spacing w:line="256" w:lineRule="auto"/>
              <w:rPr>
                <w:sz w:val="28"/>
                <w:szCs w:val="28"/>
                <w:lang w:eastAsia="uk-UA"/>
              </w:rPr>
            </w:pPr>
          </w:p>
        </w:tc>
        <w:tc>
          <w:tcPr>
            <w:tcW w:w="1870" w:type="dxa"/>
            <w:tcBorders>
              <w:top w:val="single" w:sz="4" w:space="0" w:color="auto"/>
              <w:left w:val="single" w:sz="4" w:space="0" w:color="auto"/>
              <w:bottom w:val="single" w:sz="4" w:space="0" w:color="auto"/>
              <w:right w:val="single" w:sz="4" w:space="0" w:color="auto"/>
            </w:tcBorders>
            <w:hideMark/>
          </w:tcPr>
          <w:p w:rsidR="00445339" w:rsidRPr="00F43E41" w:rsidRDefault="00445339">
            <w:pPr>
              <w:pStyle w:val="HTML"/>
              <w:spacing w:line="252" w:lineRule="auto"/>
              <w:jc w:val="center"/>
              <w:rPr>
                <w:rFonts w:ascii="Times New Roman" w:hAnsi="Times New Roman" w:cs="Times New Roman"/>
                <w:sz w:val="28"/>
                <w:szCs w:val="28"/>
              </w:rPr>
            </w:pPr>
            <w:r w:rsidRPr="00F43E41">
              <w:rPr>
                <w:rFonts w:ascii="Times New Roman" w:hAnsi="Times New Roman" w:cs="Times New Roman"/>
                <w:sz w:val="28"/>
                <w:szCs w:val="28"/>
              </w:rPr>
              <w:t>2022 рік</w:t>
            </w:r>
          </w:p>
          <w:p w:rsidR="00445339" w:rsidRPr="00F43E41" w:rsidRDefault="00445339">
            <w:pPr>
              <w:pStyle w:val="HTML"/>
              <w:spacing w:line="252" w:lineRule="auto"/>
              <w:jc w:val="center"/>
              <w:rPr>
                <w:rFonts w:ascii="Times New Roman" w:hAnsi="Times New Roman" w:cs="Times New Roman"/>
                <w:sz w:val="28"/>
                <w:szCs w:val="28"/>
              </w:rPr>
            </w:pPr>
            <w:proofErr w:type="spellStart"/>
            <w:r w:rsidRPr="00F43E41">
              <w:rPr>
                <w:rFonts w:ascii="Times New Roman" w:hAnsi="Times New Roman" w:cs="Times New Roman"/>
                <w:sz w:val="28"/>
                <w:szCs w:val="28"/>
              </w:rPr>
              <w:t>тис.грн</w:t>
            </w:r>
            <w:proofErr w:type="spellEnd"/>
            <w:r w:rsidRPr="00F43E41">
              <w:rPr>
                <w:rFonts w:ascii="Times New Roman" w:hAnsi="Times New Roman" w:cs="Times New Roman"/>
                <w:sz w:val="28"/>
                <w:szCs w:val="28"/>
              </w:rPr>
              <w:t>.</w:t>
            </w:r>
          </w:p>
        </w:tc>
        <w:tc>
          <w:tcPr>
            <w:tcW w:w="1395" w:type="dxa"/>
            <w:tcBorders>
              <w:top w:val="single" w:sz="4" w:space="0" w:color="auto"/>
              <w:left w:val="single" w:sz="4" w:space="0" w:color="auto"/>
              <w:bottom w:val="single" w:sz="4" w:space="0" w:color="auto"/>
              <w:right w:val="single" w:sz="4" w:space="0" w:color="auto"/>
            </w:tcBorders>
            <w:hideMark/>
          </w:tcPr>
          <w:p w:rsidR="00445339" w:rsidRPr="00F43E41" w:rsidRDefault="00445339">
            <w:pPr>
              <w:pStyle w:val="HTML"/>
              <w:spacing w:line="252" w:lineRule="auto"/>
              <w:jc w:val="center"/>
              <w:rPr>
                <w:rFonts w:ascii="Times New Roman" w:hAnsi="Times New Roman" w:cs="Times New Roman"/>
                <w:sz w:val="28"/>
                <w:szCs w:val="28"/>
              </w:rPr>
            </w:pPr>
            <w:r w:rsidRPr="00F43E41">
              <w:rPr>
                <w:rFonts w:ascii="Times New Roman" w:hAnsi="Times New Roman" w:cs="Times New Roman"/>
                <w:sz w:val="28"/>
                <w:szCs w:val="28"/>
              </w:rPr>
              <w:t>2023 рік</w:t>
            </w:r>
          </w:p>
          <w:p w:rsidR="00445339" w:rsidRPr="00F43E41" w:rsidRDefault="00445339">
            <w:pPr>
              <w:spacing w:line="254" w:lineRule="auto"/>
              <w:rPr>
                <w:sz w:val="28"/>
                <w:szCs w:val="28"/>
                <w:lang w:eastAsia="en-US"/>
              </w:rPr>
            </w:pPr>
            <w:proofErr w:type="spellStart"/>
            <w:r w:rsidRPr="00F43E41">
              <w:rPr>
                <w:sz w:val="28"/>
                <w:szCs w:val="28"/>
                <w:lang w:eastAsia="en-US"/>
              </w:rPr>
              <w:t>тис.грн</w:t>
            </w:r>
            <w:proofErr w:type="spellEnd"/>
            <w:r w:rsidRPr="00F43E41">
              <w:rPr>
                <w:sz w:val="28"/>
                <w:szCs w:val="28"/>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rsidR="00445339" w:rsidRPr="00F43E41" w:rsidRDefault="00445339">
            <w:pPr>
              <w:pStyle w:val="HTML"/>
              <w:spacing w:line="252" w:lineRule="auto"/>
              <w:jc w:val="center"/>
              <w:rPr>
                <w:rFonts w:ascii="Times New Roman" w:hAnsi="Times New Roman" w:cs="Times New Roman"/>
                <w:sz w:val="28"/>
                <w:szCs w:val="28"/>
              </w:rPr>
            </w:pPr>
            <w:r w:rsidRPr="00F43E41">
              <w:rPr>
                <w:rFonts w:ascii="Times New Roman" w:hAnsi="Times New Roman" w:cs="Times New Roman"/>
                <w:sz w:val="28"/>
                <w:szCs w:val="28"/>
              </w:rPr>
              <w:t>2024 рік</w:t>
            </w:r>
          </w:p>
          <w:p w:rsidR="00445339" w:rsidRPr="00F43E41" w:rsidRDefault="00445339">
            <w:pPr>
              <w:spacing w:line="254" w:lineRule="auto"/>
              <w:rPr>
                <w:sz w:val="28"/>
                <w:szCs w:val="28"/>
                <w:lang w:eastAsia="en-US"/>
              </w:rPr>
            </w:pPr>
            <w:proofErr w:type="spellStart"/>
            <w:r w:rsidRPr="00F43E41">
              <w:rPr>
                <w:sz w:val="28"/>
                <w:szCs w:val="28"/>
                <w:lang w:eastAsia="en-US"/>
              </w:rPr>
              <w:t>тис.грн</w:t>
            </w:r>
            <w:proofErr w:type="spellEnd"/>
            <w:r w:rsidRPr="00F43E41">
              <w:rPr>
                <w:sz w:val="28"/>
                <w:szCs w:val="28"/>
                <w:lang w:eastAsia="en-US"/>
              </w:rPr>
              <w:t>.</w:t>
            </w: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445339" w:rsidRPr="00F43E41" w:rsidRDefault="00445339">
            <w:pPr>
              <w:spacing w:line="256" w:lineRule="auto"/>
              <w:rPr>
                <w:sz w:val="28"/>
                <w:szCs w:val="28"/>
                <w:lang w:eastAsia="uk-UA"/>
              </w:rPr>
            </w:pPr>
          </w:p>
        </w:tc>
      </w:tr>
      <w:tr w:rsidR="00445339" w:rsidRPr="00F43E41" w:rsidTr="00445339">
        <w:trPr>
          <w:trHeight w:val="178"/>
        </w:trPr>
        <w:tc>
          <w:tcPr>
            <w:tcW w:w="2875" w:type="dxa"/>
            <w:tcBorders>
              <w:top w:val="single" w:sz="4" w:space="0" w:color="auto"/>
              <w:left w:val="single" w:sz="4" w:space="0" w:color="auto"/>
              <w:bottom w:val="single" w:sz="4" w:space="0" w:color="auto"/>
              <w:right w:val="single" w:sz="4" w:space="0" w:color="auto"/>
            </w:tcBorders>
            <w:hideMark/>
          </w:tcPr>
          <w:p w:rsidR="00445339" w:rsidRPr="00F43E41" w:rsidRDefault="00445339">
            <w:pPr>
              <w:pStyle w:val="HTML"/>
              <w:spacing w:line="252" w:lineRule="auto"/>
              <w:jc w:val="center"/>
              <w:rPr>
                <w:rFonts w:ascii="Times New Roman" w:hAnsi="Times New Roman" w:cs="Times New Roman"/>
                <w:i/>
                <w:sz w:val="28"/>
                <w:szCs w:val="28"/>
              </w:rPr>
            </w:pPr>
            <w:r w:rsidRPr="00F43E41">
              <w:rPr>
                <w:rFonts w:ascii="Times New Roman" w:hAnsi="Times New Roman" w:cs="Times New Roman"/>
                <w:i/>
                <w:sz w:val="28"/>
                <w:szCs w:val="28"/>
              </w:rPr>
              <w:t>1</w:t>
            </w:r>
          </w:p>
        </w:tc>
        <w:tc>
          <w:tcPr>
            <w:tcW w:w="1870" w:type="dxa"/>
            <w:tcBorders>
              <w:top w:val="single" w:sz="4" w:space="0" w:color="auto"/>
              <w:left w:val="single" w:sz="4" w:space="0" w:color="auto"/>
              <w:bottom w:val="single" w:sz="4" w:space="0" w:color="auto"/>
              <w:right w:val="single" w:sz="4" w:space="0" w:color="auto"/>
            </w:tcBorders>
            <w:hideMark/>
          </w:tcPr>
          <w:p w:rsidR="00445339" w:rsidRPr="00F43E41" w:rsidRDefault="00445339">
            <w:pPr>
              <w:pStyle w:val="HTML"/>
              <w:spacing w:line="252" w:lineRule="auto"/>
              <w:jc w:val="center"/>
              <w:rPr>
                <w:rFonts w:ascii="Times New Roman" w:hAnsi="Times New Roman" w:cs="Times New Roman"/>
                <w:i/>
                <w:sz w:val="28"/>
                <w:szCs w:val="28"/>
              </w:rPr>
            </w:pPr>
            <w:r w:rsidRPr="00F43E41">
              <w:rPr>
                <w:rFonts w:ascii="Times New Roman" w:hAnsi="Times New Roman" w:cs="Times New Roman"/>
                <w:i/>
                <w:sz w:val="28"/>
                <w:szCs w:val="28"/>
              </w:rPr>
              <w:t>2</w:t>
            </w:r>
          </w:p>
        </w:tc>
        <w:tc>
          <w:tcPr>
            <w:tcW w:w="1395" w:type="dxa"/>
            <w:tcBorders>
              <w:top w:val="single" w:sz="4" w:space="0" w:color="auto"/>
              <w:left w:val="single" w:sz="4" w:space="0" w:color="auto"/>
              <w:bottom w:val="single" w:sz="4" w:space="0" w:color="auto"/>
              <w:right w:val="single" w:sz="4" w:space="0" w:color="auto"/>
            </w:tcBorders>
            <w:hideMark/>
          </w:tcPr>
          <w:p w:rsidR="00445339" w:rsidRPr="00F43E41" w:rsidRDefault="00445339">
            <w:pPr>
              <w:pStyle w:val="HTML"/>
              <w:spacing w:line="252" w:lineRule="auto"/>
              <w:jc w:val="center"/>
              <w:rPr>
                <w:rFonts w:ascii="Times New Roman" w:hAnsi="Times New Roman" w:cs="Times New Roman"/>
                <w:i/>
                <w:sz w:val="28"/>
                <w:szCs w:val="28"/>
              </w:rPr>
            </w:pPr>
            <w:r w:rsidRPr="00F43E41">
              <w:rPr>
                <w:rFonts w:ascii="Times New Roman" w:hAnsi="Times New Roman" w:cs="Times New Roman"/>
                <w:i/>
                <w:sz w:val="28"/>
                <w:szCs w:val="28"/>
              </w:rPr>
              <w:t>3</w:t>
            </w:r>
          </w:p>
        </w:tc>
        <w:tc>
          <w:tcPr>
            <w:tcW w:w="1131" w:type="dxa"/>
            <w:tcBorders>
              <w:top w:val="single" w:sz="4" w:space="0" w:color="auto"/>
              <w:left w:val="single" w:sz="4" w:space="0" w:color="auto"/>
              <w:bottom w:val="single" w:sz="4" w:space="0" w:color="auto"/>
              <w:right w:val="single" w:sz="4" w:space="0" w:color="auto"/>
            </w:tcBorders>
            <w:hideMark/>
          </w:tcPr>
          <w:p w:rsidR="00445339" w:rsidRPr="00F43E41" w:rsidRDefault="00445339">
            <w:pPr>
              <w:pStyle w:val="HTML"/>
              <w:spacing w:line="252" w:lineRule="auto"/>
              <w:jc w:val="center"/>
              <w:rPr>
                <w:rFonts w:ascii="Times New Roman" w:hAnsi="Times New Roman" w:cs="Times New Roman"/>
                <w:i/>
                <w:sz w:val="28"/>
                <w:szCs w:val="28"/>
              </w:rPr>
            </w:pPr>
            <w:r w:rsidRPr="00F43E41">
              <w:rPr>
                <w:rFonts w:ascii="Times New Roman" w:hAnsi="Times New Roman" w:cs="Times New Roman"/>
                <w:i/>
                <w:sz w:val="28"/>
                <w:szCs w:val="28"/>
              </w:rPr>
              <w:t>4</w:t>
            </w:r>
          </w:p>
        </w:tc>
        <w:tc>
          <w:tcPr>
            <w:tcW w:w="2269" w:type="dxa"/>
            <w:tcBorders>
              <w:top w:val="single" w:sz="4" w:space="0" w:color="auto"/>
              <w:left w:val="single" w:sz="4" w:space="0" w:color="auto"/>
              <w:bottom w:val="single" w:sz="4" w:space="0" w:color="auto"/>
              <w:right w:val="single" w:sz="4" w:space="0" w:color="auto"/>
            </w:tcBorders>
            <w:hideMark/>
          </w:tcPr>
          <w:p w:rsidR="00445339" w:rsidRPr="00F43E41" w:rsidRDefault="00445339">
            <w:pPr>
              <w:pStyle w:val="HTML"/>
              <w:spacing w:line="252" w:lineRule="auto"/>
              <w:jc w:val="center"/>
              <w:rPr>
                <w:rFonts w:ascii="Times New Roman" w:hAnsi="Times New Roman" w:cs="Times New Roman"/>
                <w:i/>
                <w:sz w:val="28"/>
                <w:szCs w:val="28"/>
              </w:rPr>
            </w:pPr>
            <w:r w:rsidRPr="00F43E41">
              <w:rPr>
                <w:rFonts w:ascii="Times New Roman" w:hAnsi="Times New Roman" w:cs="Times New Roman"/>
                <w:i/>
                <w:sz w:val="28"/>
                <w:szCs w:val="28"/>
              </w:rPr>
              <w:t>5</w:t>
            </w:r>
          </w:p>
        </w:tc>
      </w:tr>
      <w:tr w:rsidR="00445339" w:rsidRPr="00F43E41" w:rsidTr="00445339">
        <w:trPr>
          <w:trHeight w:val="681"/>
        </w:trPr>
        <w:tc>
          <w:tcPr>
            <w:tcW w:w="2875" w:type="dxa"/>
            <w:tcBorders>
              <w:top w:val="single" w:sz="4" w:space="0" w:color="auto"/>
              <w:left w:val="single" w:sz="4" w:space="0" w:color="auto"/>
              <w:bottom w:val="single" w:sz="4" w:space="0" w:color="auto"/>
              <w:right w:val="single" w:sz="4" w:space="0" w:color="auto"/>
            </w:tcBorders>
            <w:hideMark/>
          </w:tcPr>
          <w:p w:rsidR="00445339" w:rsidRPr="00F43E41" w:rsidRDefault="00445339">
            <w:pPr>
              <w:pStyle w:val="HTML"/>
              <w:spacing w:line="252" w:lineRule="auto"/>
              <w:jc w:val="center"/>
              <w:rPr>
                <w:rFonts w:ascii="Times New Roman" w:hAnsi="Times New Roman" w:cs="Times New Roman"/>
                <w:sz w:val="28"/>
                <w:szCs w:val="28"/>
              </w:rPr>
            </w:pPr>
            <w:r w:rsidRPr="00F43E41">
              <w:rPr>
                <w:rFonts w:ascii="Times New Roman" w:hAnsi="Times New Roman" w:cs="Times New Roman"/>
                <w:sz w:val="28"/>
                <w:szCs w:val="28"/>
              </w:rPr>
              <w:t>Обсяг ресурсів всього, в тому числі:</w:t>
            </w:r>
          </w:p>
        </w:tc>
        <w:tc>
          <w:tcPr>
            <w:tcW w:w="1870" w:type="dxa"/>
            <w:tcBorders>
              <w:top w:val="single" w:sz="4" w:space="0" w:color="auto"/>
              <w:left w:val="single" w:sz="4" w:space="0" w:color="auto"/>
              <w:bottom w:val="single" w:sz="4" w:space="0" w:color="auto"/>
              <w:right w:val="single" w:sz="4" w:space="0" w:color="auto"/>
            </w:tcBorders>
            <w:hideMark/>
          </w:tcPr>
          <w:p w:rsidR="00445339" w:rsidRPr="00F43E41" w:rsidRDefault="00445339">
            <w:pPr>
              <w:pStyle w:val="HTML"/>
              <w:spacing w:line="252" w:lineRule="auto"/>
              <w:jc w:val="center"/>
              <w:rPr>
                <w:rFonts w:ascii="Times New Roman" w:hAnsi="Times New Roman" w:cs="Times New Roman"/>
                <w:sz w:val="28"/>
                <w:szCs w:val="28"/>
              </w:rPr>
            </w:pPr>
            <w:r w:rsidRPr="00F43E41">
              <w:rPr>
                <w:rFonts w:ascii="Times New Roman" w:hAnsi="Times New Roman" w:cs="Times New Roman"/>
                <w:sz w:val="28"/>
                <w:szCs w:val="28"/>
              </w:rPr>
              <w:t>533,9</w:t>
            </w:r>
          </w:p>
        </w:tc>
        <w:tc>
          <w:tcPr>
            <w:tcW w:w="1395" w:type="dxa"/>
            <w:tcBorders>
              <w:top w:val="single" w:sz="4" w:space="0" w:color="auto"/>
              <w:left w:val="single" w:sz="4" w:space="0" w:color="auto"/>
              <w:bottom w:val="single" w:sz="4" w:space="0" w:color="auto"/>
              <w:right w:val="single" w:sz="4" w:space="0" w:color="auto"/>
            </w:tcBorders>
            <w:hideMark/>
          </w:tcPr>
          <w:p w:rsidR="00445339" w:rsidRPr="00F43E41" w:rsidRDefault="00403B2B">
            <w:pPr>
              <w:pStyle w:val="HTML"/>
              <w:spacing w:line="252" w:lineRule="auto"/>
              <w:jc w:val="center"/>
              <w:rPr>
                <w:rFonts w:ascii="Times New Roman" w:hAnsi="Times New Roman" w:cs="Times New Roman"/>
                <w:sz w:val="28"/>
                <w:szCs w:val="28"/>
              </w:rPr>
            </w:pPr>
            <w:r w:rsidRPr="00F43E41">
              <w:rPr>
                <w:rFonts w:ascii="Times New Roman" w:hAnsi="Times New Roman" w:cs="Times New Roman"/>
                <w:sz w:val="28"/>
                <w:szCs w:val="28"/>
              </w:rPr>
              <w:t xml:space="preserve"> 665,1</w:t>
            </w:r>
          </w:p>
        </w:tc>
        <w:tc>
          <w:tcPr>
            <w:tcW w:w="1131" w:type="dxa"/>
            <w:tcBorders>
              <w:top w:val="single" w:sz="4" w:space="0" w:color="auto"/>
              <w:left w:val="single" w:sz="4" w:space="0" w:color="auto"/>
              <w:bottom w:val="single" w:sz="4" w:space="0" w:color="auto"/>
              <w:right w:val="single" w:sz="4" w:space="0" w:color="auto"/>
            </w:tcBorders>
            <w:hideMark/>
          </w:tcPr>
          <w:p w:rsidR="00445339" w:rsidRPr="00F43E41" w:rsidRDefault="002A4539">
            <w:pPr>
              <w:pStyle w:val="HTML"/>
              <w:spacing w:line="252" w:lineRule="auto"/>
              <w:jc w:val="center"/>
              <w:rPr>
                <w:rFonts w:ascii="Times New Roman" w:hAnsi="Times New Roman" w:cs="Times New Roman"/>
                <w:sz w:val="28"/>
                <w:szCs w:val="28"/>
              </w:rPr>
            </w:pPr>
            <w:r w:rsidRPr="00F43E41">
              <w:rPr>
                <w:rFonts w:ascii="Times New Roman" w:hAnsi="Times New Roman" w:cs="Times New Roman"/>
                <w:sz w:val="28"/>
                <w:szCs w:val="28"/>
              </w:rPr>
              <w:t xml:space="preserve"> 698,4</w:t>
            </w:r>
          </w:p>
        </w:tc>
        <w:tc>
          <w:tcPr>
            <w:tcW w:w="2269" w:type="dxa"/>
            <w:tcBorders>
              <w:top w:val="single" w:sz="4" w:space="0" w:color="auto"/>
              <w:left w:val="single" w:sz="4" w:space="0" w:color="auto"/>
              <w:bottom w:val="single" w:sz="4" w:space="0" w:color="auto"/>
              <w:right w:val="single" w:sz="4" w:space="0" w:color="auto"/>
            </w:tcBorders>
            <w:hideMark/>
          </w:tcPr>
          <w:p w:rsidR="00445339" w:rsidRPr="00F43E41" w:rsidRDefault="002A4539">
            <w:pPr>
              <w:pStyle w:val="HTML"/>
              <w:spacing w:line="252" w:lineRule="auto"/>
              <w:rPr>
                <w:rFonts w:ascii="Times New Roman" w:hAnsi="Times New Roman" w:cs="Times New Roman"/>
                <w:sz w:val="28"/>
                <w:szCs w:val="28"/>
              </w:rPr>
            </w:pPr>
            <w:r w:rsidRPr="00F43E41">
              <w:rPr>
                <w:rFonts w:ascii="Times New Roman" w:hAnsi="Times New Roman" w:cs="Times New Roman"/>
                <w:sz w:val="28"/>
                <w:szCs w:val="28"/>
              </w:rPr>
              <w:t xml:space="preserve"> 1897</w:t>
            </w:r>
            <w:r w:rsidR="00445339" w:rsidRPr="00F43E41">
              <w:rPr>
                <w:rFonts w:ascii="Times New Roman" w:hAnsi="Times New Roman" w:cs="Times New Roman"/>
                <w:sz w:val="28"/>
                <w:szCs w:val="28"/>
              </w:rPr>
              <w:t>,4</w:t>
            </w:r>
          </w:p>
        </w:tc>
      </w:tr>
      <w:tr w:rsidR="00445339" w:rsidRPr="00F43E41" w:rsidTr="00445339">
        <w:trPr>
          <w:trHeight w:val="454"/>
        </w:trPr>
        <w:tc>
          <w:tcPr>
            <w:tcW w:w="2875" w:type="dxa"/>
            <w:tcBorders>
              <w:top w:val="single" w:sz="4" w:space="0" w:color="auto"/>
              <w:left w:val="single" w:sz="4" w:space="0" w:color="auto"/>
              <w:bottom w:val="single" w:sz="4" w:space="0" w:color="auto"/>
              <w:right w:val="single" w:sz="4" w:space="0" w:color="auto"/>
            </w:tcBorders>
            <w:hideMark/>
          </w:tcPr>
          <w:p w:rsidR="00445339" w:rsidRPr="00F43E41" w:rsidRDefault="00445339">
            <w:pPr>
              <w:pStyle w:val="HTML"/>
              <w:spacing w:line="252" w:lineRule="auto"/>
              <w:jc w:val="center"/>
              <w:rPr>
                <w:rFonts w:ascii="Times New Roman" w:hAnsi="Times New Roman" w:cs="Times New Roman"/>
                <w:sz w:val="28"/>
                <w:szCs w:val="28"/>
              </w:rPr>
            </w:pPr>
            <w:r w:rsidRPr="00F43E41">
              <w:rPr>
                <w:rFonts w:ascii="Times New Roman" w:hAnsi="Times New Roman" w:cs="Times New Roman"/>
                <w:sz w:val="28"/>
                <w:szCs w:val="28"/>
              </w:rPr>
              <w:t>державний бюджет</w:t>
            </w:r>
          </w:p>
        </w:tc>
        <w:tc>
          <w:tcPr>
            <w:tcW w:w="1870" w:type="dxa"/>
            <w:tcBorders>
              <w:top w:val="single" w:sz="4" w:space="0" w:color="auto"/>
              <w:left w:val="single" w:sz="4" w:space="0" w:color="auto"/>
              <w:bottom w:val="single" w:sz="4" w:space="0" w:color="auto"/>
              <w:right w:val="single" w:sz="4" w:space="0" w:color="auto"/>
            </w:tcBorders>
            <w:hideMark/>
          </w:tcPr>
          <w:p w:rsidR="00445339" w:rsidRPr="00F43E41" w:rsidRDefault="00445339">
            <w:pPr>
              <w:pStyle w:val="HTML"/>
              <w:spacing w:line="252" w:lineRule="auto"/>
              <w:jc w:val="center"/>
              <w:rPr>
                <w:rFonts w:ascii="Times New Roman" w:hAnsi="Times New Roman" w:cs="Times New Roman"/>
                <w:sz w:val="28"/>
                <w:szCs w:val="28"/>
              </w:rPr>
            </w:pPr>
            <w:r w:rsidRPr="00F43E41">
              <w:rPr>
                <w:rFonts w:ascii="Times New Roman" w:hAnsi="Times New Roman" w:cs="Times New Roman"/>
                <w:sz w:val="28"/>
                <w:szCs w:val="28"/>
              </w:rPr>
              <w:t>-</w:t>
            </w:r>
          </w:p>
        </w:tc>
        <w:tc>
          <w:tcPr>
            <w:tcW w:w="1395" w:type="dxa"/>
            <w:tcBorders>
              <w:top w:val="single" w:sz="4" w:space="0" w:color="auto"/>
              <w:left w:val="single" w:sz="4" w:space="0" w:color="auto"/>
              <w:bottom w:val="single" w:sz="4" w:space="0" w:color="auto"/>
              <w:right w:val="single" w:sz="4" w:space="0" w:color="auto"/>
            </w:tcBorders>
            <w:hideMark/>
          </w:tcPr>
          <w:p w:rsidR="00445339" w:rsidRPr="00F43E41" w:rsidRDefault="00445339">
            <w:pPr>
              <w:pStyle w:val="HTML"/>
              <w:spacing w:line="252" w:lineRule="auto"/>
              <w:jc w:val="center"/>
              <w:rPr>
                <w:rFonts w:ascii="Times New Roman" w:hAnsi="Times New Roman" w:cs="Times New Roman"/>
                <w:sz w:val="28"/>
                <w:szCs w:val="28"/>
              </w:rPr>
            </w:pPr>
            <w:r w:rsidRPr="00F43E41">
              <w:rPr>
                <w:rFonts w:ascii="Times New Roman" w:hAnsi="Times New Roman" w:cs="Times New Roman"/>
                <w:sz w:val="28"/>
                <w:szCs w:val="28"/>
              </w:rPr>
              <w:t>-</w:t>
            </w:r>
          </w:p>
        </w:tc>
        <w:tc>
          <w:tcPr>
            <w:tcW w:w="1131" w:type="dxa"/>
            <w:tcBorders>
              <w:top w:val="single" w:sz="4" w:space="0" w:color="auto"/>
              <w:left w:val="single" w:sz="4" w:space="0" w:color="auto"/>
              <w:bottom w:val="single" w:sz="4" w:space="0" w:color="auto"/>
              <w:right w:val="single" w:sz="4" w:space="0" w:color="auto"/>
            </w:tcBorders>
          </w:tcPr>
          <w:p w:rsidR="00445339" w:rsidRPr="00F43E41" w:rsidRDefault="00445339">
            <w:pPr>
              <w:pStyle w:val="HTML"/>
              <w:spacing w:line="252" w:lineRule="auto"/>
              <w:jc w:val="center"/>
              <w:rPr>
                <w:rFonts w:ascii="Times New Roman" w:hAnsi="Times New Roman" w:cs="Times New Roman"/>
                <w:sz w:val="28"/>
                <w:szCs w:val="28"/>
              </w:rPr>
            </w:pPr>
          </w:p>
        </w:tc>
        <w:tc>
          <w:tcPr>
            <w:tcW w:w="2269" w:type="dxa"/>
            <w:tcBorders>
              <w:top w:val="single" w:sz="4" w:space="0" w:color="auto"/>
              <w:left w:val="single" w:sz="4" w:space="0" w:color="auto"/>
              <w:bottom w:val="single" w:sz="4" w:space="0" w:color="auto"/>
              <w:right w:val="single" w:sz="4" w:space="0" w:color="auto"/>
            </w:tcBorders>
            <w:hideMark/>
          </w:tcPr>
          <w:p w:rsidR="00445339" w:rsidRPr="00F43E41" w:rsidRDefault="00445339">
            <w:pPr>
              <w:pStyle w:val="HTML"/>
              <w:spacing w:line="252" w:lineRule="auto"/>
              <w:jc w:val="center"/>
              <w:rPr>
                <w:rFonts w:ascii="Times New Roman" w:hAnsi="Times New Roman" w:cs="Times New Roman"/>
                <w:sz w:val="28"/>
                <w:szCs w:val="28"/>
              </w:rPr>
            </w:pPr>
            <w:r w:rsidRPr="00F43E41">
              <w:rPr>
                <w:rFonts w:ascii="Times New Roman" w:hAnsi="Times New Roman" w:cs="Times New Roman"/>
                <w:sz w:val="28"/>
                <w:szCs w:val="28"/>
              </w:rPr>
              <w:t>-</w:t>
            </w:r>
          </w:p>
        </w:tc>
      </w:tr>
      <w:tr w:rsidR="00445339" w:rsidRPr="00F43E41" w:rsidTr="00445339">
        <w:trPr>
          <w:trHeight w:val="454"/>
        </w:trPr>
        <w:tc>
          <w:tcPr>
            <w:tcW w:w="2875" w:type="dxa"/>
            <w:tcBorders>
              <w:top w:val="single" w:sz="4" w:space="0" w:color="auto"/>
              <w:left w:val="single" w:sz="4" w:space="0" w:color="auto"/>
              <w:bottom w:val="single" w:sz="4" w:space="0" w:color="auto"/>
              <w:right w:val="single" w:sz="4" w:space="0" w:color="auto"/>
            </w:tcBorders>
            <w:hideMark/>
          </w:tcPr>
          <w:p w:rsidR="00445339" w:rsidRPr="00F43E41" w:rsidRDefault="00445339">
            <w:pPr>
              <w:pStyle w:val="HTML"/>
              <w:spacing w:line="252" w:lineRule="auto"/>
              <w:jc w:val="center"/>
              <w:rPr>
                <w:rFonts w:ascii="Times New Roman" w:hAnsi="Times New Roman" w:cs="Times New Roman"/>
                <w:sz w:val="28"/>
                <w:szCs w:val="28"/>
              </w:rPr>
            </w:pPr>
            <w:r w:rsidRPr="00F43E41">
              <w:rPr>
                <w:rFonts w:ascii="Times New Roman" w:hAnsi="Times New Roman" w:cs="Times New Roman"/>
                <w:sz w:val="28"/>
                <w:szCs w:val="28"/>
              </w:rPr>
              <w:t>обласний бюджет</w:t>
            </w:r>
          </w:p>
        </w:tc>
        <w:tc>
          <w:tcPr>
            <w:tcW w:w="1870" w:type="dxa"/>
            <w:tcBorders>
              <w:top w:val="single" w:sz="4" w:space="0" w:color="auto"/>
              <w:left w:val="single" w:sz="4" w:space="0" w:color="auto"/>
              <w:bottom w:val="single" w:sz="4" w:space="0" w:color="auto"/>
              <w:right w:val="single" w:sz="4" w:space="0" w:color="auto"/>
            </w:tcBorders>
            <w:hideMark/>
          </w:tcPr>
          <w:p w:rsidR="00445339" w:rsidRPr="00F43E41" w:rsidRDefault="00445339">
            <w:pPr>
              <w:pStyle w:val="HTML"/>
              <w:spacing w:line="252" w:lineRule="auto"/>
              <w:jc w:val="center"/>
              <w:rPr>
                <w:rFonts w:ascii="Times New Roman" w:hAnsi="Times New Roman" w:cs="Times New Roman"/>
                <w:sz w:val="28"/>
                <w:szCs w:val="28"/>
              </w:rPr>
            </w:pPr>
            <w:r w:rsidRPr="00F43E41">
              <w:rPr>
                <w:rFonts w:ascii="Times New Roman" w:hAnsi="Times New Roman" w:cs="Times New Roman"/>
                <w:sz w:val="28"/>
                <w:szCs w:val="28"/>
              </w:rPr>
              <w:t>-</w:t>
            </w:r>
          </w:p>
        </w:tc>
        <w:tc>
          <w:tcPr>
            <w:tcW w:w="1395" w:type="dxa"/>
            <w:tcBorders>
              <w:top w:val="single" w:sz="4" w:space="0" w:color="auto"/>
              <w:left w:val="single" w:sz="4" w:space="0" w:color="auto"/>
              <w:bottom w:val="single" w:sz="4" w:space="0" w:color="auto"/>
              <w:right w:val="single" w:sz="4" w:space="0" w:color="auto"/>
            </w:tcBorders>
            <w:hideMark/>
          </w:tcPr>
          <w:p w:rsidR="00445339" w:rsidRPr="00F43E41" w:rsidRDefault="00445339">
            <w:pPr>
              <w:pStyle w:val="HTML"/>
              <w:spacing w:line="252" w:lineRule="auto"/>
              <w:jc w:val="center"/>
              <w:rPr>
                <w:rFonts w:ascii="Times New Roman" w:hAnsi="Times New Roman" w:cs="Times New Roman"/>
                <w:sz w:val="28"/>
                <w:szCs w:val="28"/>
              </w:rPr>
            </w:pPr>
            <w:r w:rsidRPr="00F43E41">
              <w:rPr>
                <w:rFonts w:ascii="Times New Roman" w:hAnsi="Times New Roman" w:cs="Times New Roman"/>
                <w:sz w:val="28"/>
                <w:szCs w:val="28"/>
              </w:rPr>
              <w:t>-</w:t>
            </w:r>
          </w:p>
        </w:tc>
        <w:tc>
          <w:tcPr>
            <w:tcW w:w="1131" w:type="dxa"/>
            <w:tcBorders>
              <w:top w:val="single" w:sz="4" w:space="0" w:color="auto"/>
              <w:left w:val="single" w:sz="4" w:space="0" w:color="auto"/>
              <w:bottom w:val="single" w:sz="4" w:space="0" w:color="auto"/>
              <w:right w:val="single" w:sz="4" w:space="0" w:color="auto"/>
            </w:tcBorders>
          </w:tcPr>
          <w:p w:rsidR="00445339" w:rsidRPr="00F43E41" w:rsidRDefault="00445339">
            <w:pPr>
              <w:pStyle w:val="HTML"/>
              <w:spacing w:line="252" w:lineRule="auto"/>
              <w:jc w:val="center"/>
              <w:rPr>
                <w:rFonts w:ascii="Times New Roman" w:hAnsi="Times New Roman" w:cs="Times New Roman"/>
                <w:sz w:val="28"/>
                <w:szCs w:val="28"/>
              </w:rPr>
            </w:pPr>
          </w:p>
        </w:tc>
        <w:tc>
          <w:tcPr>
            <w:tcW w:w="2269" w:type="dxa"/>
            <w:tcBorders>
              <w:top w:val="single" w:sz="4" w:space="0" w:color="auto"/>
              <w:left w:val="single" w:sz="4" w:space="0" w:color="auto"/>
              <w:bottom w:val="single" w:sz="4" w:space="0" w:color="auto"/>
              <w:right w:val="single" w:sz="4" w:space="0" w:color="auto"/>
            </w:tcBorders>
            <w:hideMark/>
          </w:tcPr>
          <w:p w:rsidR="00445339" w:rsidRPr="00F43E41" w:rsidRDefault="00445339">
            <w:pPr>
              <w:pStyle w:val="HTML"/>
              <w:spacing w:line="252" w:lineRule="auto"/>
              <w:jc w:val="center"/>
              <w:rPr>
                <w:rFonts w:ascii="Times New Roman" w:hAnsi="Times New Roman" w:cs="Times New Roman"/>
                <w:sz w:val="28"/>
                <w:szCs w:val="28"/>
              </w:rPr>
            </w:pPr>
            <w:r w:rsidRPr="00F43E41">
              <w:rPr>
                <w:rFonts w:ascii="Times New Roman" w:hAnsi="Times New Roman" w:cs="Times New Roman"/>
                <w:sz w:val="28"/>
                <w:szCs w:val="28"/>
              </w:rPr>
              <w:t>-</w:t>
            </w:r>
          </w:p>
        </w:tc>
      </w:tr>
      <w:tr w:rsidR="00445339" w:rsidRPr="00F43E41" w:rsidTr="00445339">
        <w:trPr>
          <w:trHeight w:val="454"/>
        </w:trPr>
        <w:tc>
          <w:tcPr>
            <w:tcW w:w="2875" w:type="dxa"/>
            <w:tcBorders>
              <w:top w:val="single" w:sz="4" w:space="0" w:color="auto"/>
              <w:left w:val="single" w:sz="4" w:space="0" w:color="auto"/>
              <w:bottom w:val="single" w:sz="4" w:space="0" w:color="auto"/>
              <w:right w:val="single" w:sz="4" w:space="0" w:color="auto"/>
            </w:tcBorders>
            <w:hideMark/>
          </w:tcPr>
          <w:p w:rsidR="00445339" w:rsidRPr="00F43E41" w:rsidRDefault="00445339">
            <w:pPr>
              <w:pStyle w:val="HTML"/>
              <w:spacing w:line="252" w:lineRule="auto"/>
              <w:jc w:val="center"/>
              <w:rPr>
                <w:rFonts w:ascii="Times New Roman" w:hAnsi="Times New Roman" w:cs="Times New Roman"/>
                <w:sz w:val="28"/>
                <w:szCs w:val="28"/>
              </w:rPr>
            </w:pPr>
            <w:r w:rsidRPr="00F43E41">
              <w:rPr>
                <w:rFonts w:ascii="Times New Roman" w:hAnsi="Times New Roman" w:cs="Times New Roman"/>
                <w:sz w:val="28"/>
                <w:szCs w:val="28"/>
              </w:rPr>
              <w:t>бюджет міської  ТГ</w:t>
            </w:r>
          </w:p>
        </w:tc>
        <w:tc>
          <w:tcPr>
            <w:tcW w:w="1870" w:type="dxa"/>
            <w:tcBorders>
              <w:top w:val="single" w:sz="4" w:space="0" w:color="auto"/>
              <w:left w:val="single" w:sz="4" w:space="0" w:color="auto"/>
              <w:bottom w:val="single" w:sz="4" w:space="0" w:color="auto"/>
              <w:right w:val="single" w:sz="4" w:space="0" w:color="auto"/>
            </w:tcBorders>
            <w:hideMark/>
          </w:tcPr>
          <w:p w:rsidR="00445339" w:rsidRPr="00F43E41" w:rsidRDefault="00445339">
            <w:pPr>
              <w:pStyle w:val="HTML"/>
              <w:spacing w:line="252" w:lineRule="auto"/>
              <w:jc w:val="center"/>
              <w:rPr>
                <w:rFonts w:ascii="Times New Roman" w:hAnsi="Times New Roman" w:cs="Times New Roman"/>
                <w:sz w:val="28"/>
                <w:szCs w:val="28"/>
              </w:rPr>
            </w:pPr>
            <w:r w:rsidRPr="00F43E41">
              <w:rPr>
                <w:rFonts w:ascii="Times New Roman" w:hAnsi="Times New Roman" w:cs="Times New Roman"/>
                <w:sz w:val="28"/>
                <w:szCs w:val="28"/>
              </w:rPr>
              <w:t xml:space="preserve">533,9  </w:t>
            </w:r>
          </w:p>
        </w:tc>
        <w:tc>
          <w:tcPr>
            <w:tcW w:w="1395" w:type="dxa"/>
            <w:tcBorders>
              <w:top w:val="single" w:sz="4" w:space="0" w:color="auto"/>
              <w:left w:val="single" w:sz="4" w:space="0" w:color="auto"/>
              <w:bottom w:val="single" w:sz="4" w:space="0" w:color="auto"/>
              <w:right w:val="single" w:sz="4" w:space="0" w:color="auto"/>
            </w:tcBorders>
            <w:hideMark/>
          </w:tcPr>
          <w:p w:rsidR="00445339" w:rsidRPr="00F43E41" w:rsidRDefault="00403B2B">
            <w:pPr>
              <w:pStyle w:val="HTML"/>
              <w:spacing w:line="252" w:lineRule="auto"/>
              <w:jc w:val="center"/>
              <w:rPr>
                <w:rFonts w:ascii="Times New Roman" w:hAnsi="Times New Roman" w:cs="Times New Roman"/>
                <w:sz w:val="28"/>
                <w:szCs w:val="28"/>
              </w:rPr>
            </w:pPr>
            <w:r w:rsidRPr="00F43E41">
              <w:rPr>
                <w:rFonts w:ascii="Times New Roman" w:hAnsi="Times New Roman" w:cs="Times New Roman"/>
                <w:sz w:val="28"/>
                <w:szCs w:val="28"/>
              </w:rPr>
              <w:t xml:space="preserve">665,1 </w:t>
            </w:r>
            <w:r w:rsidR="00445339" w:rsidRPr="00F43E41">
              <w:rPr>
                <w:rFonts w:ascii="Times New Roman" w:hAnsi="Times New Roman" w:cs="Times New Roman"/>
                <w:sz w:val="28"/>
                <w:szCs w:val="28"/>
              </w:rPr>
              <w:t xml:space="preserve">  </w:t>
            </w:r>
          </w:p>
        </w:tc>
        <w:tc>
          <w:tcPr>
            <w:tcW w:w="1131" w:type="dxa"/>
            <w:tcBorders>
              <w:top w:val="single" w:sz="4" w:space="0" w:color="auto"/>
              <w:left w:val="single" w:sz="4" w:space="0" w:color="auto"/>
              <w:bottom w:val="single" w:sz="4" w:space="0" w:color="auto"/>
              <w:right w:val="single" w:sz="4" w:space="0" w:color="auto"/>
            </w:tcBorders>
            <w:hideMark/>
          </w:tcPr>
          <w:p w:rsidR="00445339" w:rsidRPr="00F43E41" w:rsidRDefault="002A4539">
            <w:pPr>
              <w:pStyle w:val="HTML"/>
              <w:spacing w:line="252" w:lineRule="auto"/>
              <w:jc w:val="center"/>
              <w:rPr>
                <w:rFonts w:ascii="Times New Roman" w:hAnsi="Times New Roman" w:cs="Times New Roman"/>
                <w:sz w:val="28"/>
                <w:szCs w:val="28"/>
              </w:rPr>
            </w:pPr>
            <w:r w:rsidRPr="00F43E41">
              <w:rPr>
                <w:rFonts w:ascii="Times New Roman" w:hAnsi="Times New Roman" w:cs="Times New Roman"/>
                <w:sz w:val="28"/>
                <w:szCs w:val="28"/>
              </w:rPr>
              <w:t xml:space="preserve">698,4 </w:t>
            </w:r>
            <w:r w:rsidR="00445339" w:rsidRPr="00F43E41">
              <w:rPr>
                <w:rFonts w:ascii="Times New Roman" w:hAnsi="Times New Roman" w:cs="Times New Roman"/>
                <w:sz w:val="28"/>
                <w:szCs w:val="28"/>
              </w:rPr>
              <w:t xml:space="preserve">  </w:t>
            </w:r>
          </w:p>
        </w:tc>
        <w:tc>
          <w:tcPr>
            <w:tcW w:w="2269" w:type="dxa"/>
            <w:tcBorders>
              <w:top w:val="single" w:sz="4" w:space="0" w:color="auto"/>
              <w:left w:val="single" w:sz="4" w:space="0" w:color="auto"/>
              <w:bottom w:val="single" w:sz="4" w:space="0" w:color="auto"/>
              <w:right w:val="single" w:sz="4" w:space="0" w:color="auto"/>
            </w:tcBorders>
            <w:hideMark/>
          </w:tcPr>
          <w:p w:rsidR="00445339" w:rsidRPr="00F43E41" w:rsidRDefault="00445339" w:rsidP="002A4539">
            <w:pPr>
              <w:pStyle w:val="HTML"/>
              <w:spacing w:line="252" w:lineRule="auto"/>
              <w:rPr>
                <w:rFonts w:ascii="Times New Roman" w:hAnsi="Times New Roman" w:cs="Times New Roman"/>
                <w:sz w:val="28"/>
                <w:szCs w:val="28"/>
              </w:rPr>
            </w:pPr>
            <w:r w:rsidRPr="00F43E41">
              <w:rPr>
                <w:rFonts w:ascii="Times New Roman" w:hAnsi="Times New Roman" w:cs="Times New Roman"/>
                <w:sz w:val="28"/>
                <w:szCs w:val="28"/>
              </w:rPr>
              <w:t xml:space="preserve"> </w:t>
            </w:r>
            <w:r w:rsidR="002A4539" w:rsidRPr="00F43E41">
              <w:rPr>
                <w:rFonts w:ascii="Times New Roman" w:hAnsi="Times New Roman" w:cs="Times New Roman"/>
                <w:sz w:val="28"/>
                <w:szCs w:val="28"/>
              </w:rPr>
              <w:t xml:space="preserve"> 1897,4</w:t>
            </w:r>
          </w:p>
        </w:tc>
      </w:tr>
      <w:tr w:rsidR="00445339" w:rsidRPr="00F43E41" w:rsidTr="00445339">
        <w:trPr>
          <w:trHeight w:val="454"/>
        </w:trPr>
        <w:tc>
          <w:tcPr>
            <w:tcW w:w="2875" w:type="dxa"/>
            <w:tcBorders>
              <w:top w:val="single" w:sz="4" w:space="0" w:color="auto"/>
              <w:left w:val="single" w:sz="4" w:space="0" w:color="auto"/>
              <w:bottom w:val="single" w:sz="4" w:space="0" w:color="auto"/>
              <w:right w:val="single" w:sz="4" w:space="0" w:color="auto"/>
            </w:tcBorders>
            <w:hideMark/>
          </w:tcPr>
          <w:p w:rsidR="00445339" w:rsidRPr="00F43E41" w:rsidRDefault="00445339">
            <w:pPr>
              <w:pStyle w:val="HTML"/>
              <w:spacing w:line="252" w:lineRule="auto"/>
              <w:jc w:val="center"/>
              <w:rPr>
                <w:rFonts w:ascii="Times New Roman" w:hAnsi="Times New Roman" w:cs="Times New Roman"/>
                <w:sz w:val="28"/>
                <w:szCs w:val="28"/>
              </w:rPr>
            </w:pPr>
            <w:r w:rsidRPr="00F43E41">
              <w:rPr>
                <w:rFonts w:ascii="Times New Roman" w:hAnsi="Times New Roman" w:cs="Times New Roman"/>
                <w:sz w:val="28"/>
                <w:szCs w:val="28"/>
              </w:rPr>
              <w:t>кошти не бюджетних джерел</w:t>
            </w:r>
          </w:p>
        </w:tc>
        <w:tc>
          <w:tcPr>
            <w:tcW w:w="1870" w:type="dxa"/>
            <w:tcBorders>
              <w:top w:val="single" w:sz="4" w:space="0" w:color="auto"/>
              <w:left w:val="single" w:sz="4" w:space="0" w:color="auto"/>
              <w:bottom w:val="single" w:sz="4" w:space="0" w:color="auto"/>
              <w:right w:val="single" w:sz="4" w:space="0" w:color="auto"/>
            </w:tcBorders>
            <w:hideMark/>
          </w:tcPr>
          <w:p w:rsidR="00445339" w:rsidRPr="00F43E41" w:rsidRDefault="00445339">
            <w:pPr>
              <w:pStyle w:val="HTML"/>
              <w:spacing w:line="252" w:lineRule="auto"/>
              <w:jc w:val="center"/>
              <w:rPr>
                <w:rFonts w:ascii="Times New Roman" w:hAnsi="Times New Roman" w:cs="Times New Roman"/>
                <w:sz w:val="28"/>
                <w:szCs w:val="28"/>
              </w:rPr>
            </w:pPr>
            <w:r w:rsidRPr="00F43E41">
              <w:rPr>
                <w:rFonts w:ascii="Times New Roman" w:hAnsi="Times New Roman" w:cs="Times New Roman"/>
                <w:sz w:val="28"/>
                <w:szCs w:val="28"/>
              </w:rPr>
              <w:t xml:space="preserve"> -</w:t>
            </w:r>
          </w:p>
        </w:tc>
        <w:tc>
          <w:tcPr>
            <w:tcW w:w="1395" w:type="dxa"/>
            <w:tcBorders>
              <w:top w:val="single" w:sz="4" w:space="0" w:color="auto"/>
              <w:left w:val="single" w:sz="4" w:space="0" w:color="auto"/>
              <w:bottom w:val="single" w:sz="4" w:space="0" w:color="auto"/>
              <w:right w:val="single" w:sz="4" w:space="0" w:color="auto"/>
            </w:tcBorders>
            <w:hideMark/>
          </w:tcPr>
          <w:p w:rsidR="00445339" w:rsidRPr="00F43E41" w:rsidRDefault="00445339">
            <w:pPr>
              <w:pStyle w:val="HTML"/>
              <w:spacing w:line="252" w:lineRule="auto"/>
              <w:jc w:val="center"/>
              <w:rPr>
                <w:rFonts w:ascii="Times New Roman" w:hAnsi="Times New Roman" w:cs="Times New Roman"/>
                <w:sz w:val="28"/>
                <w:szCs w:val="28"/>
              </w:rPr>
            </w:pPr>
            <w:r w:rsidRPr="00F43E41">
              <w:rPr>
                <w:rFonts w:ascii="Times New Roman" w:hAnsi="Times New Roman" w:cs="Times New Roman"/>
                <w:sz w:val="28"/>
                <w:szCs w:val="28"/>
              </w:rPr>
              <w:t xml:space="preserve"> - </w:t>
            </w:r>
          </w:p>
        </w:tc>
        <w:tc>
          <w:tcPr>
            <w:tcW w:w="1131" w:type="dxa"/>
            <w:tcBorders>
              <w:top w:val="single" w:sz="4" w:space="0" w:color="auto"/>
              <w:left w:val="single" w:sz="4" w:space="0" w:color="auto"/>
              <w:bottom w:val="single" w:sz="4" w:space="0" w:color="auto"/>
              <w:right w:val="single" w:sz="4" w:space="0" w:color="auto"/>
            </w:tcBorders>
            <w:hideMark/>
          </w:tcPr>
          <w:p w:rsidR="00445339" w:rsidRPr="00F43E41" w:rsidRDefault="00445339">
            <w:pPr>
              <w:pStyle w:val="HTML"/>
              <w:spacing w:line="252" w:lineRule="auto"/>
              <w:jc w:val="center"/>
              <w:rPr>
                <w:rFonts w:ascii="Times New Roman" w:hAnsi="Times New Roman" w:cs="Times New Roman"/>
                <w:sz w:val="28"/>
                <w:szCs w:val="28"/>
              </w:rPr>
            </w:pPr>
            <w:r w:rsidRPr="00F43E41">
              <w:rPr>
                <w:rFonts w:ascii="Times New Roman" w:hAnsi="Times New Roman" w:cs="Times New Roman"/>
                <w:sz w:val="28"/>
                <w:szCs w:val="28"/>
              </w:rPr>
              <w:t xml:space="preserve">- </w:t>
            </w:r>
          </w:p>
        </w:tc>
        <w:tc>
          <w:tcPr>
            <w:tcW w:w="2269" w:type="dxa"/>
            <w:tcBorders>
              <w:top w:val="single" w:sz="4" w:space="0" w:color="auto"/>
              <w:left w:val="single" w:sz="4" w:space="0" w:color="auto"/>
              <w:bottom w:val="single" w:sz="4" w:space="0" w:color="auto"/>
              <w:right w:val="single" w:sz="4" w:space="0" w:color="auto"/>
            </w:tcBorders>
            <w:hideMark/>
          </w:tcPr>
          <w:p w:rsidR="00445339" w:rsidRPr="00F43E41" w:rsidRDefault="00445339">
            <w:pPr>
              <w:pStyle w:val="HTML"/>
              <w:spacing w:line="252" w:lineRule="auto"/>
              <w:rPr>
                <w:rFonts w:ascii="Times New Roman" w:hAnsi="Times New Roman" w:cs="Times New Roman"/>
                <w:sz w:val="28"/>
                <w:szCs w:val="28"/>
              </w:rPr>
            </w:pPr>
            <w:r w:rsidRPr="00F43E41">
              <w:rPr>
                <w:rFonts w:ascii="Times New Roman" w:hAnsi="Times New Roman" w:cs="Times New Roman"/>
                <w:sz w:val="28"/>
                <w:szCs w:val="28"/>
              </w:rPr>
              <w:t xml:space="preserve">  -</w:t>
            </w:r>
          </w:p>
        </w:tc>
      </w:tr>
    </w:tbl>
    <w:p w:rsidR="00445339" w:rsidRPr="00F43E41" w:rsidRDefault="00445339" w:rsidP="00445339">
      <w:pPr>
        <w:jc w:val="both"/>
        <w:rPr>
          <w:sz w:val="28"/>
          <w:szCs w:val="28"/>
          <w:lang w:eastAsia="uk-UA"/>
        </w:rPr>
      </w:pPr>
    </w:p>
    <w:p w:rsidR="00445339" w:rsidRPr="00F43E41" w:rsidRDefault="00445339" w:rsidP="00445339">
      <w:pPr>
        <w:jc w:val="both"/>
        <w:rPr>
          <w:i/>
          <w:sz w:val="28"/>
          <w:szCs w:val="28"/>
        </w:rPr>
      </w:pPr>
    </w:p>
    <w:p w:rsidR="00445339" w:rsidRPr="00F43E41" w:rsidRDefault="00445339" w:rsidP="00445339">
      <w:pPr>
        <w:jc w:val="both"/>
        <w:rPr>
          <w:i/>
          <w:sz w:val="28"/>
          <w:szCs w:val="28"/>
        </w:rPr>
      </w:pPr>
    </w:p>
    <w:p w:rsidR="00445339" w:rsidRPr="00F43E41" w:rsidRDefault="00445339" w:rsidP="00445339">
      <w:pPr>
        <w:jc w:val="both"/>
        <w:rPr>
          <w:i/>
          <w:sz w:val="28"/>
          <w:szCs w:val="28"/>
        </w:rPr>
      </w:pPr>
    </w:p>
    <w:p w:rsidR="00445339" w:rsidRPr="00F43E41" w:rsidRDefault="00445339" w:rsidP="00445339">
      <w:pPr>
        <w:jc w:val="both"/>
        <w:rPr>
          <w:b/>
          <w:sz w:val="28"/>
          <w:szCs w:val="28"/>
        </w:rPr>
      </w:pPr>
    </w:p>
    <w:p w:rsidR="00445339" w:rsidRPr="00F43E41" w:rsidRDefault="00445339" w:rsidP="00445339">
      <w:pPr>
        <w:jc w:val="both"/>
        <w:rPr>
          <w:i/>
          <w:sz w:val="28"/>
          <w:szCs w:val="28"/>
        </w:rPr>
      </w:pPr>
    </w:p>
    <w:p w:rsidR="00445339" w:rsidRPr="00F43E41" w:rsidRDefault="00445339" w:rsidP="00445339">
      <w:pPr>
        <w:jc w:val="both"/>
        <w:rPr>
          <w:b/>
          <w:sz w:val="28"/>
          <w:szCs w:val="28"/>
        </w:rPr>
      </w:pPr>
      <w:r w:rsidRPr="00F43E41">
        <w:rPr>
          <w:b/>
          <w:sz w:val="28"/>
          <w:szCs w:val="28"/>
        </w:rPr>
        <w:t xml:space="preserve"> Секретар міської ради                         Вадим КОЖУХОВСЬКИЙ</w:t>
      </w:r>
    </w:p>
    <w:p w:rsidR="00445339" w:rsidRPr="00F43E41" w:rsidRDefault="00445339" w:rsidP="00445339">
      <w:pPr>
        <w:pStyle w:val="a5"/>
        <w:shd w:val="clear" w:color="auto" w:fill="FFFFFF"/>
        <w:tabs>
          <w:tab w:val="left" w:pos="1579"/>
        </w:tabs>
        <w:ind w:left="0"/>
        <w:jc w:val="both"/>
        <w:rPr>
          <w:b/>
          <w:sz w:val="28"/>
          <w:szCs w:val="28"/>
        </w:rPr>
      </w:pPr>
    </w:p>
    <w:p w:rsidR="00445339" w:rsidRPr="00F43E41" w:rsidRDefault="00445339" w:rsidP="00445339">
      <w:pPr>
        <w:pStyle w:val="a5"/>
        <w:shd w:val="clear" w:color="auto" w:fill="FFFFFF"/>
        <w:tabs>
          <w:tab w:val="left" w:pos="1579"/>
        </w:tabs>
        <w:ind w:left="0"/>
        <w:jc w:val="both"/>
        <w:rPr>
          <w:b/>
          <w:color w:val="000000"/>
          <w:sz w:val="28"/>
          <w:szCs w:val="28"/>
        </w:rPr>
      </w:pPr>
    </w:p>
    <w:p w:rsidR="00445339" w:rsidRPr="00F43E41" w:rsidRDefault="00445339" w:rsidP="00445339">
      <w:pPr>
        <w:jc w:val="both"/>
        <w:rPr>
          <w:i/>
          <w:sz w:val="28"/>
          <w:szCs w:val="28"/>
        </w:rPr>
      </w:pPr>
    </w:p>
    <w:p w:rsidR="00445339" w:rsidRPr="00F43E41" w:rsidRDefault="00445339" w:rsidP="00445339">
      <w:pPr>
        <w:jc w:val="both"/>
        <w:rPr>
          <w:i/>
          <w:sz w:val="28"/>
          <w:szCs w:val="28"/>
        </w:rPr>
      </w:pPr>
    </w:p>
    <w:p w:rsidR="00445339" w:rsidRPr="00F43E41" w:rsidRDefault="00445339" w:rsidP="00445339">
      <w:pPr>
        <w:jc w:val="both"/>
        <w:rPr>
          <w:i/>
          <w:sz w:val="28"/>
          <w:szCs w:val="28"/>
        </w:rPr>
      </w:pPr>
    </w:p>
    <w:p w:rsidR="00445339" w:rsidRDefault="00445339" w:rsidP="00445339">
      <w:pPr>
        <w:jc w:val="both"/>
        <w:rPr>
          <w:i/>
          <w:sz w:val="24"/>
          <w:szCs w:val="24"/>
        </w:rPr>
      </w:pPr>
    </w:p>
    <w:p w:rsidR="00445339" w:rsidRDefault="00445339" w:rsidP="00445339">
      <w:pPr>
        <w:jc w:val="both"/>
        <w:rPr>
          <w:i/>
          <w:sz w:val="24"/>
          <w:szCs w:val="24"/>
        </w:rPr>
      </w:pPr>
    </w:p>
    <w:p w:rsidR="00445339" w:rsidRDefault="00445339" w:rsidP="00445339">
      <w:pPr>
        <w:tabs>
          <w:tab w:val="left" w:pos="6280"/>
        </w:tabs>
        <w:rPr>
          <w:b/>
          <w:sz w:val="24"/>
          <w:szCs w:val="24"/>
        </w:rPr>
      </w:pPr>
    </w:p>
    <w:p w:rsidR="00445339" w:rsidRDefault="00445339" w:rsidP="00445339">
      <w:pPr>
        <w:shd w:val="clear" w:color="auto" w:fill="FFFFFF"/>
        <w:ind w:left="5103"/>
        <w:rPr>
          <w:bCs/>
          <w:color w:val="000000"/>
          <w:sz w:val="24"/>
          <w:szCs w:val="24"/>
        </w:rPr>
      </w:pPr>
    </w:p>
    <w:p w:rsidR="00445339" w:rsidRDefault="00445339" w:rsidP="00445339">
      <w:pPr>
        <w:jc w:val="center"/>
        <w:rPr>
          <w:b/>
          <w:sz w:val="24"/>
          <w:szCs w:val="24"/>
        </w:rPr>
      </w:pPr>
    </w:p>
    <w:p w:rsidR="00445339" w:rsidRDefault="00445339" w:rsidP="00445339">
      <w:pPr>
        <w:jc w:val="both"/>
        <w:rPr>
          <w:i/>
          <w:sz w:val="24"/>
          <w:szCs w:val="24"/>
        </w:rPr>
      </w:pPr>
    </w:p>
    <w:p w:rsidR="00445339" w:rsidRPr="00F43E41" w:rsidRDefault="00445339" w:rsidP="00445339">
      <w:pPr>
        <w:rPr>
          <w:sz w:val="24"/>
          <w:szCs w:val="24"/>
        </w:rPr>
        <w:sectPr w:rsidR="00445339" w:rsidRPr="00F43E41">
          <w:pgSz w:w="11906" w:h="16838"/>
          <w:pgMar w:top="899" w:right="850" w:bottom="719" w:left="1701" w:header="708" w:footer="708" w:gutter="0"/>
          <w:cols w:space="720"/>
        </w:sectPr>
      </w:pPr>
    </w:p>
    <w:p w:rsidR="00445339" w:rsidRDefault="00F43E41" w:rsidP="00F43E41">
      <w:pPr>
        <w:rPr>
          <w:b/>
          <w:sz w:val="24"/>
          <w:szCs w:val="24"/>
        </w:rPr>
      </w:pPr>
      <w:r>
        <w:rPr>
          <w:b/>
          <w:sz w:val="24"/>
          <w:szCs w:val="24"/>
        </w:rPr>
        <w:lastRenderedPageBreak/>
        <w:t xml:space="preserve">                                                                                                                                                                                              </w:t>
      </w:r>
      <w:r w:rsidR="00B76DF4">
        <w:rPr>
          <w:b/>
          <w:sz w:val="24"/>
          <w:szCs w:val="24"/>
        </w:rPr>
        <w:t xml:space="preserve"> </w:t>
      </w:r>
      <w:r w:rsidR="00445339">
        <w:rPr>
          <w:b/>
          <w:sz w:val="24"/>
          <w:szCs w:val="24"/>
        </w:rPr>
        <w:t>Додаток 2</w:t>
      </w:r>
    </w:p>
    <w:p w:rsidR="00445339" w:rsidRDefault="00445339" w:rsidP="00445339">
      <w:pPr>
        <w:ind w:left="11482"/>
        <w:rPr>
          <w:sz w:val="24"/>
          <w:szCs w:val="24"/>
        </w:rPr>
      </w:pPr>
      <w:r>
        <w:rPr>
          <w:sz w:val="24"/>
          <w:szCs w:val="24"/>
        </w:rPr>
        <w:t>до програми «Шкільні</w:t>
      </w:r>
      <w:r>
        <w:rPr>
          <w:sz w:val="24"/>
          <w:szCs w:val="24"/>
          <w:lang w:val="ru-RU"/>
        </w:rPr>
        <w:t xml:space="preserve"> </w:t>
      </w:r>
      <w:r>
        <w:rPr>
          <w:sz w:val="24"/>
          <w:szCs w:val="24"/>
        </w:rPr>
        <w:t>перевезення»</w:t>
      </w:r>
    </w:p>
    <w:p w:rsidR="00445339" w:rsidRDefault="00445339" w:rsidP="00445339">
      <w:pPr>
        <w:ind w:left="11482"/>
        <w:rPr>
          <w:sz w:val="24"/>
          <w:szCs w:val="24"/>
        </w:rPr>
      </w:pPr>
      <w:r>
        <w:rPr>
          <w:sz w:val="24"/>
          <w:szCs w:val="24"/>
        </w:rPr>
        <w:t>на 2022 -2024 роки</w:t>
      </w:r>
    </w:p>
    <w:tbl>
      <w:tblPr>
        <w:tblpPr w:leftFromText="180" w:rightFromText="180" w:bottomFromText="160" w:vertAnchor="text" w:horzAnchor="margin" w:tblpY="534"/>
        <w:tblW w:w="15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1476"/>
        <w:gridCol w:w="1559"/>
        <w:gridCol w:w="1418"/>
        <w:gridCol w:w="1417"/>
        <w:gridCol w:w="1843"/>
        <w:gridCol w:w="1985"/>
        <w:gridCol w:w="1417"/>
        <w:gridCol w:w="1276"/>
        <w:gridCol w:w="1276"/>
        <w:gridCol w:w="1701"/>
      </w:tblGrid>
      <w:tr w:rsidR="00445339" w:rsidTr="00445339">
        <w:trPr>
          <w:trHeight w:val="233"/>
        </w:trPr>
        <w:tc>
          <w:tcPr>
            <w:tcW w:w="503" w:type="dxa"/>
            <w:vMerge w:val="restart"/>
            <w:tcBorders>
              <w:top w:val="single" w:sz="4" w:space="0" w:color="auto"/>
              <w:left w:val="single" w:sz="4" w:space="0" w:color="auto"/>
              <w:bottom w:val="single" w:sz="4" w:space="0" w:color="auto"/>
              <w:right w:val="single" w:sz="4" w:space="0" w:color="auto"/>
            </w:tcBorders>
            <w:hideMark/>
          </w:tcPr>
          <w:p w:rsidR="00445339" w:rsidRDefault="00445339">
            <w:pPr>
              <w:spacing w:line="252" w:lineRule="auto"/>
              <w:jc w:val="center"/>
              <w:rPr>
                <w:sz w:val="24"/>
                <w:szCs w:val="24"/>
                <w:lang w:eastAsia="en-US"/>
              </w:rPr>
            </w:pPr>
            <w:r>
              <w:rPr>
                <w:sz w:val="24"/>
                <w:szCs w:val="24"/>
                <w:lang w:eastAsia="en-US"/>
              </w:rPr>
              <w:t>№ з/п</w:t>
            </w:r>
          </w:p>
        </w:tc>
        <w:tc>
          <w:tcPr>
            <w:tcW w:w="1477" w:type="dxa"/>
            <w:vMerge w:val="restart"/>
            <w:tcBorders>
              <w:top w:val="single" w:sz="4" w:space="0" w:color="auto"/>
              <w:left w:val="single" w:sz="4" w:space="0" w:color="auto"/>
              <w:bottom w:val="single" w:sz="4" w:space="0" w:color="auto"/>
              <w:right w:val="single" w:sz="4" w:space="0" w:color="auto"/>
            </w:tcBorders>
            <w:hideMark/>
          </w:tcPr>
          <w:p w:rsidR="00445339" w:rsidRDefault="00445339">
            <w:pPr>
              <w:spacing w:line="252" w:lineRule="auto"/>
              <w:jc w:val="center"/>
              <w:rPr>
                <w:sz w:val="24"/>
                <w:szCs w:val="24"/>
                <w:lang w:eastAsia="en-US"/>
              </w:rPr>
            </w:pPr>
            <w:r>
              <w:rPr>
                <w:sz w:val="24"/>
                <w:szCs w:val="24"/>
                <w:lang w:eastAsia="en-US"/>
              </w:rPr>
              <w:t>Назва</w:t>
            </w:r>
            <w:r>
              <w:rPr>
                <w:sz w:val="24"/>
                <w:szCs w:val="24"/>
                <w:lang w:val="ru-RU" w:eastAsia="en-US"/>
              </w:rPr>
              <w:t xml:space="preserve"> </w:t>
            </w:r>
            <w:r>
              <w:rPr>
                <w:sz w:val="24"/>
                <w:szCs w:val="24"/>
                <w:lang w:eastAsia="en-US"/>
              </w:rPr>
              <w:t>напряму</w:t>
            </w:r>
            <w:r>
              <w:rPr>
                <w:sz w:val="24"/>
                <w:szCs w:val="24"/>
                <w:lang w:val="ru-RU" w:eastAsia="en-US"/>
              </w:rPr>
              <w:t xml:space="preserve"> </w:t>
            </w:r>
            <w:r>
              <w:rPr>
                <w:sz w:val="24"/>
                <w:szCs w:val="24"/>
                <w:lang w:eastAsia="en-US"/>
              </w:rPr>
              <w:t>діяльності (пріоритетні</w:t>
            </w:r>
            <w:r>
              <w:rPr>
                <w:sz w:val="24"/>
                <w:szCs w:val="24"/>
                <w:lang w:val="ru-RU" w:eastAsia="en-US"/>
              </w:rPr>
              <w:t xml:space="preserve"> </w:t>
            </w:r>
            <w:r>
              <w:rPr>
                <w:sz w:val="24"/>
                <w:szCs w:val="24"/>
                <w:lang w:eastAsia="en-US"/>
              </w:rPr>
              <w:t>завдання)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45339" w:rsidRDefault="00445339">
            <w:pPr>
              <w:spacing w:line="252" w:lineRule="auto"/>
              <w:jc w:val="center"/>
              <w:rPr>
                <w:sz w:val="24"/>
                <w:szCs w:val="24"/>
                <w:lang w:eastAsia="en-US"/>
              </w:rPr>
            </w:pPr>
            <w:r>
              <w:rPr>
                <w:sz w:val="24"/>
                <w:szCs w:val="24"/>
                <w:lang w:eastAsia="en-US"/>
              </w:rPr>
              <w:t>Перелік</w:t>
            </w:r>
            <w:r>
              <w:rPr>
                <w:sz w:val="24"/>
                <w:szCs w:val="24"/>
                <w:lang w:val="ru-RU" w:eastAsia="en-US"/>
              </w:rPr>
              <w:t xml:space="preserve"> </w:t>
            </w:r>
            <w:r>
              <w:rPr>
                <w:sz w:val="24"/>
                <w:szCs w:val="24"/>
                <w:lang w:eastAsia="en-US"/>
              </w:rPr>
              <w:t>заходів</w:t>
            </w:r>
            <w:r>
              <w:rPr>
                <w:sz w:val="24"/>
                <w:szCs w:val="24"/>
                <w:lang w:val="ru-RU" w:eastAsia="en-US"/>
              </w:rPr>
              <w:t xml:space="preserve"> </w:t>
            </w:r>
            <w:r>
              <w:rPr>
                <w:sz w:val="24"/>
                <w:szCs w:val="24"/>
                <w:lang w:eastAsia="en-US"/>
              </w:rPr>
              <w:t>програми</w:t>
            </w:r>
          </w:p>
        </w:tc>
        <w:tc>
          <w:tcPr>
            <w:tcW w:w="1418" w:type="dxa"/>
            <w:vMerge w:val="restart"/>
            <w:tcBorders>
              <w:top w:val="single" w:sz="4" w:space="0" w:color="auto"/>
              <w:left w:val="single" w:sz="4" w:space="0" w:color="auto"/>
              <w:bottom w:val="single" w:sz="4" w:space="0" w:color="auto"/>
              <w:right w:val="single" w:sz="4" w:space="0" w:color="auto"/>
            </w:tcBorders>
            <w:hideMark/>
          </w:tcPr>
          <w:p w:rsidR="00445339" w:rsidRDefault="00445339">
            <w:pPr>
              <w:spacing w:line="252" w:lineRule="auto"/>
              <w:jc w:val="center"/>
              <w:rPr>
                <w:sz w:val="24"/>
                <w:szCs w:val="24"/>
                <w:lang w:eastAsia="en-US"/>
              </w:rPr>
            </w:pPr>
            <w:r>
              <w:rPr>
                <w:sz w:val="24"/>
                <w:szCs w:val="24"/>
                <w:lang w:eastAsia="en-US"/>
              </w:rPr>
              <w:t>Категорія перевезень</w:t>
            </w:r>
          </w:p>
        </w:tc>
        <w:tc>
          <w:tcPr>
            <w:tcW w:w="1417" w:type="dxa"/>
            <w:vMerge w:val="restart"/>
            <w:tcBorders>
              <w:top w:val="single" w:sz="4" w:space="0" w:color="auto"/>
              <w:left w:val="single" w:sz="4" w:space="0" w:color="auto"/>
              <w:bottom w:val="single" w:sz="4" w:space="0" w:color="auto"/>
              <w:right w:val="single" w:sz="4" w:space="0" w:color="auto"/>
            </w:tcBorders>
            <w:hideMark/>
          </w:tcPr>
          <w:p w:rsidR="00445339" w:rsidRDefault="00445339">
            <w:pPr>
              <w:spacing w:line="252" w:lineRule="auto"/>
              <w:jc w:val="center"/>
              <w:rPr>
                <w:sz w:val="24"/>
                <w:szCs w:val="24"/>
                <w:lang w:eastAsia="en-US"/>
              </w:rPr>
            </w:pPr>
            <w:r>
              <w:rPr>
                <w:sz w:val="24"/>
                <w:szCs w:val="24"/>
                <w:lang w:eastAsia="en-US"/>
              </w:rPr>
              <w:t>Термін</w:t>
            </w:r>
            <w:r>
              <w:rPr>
                <w:sz w:val="24"/>
                <w:szCs w:val="24"/>
                <w:lang w:val="ru-RU" w:eastAsia="en-US"/>
              </w:rPr>
              <w:t xml:space="preserve"> </w:t>
            </w:r>
            <w:r>
              <w:rPr>
                <w:sz w:val="24"/>
                <w:szCs w:val="24"/>
                <w:lang w:eastAsia="en-US"/>
              </w:rPr>
              <w:t>виконання заходу</w:t>
            </w:r>
          </w:p>
        </w:tc>
        <w:tc>
          <w:tcPr>
            <w:tcW w:w="1843" w:type="dxa"/>
            <w:vMerge w:val="restart"/>
            <w:tcBorders>
              <w:top w:val="single" w:sz="4" w:space="0" w:color="auto"/>
              <w:left w:val="single" w:sz="4" w:space="0" w:color="auto"/>
              <w:bottom w:val="single" w:sz="4" w:space="0" w:color="auto"/>
              <w:right w:val="single" w:sz="4" w:space="0" w:color="auto"/>
            </w:tcBorders>
            <w:hideMark/>
          </w:tcPr>
          <w:p w:rsidR="00445339" w:rsidRDefault="00445339">
            <w:pPr>
              <w:spacing w:line="252" w:lineRule="auto"/>
              <w:jc w:val="center"/>
              <w:rPr>
                <w:sz w:val="24"/>
                <w:szCs w:val="24"/>
                <w:lang w:eastAsia="en-US"/>
              </w:rPr>
            </w:pPr>
            <w:r>
              <w:rPr>
                <w:sz w:val="24"/>
                <w:szCs w:val="24"/>
                <w:lang w:eastAsia="en-US"/>
              </w:rPr>
              <w:t>Виконавці</w:t>
            </w:r>
          </w:p>
        </w:tc>
        <w:tc>
          <w:tcPr>
            <w:tcW w:w="1985" w:type="dxa"/>
            <w:vMerge w:val="restart"/>
            <w:tcBorders>
              <w:top w:val="single" w:sz="4" w:space="0" w:color="auto"/>
              <w:left w:val="single" w:sz="4" w:space="0" w:color="auto"/>
              <w:bottom w:val="single" w:sz="4" w:space="0" w:color="auto"/>
              <w:right w:val="single" w:sz="4" w:space="0" w:color="auto"/>
            </w:tcBorders>
            <w:hideMark/>
          </w:tcPr>
          <w:p w:rsidR="00445339" w:rsidRDefault="00445339">
            <w:pPr>
              <w:spacing w:line="252" w:lineRule="auto"/>
              <w:jc w:val="center"/>
              <w:rPr>
                <w:sz w:val="24"/>
                <w:szCs w:val="24"/>
                <w:lang w:eastAsia="en-US"/>
              </w:rPr>
            </w:pPr>
            <w:r>
              <w:rPr>
                <w:sz w:val="24"/>
                <w:szCs w:val="24"/>
                <w:lang w:eastAsia="en-US"/>
              </w:rPr>
              <w:t>Джерела</w:t>
            </w:r>
            <w:r>
              <w:rPr>
                <w:sz w:val="24"/>
                <w:szCs w:val="24"/>
                <w:lang w:val="ru-RU" w:eastAsia="en-US"/>
              </w:rPr>
              <w:t xml:space="preserve"> </w:t>
            </w:r>
            <w:r>
              <w:rPr>
                <w:sz w:val="24"/>
                <w:szCs w:val="24"/>
                <w:lang w:eastAsia="en-US"/>
              </w:rPr>
              <w:t>фінансування</w:t>
            </w:r>
          </w:p>
        </w:tc>
        <w:tc>
          <w:tcPr>
            <w:tcW w:w="3969" w:type="dxa"/>
            <w:gridSpan w:val="3"/>
            <w:tcBorders>
              <w:top w:val="single" w:sz="4" w:space="0" w:color="auto"/>
              <w:left w:val="single" w:sz="4" w:space="0" w:color="auto"/>
              <w:bottom w:val="single" w:sz="4" w:space="0" w:color="auto"/>
              <w:right w:val="single" w:sz="4" w:space="0" w:color="auto"/>
            </w:tcBorders>
            <w:hideMark/>
          </w:tcPr>
          <w:p w:rsidR="00445339" w:rsidRDefault="00445339">
            <w:pPr>
              <w:spacing w:line="252" w:lineRule="auto"/>
              <w:jc w:val="center"/>
              <w:rPr>
                <w:sz w:val="24"/>
                <w:szCs w:val="24"/>
                <w:lang w:eastAsia="en-US"/>
              </w:rPr>
            </w:pPr>
            <w:r>
              <w:rPr>
                <w:sz w:val="24"/>
                <w:szCs w:val="24"/>
                <w:lang w:eastAsia="en-US"/>
              </w:rPr>
              <w:t xml:space="preserve">Орієнтовані обсяги фінансування (вартість), </w:t>
            </w:r>
            <w:proofErr w:type="spellStart"/>
            <w:r>
              <w:rPr>
                <w:sz w:val="24"/>
                <w:szCs w:val="24"/>
                <w:lang w:eastAsia="en-US"/>
              </w:rPr>
              <w:t>тис.грн</w:t>
            </w:r>
            <w:proofErr w:type="spellEnd"/>
          </w:p>
        </w:tc>
        <w:tc>
          <w:tcPr>
            <w:tcW w:w="1701" w:type="dxa"/>
            <w:vMerge w:val="restart"/>
            <w:tcBorders>
              <w:top w:val="single" w:sz="4" w:space="0" w:color="auto"/>
              <w:left w:val="single" w:sz="4" w:space="0" w:color="auto"/>
              <w:bottom w:val="single" w:sz="4" w:space="0" w:color="auto"/>
              <w:right w:val="single" w:sz="4" w:space="0" w:color="auto"/>
            </w:tcBorders>
            <w:hideMark/>
          </w:tcPr>
          <w:p w:rsidR="00445339" w:rsidRDefault="00445339">
            <w:pPr>
              <w:spacing w:line="252" w:lineRule="auto"/>
              <w:rPr>
                <w:sz w:val="24"/>
                <w:szCs w:val="24"/>
                <w:lang w:eastAsia="en-US"/>
              </w:rPr>
            </w:pPr>
            <w:r>
              <w:rPr>
                <w:sz w:val="24"/>
                <w:szCs w:val="24"/>
                <w:lang w:eastAsia="en-US"/>
              </w:rPr>
              <w:t>Очікувані</w:t>
            </w:r>
            <w:r>
              <w:rPr>
                <w:sz w:val="24"/>
                <w:szCs w:val="24"/>
                <w:lang w:val="ru-RU" w:eastAsia="en-US"/>
              </w:rPr>
              <w:t xml:space="preserve"> </w:t>
            </w:r>
            <w:r>
              <w:rPr>
                <w:sz w:val="24"/>
                <w:szCs w:val="24"/>
                <w:lang w:eastAsia="en-US"/>
              </w:rPr>
              <w:t>результати</w:t>
            </w:r>
          </w:p>
        </w:tc>
      </w:tr>
      <w:tr w:rsidR="00445339" w:rsidTr="00445339">
        <w:trPr>
          <w:trHeight w:val="911"/>
        </w:trPr>
        <w:tc>
          <w:tcPr>
            <w:tcW w:w="503" w:type="dxa"/>
            <w:vMerge/>
            <w:tcBorders>
              <w:top w:val="single" w:sz="4" w:space="0" w:color="auto"/>
              <w:left w:val="single" w:sz="4" w:space="0" w:color="auto"/>
              <w:bottom w:val="single" w:sz="4" w:space="0" w:color="auto"/>
              <w:right w:val="single" w:sz="4" w:space="0" w:color="auto"/>
            </w:tcBorders>
            <w:vAlign w:val="center"/>
            <w:hideMark/>
          </w:tcPr>
          <w:p w:rsidR="00445339" w:rsidRDefault="00445339">
            <w:pPr>
              <w:spacing w:line="256" w:lineRule="auto"/>
              <w:rPr>
                <w:sz w:val="24"/>
                <w:szCs w:val="24"/>
                <w:lang w:eastAsia="en-US"/>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445339" w:rsidRDefault="00445339">
            <w:pPr>
              <w:spacing w:line="256" w:lineRule="auto"/>
              <w:rPr>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45339" w:rsidRDefault="00445339">
            <w:pPr>
              <w:spacing w:line="256" w:lineRule="auto"/>
              <w:rPr>
                <w:sz w:val="24"/>
                <w:szCs w:val="24"/>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5339" w:rsidRDefault="00445339">
            <w:pPr>
              <w:spacing w:line="256" w:lineRule="auto"/>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45339" w:rsidRDefault="00445339">
            <w:pPr>
              <w:spacing w:line="256" w:lineRule="auto"/>
              <w:rPr>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45339" w:rsidRDefault="00445339">
            <w:pPr>
              <w:spacing w:line="256" w:lineRule="auto"/>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445339" w:rsidRDefault="00445339">
            <w:pPr>
              <w:spacing w:line="256" w:lineRule="auto"/>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445339" w:rsidRDefault="00445339">
            <w:pPr>
              <w:spacing w:line="252" w:lineRule="auto"/>
              <w:rPr>
                <w:sz w:val="24"/>
                <w:szCs w:val="24"/>
                <w:lang w:eastAsia="en-US"/>
              </w:rPr>
            </w:pPr>
            <w:r>
              <w:rPr>
                <w:sz w:val="24"/>
                <w:szCs w:val="24"/>
                <w:lang w:eastAsia="en-US"/>
              </w:rPr>
              <w:t>2022 рік</w:t>
            </w:r>
          </w:p>
        </w:tc>
        <w:tc>
          <w:tcPr>
            <w:tcW w:w="1276" w:type="dxa"/>
            <w:tcBorders>
              <w:top w:val="single" w:sz="4" w:space="0" w:color="auto"/>
              <w:left w:val="single" w:sz="4" w:space="0" w:color="auto"/>
              <w:bottom w:val="single" w:sz="4" w:space="0" w:color="auto"/>
              <w:right w:val="single" w:sz="4" w:space="0" w:color="auto"/>
            </w:tcBorders>
            <w:hideMark/>
          </w:tcPr>
          <w:p w:rsidR="00445339" w:rsidRDefault="00445339">
            <w:pPr>
              <w:spacing w:line="252" w:lineRule="auto"/>
              <w:rPr>
                <w:sz w:val="24"/>
                <w:szCs w:val="24"/>
                <w:lang w:eastAsia="en-US"/>
              </w:rPr>
            </w:pPr>
            <w:r>
              <w:rPr>
                <w:sz w:val="24"/>
                <w:szCs w:val="24"/>
                <w:lang w:eastAsia="en-US"/>
              </w:rPr>
              <w:t>2023 рік</w:t>
            </w:r>
          </w:p>
        </w:tc>
        <w:tc>
          <w:tcPr>
            <w:tcW w:w="1276" w:type="dxa"/>
            <w:tcBorders>
              <w:top w:val="single" w:sz="4" w:space="0" w:color="auto"/>
              <w:left w:val="single" w:sz="4" w:space="0" w:color="auto"/>
              <w:bottom w:val="single" w:sz="4" w:space="0" w:color="auto"/>
              <w:right w:val="single" w:sz="4" w:space="0" w:color="auto"/>
            </w:tcBorders>
            <w:hideMark/>
          </w:tcPr>
          <w:p w:rsidR="00445339" w:rsidRDefault="00445339">
            <w:pPr>
              <w:spacing w:line="252" w:lineRule="auto"/>
              <w:rPr>
                <w:sz w:val="24"/>
                <w:szCs w:val="24"/>
                <w:lang w:eastAsia="en-US"/>
              </w:rPr>
            </w:pPr>
            <w:r>
              <w:rPr>
                <w:sz w:val="24"/>
                <w:szCs w:val="24"/>
                <w:lang w:eastAsia="en-US"/>
              </w:rPr>
              <w:t>2024 рік</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45339" w:rsidRDefault="00445339">
            <w:pPr>
              <w:spacing w:line="256" w:lineRule="auto"/>
              <w:rPr>
                <w:sz w:val="24"/>
                <w:szCs w:val="24"/>
                <w:lang w:eastAsia="en-US"/>
              </w:rPr>
            </w:pPr>
          </w:p>
        </w:tc>
      </w:tr>
      <w:tr w:rsidR="00445339" w:rsidTr="00445339">
        <w:trPr>
          <w:trHeight w:val="178"/>
        </w:trPr>
        <w:tc>
          <w:tcPr>
            <w:tcW w:w="503" w:type="dxa"/>
            <w:tcBorders>
              <w:top w:val="single" w:sz="4" w:space="0" w:color="auto"/>
              <w:left w:val="single" w:sz="4" w:space="0" w:color="auto"/>
              <w:bottom w:val="single" w:sz="4" w:space="0" w:color="auto"/>
              <w:right w:val="single" w:sz="4" w:space="0" w:color="auto"/>
            </w:tcBorders>
            <w:hideMark/>
          </w:tcPr>
          <w:p w:rsidR="00445339" w:rsidRDefault="00445339">
            <w:pPr>
              <w:spacing w:line="252" w:lineRule="auto"/>
              <w:jc w:val="center"/>
              <w:rPr>
                <w:b/>
                <w:i/>
                <w:sz w:val="24"/>
                <w:szCs w:val="24"/>
                <w:lang w:eastAsia="en-US"/>
              </w:rPr>
            </w:pPr>
            <w:r>
              <w:rPr>
                <w:b/>
                <w:i/>
                <w:sz w:val="24"/>
                <w:szCs w:val="24"/>
                <w:lang w:eastAsia="en-US"/>
              </w:rPr>
              <w:t>1</w:t>
            </w:r>
          </w:p>
        </w:tc>
        <w:tc>
          <w:tcPr>
            <w:tcW w:w="1477" w:type="dxa"/>
            <w:tcBorders>
              <w:top w:val="single" w:sz="4" w:space="0" w:color="auto"/>
              <w:left w:val="single" w:sz="4" w:space="0" w:color="auto"/>
              <w:bottom w:val="single" w:sz="4" w:space="0" w:color="auto"/>
              <w:right w:val="single" w:sz="4" w:space="0" w:color="auto"/>
            </w:tcBorders>
            <w:hideMark/>
          </w:tcPr>
          <w:p w:rsidR="00445339" w:rsidRDefault="00445339">
            <w:pPr>
              <w:spacing w:line="252" w:lineRule="auto"/>
              <w:jc w:val="center"/>
              <w:rPr>
                <w:b/>
                <w:i/>
                <w:sz w:val="24"/>
                <w:szCs w:val="24"/>
                <w:lang w:eastAsia="en-US"/>
              </w:rPr>
            </w:pPr>
            <w:r>
              <w:rPr>
                <w:b/>
                <w:i/>
                <w:sz w:val="24"/>
                <w:szCs w:val="24"/>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445339" w:rsidRDefault="00445339">
            <w:pPr>
              <w:spacing w:line="252" w:lineRule="auto"/>
              <w:jc w:val="center"/>
              <w:rPr>
                <w:b/>
                <w:i/>
                <w:sz w:val="24"/>
                <w:szCs w:val="24"/>
                <w:lang w:eastAsia="en-US"/>
              </w:rPr>
            </w:pPr>
            <w:r>
              <w:rPr>
                <w:b/>
                <w:i/>
                <w:sz w:val="24"/>
                <w:szCs w:val="24"/>
                <w:lang w:eastAsia="en-US"/>
              </w:rPr>
              <w:t>3</w:t>
            </w:r>
          </w:p>
        </w:tc>
        <w:tc>
          <w:tcPr>
            <w:tcW w:w="1418" w:type="dxa"/>
            <w:tcBorders>
              <w:top w:val="single" w:sz="4" w:space="0" w:color="auto"/>
              <w:left w:val="single" w:sz="4" w:space="0" w:color="auto"/>
              <w:bottom w:val="single" w:sz="4" w:space="0" w:color="auto"/>
              <w:right w:val="single" w:sz="4" w:space="0" w:color="auto"/>
            </w:tcBorders>
            <w:hideMark/>
          </w:tcPr>
          <w:p w:rsidR="00445339" w:rsidRDefault="00445339">
            <w:pPr>
              <w:spacing w:line="252" w:lineRule="auto"/>
              <w:jc w:val="center"/>
              <w:rPr>
                <w:b/>
                <w:i/>
                <w:sz w:val="24"/>
                <w:szCs w:val="24"/>
                <w:lang w:eastAsia="en-US"/>
              </w:rPr>
            </w:pPr>
            <w:r>
              <w:rPr>
                <w:b/>
                <w:i/>
                <w:sz w:val="24"/>
                <w:szCs w:val="24"/>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rsidR="00445339" w:rsidRDefault="00445339">
            <w:pPr>
              <w:spacing w:line="252" w:lineRule="auto"/>
              <w:jc w:val="center"/>
              <w:rPr>
                <w:b/>
                <w:i/>
                <w:sz w:val="24"/>
                <w:szCs w:val="24"/>
                <w:lang w:eastAsia="en-US"/>
              </w:rPr>
            </w:pPr>
            <w:r>
              <w:rPr>
                <w:b/>
                <w:i/>
                <w:sz w:val="24"/>
                <w:szCs w:val="24"/>
                <w:lang w:eastAsia="en-US"/>
              </w:rPr>
              <w:t>5</w:t>
            </w:r>
          </w:p>
        </w:tc>
        <w:tc>
          <w:tcPr>
            <w:tcW w:w="1843" w:type="dxa"/>
            <w:tcBorders>
              <w:top w:val="single" w:sz="4" w:space="0" w:color="auto"/>
              <w:left w:val="single" w:sz="4" w:space="0" w:color="auto"/>
              <w:bottom w:val="single" w:sz="4" w:space="0" w:color="auto"/>
              <w:right w:val="single" w:sz="4" w:space="0" w:color="auto"/>
            </w:tcBorders>
            <w:hideMark/>
          </w:tcPr>
          <w:p w:rsidR="00445339" w:rsidRDefault="00445339">
            <w:pPr>
              <w:spacing w:line="252" w:lineRule="auto"/>
              <w:jc w:val="center"/>
              <w:rPr>
                <w:b/>
                <w:i/>
                <w:sz w:val="24"/>
                <w:szCs w:val="24"/>
                <w:lang w:eastAsia="en-US"/>
              </w:rPr>
            </w:pPr>
            <w:r>
              <w:rPr>
                <w:b/>
                <w: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hideMark/>
          </w:tcPr>
          <w:p w:rsidR="00445339" w:rsidRDefault="00445339">
            <w:pPr>
              <w:spacing w:line="252" w:lineRule="auto"/>
              <w:jc w:val="center"/>
              <w:rPr>
                <w:b/>
                <w:i/>
                <w:sz w:val="24"/>
                <w:szCs w:val="24"/>
                <w:lang w:eastAsia="en-US"/>
              </w:rPr>
            </w:pPr>
            <w:r>
              <w:rPr>
                <w:b/>
                <w:i/>
                <w:sz w:val="24"/>
                <w:szCs w:val="24"/>
                <w:lang w:eastAsia="en-US"/>
              </w:rPr>
              <w:t>7</w:t>
            </w:r>
          </w:p>
        </w:tc>
        <w:tc>
          <w:tcPr>
            <w:tcW w:w="1417" w:type="dxa"/>
            <w:tcBorders>
              <w:top w:val="single" w:sz="4" w:space="0" w:color="auto"/>
              <w:left w:val="single" w:sz="4" w:space="0" w:color="auto"/>
              <w:bottom w:val="single" w:sz="4" w:space="0" w:color="auto"/>
              <w:right w:val="single" w:sz="4" w:space="0" w:color="auto"/>
            </w:tcBorders>
            <w:hideMark/>
          </w:tcPr>
          <w:p w:rsidR="00445339" w:rsidRDefault="00445339">
            <w:pPr>
              <w:spacing w:line="252" w:lineRule="auto"/>
              <w:jc w:val="center"/>
              <w:rPr>
                <w:b/>
                <w:i/>
                <w:sz w:val="24"/>
                <w:szCs w:val="24"/>
                <w:lang w:eastAsia="en-US"/>
              </w:rPr>
            </w:pPr>
            <w:r>
              <w:rPr>
                <w:b/>
                <w:i/>
                <w:sz w:val="24"/>
                <w:szCs w:val="24"/>
                <w:lang w:eastAsia="en-US"/>
              </w:rPr>
              <w:t>8</w:t>
            </w:r>
          </w:p>
        </w:tc>
        <w:tc>
          <w:tcPr>
            <w:tcW w:w="1276" w:type="dxa"/>
            <w:tcBorders>
              <w:top w:val="single" w:sz="4" w:space="0" w:color="auto"/>
              <w:left w:val="single" w:sz="4" w:space="0" w:color="auto"/>
              <w:bottom w:val="single" w:sz="4" w:space="0" w:color="auto"/>
              <w:right w:val="single" w:sz="4" w:space="0" w:color="auto"/>
            </w:tcBorders>
            <w:hideMark/>
          </w:tcPr>
          <w:p w:rsidR="00445339" w:rsidRDefault="00445339">
            <w:pPr>
              <w:spacing w:line="252" w:lineRule="auto"/>
              <w:jc w:val="center"/>
              <w:rPr>
                <w:b/>
                <w:i/>
                <w:sz w:val="24"/>
                <w:szCs w:val="24"/>
                <w:lang w:eastAsia="en-US"/>
              </w:rPr>
            </w:pPr>
            <w:r>
              <w:rPr>
                <w:b/>
                <w:i/>
                <w:sz w:val="24"/>
                <w:szCs w:val="24"/>
                <w:lang w:eastAsia="en-US"/>
              </w:rPr>
              <w:t>9</w:t>
            </w:r>
          </w:p>
        </w:tc>
        <w:tc>
          <w:tcPr>
            <w:tcW w:w="1276" w:type="dxa"/>
            <w:tcBorders>
              <w:top w:val="single" w:sz="4" w:space="0" w:color="auto"/>
              <w:left w:val="single" w:sz="4" w:space="0" w:color="auto"/>
              <w:bottom w:val="single" w:sz="4" w:space="0" w:color="auto"/>
              <w:right w:val="single" w:sz="4" w:space="0" w:color="auto"/>
            </w:tcBorders>
            <w:hideMark/>
          </w:tcPr>
          <w:p w:rsidR="00445339" w:rsidRDefault="00445339">
            <w:pPr>
              <w:spacing w:line="252" w:lineRule="auto"/>
              <w:jc w:val="center"/>
              <w:rPr>
                <w:b/>
                <w:i/>
                <w:sz w:val="24"/>
                <w:szCs w:val="24"/>
                <w:lang w:eastAsia="en-US"/>
              </w:rPr>
            </w:pPr>
            <w:r>
              <w:rPr>
                <w:b/>
                <w:i/>
                <w:sz w:val="24"/>
                <w:szCs w:val="24"/>
                <w:lang w:eastAsia="en-US"/>
              </w:rPr>
              <w:t>10</w:t>
            </w:r>
          </w:p>
        </w:tc>
        <w:tc>
          <w:tcPr>
            <w:tcW w:w="1701" w:type="dxa"/>
            <w:tcBorders>
              <w:top w:val="single" w:sz="4" w:space="0" w:color="auto"/>
              <w:left w:val="single" w:sz="4" w:space="0" w:color="auto"/>
              <w:bottom w:val="single" w:sz="4" w:space="0" w:color="auto"/>
              <w:right w:val="single" w:sz="4" w:space="0" w:color="auto"/>
            </w:tcBorders>
            <w:hideMark/>
          </w:tcPr>
          <w:p w:rsidR="00445339" w:rsidRDefault="00445339">
            <w:pPr>
              <w:spacing w:line="252" w:lineRule="auto"/>
              <w:rPr>
                <w:b/>
                <w:i/>
                <w:sz w:val="24"/>
                <w:szCs w:val="24"/>
                <w:lang w:eastAsia="en-US"/>
              </w:rPr>
            </w:pPr>
            <w:r>
              <w:rPr>
                <w:b/>
                <w:i/>
                <w:sz w:val="24"/>
                <w:szCs w:val="24"/>
                <w:lang w:eastAsia="en-US"/>
              </w:rPr>
              <w:t>11</w:t>
            </w:r>
          </w:p>
        </w:tc>
      </w:tr>
      <w:tr w:rsidR="00445339" w:rsidTr="00445339">
        <w:trPr>
          <w:trHeight w:val="1119"/>
        </w:trPr>
        <w:tc>
          <w:tcPr>
            <w:tcW w:w="503" w:type="dxa"/>
            <w:tcBorders>
              <w:top w:val="single" w:sz="4" w:space="0" w:color="auto"/>
              <w:left w:val="single" w:sz="4" w:space="0" w:color="auto"/>
              <w:bottom w:val="single" w:sz="4" w:space="0" w:color="auto"/>
              <w:right w:val="single" w:sz="4" w:space="0" w:color="auto"/>
            </w:tcBorders>
            <w:hideMark/>
          </w:tcPr>
          <w:p w:rsidR="00445339" w:rsidRDefault="00445339">
            <w:pPr>
              <w:spacing w:before="120" w:after="120" w:line="252" w:lineRule="auto"/>
              <w:jc w:val="center"/>
              <w:rPr>
                <w:sz w:val="24"/>
                <w:szCs w:val="24"/>
                <w:lang w:eastAsia="en-US"/>
              </w:rPr>
            </w:pPr>
            <w:r>
              <w:rPr>
                <w:sz w:val="24"/>
                <w:szCs w:val="24"/>
                <w:lang w:eastAsia="en-US"/>
              </w:rPr>
              <w:t>1</w:t>
            </w:r>
          </w:p>
        </w:tc>
        <w:tc>
          <w:tcPr>
            <w:tcW w:w="1477" w:type="dxa"/>
            <w:vMerge w:val="restart"/>
            <w:tcBorders>
              <w:top w:val="single" w:sz="4" w:space="0" w:color="auto"/>
              <w:left w:val="single" w:sz="4" w:space="0" w:color="auto"/>
              <w:bottom w:val="single" w:sz="4" w:space="0" w:color="auto"/>
              <w:right w:val="single" w:sz="4" w:space="0" w:color="auto"/>
            </w:tcBorders>
            <w:hideMark/>
          </w:tcPr>
          <w:p w:rsidR="00445339" w:rsidRDefault="00445339">
            <w:pPr>
              <w:spacing w:before="120" w:line="252" w:lineRule="auto"/>
              <w:jc w:val="both"/>
              <w:rPr>
                <w:sz w:val="24"/>
                <w:szCs w:val="24"/>
                <w:lang w:eastAsia="en-US"/>
              </w:rPr>
            </w:pPr>
            <w:r>
              <w:rPr>
                <w:sz w:val="24"/>
                <w:szCs w:val="24"/>
                <w:lang w:eastAsia="en-US"/>
              </w:rPr>
              <w:t>Забезпечення пільгового проїзду до закладів освіти та у зворотному напрямку</w:t>
            </w:r>
          </w:p>
        </w:tc>
        <w:tc>
          <w:tcPr>
            <w:tcW w:w="1559" w:type="dxa"/>
            <w:tcBorders>
              <w:top w:val="single" w:sz="4" w:space="0" w:color="auto"/>
              <w:left w:val="single" w:sz="4" w:space="0" w:color="auto"/>
              <w:bottom w:val="single" w:sz="4" w:space="0" w:color="auto"/>
              <w:right w:val="single" w:sz="4" w:space="0" w:color="auto"/>
            </w:tcBorders>
            <w:hideMark/>
          </w:tcPr>
          <w:p w:rsidR="00445339" w:rsidRDefault="00445339">
            <w:pPr>
              <w:spacing w:before="120" w:line="252" w:lineRule="auto"/>
              <w:jc w:val="both"/>
              <w:rPr>
                <w:sz w:val="24"/>
                <w:szCs w:val="24"/>
                <w:lang w:eastAsia="en-US"/>
              </w:rPr>
            </w:pPr>
            <w:r>
              <w:rPr>
                <w:sz w:val="24"/>
                <w:szCs w:val="24"/>
                <w:lang w:eastAsia="en-US"/>
              </w:rPr>
              <w:t>Компенсація пільгового проїзду перевізникам</w:t>
            </w:r>
          </w:p>
        </w:tc>
        <w:tc>
          <w:tcPr>
            <w:tcW w:w="1418" w:type="dxa"/>
            <w:tcBorders>
              <w:top w:val="single" w:sz="4" w:space="0" w:color="auto"/>
              <w:left w:val="single" w:sz="4" w:space="0" w:color="auto"/>
              <w:bottom w:val="single" w:sz="4" w:space="0" w:color="auto"/>
              <w:right w:val="single" w:sz="4" w:space="0" w:color="auto"/>
            </w:tcBorders>
            <w:hideMark/>
          </w:tcPr>
          <w:p w:rsidR="00445339" w:rsidRDefault="00445339">
            <w:pPr>
              <w:spacing w:before="120" w:line="252" w:lineRule="auto"/>
              <w:jc w:val="both"/>
              <w:rPr>
                <w:sz w:val="24"/>
                <w:szCs w:val="24"/>
                <w:lang w:eastAsia="en-US"/>
              </w:rPr>
            </w:pPr>
            <w:r>
              <w:rPr>
                <w:sz w:val="24"/>
                <w:szCs w:val="24"/>
                <w:lang w:eastAsia="en-US"/>
              </w:rPr>
              <w:t xml:space="preserve"> Міські </w:t>
            </w:r>
          </w:p>
        </w:tc>
        <w:tc>
          <w:tcPr>
            <w:tcW w:w="1417" w:type="dxa"/>
            <w:tcBorders>
              <w:top w:val="single" w:sz="4" w:space="0" w:color="auto"/>
              <w:left w:val="single" w:sz="4" w:space="0" w:color="auto"/>
              <w:bottom w:val="single" w:sz="4" w:space="0" w:color="auto"/>
              <w:right w:val="single" w:sz="4" w:space="0" w:color="auto"/>
            </w:tcBorders>
            <w:hideMark/>
          </w:tcPr>
          <w:p w:rsidR="00445339" w:rsidRDefault="00445339">
            <w:pPr>
              <w:spacing w:before="120" w:line="252" w:lineRule="auto"/>
              <w:jc w:val="both"/>
              <w:rPr>
                <w:sz w:val="24"/>
                <w:szCs w:val="24"/>
                <w:lang w:eastAsia="en-US"/>
              </w:rPr>
            </w:pPr>
            <w:r>
              <w:rPr>
                <w:sz w:val="24"/>
                <w:szCs w:val="24"/>
                <w:lang w:eastAsia="en-US"/>
              </w:rPr>
              <w:t xml:space="preserve">2022 – 2024 </w:t>
            </w:r>
            <w:proofErr w:type="spellStart"/>
            <w:r>
              <w:rPr>
                <w:sz w:val="24"/>
                <w:szCs w:val="24"/>
                <w:lang w:eastAsia="en-US"/>
              </w:rPr>
              <w:t>р.р</w:t>
            </w:r>
            <w:proofErr w:type="spellEnd"/>
            <w:r>
              <w:rPr>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rsidR="00445339" w:rsidRDefault="00445339">
            <w:pPr>
              <w:spacing w:before="120" w:line="252" w:lineRule="auto"/>
              <w:jc w:val="both"/>
              <w:rPr>
                <w:sz w:val="24"/>
                <w:szCs w:val="24"/>
                <w:lang w:eastAsia="en-US"/>
              </w:rPr>
            </w:pPr>
            <w:r>
              <w:rPr>
                <w:color w:val="000000"/>
                <w:sz w:val="24"/>
                <w:szCs w:val="24"/>
                <w:lang w:eastAsia="en-US"/>
              </w:rPr>
              <w:t>Перевізник відповідно до укладених договорів</w:t>
            </w:r>
          </w:p>
        </w:tc>
        <w:tc>
          <w:tcPr>
            <w:tcW w:w="1985" w:type="dxa"/>
            <w:tcBorders>
              <w:top w:val="single" w:sz="4" w:space="0" w:color="auto"/>
              <w:left w:val="single" w:sz="4" w:space="0" w:color="auto"/>
              <w:bottom w:val="single" w:sz="4" w:space="0" w:color="auto"/>
              <w:right w:val="single" w:sz="4" w:space="0" w:color="auto"/>
            </w:tcBorders>
            <w:hideMark/>
          </w:tcPr>
          <w:p w:rsidR="00445339" w:rsidRDefault="00445339">
            <w:pPr>
              <w:spacing w:before="120" w:line="252" w:lineRule="auto"/>
              <w:jc w:val="both"/>
              <w:rPr>
                <w:sz w:val="24"/>
                <w:szCs w:val="24"/>
                <w:lang w:eastAsia="en-US"/>
              </w:rPr>
            </w:pPr>
            <w:r>
              <w:rPr>
                <w:sz w:val="24"/>
                <w:szCs w:val="24"/>
                <w:lang w:eastAsia="en-US"/>
              </w:rPr>
              <w:t>Бюджет Жмеринської міської  ТГ</w:t>
            </w:r>
          </w:p>
        </w:tc>
        <w:tc>
          <w:tcPr>
            <w:tcW w:w="1417" w:type="dxa"/>
            <w:tcBorders>
              <w:top w:val="single" w:sz="4" w:space="0" w:color="auto"/>
              <w:left w:val="single" w:sz="4" w:space="0" w:color="auto"/>
              <w:bottom w:val="single" w:sz="4" w:space="0" w:color="auto"/>
              <w:right w:val="single" w:sz="4" w:space="0" w:color="auto"/>
            </w:tcBorders>
            <w:hideMark/>
          </w:tcPr>
          <w:p w:rsidR="00445339" w:rsidRDefault="00445339">
            <w:pPr>
              <w:spacing w:before="120" w:line="252" w:lineRule="auto"/>
              <w:jc w:val="both"/>
              <w:rPr>
                <w:sz w:val="24"/>
                <w:szCs w:val="24"/>
                <w:lang w:eastAsia="en-US"/>
              </w:rPr>
            </w:pPr>
            <w:r>
              <w:rPr>
                <w:sz w:val="24"/>
                <w:szCs w:val="24"/>
                <w:lang w:eastAsia="en-US"/>
              </w:rPr>
              <w:t xml:space="preserve"> 319,3</w:t>
            </w:r>
          </w:p>
        </w:tc>
        <w:tc>
          <w:tcPr>
            <w:tcW w:w="1276" w:type="dxa"/>
            <w:tcBorders>
              <w:top w:val="single" w:sz="4" w:space="0" w:color="auto"/>
              <w:left w:val="single" w:sz="4" w:space="0" w:color="auto"/>
              <w:bottom w:val="single" w:sz="4" w:space="0" w:color="auto"/>
              <w:right w:val="single" w:sz="4" w:space="0" w:color="auto"/>
            </w:tcBorders>
            <w:hideMark/>
          </w:tcPr>
          <w:p w:rsidR="00445339" w:rsidRDefault="00D54D0F">
            <w:pPr>
              <w:spacing w:before="120" w:line="252" w:lineRule="auto"/>
              <w:jc w:val="both"/>
              <w:rPr>
                <w:sz w:val="24"/>
                <w:szCs w:val="24"/>
                <w:lang w:eastAsia="en-US"/>
              </w:rPr>
            </w:pPr>
            <w:r>
              <w:rPr>
                <w:sz w:val="24"/>
                <w:szCs w:val="24"/>
                <w:lang w:eastAsia="en-US"/>
              </w:rPr>
              <w:t xml:space="preserve">  319,5</w:t>
            </w:r>
          </w:p>
        </w:tc>
        <w:tc>
          <w:tcPr>
            <w:tcW w:w="1276" w:type="dxa"/>
            <w:tcBorders>
              <w:top w:val="single" w:sz="4" w:space="0" w:color="auto"/>
              <w:left w:val="single" w:sz="4" w:space="0" w:color="auto"/>
              <w:bottom w:val="single" w:sz="4" w:space="0" w:color="auto"/>
              <w:right w:val="single" w:sz="4" w:space="0" w:color="auto"/>
            </w:tcBorders>
            <w:hideMark/>
          </w:tcPr>
          <w:p w:rsidR="00445339" w:rsidRDefault="00D54D0F">
            <w:pPr>
              <w:spacing w:before="120" w:line="252" w:lineRule="auto"/>
              <w:jc w:val="both"/>
              <w:rPr>
                <w:sz w:val="24"/>
                <w:szCs w:val="24"/>
                <w:lang w:eastAsia="en-US"/>
              </w:rPr>
            </w:pPr>
            <w:r>
              <w:rPr>
                <w:sz w:val="24"/>
                <w:szCs w:val="24"/>
                <w:lang w:eastAsia="en-US"/>
              </w:rPr>
              <w:t xml:space="preserve"> 335,5</w:t>
            </w:r>
          </w:p>
        </w:tc>
        <w:tc>
          <w:tcPr>
            <w:tcW w:w="1701" w:type="dxa"/>
            <w:tcBorders>
              <w:top w:val="single" w:sz="4" w:space="0" w:color="auto"/>
              <w:left w:val="single" w:sz="4" w:space="0" w:color="auto"/>
              <w:bottom w:val="single" w:sz="4" w:space="0" w:color="auto"/>
              <w:right w:val="single" w:sz="4" w:space="0" w:color="auto"/>
            </w:tcBorders>
            <w:hideMark/>
          </w:tcPr>
          <w:p w:rsidR="00445339" w:rsidRDefault="00445339">
            <w:pPr>
              <w:spacing w:before="120" w:line="252" w:lineRule="auto"/>
              <w:jc w:val="both"/>
              <w:rPr>
                <w:sz w:val="24"/>
                <w:szCs w:val="24"/>
                <w:lang w:eastAsia="en-US"/>
              </w:rPr>
            </w:pPr>
            <w:r>
              <w:rPr>
                <w:bCs/>
                <w:color w:val="000000"/>
                <w:sz w:val="24"/>
                <w:szCs w:val="24"/>
                <w:lang w:eastAsia="en-US"/>
              </w:rPr>
              <w:t xml:space="preserve">Забезпечення пільгового </w:t>
            </w:r>
            <w:proofErr w:type="spellStart"/>
            <w:r>
              <w:rPr>
                <w:bCs/>
                <w:color w:val="000000"/>
                <w:sz w:val="24"/>
                <w:szCs w:val="24"/>
                <w:lang w:eastAsia="en-US"/>
              </w:rPr>
              <w:t>проізду</w:t>
            </w:r>
            <w:proofErr w:type="spellEnd"/>
          </w:p>
        </w:tc>
      </w:tr>
      <w:tr w:rsidR="00445339" w:rsidTr="00445339">
        <w:trPr>
          <w:trHeight w:val="178"/>
        </w:trPr>
        <w:tc>
          <w:tcPr>
            <w:tcW w:w="503" w:type="dxa"/>
            <w:tcBorders>
              <w:top w:val="single" w:sz="4" w:space="0" w:color="auto"/>
              <w:left w:val="single" w:sz="4" w:space="0" w:color="auto"/>
              <w:bottom w:val="single" w:sz="4" w:space="0" w:color="auto"/>
              <w:right w:val="single" w:sz="4" w:space="0" w:color="auto"/>
            </w:tcBorders>
            <w:hideMark/>
          </w:tcPr>
          <w:p w:rsidR="00445339" w:rsidRDefault="00445339">
            <w:pPr>
              <w:spacing w:before="120" w:after="120" w:line="252" w:lineRule="auto"/>
              <w:jc w:val="center"/>
              <w:rPr>
                <w:sz w:val="24"/>
                <w:szCs w:val="24"/>
                <w:lang w:eastAsia="en-US"/>
              </w:rPr>
            </w:pPr>
            <w:r>
              <w:rPr>
                <w:sz w:val="24"/>
                <w:szCs w:val="24"/>
                <w:lang w:eastAsia="en-US"/>
              </w:rPr>
              <w:t>2</w:t>
            </w: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445339" w:rsidRDefault="00445339">
            <w:pPr>
              <w:spacing w:line="256" w:lineRule="auto"/>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445339" w:rsidRDefault="00445339">
            <w:pPr>
              <w:spacing w:before="120" w:line="252" w:lineRule="auto"/>
              <w:jc w:val="both"/>
              <w:rPr>
                <w:sz w:val="24"/>
                <w:szCs w:val="24"/>
                <w:lang w:eastAsia="en-US"/>
              </w:rPr>
            </w:pPr>
            <w:r>
              <w:rPr>
                <w:sz w:val="24"/>
                <w:szCs w:val="24"/>
                <w:lang w:eastAsia="en-US"/>
              </w:rPr>
              <w:t>Компенсація пільгового проїзду перевізникам</w:t>
            </w:r>
          </w:p>
        </w:tc>
        <w:tc>
          <w:tcPr>
            <w:tcW w:w="1418" w:type="dxa"/>
            <w:tcBorders>
              <w:top w:val="single" w:sz="4" w:space="0" w:color="auto"/>
              <w:left w:val="single" w:sz="4" w:space="0" w:color="auto"/>
              <w:bottom w:val="single" w:sz="4" w:space="0" w:color="auto"/>
              <w:right w:val="single" w:sz="4" w:space="0" w:color="auto"/>
            </w:tcBorders>
            <w:hideMark/>
          </w:tcPr>
          <w:p w:rsidR="00445339" w:rsidRDefault="00445339">
            <w:pPr>
              <w:spacing w:before="120" w:line="252" w:lineRule="auto"/>
              <w:jc w:val="both"/>
              <w:rPr>
                <w:sz w:val="24"/>
                <w:szCs w:val="24"/>
                <w:lang w:eastAsia="en-US"/>
              </w:rPr>
            </w:pPr>
            <w:r>
              <w:rPr>
                <w:sz w:val="24"/>
                <w:szCs w:val="24"/>
                <w:lang w:eastAsia="en-US"/>
              </w:rPr>
              <w:t xml:space="preserve"> Приміські</w:t>
            </w:r>
          </w:p>
        </w:tc>
        <w:tc>
          <w:tcPr>
            <w:tcW w:w="1417" w:type="dxa"/>
            <w:tcBorders>
              <w:top w:val="single" w:sz="4" w:space="0" w:color="auto"/>
              <w:left w:val="single" w:sz="4" w:space="0" w:color="auto"/>
              <w:bottom w:val="single" w:sz="4" w:space="0" w:color="auto"/>
              <w:right w:val="single" w:sz="4" w:space="0" w:color="auto"/>
            </w:tcBorders>
            <w:hideMark/>
          </w:tcPr>
          <w:p w:rsidR="00445339" w:rsidRDefault="00445339">
            <w:pPr>
              <w:spacing w:before="120" w:line="252" w:lineRule="auto"/>
              <w:jc w:val="both"/>
              <w:rPr>
                <w:sz w:val="24"/>
                <w:szCs w:val="24"/>
                <w:lang w:eastAsia="en-US"/>
              </w:rPr>
            </w:pPr>
            <w:r>
              <w:rPr>
                <w:sz w:val="24"/>
                <w:szCs w:val="24"/>
                <w:lang w:eastAsia="en-US"/>
              </w:rPr>
              <w:t xml:space="preserve">2022 – 2024 </w:t>
            </w:r>
            <w:proofErr w:type="spellStart"/>
            <w:r>
              <w:rPr>
                <w:sz w:val="24"/>
                <w:szCs w:val="24"/>
                <w:lang w:eastAsia="en-US"/>
              </w:rPr>
              <w:t>р.р</w:t>
            </w:r>
            <w:proofErr w:type="spellEnd"/>
            <w:r>
              <w:rPr>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rsidR="00445339" w:rsidRDefault="00445339">
            <w:pPr>
              <w:spacing w:before="120" w:line="252" w:lineRule="auto"/>
              <w:jc w:val="both"/>
              <w:rPr>
                <w:sz w:val="24"/>
                <w:szCs w:val="24"/>
                <w:lang w:eastAsia="en-US"/>
              </w:rPr>
            </w:pPr>
            <w:r>
              <w:rPr>
                <w:color w:val="000000"/>
                <w:sz w:val="24"/>
                <w:szCs w:val="24"/>
                <w:lang w:eastAsia="en-US"/>
              </w:rPr>
              <w:t>Перевізник відповідно   до укладених договорів</w:t>
            </w:r>
          </w:p>
        </w:tc>
        <w:tc>
          <w:tcPr>
            <w:tcW w:w="1985" w:type="dxa"/>
            <w:tcBorders>
              <w:top w:val="single" w:sz="4" w:space="0" w:color="auto"/>
              <w:left w:val="single" w:sz="4" w:space="0" w:color="auto"/>
              <w:bottom w:val="single" w:sz="4" w:space="0" w:color="auto"/>
              <w:right w:val="single" w:sz="4" w:space="0" w:color="auto"/>
            </w:tcBorders>
            <w:hideMark/>
          </w:tcPr>
          <w:p w:rsidR="00445339" w:rsidRDefault="00445339">
            <w:pPr>
              <w:spacing w:before="120" w:line="252" w:lineRule="auto"/>
              <w:jc w:val="both"/>
              <w:rPr>
                <w:sz w:val="24"/>
                <w:szCs w:val="24"/>
                <w:lang w:eastAsia="en-US"/>
              </w:rPr>
            </w:pPr>
            <w:r>
              <w:rPr>
                <w:sz w:val="24"/>
                <w:szCs w:val="24"/>
                <w:lang w:eastAsia="en-US"/>
              </w:rPr>
              <w:t xml:space="preserve"> Бюджет Жмеринської міської    ТГ</w:t>
            </w:r>
          </w:p>
        </w:tc>
        <w:tc>
          <w:tcPr>
            <w:tcW w:w="1417" w:type="dxa"/>
            <w:tcBorders>
              <w:top w:val="single" w:sz="4" w:space="0" w:color="auto"/>
              <w:left w:val="single" w:sz="4" w:space="0" w:color="auto"/>
              <w:bottom w:val="single" w:sz="4" w:space="0" w:color="auto"/>
              <w:right w:val="single" w:sz="4" w:space="0" w:color="auto"/>
            </w:tcBorders>
            <w:hideMark/>
          </w:tcPr>
          <w:p w:rsidR="00445339" w:rsidRDefault="00445339">
            <w:pPr>
              <w:spacing w:before="120" w:line="252" w:lineRule="auto"/>
              <w:jc w:val="both"/>
              <w:rPr>
                <w:sz w:val="24"/>
                <w:szCs w:val="24"/>
                <w:lang w:eastAsia="en-US"/>
              </w:rPr>
            </w:pPr>
            <w:r>
              <w:rPr>
                <w:sz w:val="24"/>
                <w:szCs w:val="24"/>
                <w:lang w:eastAsia="en-US"/>
              </w:rPr>
              <w:t xml:space="preserve">  72,9</w:t>
            </w:r>
          </w:p>
        </w:tc>
        <w:tc>
          <w:tcPr>
            <w:tcW w:w="1276" w:type="dxa"/>
            <w:tcBorders>
              <w:top w:val="single" w:sz="4" w:space="0" w:color="auto"/>
              <w:left w:val="single" w:sz="4" w:space="0" w:color="auto"/>
              <w:bottom w:val="single" w:sz="4" w:space="0" w:color="auto"/>
              <w:right w:val="single" w:sz="4" w:space="0" w:color="auto"/>
            </w:tcBorders>
            <w:hideMark/>
          </w:tcPr>
          <w:p w:rsidR="00445339" w:rsidRDefault="00D54D0F">
            <w:pPr>
              <w:spacing w:before="120" w:line="252" w:lineRule="auto"/>
              <w:jc w:val="both"/>
              <w:rPr>
                <w:sz w:val="24"/>
                <w:szCs w:val="24"/>
                <w:lang w:eastAsia="en-US"/>
              </w:rPr>
            </w:pPr>
            <w:r>
              <w:rPr>
                <w:sz w:val="24"/>
                <w:szCs w:val="24"/>
                <w:lang w:eastAsia="en-US"/>
              </w:rPr>
              <w:t xml:space="preserve"> 40,3</w:t>
            </w:r>
          </w:p>
        </w:tc>
        <w:tc>
          <w:tcPr>
            <w:tcW w:w="1276" w:type="dxa"/>
            <w:tcBorders>
              <w:top w:val="single" w:sz="4" w:space="0" w:color="auto"/>
              <w:left w:val="single" w:sz="4" w:space="0" w:color="auto"/>
              <w:bottom w:val="single" w:sz="4" w:space="0" w:color="auto"/>
              <w:right w:val="single" w:sz="4" w:space="0" w:color="auto"/>
            </w:tcBorders>
            <w:hideMark/>
          </w:tcPr>
          <w:p w:rsidR="00445339" w:rsidRDefault="00D54D0F">
            <w:pPr>
              <w:spacing w:before="120" w:line="252" w:lineRule="auto"/>
              <w:jc w:val="both"/>
              <w:rPr>
                <w:sz w:val="24"/>
                <w:szCs w:val="24"/>
                <w:lang w:eastAsia="en-US"/>
              </w:rPr>
            </w:pPr>
            <w:r>
              <w:rPr>
                <w:sz w:val="24"/>
                <w:szCs w:val="24"/>
                <w:lang w:eastAsia="en-US"/>
              </w:rPr>
              <w:t xml:space="preserve"> 42,3</w:t>
            </w:r>
          </w:p>
        </w:tc>
        <w:tc>
          <w:tcPr>
            <w:tcW w:w="1701" w:type="dxa"/>
            <w:tcBorders>
              <w:top w:val="single" w:sz="4" w:space="0" w:color="auto"/>
              <w:left w:val="single" w:sz="4" w:space="0" w:color="auto"/>
              <w:bottom w:val="single" w:sz="4" w:space="0" w:color="auto"/>
              <w:right w:val="single" w:sz="4" w:space="0" w:color="auto"/>
            </w:tcBorders>
            <w:hideMark/>
          </w:tcPr>
          <w:p w:rsidR="00445339" w:rsidRDefault="00445339">
            <w:pPr>
              <w:spacing w:before="120" w:line="252" w:lineRule="auto"/>
              <w:jc w:val="both"/>
              <w:rPr>
                <w:sz w:val="24"/>
                <w:szCs w:val="24"/>
                <w:lang w:eastAsia="en-US"/>
              </w:rPr>
            </w:pPr>
            <w:r>
              <w:rPr>
                <w:bCs/>
                <w:color w:val="000000"/>
                <w:sz w:val="24"/>
                <w:szCs w:val="24"/>
                <w:lang w:eastAsia="en-US"/>
              </w:rPr>
              <w:t xml:space="preserve">Забезпечення  пільгового </w:t>
            </w:r>
            <w:proofErr w:type="spellStart"/>
            <w:r>
              <w:rPr>
                <w:bCs/>
                <w:color w:val="000000"/>
                <w:sz w:val="24"/>
                <w:szCs w:val="24"/>
                <w:lang w:eastAsia="en-US"/>
              </w:rPr>
              <w:t>проізду</w:t>
            </w:r>
            <w:proofErr w:type="spellEnd"/>
          </w:p>
        </w:tc>
      </w:tr>
      <w:tr w:rsidR="00445339" w:rsidTr="00445339">
        <w:trPr>
          <w:trHeight w:val="918"/>
        </w:trPr>
        <w:tc>
          <w:tcPr>
            <w:tcW w:w="503" w:type="dxa"/>
            <w:tcBorders>
              <w:top w:val="single" w:sz="4" w:space="0" w:color="auto"/>
              <w:left w:val="single" w:sz="4" w:space="0" w:color="auto"/>
              <w:bottom w:val="single" w:sz="4" w:space="0" w:color="auto"/>
              <w:right w:val="single" w:sz="4" w:space="0" w:color="auto"/>
            </w:tcBorders>
            <w:hideMark/>
          </w:tcPr>
          <w:p w:rsidR="00445339" w:rsidRDefault="00445339">
            <w:pPr>
              <w:spacing w:before="120" w:after="120" w:line="252" w:lineRule="auto"/>
              <w:jc w:val="center"/>
              <w:rPr>
                <w:sz w:val="24"/>
                <w:szCs w:val="24"/>
                <w:lang w:eastAsia="en-US"/>
              </w:rPr>
            </w:pPr>
            <w:r>
              <w:rPr>
                <w:sz w:val="24"/>
                <w:szCs w:val="24"/>
                <w:lang w:eastAsia="en-US"/>
              </w:rPr>
              <w:t>3</w:t>
            </w: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445339" w:rsidRDefault="00445339">
            <w:pPr>
              <w:spacing w:line="256" w:lineRule="auto"/>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445339" w:rsidRDefault="00445339">
            <w:pPr>
              <w:spacing w:before="120" w:line="252" w:lineRule="auto"/>
              <w:jc w:val="both"/>
              <w:rPr>
                <w:sz w:val="24"/>
                <w:szCs w:val="24"/>
                <w:lang w:eastAsia="en-US"/>
              </w:rPr>
            </w:pPr>
            <w:r>
              <w:rPr>
                <w:sz w:val="24"/>
                <w:szCs w:val="24"/>
                <w:lang w:eastAsia="en-US"/>
              </w:rPr>
              <w:t>Компенсація пільгового проїзду перевізникам</w:t>
            </w:r>
          </w:p>
        </w:tc>
        <w:tc>
          <w:tcPr>
            <w:tcW w:w="1418" w:type="dxa"/>
            <w:tcBorders>
              <w:top w:val="single" w:sz="4" w:space="0" w:color="auto"/>
              <w:left w:val="single" w:sz="4" w:space="0" w:color="auto"/>
              <w:bottom w:val="single" w:sz="4" w:space="0" w:color="auto"/>
              <w:right w:val="single" w:sz="4" w:space="0" w:color="auto"/>
            </w:tcBorders>
            <w:hideMark/>
          </w:tcPr>
          <w:p w:rsidR="00445339" w:rsidRDefault="00445339">
            <w:pPr>
              <w:spacing w:before="120" w:line="252" w:lineRule="auto"/>
              <w:jc w:val="both"/>
              <w:rPr>
                <w:sz w:val="24"/>
                <w:szCs w:val="24"/>
                <w:lang w:eastAsia="en-US"/>
              </w:rPr>
            </w:pPr>
            <w:r>
              <w:rPr>
                <w:sz w:val="24"/>
                <w:szCs w:val="24"/>
                <w:lang w:eastAsia="en-US"/>
              </w:rPr>
              <w:t>Регулярні спеціальні перевезення</w:t>
            </w:r>
          </w:p>
        </w:tc>
        <w:tc>
          <w:tcPr>
            <w:tcW w:w="1417" w:type="dxa"/>
            <w:tcBorders>
              <w:top w:val="single" w:sz="4" w:space="0" w:color="auto"/>
              <w:left w:val="single" w:sz="4" w:space="0" w:color="auto"/>
              <w:bottom w:val="single" w:sz="4" w:space="0" w:color="auto"/>
              <w:right w:val="single" w:sz="4" w:space="0" w:color="auto"/>
            </w:tcBorders>
            <w:hideMark/>
          </w:tcPr>
          <w:p w:rsidR="00445339" w:rsidRDefault="00445339">
            <w:pPr>
              <w:spacing w:before="120" w:line="252" w:lineRule="auto"/>
              <w:jc w:val="both"/>
              <w:rPr>
                <w:sz w:val="24"/>
                <w:szCs w:val="24"/>
                <w:lang w:eastAsia="en-US"/>
              </w:rPr>
            </w:pPr>
            <w:r>
              <w:rPr>
                <w:sz w:val="24"/>
                <w:szCs w:val="24"/>
                <w:lang w:eastAsia="en-US"/>
              </w:rPr>
              <w:t xml:space="preserve">2022 – 2024 </w:t>
            </w:r>
            <w:proofErr w:type="spellStart"/>
            <w:r>
              <w:rPr>
                <w:sz w:val="24"/>
                <w:szCs w:val="24"/>
                <w:lang w:eastAsia="en-US"/>
              </w:rPr>
              <w:t>р.р</w:t>
            </w:r>
            <w:proofErr w:type="spellEnd"/>
            <w:r>
              <w:rPr>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rsidR="00445339" w:rsidRDefault="00445339">
            <w:pPr>
              <w:spacing w:before="120" w:line="252" w:lineRule="auto"/>
              <w:jc w:val="both"/>
              <w:rPr>
                <w:sz w:val="24"/>
                <w:szCs w:val="24"/>
                <w:lang w:eastAsia="en-US"/>
              </w:rPr>
            </w:pPr>
            <w:r>
              <w:rPr>
                <w:color w:val="000000"/>
                <w:sz w:val="24"/>
                <w:szCs w:val="24"/>
                <w:lang w:eastAsia="en-US"/>
              </w:rPr>
              <w:t>Перевізник відповідно   до укладених договорів</w:t>
            </w:r>
          </w:p>
        </w:tc>
        <w:tc>
          <w:tcPr>
            <w:tcW w:w="1985" w:type="dxa"/>
            <w:tcBorders>
              <w:top w:val="single" w:sz="4" w:space="0" w:color="auto"/>
              <w:left w:val="single" w:sz="4" w:space="0" w:color="auto"/>
              <w:bottom w:val="single" w:sz="4" w:space="0" w:color="auto"/>
              <w:right w:val="single" w:sz="4" w:space="0" w:color="auto"/>
            </w:tcBorders>
            <w:hideMark/>
          </w:tcPr>
          <w:p w:rsidR="00445339" w:rsidRDefault="00445339">
            <w:pPr>
              <w:spacing w:before="120" w:line="252" w:lineRule="auto"/>
              <w:jc w:val="both"/>
              <w:rPr>
                <w:sz w:val="24"/>
                <w:szCs w:val="24"/>
                <w:lang w:eastAsia="en-US"/>
              </w:rPr>
            </w:pPr>
            <w:r>
              <w:rPr>
                <w:sz w:val="24"/>
                <w:szCs w:val="24"/>
                <w:lang w:eastAsia="en-US"/>
              </w:rPr>
              <w:t xml:space="preserve"> Бюджет Жмеринської міської ТГ  </w:t>
            </w:r>
          </w:p>
        </w:tc>
        <w:tc>
          <w:tcPr>
            <w:tcW w:w="1417" w:type="dxa"/>
            <w:tcBorders>
              <w:top w:val="single" w:sz="4" w:space="0" w:color="auto"/>
              <w:left w:val="single" w:sz="4" w:space="0" w:color="auto"/>
              <w:bottom w:val="single" w:sz="4" w:space="0" w:color="auto"/>
              <w:right w:val="single" w:sz="4" w:space="0" w:color="auto"/>
            </w:tcBorders>
            <w:hideMark/>
          </w:tcPr>
          <w:p w:rsidR="00445339" w:rsidRDefault="00445339">
            <w:pPr>
              <w:spacing w:before="120" w:line="252" w:lineRule="auto"/>
              <w:jc w:val="both"/>
              <w:rPr>
                <w:sz w:val="24"/>
                <w:szCs w:val="24"/>
                <w:lang w:eastAsia="en-US"/>
              </w:rPr>
            </w:pPr>
            <w:r>
              <w:rPr>
                <w:sz w:val="24"/>
                <w:szCs w:val="24"/>
                <w:lang w:eastAsia="en-US"/>
              </w:rPr>
              <w:t xml:space="preserve"> 141,7</w:t>
            </w:r>
          </w:p>
        </w:tc>
        <w:tc>
          <w:tcPr>
            <w:tcW w:w="1276" w:type="dxa"/>
            <w:tcBorders>
              <w:top w:val="single" w:sz="4" w:space="0" w:color="auto"/>
              <w:left w:val="single" w:sz="4" w:space="0" w:color="auto"/>
              <w:bottom w:val="single" w:sz="4" w:space="0" w:color="auto"/>
              <w:right w:val="single" w:sz="4" w:space="0" w:color="auto"/>
            </w:tcBorders>
            <w:hideMark/>
          </w:tcPr>
          <w:p w:rsidR="00445339" w:rsidRDefault="00D54D0F">
            <w:pPr>
              <w:spacing w:before="120" w:line="252" w:lineRule="auto"/>
              <w:jc w:val="both"/>
              <w:rPr>
                <w:sz w:val="24"/>
                <w:szCs w:val="24"/>
                <w:lang w:eastAsia="en-US"/>
              </w:rPr>
            </w:pPr>
            <w:r>
              <w:rPr>
                <w:sz w:val="24"/>
                <w:szCs w:val="24"/>
                <w:lang w:eastAsia="en-US"/>
              </w:rPr>
              <w:t xml:space="preserve"> 305,3</w:t>
            </w:r>
          </w:p>
        </w:tc>
        <w:tc>
          <w:tcPr>
            <w:tcW w:w="1276" w:type="dxa"/>
            <w:tcBorders>
              <w:top w:val="single" w:sz="4" w:space="0" w:color="auto"/>
              <w:left w:val="single" w:sz="4" w:space="0" w:color="auto"/>
              <w:bottom w:val="single" w:sz="4" w:space="0" w:color="auto"/>
              <w:right w:val="single" w:sz="4" w:space="0" w:color="auto"/>
            </w:tcBorders>
            <w:hideMark/>
          </w:tcPr>
          <w:p w:rsidR="00445339" w:rsidRDefault="00D54D0F">
            <w:pPr>
              <w:spacing w:before="120" w:line="252" w:lineRule="auto"/>
              <w:jc w:val="both"/>
              <w:rPr>
                <w:sz w:val="24"/>
                <w:szCs w:val="24"/>
                <w:lang w:eastAsia="en-US"/>
              </w:rPr>
            </w:pPr>
            <w:r>
              <w:rPr>
                <w:sz w:val="24"/>
                <w:szCs w:val="24"/>
                <w:lang w:eastAsia="en-US"/>
              </w:rPr>
              <w:t xml:space="preserve"> 320,6</w:t>
            </w:r>
          </w:p>
        </w:tc>
        <w:tc>
          <w:tcPr>
            <w:tcW w:w="1701" w:type="dxa"/>
            <w:tcBorders>
              <w:top w:val="single" w:sz="4" w:space="0" w:color="auto"/>
              <w:left w:val="single" w:sz="4" w:space="0" w:color="auto"/>
              <w:bottom w:val="single" w:sz="4" w:space="0" w:color="auto"/>
              <w:right w:val="single" w:sz="4" w:space="0" w:color="auto"/>
            </w:tcBorders>
            <w:hideMark/>
          </w:tcPr>
          <w:p w:rsidR="00445339" w:rsidRDefault="00445339">
            <w:pPr>
              <w:spacing w:line="252" w:lineRule="auto"/>
              <w:jc w:val="both"/>
              <w:rPr>
                <w:sz w:val="24"/>
                <w:szCs w:val="24"/>
                <w:lang w:eastAsia="en-US"/>
              </w:rPr>
            </w:pPr>
            <w:r>
              <w:rPr>
                <w:bCs/>
                <w:color w:val="000000"/>
                <w:sz w:val="24"/>
                <w:szCs w:val="24"/>
                <w:lang w:eastAsia="en-US"/>
              </w:rPr>
              <w:t xml:space="preserve">Забезпечення  пільгового </w:t>
            </w:r>
            <w:proofErr w:type="spellStart"/>
            <w:r>
              <w:rPr>
                <w:bCs/>
                <w:color w:val="000000"/>
                <w:sz w:val="24"/>
                <w:szCs w:val="24"/>
                <w:lang w:eastAsia="en-US"/>
              </w:rPr>
              <w:t>проізду</w:t>
            </w:r>
            <w:proofErr w:type="spellEnd"/>
          </w:p>
        </w:tc>
      </w:tr>
      <w:tr w:rsidR="00445339" w:rsidTr="00445339">
        <w:trPr>
          <w:trHeight w:val="267"/>
        </w:trPr>
        <w:tc>
          <w:tcPr>
            <w:tcW w:w="503" w:type="dxa"/>
            <w:tcBorders>
              <w:top w:val="single" w:sz="4" w:space="0" w:color="auto"/>
              <w:left w:val="single" w:sz="4" w:space="0" w:color="auto"/>
              <w:bottom w:val="single" w:sz="4" w:space="0" w:color="auto"/>
              <w:right w:val="single" w:sz="4" w:space="0" w:color="auto"/>
            </w:tcBorders>
          </w:tcPr>
          <w:p w:rsidR="00445339" w:rsidRDefault="00445339">
            <w:pPr>
              <w:spacing w:before="120" w:after="120" w:line="252" w:lineRule="auto"/>
              <w:jc w:val="center"/>
              <w:rPr>
                <w:sz w:val="24"/>
                <w:szCs w:val="24"/>
                <w:lang w:eastAsia="en-US"/>
              </w:rPr>
            </w:pPr>
          </w:p>
        </w:tc>
        <w:tc>
          <w:tcPr>
            <w:tcW w:w="1477" w:type="dxa"/>
            <w:tcBorders>
              <w:top w:val="single" w:sz="4" w:space="0" w:color="auto"/>
              <w:left w:val="single" w:sz="4" w:space="0" w:color="auto"/>
              <w:bottom w:val="single" w:sz="4" w:space="0" w:color="auto"/>
              <w:right w:val="single" w:sz="4" w:space="0" w:color="auto"/>
            </w:tcBorders>
            <w:hideMark/>
          </w:tcPr>
          <w:p w:rsidR="00445339" w:rsidRDefault="00445339">
            <w:pPr>
              <w:spacing w:before="120" w:line="252" w:lineRule="auto"/>
              <w:jc w:val="both"/>
              <w:rPr>
                <w:sz w:val="24"/>
                <w:szCs w:val="24"/>
                <w:lang w:eastAsia="en-US"/>
              </w:rPr>
            </w:pPr>
            <w:r>
              <w:rPr>
                <w:sz w:val="24"/>
                <w:szCs w:val="24"/>
                <w:lang w:eastAsia="en-US"/>
              </w:rPr>
              <w:t>Всього:</w:t>
            </w:r>
          </w:p>
        </w:tc>
        <w:tc>
          <w:tcPr>
            <w:tcW w:w="1559" w:type="dxa"/>
            <w:tcBorders>
              <w:top w:val="single" w:sz="4" w:space="0" w:color="auto"/>
              <w:left w:val="single" w:sz="4" w:space="0" w:color="auto"/>
              <w:bottom w:val="single" w:sz="4" w:space="0" w:color="auto"/>
              <w:right w:val="single" w:sz="4" w:space="0" w:color="auto"/>
            </w:tcBorders>
          </w:tcPr>
          <w:p w:rsidR="00445339" w:rsidRDefault="00445339">
            <w:pPr>
              <w:spacing w:before="120" w:line="252" w:lineRule="auto"/>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445339" w:rsidRDefault="00445339">
            <w:pPr>
              <w:spacing w:before="120" w:line="252" w:lineRule="auto"/>
              <w:jc w:val="both"/>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445339" w:rsidRDefault="00445339">
            <w:pPr>
              <w:spacing w:before="120" w:line="252" w:lineRule="auto"/>
              <w:jc w:val="both"/>
              <w:rPr>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445339" w:rsidRDefault="00445339">
            <w:pPr>
              <w:spacing w:before="120" w:line="252" w:lineRule="auto"/>
              <w:jc w:val="both"/>
              <w:rPr>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445339" w:rsidRDefault="00445339">
            <w:pPr>
              <w:spacing w:before="120" w:line="252" w:lineRule="auto"/>
              <w:jc w:val="both"/>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445339" w:rsidRDefault="00445339">
            <w:pPr>
              <w:spacing w:before="120" w:line="252" w:lineRule="auto"/>
              <w:jc w:val="both"/>
              <w:rPr>
                <w:sz w:val="24"/>
                <w:szCs w:val="24"/>
                <w:lang w:eastAsia="en-US"/>
              </w:rPr>
            </w:pPr>
            <w:r>
              <w:rPr>
                <w:sz w:val="24"/>
                <w:szCs w:val="24"/>
                <w:lang w:eastAsia="en-US"/>
              </w:rPr>
              <w:t xml:space="preserve">  533,9</w:t>
            </w:r>
          </w:p>
        </w:tc>
        <w:tc>
          <w:tcPr>
            <w:tcW w:w="1276" w:type="dxa"/>
            <w:tcBorders>
              <w:top w:val="single" w:sz="4" w:space="0" w:color="auto"/>
              <w:left w:val="single" w:sz="4" w:space="0" w:color="auto"/>
              <w:bottom w:val="single" w:sz="4" w:space="0" w:color="auto"/>
              <w:right w:val="single" w:sz="4" w:space="0" w:color="auto"/>
            </w:tcBorders>
            <w:hideMark/>
          </w:tcPr>
          <w:p w:rsidR="00445339" w:rsidRDefault="00D54D0F">
            <w:pPr>
              <w:spacing w:before="120" w:line="252" w:lineRule="auto"/>
              <w:jc w:val="both"/>
              <w:rPr>
                <w:sz w:val="24"/>
                <w:szCs w:val="24"/>
                <w:lang w:eastAsia="en-US"/>
              </w:rPr>
            </w:pPr>
            <w:r>
              <w:rPr>
                <w:sz w:val="24"/>
                <w:szCs w:val="24"/>
                <w:lang w:eastAsia="en-US"/>
              </w:rPr>
              <w:t xml:space="preserve"> 665,1</w:t>
            </w:r>
          </w:p>
        </w:tc>
        <w:tc>
          <w:tcPr>
            <w:tcW w:w="1276" w:type="dxa"/>
            <w:tcBorders>
              <w:top w:val="single" w:sz="4" w:space="0" w:color="auto"/>
              <w:left w:val="single" w:sz="4" w:space="0" w:color="auto"/>
              <w:bottom w:val="single" w:sz="4" w:space="0" w:color="auto"/>
              <w:right w:val="single" w:sz="4" w:space="0" w:color="auto"/>
            </w:tcBorders>
            <w:hideMark/>
          </w:tcPr>
          <w:p w:rsidR="00445339" w:rsidRDefault="00D54D0F">
            <w:pPr>
              <w:spacing w:before="120" w:line="252" w:lineRule="auto"/>
              <w:jc w:val="both"/>
              <w:rPr>
                <w:sz w:val="24"/>
                <w:szCs w:val="24"/>
                <w:lang w:eastAsia="en-US"/>
              </w:rPr>
            </w:pPr>
            <w:r>
              <w:rPr>
                <w:sz w:val="24"/>
                <w:szCs w:val="24"/>
                <w:lang w:eastAsia="en-US"/>
              </w:rPr>
              <w:t xml:space="preserve"> 698,4</w:t>
            </w:r>
          </w:p>
        </w:tc>
        <w:tc>
          <w:tcPr>
            <w:tcW w:w="1701" w:type="dxa"/>
            <w:tcBorders>
              <w:top w:val="single" w:sz="4" w:space="0" w:color="auto"/>
              <w:left w:val="single" w:sz="4" w:space="0" w:color="auto"/>
              <w:bottom w:val="single" w:sz="4" w:space="0" w:color="auto"/>
              <w:right w:val="single" w:sz="4" w:space="0" w:color="auto"/>
            </w:tcBorders>
            <w:hideMark/>
          </w:tcPr>
          <w:p w:rsidR="00445339" w:rsidRDefault="00445339">
            <w:pPr>
              <w:rPr>
                <w:sz w:val="24"/>
                <w:szCs w:val="24"/>
                <w:lang w:eastAsia="en-US"/>
              </w:rPr>
            </w:pPr>
          </w:p>
        </w:tc>
      </w:tr>
    </w:tbl>
    <w:p w:rsidR="00445339" w:rsidRDefault="00445339" w:rsidP="00445339">
      <w:pPr>
        <w:jc w:val="center"/>
        <w:rPr>
          <w:sz w:val="24"/>
          <w:szCs w:val="24"/>
        </w:rPr>
      </w:pPr>
      <w:r>
        <w:rPr>
          <w:b/>
          <w:sz w:val="24"/>
          <w:szCs w:val="24"/>
        </w:rPr>
        <w:t>Напрями</w:t>
      </w:r>
      <w:r>
        <w:rPr>
          <w:b/>
          <w:sz w:val="24"/>
          <w:szCs w:val="24"/>
          <w:lang w:val="ru-RU"/>
        </w:rPr>
        <w:t xml:space="preserve"> </w:t>
      </w:r>
      <w:r>
        <w:rPr>
          <w:b/>
          <w:sz w:val="24"/>
          <w:szCs w:val="24"/>
        </w:rPr>
        <w:t>діяльності та заходи  програми «Шкільні</w:t>
      </w:r>
      <w:r>
        <w:rPr>
          <w:b/>
          <w:sz w:val="24"/>
          <w:szCs w:val="24"/>
          <w:lang w:val="ru-RU"/>
        </w:rPr>
        <w:t xml:space="preserve"> </w:t>
      </w:r>
      <w:r>
        <w:rPr>
          <w:b/>
          <w:sz w:val="24"/>
          <w:szCs w:val="24"/>
        </w:rPr>
        <w:t>перевезення» на 2022-2024 роки</w:t>
      </w:r>
    </w:p>
    <w:p w:rsidR="00445339" w:rsidRDefault="00445339" w:rsidP="00445339">
      <w:pPr>
        <w:jc w:val="both"/>
        <w:rPr>
          <w:b/>
          <w:sz w:val="24"/>
          <w:szCs w:val="24"/>
        </w:rPr>
      </w:pPr>
      <w:r>
        <w:rPr>
          <w:b/>
          <w:sz w:val="24"/>
          <w:szCs w:val="24"/>
        </w:rPr>
        <w:t xml:space="preserve"> Секретар міської ради                        </w:t>
      </w:r>
      <w:r w:rsidR="008108B2">
        <w:rPr>
          <w:b/>
          <w:sz w:val="24"/>
          <w:szCs w:val="24"/>
        </w:rPr>
        <w:t xml:space="preserve">                                                                                                                  </w:t>
      </w:r>
      <w:r>
        <w:rPr>
          <w:b/>
          <w:sz w:val="24"/>
          <w:szCs w:val="24"/>
        </w:rPr>
        <w:t xml:space="preserve"> Вадим КОЖУХОВСЬКИЙ</w:t>
      </w:r>
    </w:p>
    <w:p w:rsidR="00445339" w:rsidRDefault="00445339" w:rsidP="00445339">
      <w:pPr>
        <w:pStyle w:val="a5"/>
        <w:shd w:val="clear" w:color="auto" w:fill="FFFFFF"/>
        <w:tabs>
          <w:tab w:val="left" w:pos="1579"/>
        </w:tabs>
        <w:ind w:left="0"/>
        <w:jc w:val="both"/>
        <w:rPr>
          <w:sz w:val="24"/>
          <w:szCs w:val="24"/>
        </w:rPr>
      </w:pPr>
    </w:p>
    <w:p w:rsidR="00445339" w:rsidRDefault="00445339" w:rsidP="00445339">
      <w:pPr>
        <w:rPr>
          <w:b/>
          <w:color w:val="000000"/>
          <w:sz w:val="24"/>
          <w:szCs w:val="24"/>
        </w:rPr>
        <w:sectPr w:rsidR="00445339">
          <w:pgSz w:w="16838" w:h="11906" w:orient="landscape"/>
          <w:pgMar w:top="851" w:right="1245" w:bottom="850" w:left="719" w:header="708" w:footer="708" w:gutter="0"/>
          <w:cols w:space="720"/>
        </w:sectPr>
      </w:pPr>
    </w:p>
    <w:p w:rsidR="00445339" w:rsidRDefault="00445339" w:rsidP="00445339">
      <w:pPr>
        <w:rPr>
          <w:b/>
          <w:sz w:val="24"/>
          <w:szCs w:val="24"/>
        </w:rPr>
      </w:pPr>
    </w:p>
    <w:p w:rsidR="00445339" w:rsidRDefault="00A51E60" w:rsidP="00445339">
      <w:pPr>
        <w:shd w:val="clear" w:color="auto" w:fill="FFFFFF"/>
        <w:rPr>
          <w:b/>
          <w:sz w:val="24"/>
          <w:szCs w:val="24"/>
        </w:rPr>
      </w:pPr>
      <w:r>
        <w:rPr>
          <w:bCs/>
          <w:color w:val="000000"/>
          <w:sz w:val="24"/>
          <w:szCs w:val="24"/>
        </w:rPr>
        <w:t xml:space="preserve">                                                                                            </w:t>
      </w:r>
      <w:r w:rsidR="00445339">
        <w:rPr>
          <w:bCs/>
          <w:color w:val="000000"/>
          <w:sz w:val="24"/>
          <w:szCs w:val="24"/>
        </w:rPr>
        <w:t>Додаток  3</w:t>
      </w:r>
    </w:p>
    <w:p w:rsidR="00445339" w:rsidRDefault="00445339" w:rsidP="00445339">
      <w:pPr>
        <w:jc w:val="center"/>
        <w:rPr>
          <w:sz w:val="24"/>
          <w:szCs w:val="24"/>
        </w:rPr>
      </w:pPr>
      <w:r>
        <w:rPr>
          <w:bCs/>
          <w:color w:val="000000"/>
          <w:sz w:val="24"/>
          <w:szCs w:val="24"/>
        </w:rPr>
        <w:t xml:space="preserve"> </w:t>
      </w:r>
      <w:r w:rsidR="00A51E60">
        <w:rPr>
          <w:bCs/>
          <w:color w:val="000000"/>
          <w:sz w:val="24"/>
          <w:szCs w:val="24"/>
        </w:rPr>
        <w:t xml:space="preserve">                                                                                           </w:t>
      </w:r>
      <w:r>
        <w:rPr>
          <w:bCs/>
          <w:color w:val="000000"/>
          <w:sz w:val="24"/>
          <w:szCs w:val="24"/>
        </w:rPr>
        <w:t xml:space="preserve">до  програми </w:t>
      </w:r>
      <w:r>
        <w:rPr>
          <w:sz w:val="24"/>
          <w:szCs w:val="24"/>
        </w:rPr>
        <w:t>«Шкільні</w:t>
      </w:r>
      <w:r>
        <w:rPr>
          <w:sz w:val="24"/>
          <w:szCs w:val="24"/>
          <w:lang w:val="ru-RU"/>
        </w:rPr>
        <w:t xml:space="preserve"> </w:t>
      </w:r>
      <w:r>
        <w:rPr>
          <w:sz w:val="24"/>
          <w:szCs w:val="24"/>
        </w:rPr>
        <w:t>перевезення»</w:t>
      </w:r>
    </w:p>
    <w:p w:rsidR="00445339" w:rsidRDefault="00A51E60" w:rsidP="00445339">
      <w:pPr>
        <w:jc w:val="center"/>
        <w:rPr>
          <w:sz w:val="24"/>
          <w:szCs w:val="24"/>
        </w:rPr>
      </w:pPr>
      <w:r>
        <w:rPr>
          <w:sz w:val="24"/>
          <w:szCs w:val="24"/>
        </w:rPr>
        <w:t xml:space="preserve">                                                               </w:t>
      </w:r>
      <w:r w:rsidR="00445339">
        <w:rPr>
          <w:sz w:val="24"/>
          <w:szCs w:val="24"/>
        </w:rPr>
        <w:t xml:space="preserve">на 2022-  2024 роки </w:t>
      </w:r>
    </w:p>
    <w:p w:rsidR="00445339" w:rsidRDefault="00445339" w:rsidP="00445339">
      <w:pPr>
        <w:jc w:val="center"/>
        <w:rPr>
          <w:b/>
          <w:sz w:val="24"/>
          <w:szCs w:val="24"/>
        </w:rPr>
      </w:pPr>
      <w:r>
        <w:rPr>
          <w:b/>
          <w:sz w:val="24"/>
          <w:szCs w:val="24"/>
        </w:rPr>
        <w:t>Порядок</w:t>
      </w:r>
    </w:p>
    <w:p w:rsidR="00445339" w:rsidRDefault="00CD2451" w:rsidP="00445339">
      <w:pPr>
        <w:jc w:val="center"/>
        <w:rPr>
          <w:b/>
          <w:sz w:val="24"/>
          <w:szCs w:val="24"/>
        </w:rPr>
      </w:pPr>
      <w:r>
        <w:rPr>
          <w:b/>
          <w:sz w:val="24"/>
          <w:szCs w:val="24"/>
        </w:rPr>
        <w:t>п</w:t>
      </w:r>
      <w:r w:rsidR="00445339">
        <w:rPr>
          <w:b/>
          <w:sz w:val="24"/>
          <w:szCs w:val="24"/>
        </w:rPr>
        <w:t>роведення розрахунків та моніторингу</w:t>
      </w:r>
    </w:p>
    <w:p w:rsidR="00445339" w:rsidRDefault="00445339" w:rsidP="00445339">
      <w:pPr>
        <w:jc w:val="center"/>
        <w:rPr>
          <w:b/>
          <w:sz w:val="24"/>
          <w:szCs w:val="24"/>
        </w:rPr>
      </w:pPr>
      <w:r>
        <w:rPr>
          <w:b/>
          <w:sz w:val="24"/>
          <w:szCs w:val="24"/>
        </w:rPr>
        <w:t>Шкільних перевезень учнів, що навчаються у  закладах загальної середньої освіти Жмеринської міської    територіальної громади</w:t>
      </w:r>
    </w:p>
    <w:p w:rsidR="00445339" w:rsidRDefault="00445339" w:rsidP="00445339">
      <w:pPr>
        <w:rPr>
          <w:b/>
          <w:sz w:val="24"/>
          <w:szCs w:val="24"/>
        </w:rPr>
      </w:pPr>
    </w:p>
    <w:p w:rsidR="00445339" w:rsidRDefault="00445339" w:rsidP="00CD2451">
      <w:pPr>
        <w:ind w:firstLine="708"/>
        <w:jc w:val="both"/>
        <w:rPr>
          <w:sz w:val="24"/>
          <w:szCs w:val="24"/>
        </w:rPr>
      </w:pPr>
      <w:r>
        <w:rPr>
          <w:sz w:val="24"/>
          <w:szCs w:val="24"/>
        </w:rPr>
        <w:t>Загальна система  шкільних</w:t>
      </w:r>
      <w:r>
        <w:rPr>
          <w:sz w:val="24"/>
          <w:szCs w:val="24"/>
          <w:lang w:val="ru-RU"/>
        </w:rPr>
        <w:t xml:space="preserve"> </w:t>
      </w:r>
      <w:r>
        <w:rPr>
          <w:sz w:val="24"/>
          <w:szCs w:val="24"/>
        </w:rPr>
        <w:t>перевезень</w:t>
      </w:r>
      <w:r>
        <w:rPr>
          <w:sz w:val="24"/>
          <w:szCs w:val="24"/>
          <w:lang w:val="ru-RU"/>
        </w:rPr>
        <w:t xml:space="preserve"> </w:t>
      </w:r>
      <w:r>
        <w:rPr>
          <w:sz w:val="24"/>
          <w:szCs w:val="24"/>
        </w:rPr>
        <w:t>базується на проведенні</w:t>
      </w:r>
      <w:r>
        <w:rPr>
          <w:sz w:val="24"/>
          <w:szCs w:val="24"/>
          <w:lang w:val="ru-RU"/>
        </w:rPr>
        <w:t xml:space="preserve"> </w:t>
      </w:r>
      <w:r>
        <w:rPr>
          <w:sz w:val="24"/>
          <w:szCs w:val="24"/>
        </w:rPr>
        <w:t>щомісячного</w:t>
      </w:r>
      <w:r>
        <w:rPr>
          <w:sz w:val="24"/>
          <w:szCs w:val="24"/>
          <w:lang w:val="ru-RU"/>
        </w:rPr>
        <w:t xml:space="preserve"> </w:t>
      </w:r>
      <w:r>
        <w:rPr>
          <w:sz w:val="24"/>
          <w:szCs w:val="24"/>
        </w:rPr>
        <w:t>моніторингу, який</w:t>
      </w:r>
      <w:r>
        <w:rPr>
          <w:sz w:val="24"/>
          <w:szCs w:val="24"/>
          <w:lang w:val="ru-RU"/>
        </w:rPr>
        <w:t xml:space="preserve"> </w:t>
      </w:r>
      <w:r>
        <w:rPr>
          <w:sz w:val="24"/>
          <w:szCs w:val="24"/>
        </w:rPr>
        <w:t>проводять</w:t>
      </w:r>
      <w:r>
        <w:rPr>
          <w:sz w:val="24"/>
          <w:szCs w:val="24"/>
          <w:lang w:val="ru-RU"/>
        </w:rPr>
        <w:t xml:space="preserve"> </w:t>
      </w:r>
      <w:r>
        <w:rPr>
          <w:sz w:val="24"/>
          <w:szCs w:val="24"/>
        </w:rPr>
        <w:t>заклади</w:t>
      </w:r>
      <w:r>
        <w:rPr>
          <w:sz w:val="24"/>
          <w:szCs w:val="24"/>
          <w:lang w:val="ru-RU"/>
        </w:rPr>
        <w:t xml:space="preserve"> </w:t>
      </w:r>
      <w:r>
        <w:rPr>
          <w:sz w:val="24"/>
          <w:szCs w:val="24"/>
        </w:rPr>
        <w:t>загальної</w:t>
      </w:r>
      <w:r>
        <w:rPr>
          <w:sz w:val="24"/>
          <w:szCs w:val="24"/>
          <w:lang w:val="ru-RU"/>
        </w:rPr>
        <w:t xml:space="preserve"> </w:t>
      </w:r>
      <w:r>
        <w:rPr>
          <w:sz w:val="24"/>
          <w:szCs w:val="24"/>
        </w:rPr>
        <w:t>середньої</w:t>
      </w:r>
      <w:r>
        <w:rPr>
          <w:sz w:val="24"/>
          <w:szCs w:val="24"/>
          <w:lang w:val="ru-RU"/>
        </w:rPr>
        <w:t xml:space="preserve"> </w:t>
      </w:r>
      <w:r>
        <w:rPr>
          <w:sz w:val="24"/>
          <w:szCs w:val="24"/>
        </w:rPr>
        <w:t xml:space="preserve">освіти </w:t>
      </w:r>
      <w:r w:rsidR="006B72BC">
        <w:rPr>
          <w:sz w:val="24"/>
          <w:szCs w:val="24"/>
        </w:rPr>
        <w:t>.</w:t>
      </w:r>
      <w:r w:rsidRPr="00A51E60">
        <w:rPr>
          <w:b/>
          <w:sz w:val="24"/>
          <w:szCs w:val="24"/>
        </w:rPr>
        <w:t xml:space="preserve"> </w:t>
      </w:r>
      <w:r>
        <w:rPr>
          <w:sz w:val="24"/>
          <w:szCs w:val="24"/>
        </w:rPr>
        <w:t>Моніторинг</w:t>
      </w:r>
      <w:r>
        <w:rPr>
          <w:sz w:val="24"/>
          <w:szCs w:val="24"/>
          <w:lang w:val="ru-RU"/>
        </w:rPr>
        <w:t xml:space="preserve"> </w:t>
      </w:r>
      <w:r>
        <w:rPr>
          <w:sz w:val="24"/>
          <w:szCs w:val="24"/>
        </w:rPr>
        <w:t>здійснюється по одноразовому</w:t>
      </w:r>
      <w:r>
        <w:rPr>
          <w:sz w:val="24"/>
          <w:szCs w:val="24"/>
          <w:lang w:val="ru-RU"/>
        </w:rPr>
        <w:t xml:space="preserve"> </w:t>
      </w:r>
      <w:r>
        <w:rPr>
          <w:sz w:val="24"/>
          <w:szCs w:val="24"/>
        </w:rPr>
        <w:t>щоденному</w:t>
      </w:r>
      <w:r>
        <w:rPr>
          <w:sz w:val="24"/>
          <w:szCs w:val="24"/>
          <w:lang w:val="ru-RU"/>
        </w:rPr>
        <w:t xml:space="preserve"> </w:t>
      </w:r>
      <w:r>
        <w:rPr>
          <w:sz w:val="24"/>
          <w:szCs w:val="24"/>
        </w:rPr>
        <w:t>перевезенні,  по єдиній</w:t>
      </w:r>
      <w:r>
        <w:rPr>
          <w:sz w:val="24"/>
          <w:szCs w:val="24"/>
          <w:lang w:val="ru-RU"/>
        </w:rPr>
        <w:t xml:space="preserve"> </w:t>
      </w:r>
      <w:r>
        <w:rPr>
          <w:sz w:val="24"/>
          <w:szCs w:val="24"/>
        </w:rPr>
        <w:t>формі</w:t>
      </w:r>
      <w:r>
        <w:rPr>
          <w:sz w:val="24"/>
          <w:szCs w:val="24"/>
          <w:lang w:val="ru-RU"/>
        </w:rPr>
        <w:t xml:space="preserve"> </w:t>
      </w:r>
      <w:r>
        <w:rPr>
          <w:sz w:val="24"/>
          <w:szCs w:val="24"/>
        </w:rPr>
        <w:t>затвердженій</w:t>
      </w:r>
      <w:r>
        <w:rPr>
          <w:sz w:val="24"/>
          <w:szCs w:val="24"/>
          <w:lang w:val="ru-RU"/>
        </w:rPr>
        <w:t xml:space="preserve"> </w:t>
      </w:r>
      <w:r>
        <w:rPr>
          <w:sz w:val="24"/>
          <w:szCs w:val="24"/>
        </w:rPr>
        <w:t>управлінням</w:t>
      </w:r>
      <w:r>
        <w:rPr>
          <w:sz w:val="24"/>
          <w:szCs w:val="24"/>
          <w:lang w:val="ru-RU"/>
        </w:rPr>
        <w:t xml:space="preserve"> </w:t>
      </w:r>
      <w:r>
        <w:rPr>
          <w:sz w:val="24"/>
          <w:szCs w:val="24"/>
        </w:rPr>
        <w:t xml:space="preserve">освіти.                            </w:t>
      </w:r>
    </w:p>
    <w:p w:rsidR="00445339" w:rsidRDefault="00445339" w:rsidP="00445339">
      <w:pPr>
        <w:jc w:val="both"/>
        <w:rPr>
          <w:sz w:val="24"/>
          <w:szCs w:val="24"/>
        </w:rPr>
      </w:pPr>
      <w:r>
        <w:rPr>
          <w:sz w:val="24"/>
          <w:szCs w:val="24"/>
        </w:rPr>
        <w:t>Розрахунок робочих днів при  перевезені учнів проводиться за  календарний рік відповідно до встановленої  МОНУ структури навчального року</w:t>
      </w:r>
      <w:r>
        <w:rPr>
          <w:b/>
          <w:sz w:val="24"/>
          <w:szCs w:val="24"/>
        </w:rPr>
        <w:t>,</w:t>
      </w:r>
      <w:r>
        <w:rPr>
          <w:sz w:val="24"/>
          <w:szCs w:val="24"/>
        </w:rPr>
        <w:t xml:space="preserve"> без урахування канікул, вихідних та святкових днів,  днів карантину,  днів літнього періоду, інших випадків не відвідування школярами навчальних закладів.</w:t>
      </w:r>
    </w:p>
    <w:p w:rsidR="00445339" w:rsidRDefault="00445339" w:rsidP="00445339">
      <w:pPr>
        <w:jc w:val="both"/>
        <w:rPr>
          <w:sz w:val="24"/>
          <w:szCs w:val="24"/>
        </w:rPr>
      </w:pPr>
      <w:r>
        <w:rPr>
          <w:sz w:val="24"/>
          <w:szCs w:val="24"/>
        </w:rPr>
        <w:t>Проведення</w:t>
      </w:r>
      <w:r w:rsidR="00A51E60">
        <w:rPr>
          <w:sz w:val="24"/>
          <w:szCs w:val="24"/>
        </w:rPr>
        <w:t xml:space="preserve"> </w:t>
      </w:r>
      <w:r>
        <w:rPr>
          <w:sz w:val="24"/>
          <w:szCs w:val="24"/>
        </w:rPr>
        <w:t>пільгового</w:t>
      </w:r>
      <w:r w:rsidR="00A51E60">
        <w:rPr>
          <w:sz w:val="24"/>
          <w:szCs w:val="24"/>
        </w:rPr>
        <w:t xml:space="preserve"> </w:t>
      </w:r>
      <w:r>
        <w:rPr>
          <w:sz w:val="24"/>
          <w:szCs w:val="24"/>
        </w:rPr>
        <w:t>проїзду</w:t>
      </w:r>
      <w:r w:rsidR="008A2444">
        <w:rPr>
          <w:sz w:val="24"/>
          <w:szCs w:val="24"/>
        </w:rPr>
        <w:t xml:space="preserve"> школярів здійснюється  перевізниками відповідно </w:t>
      </w:r>
      <w:r>
        <w:rPr>
          <w:sz w:val="24"/>
          <w:szCs w:val="24"/>
        </w:rPr>
        <w:t>до учнівських квитків, пред’явлених</w:t>
      </w:r>
      <w:r>
        <w:rPr>
          <w:sz w:val="24"/>
          <w:szCs w:val="24"/>
          <w:lang w:val="ru-RU"/>
        </w:rPr>
        <w:t xml:space="preserve"> </w:t>
      </w:r>
      <w:r>
        <w:rPr>
          <w:sz w:val="24"/>
          <w:szCs w:val="24"/>
        </w:rPr>
        <w:t>учнями  в день проїзду.</w:t>
      </w:r>
    </w:p>
    <w:p w:rsidR="00445339" w:rsidRDefault="00445339" w:rsidP="00445339">
      <w:pPr>
        <w:jc w:val="both"/>
        <w:rPr>
          <w:sz w:val="24"/>
          <w:szCs w:val="24"/>
        </w:rPr>
      </w:pPr>
    </w:p>
    <w:p w:rsidR="00445339" w:rsidRDefault="00445339" w:rsidP="00445339">
      <w:pPr>
        <w:jc w:val="center"/>
        <w:rPr>
          <w:sz w:val="24"/>
          <w:szCs w:val="24"/>
        </w:rPr>
      </w:pPr>
      <w:r>
        <w:rPr>
          <w:b/>
          <w:sz w:val="24"/>
          <w:szCs w:val="24"/>
        </w:rPr>
        <w:t>Порядок</w:t>
      </w:r>
    </w:p>
    <w:p w:rsidR="00445339" w:rsidRDefault="00CD2451" w:rsidP="00445339">
      <w:pPr>
        <w:jc w:val="center"/>
        <w:rPr>
          <w:b/>
          <w:sz w:val="24"/>
          <w:szCs w:val="24"/>
        </w:rPr>
      </w:pPr>
      <w:r>
        <w:rPr>
          <w:b/>
          <w:sz w:val="24"/>
          <w:szCs w:val="24"/>
        </w:rPr>
        <w:t>п</w:t>
      </w:r>
      <w:r w:rsidR="00445339">
        <w:rPr>
          <w:b/>
          <w:sz w:val="24"/>
          <w:szCs w:val="24"/>
        </w:rPr>
        <w:t>роведення</w:t>
      </w:r>
      <w:r w:rsidR="00445339">
        <w:rPr>
          <w:b/>
          <w:sz w:val="24"/>
          <w:szCs w:val="24"/>
          <w:lang w:val="ru-RU"/>
        </w:rPr>
        <w:t xml:space="preserve"> </w:t>
      </w:r>
      <w:r w:rsidR="00445339">
        <w:rPr>
          <w:b/>
          <w:sz w:val="24"/>
          <w:szCs w:val="24"/>
        </w:rPr>
        <w:t>відшкодування за шкільні</w:t>
      </w:r>
      <w:r w:rsidR="00445339">
        <w:rPr>
          <w:b/>
          <w:sz w:val="24"/>
          <w:szCs w:val="24"/>
          <w:lang w:val="ru-RU"/>
        </w:rPr>
        <w:t xml:space="preserve"> </w:t>
      </w:r>
      <w:r w:rsidR="00445339">
        <w:rPr>
          <w:b/>
          <w:sz w:val="24"/>
          <w:szCs w:val="24"/>
        </w:rPr>
        <w:t>перевезення на міських та приміських автобусних маршрутах загального користування</w:t>
      </w:r>
    </w:p>
    <w:p w:rsidR="00445339" w:rsidRDefault="00445339" w:rsidP="00445339">
      <w:pPr>
        <w:rPr>
          <w:b/>
          <w:sz w:val="24"/>
          <w:szCs w:val="24"/>
        </w:rPr>
      </w:pPr>
    </w:p>
    <w:p w:rsidR="00445339" w:rsidRDefault="00445339" w:rsidP="00CD2451">
      <w:pPr>
        <w:ind w:firstLine="708"/>
        <w:jc w:val="both"/>
        <w:rPr>
          <w:sz w:val="24"/>
          <w:szCs w:val="24"/>
        </w:rPr>
      </w:pPr>
      <w:r>
        <w:rPr>
          <w:sz w:val="24"/>
          <w:szCs w:val="24"/>
        </w:rPr>
        <w:t>Проведення</w:t>
      </w:r>
      <w:r>
        <w:rPr>
          <w:sz w:val="24"/>
          <w:szCs w:val="24"/>
          <w:lang w:val="ru-RU"/>
        </w:rPr>
        <w:t xml:space="preserve"> </w:t>
      </w:r>
      <w:r>
        <w:rPr>
          <w:sz w:val="24"/>
          <w:szCs w:val="24"/>
        </w:rPr>
        <w:t>розрахунків за шкільні</w:t>
      </w:r>
      <w:r>
        <w:rPr>
          <w:sz w:val="24"/>
          <w:szCs w:val="24"/>
          <w:lang w:val="ru-RU"/>
        </w:rPr>
        <w:t xml:space="preserve"> </w:t>
      </w:r>
      <w:r>
        <w:rPr>
          <w:sz w:val="24"/>
          <w:szCs w:val="24"/>
        </w:rPr>
        <w:t>перевезення</w:t>
      </w:r>
      <w:r>
        <w:rPr>
          <w:sz w:val="24"/>
          <w:szCs w:val="24"/>
          <w:lang w:val="ru-RU"/>
        </w:rPr>
        <w:t xml:space="preserve"> </w:t>
      </w:r>
      <w:r>
        <w:rPr>
          <w:sz w:val="24"/>
          <w:szCs w:val="24"/>
        </w:rPr>
        <w:t>відбувається</w:t>
      </w:r>
      <w:r>
        <w:rPr>
          <w:sz w:val="24"/>
          <w:szCs w:val="24"/>
          <w:lang w:val="ru-RU"/>
        </w:rPr>
        <w:t xml:space="preserve"> </w:t>
      </w:r>
      <w:r>
        <w:rPr>
          <w:sz w:val="24"/>
          <w:szCs w:val="24"/>
        </w:rPr>
        <w:t>відповідно до укладеного договору між</w:t>
      </w:r>
      <w:r>
        <w:rPr>
          <w:sz w:val="24"/>
          <w:szCs w:val="24"/>
          <w:lang w:val="ru-RU"/>
        </w:rPr>
        <w:t xml:space="preserve"> </w:t>
      </w:r>
      <w:r>
        <w:rPr>
          <w:sz w:val="24"/>
          <w:szCs w:val="24"/>
        </w:rPr>
        <w:t xml:space="preserve">перевізником </w:t>
      </w:r>
      <w:r w:rsidR="00032C26" w:rsidRPr="00F43E41">
        <w:rPr>
          <w:sz w:val="24"/>
          <w:szCs w:val="24"/>
        </w:rPr>
        <w:t>та закладом загальної середньої</w:t>
      </w:r>
      <w:r w:rsidRPr="00F43E41">
        <w:rPr>
          <w:sz w:val="24"/>
          <w:szCs w:val="24"/>
          <w:lang w:val="ru-RU"/>
        </w:rPr>
        <w:t xml:space="preserve"> </w:t>
      </w:r>
      <w:r w:rsidRPr="00F43E41">
        <w:rPr>
          <w:sz w:val="24"/>
          <w:szCs w:val="24"/>
        </w:rPr>
        <w:t xml:space="preserve">освіти. Перевізник,  щомісячно,  до 20 числа надає </w:t>
      </w:r>
      <w:r w:rsidR="00032C26" w:rsidRPr="00F43E41">
        <w:rPr>
          <w:sz w:val="24"/>
          <w:szCs w:val="24"/>
        </w:rPr>
        <w:t xml:space="preserve"> керівнику закладу загальної середньої освіти </w:t>
      </w:r>
      <w:r w:rsidRPr="00F43E41">
        <w:rPr>
          <w:sz w:val="24"/>
          <w:szCs w:val="24"/>
        </w:rPr>
        <w:t xml:space="preserve"> акт виконаних робіт з зазначенням кількості дітей, яких здійснено перевезення протягом періоду з 20 числа  минулого   місяця по</w:t>
      </w:r>
      <w:r>
        <w:rPr>
          <w:sz w:val="24"/>
          <w:szCs w:val="24"/>
        </w:rPr>
        <w:t xml:space="preserve"> 19 число  поточного  місяця. Одночасно, навчальний заклад проводить щомісячний</w:t>
      </w:r>
      <w:r>
        <w:rPr>
          <w:sz w:val="24"/>
          <w:szCs w:val="24"/>
          <w:lang w:val="ru-RU"/>
        </w:rPr>
        <w:t xml:space="preserve"> </w:t>
      </w:r>
      <w:r>
        <w:rPr>
          <w:sz w:val="24"/>
          <w:szCs w:val="24"/>
        </w:rPr>
        <w:t>моніторинг по перевезенню</w:t>
      </w:r>
      <w:r>
        <w:rPr>
          <w:sz w:val="24"/>
          <w:szCs w:val="24"/>
          <w:lang w:val="ru-RU"/>
        </w:rPr>
        <w:t xml:space="preserve"> </w:t>
      </w:r>
      <w:r>
        <w:rPr>
          <w:sz w:val="24"/>
          <w:szCs w:val="24"/>
        </w:rPr>
        <w:t xml:space="preserve">дітей </w:t>
      </w:r>
      <w:r w:rsidR="00032C26">
        <w:rPr>
          <w:sz w:val="24"/>
          <w:szCs w:val="24"/>
        </w:rPr>
        <w:t xml:space="preserve"> </w:t>
      </w:r>
      <w:r>
        <w:rPr>
          <w:sz w:val="24"/>
          <w:szCs w:val="24"/>
        </w:rPr>
        <w:t xml:space="preserve"> до 20 числа, щомісячно</w:t>
      </w:r>
      <w:r w:rsidR="00032C26">
        <w:rPr>
          <w:b/>
          <w:sz w:val="24"/>
          <w:szCs w:val="24"/>
        </w:rPr>
        <w:t>.</w:t>
      </w:r>
      <w:r>
        <w:rPr>
          <w:sz w:val="24"/>
          <w:szCs w:val="24"/>
        </w:rPr>
        <w:t xml:space="preserve"> Підставами для проведення розрахунків є: кількість днів перевезення, кількість учнів, які скористалися перевезеннями, вартість</w:t>
      </w:r>
      <w:r>
        <w:rPr>
          <w:sz w:val="24"/>
          <w:szCs w:val="24"/>
          <w:lang w:val="ru-RU"/>
        </w:rPr>
        <w:t xml:space="preserve"> </w:t>
      </w:r>
      <w:r>
        <w:rPr>
          <w:sz w:val="24"/>
          <w:szCs w:val="24"/>
        </w:rPr>
        <w:t>відшкодування</w:t>
      </w:r>
      <w:r>
        <w:rPr>
          <w:sz w:val="24"/>
          <w:szCs w:val="24"/>
          <w:lang w:val="ru-RU"/>
        </w:rPr>
        <w:t xml:space="preserve"> </w:t>
      </w:r>
      <w:r>
        <w:rPr>
          <w:sz w:val="24"/>
          <w:szCs w:val="24"/>
        </w:rPr>
        <w:t>перевезення одного учня. На підставі</w:t>
      </w:r>
      <w:r w:rsidRPr="00445339">
        <w:rPr>
          <w:sz w:val="24"/>
          <w:szCs w:val="24"/>
        </w:rPr>
        <w:t xml:space="preserve"> </w:t>
      </w:r>
      <w:r>
        <w:rPr>
          <w:sz w:val="24"/>
          <w:szCs w:val="24"/>
        </w:rPr>
        <w:t>отриманих</w:t>
      </w:r>
      <w:r w:rsidRPr="00445339">
        <w:rPr>
          <w:sz w:val="24"/>
          <w:szCs w:val="24"/>
        </w:rPr>
        <w:t xml:space="preserve"> </w:t>
      </w:r>
      <w:r>
        <w:rPr>
          <w:sz w:val="24"/>
          <w:szCs w:val="24"/>
        </w:rPr>
        <w:t>даних</w:t>
      </w:r>
      <w:r w:rsidRPr="00445339">
        <w:rPr>
          <w:sz w:val="24"/>
          <w:szCs w:val="24"/>
        </w:rPr>
        <w:t xml:space="preserve"> </w:t>
      </w:r>
      <w:r>
        <w:rPr>
          <w:sz w:val="24"/>
          <w:szCs w:val="24"/>
        </w:rPr>
        <w:t>відбувається</w:t>
      </w:r>
      <w:r w:rsidRPr="00445339">
        <w:rPr>
          <w:sz w:val="24"/>
          <w:szCs w:val="24"/>
        </w:rPr>
        <w:t xml:space="preserve"> </w:t>
      </w:r>
      <w:r>
        <w:rPr>
          <w:sz w:val="24"/>
          <w:szCs w:val="24"/>
        </w:rPr>
        <w:t>відшкодування</w:t>
      </w:r>
      <w:r w:rsidRPr="00445339">
        <w:rPr>
          <w:sz w:val="24"/>
          <w:szCs w:val="24"/>
        </w:rPr>
        <w:t xml:space="preserve"> </w:t>
      </w:r>
      <w:r>
        <w:rPr>
          <w:sz w:val="24"/>
          <w:szCs w:val="24"/>
        </w:rPr>
        <w:t>вартості</w:t>
      </w:r>
      <w:r w:rsidRPr="00445339">
        <w:rPr>
          <w:sz w:val="24"/>
          <w:szCs w:val="24"/>
        </w:rPr>
        <w:t xml:space="preserve"> </w:t>
      </w:r>
      <w:r>
        <w:rPr>
          <w:sz w:val="24"/>
          <w:szCs w:val="24"/>
        </w:rPr>
        <w:t>перевезень</w:t>
      </w:r>
      <w:r w:rsidRPr="00445339">
        <w:rPr>
          <w:sz w:val="24"/>
          <w:szCs w:val="24"/>
        </w:rPr>
        <w:t xml:space="preserve"> </w:t>
      </w:r>
      <w:r>
        <w:rPr>
          <w:sz w:val="24"/>
          <w:szCs w:val="24"/>
        </w:rPr>
        <w:t xml:space="preserve">перевізникам. </w:t>
      </w:r>
    </w:p>
    <w:p w:rsidR="00445339" w:rsidRDefault="00445339" w:rsidP="00445339">
      <w:pPr>
        <w:jc w:val="both"/>
        <w:rPr>
          <w:sz w:val="24"/>
          <w:szCs w:val="24"/>
        </w:rPr>
      </w:pPr>
    </w:p>
    <w:p w:rsidR="00445339" w:rsidRDefault="00445339" w:rsidP="00445339">
      <w:pPr>
        <w:rPr>
          <w:b/>
          <w:sz w:val="24"/>
          <w:szCs w:val="24"/>
        </w:rPr>
      </w:pPr>
    </w:p>
    <w:p w:rsidR="00445339" w:rsidRDefault="00445339" w:rsidP="00445339">
      <w:pPr>
        <w:jc w:val="center"/>
        <w:rPr>
          <w:b/>
          <w:sz w:val="24"/>
          <w:szCs w:val="24"/>
        </w:rPr>
      </w:pPr>
      <w:r>
        <w:rPr>
          <w:b/>
          <w:sz w:val="24"/>
          <w:szCs w:val="24"/>
        </w:rPr>
        <w:t>Порядок</w:t>
      </w:r>
    </w:p>
    <w:p w:rsidR="00445339" w:rsidRDefault="00CD2451" w:rsidP="00445339">
      <w:pPr>
        <w:jc w:val="center"/>
        <w:rPr>
          <w:b/>
          <w:sz w:val="24"/>
          <w:szCs w:val="24"/>
        </w:rPr>
      </w:pPr>
      <w:r>
        <w:rPr>
          <w:b/>
          <w:sz w:val="24"/>
          <w:szCs w:val="24"/>
        </w:rPr>
        <w:t>п</w:t>
      </w:r>
      <w:r w:rsidR="00445339">
        <w:rPr>
          <w:b/>
          <w:sz w:val="24"/>
          <w:szCs w:val="24"/>
        </w:rPr>
        <w:t>роведення</w:t>
      </w:r>
      <w:r w:rsidR="00445339" w:rsidRPr="00445339">
        <w:rPr>
          <w:b/>
          <w:sz w:val="24"/>
          <w:szCs w:val="24"/>
        </w:rPr>
        <w:t xml:space="preserve"> </w:t>
      </w:r>
      <w:r w:rsidR="00445339">
        <w:rPr>
          <w:b/>
          <w:sz w:val="24"/>
          <w:szCs w:val="24"/>
        </w:rPr>
        <w:t>відшкодування за шкільні</w:t>
      </w:r>
      <w:r w:rsidR="00445339" w:rsidRPr="00445339">
        <w:rPr>
          <w:b/>
          <w:sz w:val="24"/>
          <w:szCs w:val="24"/>
        </w:rPr>
        <w:t xml:space="preserve"> </w:t>
      </w:r>
      <w:r w:rsidR="00445339">
        <w:rPr>
          <w:b/>
          <w:sz w:val="24"/>
          <w:szCs w:val="24"/>
        </w:rPr>
        <w:t>регулярні  спеціальні     перевезення</w:t>
      </w:r>
    </w:p>
    <w:p w:rsidR="00445339" w:rsidRDefault="00445339" w:rsidP="00445339">
      <w:pPr>
        <w:ind w:firstLine="708"/>
        <w:jc w:val="both"/>
        <w:rPr>
          <w:sz w:val="24"/>
          <w:szCs w:val="24"/>
        </w:rPr>
      </w:pPr>
    </w:p>
    <w:p w:rsidR="00445339" w:rsidRDefault="00445339" w:rsidP="00445339">
      <w:pPr>
        <w:ind w:firstLine="708"/>
        <w:jc w:val="both"/>
        <w:rPr>
          <w:sz w:val="24"/>
          <w:szCs w:val="24"/>
        </w:rPr>
      </w:pPr>
    </w:p>
    <w:p w:rsidR="00445339" w:rsidRPr="00F43E41" w:rsidRDefault="00445339" w:rsidP="00445339">
      <w:pPr>
        <w:ind w:firstLine="708"/>
        <w:jc w:val="both"/>
        <w:rPr>
          <w:sz w:val="24"/>
          <w:szCs w:val="24"/>
        </w:rPr>
      </w:pPr>
      <w:r>
        <w:rPr>
          <w:sz w:val="24"/>
          <w:szCs w:val="24"/>
        </w:rPr>
        <w:t xml:space="preserve">Проведення розрахунків за шкільні  регулярні  спеціальні  перевезення відбувається відповідно до укладеного договору між перевізником, який має ліцензію на пасажирські перевезення,  </w:t>
      </w:r>
      <w:r w:rsidRPr="00F43E41">
        <w:rPr>
          <w:sz w:val="24"/>
          <w:szCs w:val="24"/>
        </w:rPr>
        <w:t xml:space="preserve">та </w:t>
      </w:r>
      <w:r w:rsidR="00032C26" w:rsidRPr="00F43E41">
        <w:rPr>
          <w:sz w:val="24"/>
          <w:szCs w:val="24"/>
        </w:rPr>
        <w:t xml:space="preserve"> </w:t>
      </w:r>
      <w:r w:rsidRPr="00F43E41">
        <w:rPr>
          <w:sz w:val="24"/>
          <w:szCs w:val="24"/>
        </w:rPr>
        <w:t xml:space="preserve"> </w:t>
      </w:r>
      <w:r w:rsidR="00032C26" w:rsidRPr="00F43E41">
        <w:rPr>
          <w:sz w:val="24"/>
          <w:szCs w:val="24"/>
        </w:rPr>
        <w:t xml:space="preserve"> закладом загальної середньої освіти</w:t>
      </w:r>
      <w:r w:rsidRPr="00F43E41">
        <w:rPr>
          <w:sz w:val="24"/>
          <w:szCs w:val="24"/>
        </w:rPr>
        <w:t>. Перевізник,  щомісячно,  до 20 числа надає</w:t>
      </w:r>
      <w:r w:rsidRPr="00F43E41">
        <w:rPr>
          <w:sz w:val="24"/>
          <w:szCs w:val="24"/>
          <w:lang w:val="ru-RU"/>
        </w:rPr>
        <w:t xml:space="preserve"> </w:t>
      </w:r>
      <w:r w:rsidR="00032C26" w:rsidRPr="00F43E41">
        <w:rPr>
          <w:sz w:val="24"/>
          <w:szCs w:val="24"/>
        </w:rPr>
        <w:t xml:space="preserve"> закладу загальної середньої </w:t>
      </w:r>
      <w:r w:rsidRPr="00F43E41">
        <w:rPr>
          <w:sz w:val="24"/>
          <w:szCs w:val="24"/>
          <w:lang w:val="ru-RU"/>
        </w:rPr>
        <w:t xml:space="preserve"> </w:t>
      </w:r>
      <w:r w:rsidRPr="00F43E41">
        <w:rPr>
          <w:sz w:val="24"/>
          <w:szCs w:val="24"/>
        </w:rPr>
        <w:t>освіти акт виконаних</w:t>
      </w:r>
      <w:r w:rsidRPr="00F43E41">
        <w:rPr>
          <w:sz w:val="24"/>
          <w:szCs w:val="24"/>
          <w:lang w:val="ru-RU"/>
        </w:rPr>
        <w:t xml:space="preserve"> </w:t>
      </w:r>
      <w:r w:rsidRPr="00F43E41">
        <w:rPr>
          <w:sz w:val="24"/>
          <w:szCs w:val="24"/>
        </w:rPr>
        <w:t>робіт  за шкільні</w:t>
      </w:r>
      <w:r w:rsidRPr="00F43E41">
        <w:rPr>
          <w:sz w:val="24"/>
          <w:szCs w:val="24"/>
          <w:lang w:val="ru-RU"/>
        </w:rPr>
        <w:t xml:space="preserve"> </w:t>
      </w:r>
      <w:r w:rsidRPr="00F43E41">
        <w:rPr>
          <w:sz w:val="24"/>
          <w:szCs w:val="24"/>
        </w:rPr>
        <w:t>регулярні</w:t>
      </w:r>
      <w:r w:rsidRPr="00F43E41">
        <w:rPr>
          <w:sz w:val="24"/>
          <w:szCs w:val="24"/>
          <w:lang w:val="ru-RU"/>
        </w:rPr>
        <w:t xml:space="preserve"> </w:t>
      </w:r>
      <w:r w:rsidRPr="00F43E41">
        <w:rPr>
          <w:sz w:val="24"/>
          <w:szCs w:val="24"/>
        </w:rPr>
        <w:t>спеціальні</w:t>
      </w:r>
      <w:r w:rsidRPr="00F43E41">
        <w:rPr>
          <w:sz w:val="24"/>
          <w:szCs w:val="24"/>
          <w:lang w:val="ru-RU"/>
        </w:rPr>
        <w:t xml:space="preserve"> </w:t>
      </w:r>
      <w:r w:rsidRPr="00F43E41">
        <w:rPr>
          <w:sz w:val="24"/>
          <w:szCs w:val="24"/>
        </w:rPr>
        <w:t>перевезення.</w:t>
      </w:r>
    </w:p>
    <w:p w:rsidR="00445339" w:rsidRDefault="00445339" w:rsidP="00445339">
      <w:pPr>
        <w:ind w:firstLine="708"/>
        <w:jc w:val="both"/>
        <w:rPr>
          <w:sz w:val="24"/>
          <w:szCs w:val="24"/>
        </w:rPr>
      </w:pPr>
      <w:r>
        <w:rPr>
          <w:sz w:val="24"/>
          <w:szCs w:val="24"/>
        </w:rPr>
        <w:t>Підставами для проведення розрахунків є: кількість днів перевезення та   калькуляція</w:t>
      </w:r>
      <w:r>
        <w:rPr>
          <w:sz w:val="24"/>
          <w:szCs w:val="24"/>
          <w:lang w:val="ru-RU"/>
        </w:rPr>
        <w:t xml:space="preserve"> </w:t>
      </w:r>
      <w:r>
        <w:rPr>
          <w:sz w:val="24"/>
          <w:szCs w:val="24"/>
        </w:rPr>
        <w:t>вартості</w:t>
      </w:r>
      <w:r>
        <w:rPr>
          <w:sz w:val="24"/>
          <w:szCs w:val="24"/>
          <w:lang w:val="ru-RU"/>
        </w:rPr>
        <w:t xml:space="preserve"> </w:t>
      </w:r>
      <w:r>
        <w:rPr>
          <w:sz w:val="24"/>
          <w:szCs w:val="24"/>
        </w:rPr>
        <w:t>перевезень , що</w:t>
      </w:r>
      <w:r>
        <w:rPr>
          <w:sz w:val="24"/>
          <w:szCs w:val="24"/>
          <w:lang w:val="ru-RU"/>
        </w:rPr>
        <w:t xml:space="preserve"> </w:t>
      </w:r>
      <w:r>
        <w:rPr>
          <w:sz w:val="24"/>
          <w:szCs w:val="24"/>
        </w:rPr>
        <w:t>надані</w:t>
      </w:r>
      <w:r>
        <w:rPr>
          <w:sz w:val="24"/>
          <w:szCs w:val="24"/>
          <w:lang w:val="ru-RU"/>
        </w:rPr>
        <w:t xml:space="preserve"> </w:t>
      </w:r>
      <w:r>
        <w:rPr>
          <w:sz w:val="24"/>
          <w:szCs w:val="24"/>
        </w:rPr>
        <w:t>підприємствами  – перевізниками. Керівники</w:t>
      </w:r>
      <w:r w:rsidRPr="00032C26">
        <w:rPr>
          <w:sz w:val="24"/>
          <w:szCs w:val="24"/>
        </w:rPr>
        <w:t xml:space="preserve"> </w:t>
      </w:r>
      <w:r>
        <w:rPr>
          <w:sz w:val="24"/>
          <w:szCs w:val="24"/>
        </w:rPr>
        <w:t>закладів</w:t>
      </w:r>
      <w:r w:rsidRPr="00032C26">
        <w:rPr>
          <w:sz w:val="24"/>
          <w:szCs w:val="24"/>
        </w:rPr>
        <w:t xml:space="preserve"> </w:t>
      </w:r>
      <w:r>
        <w:rPr>
          <w:sz w:val="24"/>
          <w:szCs w:val="24"/>
        </w:rPr>
        <w:t>загальної</w:t>
      </w:r>
      <w:r w:rsidRPr="00032C26">
        <w:rPr>
          <w:sz w:val="24"/>
          <w:szCs w:val="24"/>
        </w:rPr>
        <w:t xml:space="preserve"> </w:t>
      </w:r>
      <w:r>
        <w:rPr>
          <w:sz w:val="24"/>
          <w:szCs w:val="24"/>
        </w:rPr>
        <w:t>середньої</w:t>
      </w:r>
      <w:r w:rsidRPr="00032C26">
        <w:rPr>
          <w:sz w:val="24"/>
          <w:szCs w:val="24"/>
        </w:rPr>
        <w:t xml:space="preserve"> </w:t>
      </w:r>
      <w:r>
        <w:rPr>
          <w:sz w:val="24"/>
          <w:szCs w:val="24"/>
        </w:rPr>
        <w:t>освіти</w:t>
      </w:r>
      <w:r w:rsidRPr="00032C26">
        <w:rPr>
          <w:sz w:val="24"/>
          <w:szCs w:val="24"/>
        </w:rPr>
        <w:t xml:space="preserve"> </w:t>
      </w:r>
      <w:r w:rsidR="00032C26">
        <w:rPr>
          <w:sz w:val="24"/>
          <w:szCs w:val="24"/>
        </w:rPr>
        <w:t xml:space="preserve"> здійснюють </w:t>
      </w:r>
      <w:r w:rsidRPr="00032C26">
        <w:rPr>
          <w:sz w:val="24"/>
          <w:szCs w:val="24"/>
        </w:rPr>
        <w:t xml:space="preserve"> </w:t>
      </w:r>
      <w:r>
        <w:rPr>
          <w:sz w:val="24"/>
          <w:szCs w:val="24"/>
        </w:rPr>
        <w:t>моніторинг  про кількість</w:t>
      </w:r>
      <w:r w:rsidRPr="00032C26">
        <w:rPr>
          <w:sz w:val="24"/>
          <w:szCs w:val="24"/>
        </w:rPr>
        <w:t xml:space="preserve"> </w:t>
      </w:r>
      <w:r>
        <w:rPr>
          <w:sz w:val="24"/>
          <w:szCs w:val="24"/>
        </w:rPr>
        <w:t>рейсів, здійснених</w:t>
      </w:r>
      <w:r w:rsidRPr="00032C26">
        <w:rPr>
          <w:sz w:val="24"/>
          <w:szCs w:val="24"/>
        </w:rPr>
        <w:t xml:space="preserve"> </w:t>
      </w:r>
      <w:r>
        <w:rPr>
          <w:sz w:val="24"/>
          <w:szCs w:val="24"/>
        </w:rPr>
        <w:t xml:space="preserve">перевізниками.      </w:t>
      </w:r>
    </w:p>
    <w:p w:rsidR="00445339" w:rsidRDefault="00445339" w:rsidP="00445339">
      <w:pPr>
        <w:jc w:val="both"/>
        <w:rPr>
          <w:sz w:val="24"/>
          <w:szCs w:val="24"/>
        </w:rPr>
      </w:pPr>
    </w:p>
    <w:p w:rsidR="00445339" w:rsidRDefault="00445339" w:rsidP="00445339">
      <w:pPr>
        <w:jc w:val="both"/>
        <w:rPr>
          <w:b/>
          <w:sz w:val="24"/>
          <w:szCs w:val="24"/>
        </w:rPr>
      </w:pPr>
      <w:r>
        <w:rPr>
          <w:b/>
          <w:sz w:val="24"/>
          <w:szCs w:val="24"/>
        </w:rPr>
        <w:t xml:space="preserve">  Секретар міської ради                         Вадим КОЖУХОВСЬКИЙ</w:t>
      </w:r>
    </w:p>
    <w:p w:rsidR="00445339" w:rsidRDefault="00445339" w:rsidP="00445339"/>
    <w:p w:rsidR="00C049DE" w:rsidRDefault="00C049DE"/>
    <w:sectPr w:rsidR="00C049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53A78"/>
    <w:multiLevelType w:val="hybridMultilevel"/>
    <w:tmpl w:val="337811C4"/>
    <w:lvl w:ilvl="0" w:tplc="09D45A78">
      <w:start w:val="3"/>
      <w:numFmt w:val="bullet"/>
      <w:lvlText w:val="-"/>
      <w:lvlJc w:val="left"/>
      <w:pPr>
        <w:ind w:left="1245" w:hanging="360"/>
      </w:pPr>
      <w:rPr>
        <w:rFonts w:ascii="Times New Roman" w:eastAsia="Times New Roman" w:hAnsi="Times New Roman" w:cs="Times New Roman" w:hint="default"/>
        <w:color w:val="auto"/>
      </w:rPr>
    </w:lvl>
    <w:lvl w:ilvl="1" w:tplc="04220003">
      <w:start w:val="1"/>
      <w:numFmt w:val="bullet"/>
      <w:lvlText w:val="o"/>
      <w:lvlJc w:val="left"/>
      <w:pPr>
        <w:ind w:left="1965" w:hanging="360"/>
      </w:pPr>
      <w:rPr>
        <w:rFonts w:ascii="Courier New" w:hAnsi="Courier New" w:cs="Times New Roman" w:hint="default"/>
      </w:rPr>
    </w:lvl>
    <w:lvl w:ilvl="2" w:tplc="04220005">
      <w:start w:val="1"/>
      <w:numFmt w:val="bullet"/>
      <w:lvlText w:val=""/>
      <w:lvlJc w:val="left"/>
      <w:pPr>
        <w:ind w:left="2685" w:hanging="360"/>
      </w:pPr>
      <w:rPr>
        <w:rFonts w:ascii="Wingdings" w:hAnsi="Wingdings" w:hint="default"/>
      </w:rPr>
    </w:lvl>
    <w:lvl w:ilvl="3" w:tplc="04220001">
      <w:start w:val="1"/>
      <w:numFmt w:val="bullet"/>
      <w:lvlText w:val=""/>
      <w:lvlJc w:val="left"/>
      <w:pPr>
        <w:ind w:left="3405" w:hanging="360"/>
      </w:pPr>
      <w:rPr>
        <w:rFonts w:ascii="Symbol" w:hAnsi="Symbol" w:hint="default"/>
      </w:rPr>
    </w:lvl>
    <w:lvl w:ilvl="4" w:tplc="04220003">
      <w:start w:val="1"/>
      <w:numFmt w:val="bullet"/>
      <w:lvlText w:val="o"/>
      <w:lvlJc w:val="left"/>
      <w:pPr>
        <w:ind w:left="4125" w:hanging="360"/>
      </w:pPr>
      <w:rPr>
        <w:rFonts w:ascii="Courier New" w:hAnsi="Courier New" w:cs="Times New Roman" w:hint="default"/>
      </w:rPr>
    </w:lvl>
    <w:lvl w:ilvl="5" w:tplc="04220005">
      <w:start w:val="1"/>
      <w:numFmt w:val="bullet"/>
      <w:lvlText w:val=""/>
      <w:lvlJc w:val="left"/>
      <w:pPr>
        <w:ind w:left="4845" w:hanging="360"/>
      </w:pPr>
      <w:rPr>
        <w:rFonts w:ascii="Wingdings" w:hAnsi="Wingdings" w:hint="default"/>
      </w:rPr>
    </w:lvl>
    <w:lvl w:ilvl="6" w:tplc="04220001">
      <w:start w:val="1"/>
      <w:numFmt w:val="bullet"/>
      <w:lvlText w:val=""/>
      <w:lvlJc w:val="left"/>
      <w:pPr>
        <w:ind w:left="5565" w:hanging="360"/>
      </w:pPr>
      <w:rPr>
        <w:rFonts w:ascii="Symbol" w:hAnsi="Symbol" w:hint="default"/>
      </w:rPr>
    </w:lvl>
    <w:lvl w:ilvl="7" w:tplc="04220003">
      <w:start w:val="1"/>
      <w:numFmt w:val="bullet"/>
      <w:lvlText w:val="o"/>
      <w:lvlJc w:val="left"/>
      <w:pPr>
        <w:ind w:left="6285" w:hanging="360"/>
      </w:pPr>
      <w:rPr>
        <w:rFonts w:ascii="Courier New" w:hAnsi="Courier New" w:cs="Times New Roman" w:hint="default"/>
      </w:rPr>
    </w:lvl>
    <w:lvl w:ilvl="8" w:tplc="04220005">
      <w:start w:val="1"/>
      <w:numFmt w:val="bullet"/>
      <w:lvlText w:val=""/>
      <w:lvlJc w:val="left"/>
      <w:pPr>
        <w:ind w:left="7005" w:hanging="360"/>
      </w:pPr>
      <w:rPr>
        <w:rFonts w:ascii="Wingdings" w:hAnsi="Wingdings" w:hint="default"/>
      </w:rPr>
    </w:lvl>
  </w:abstractNum>
  <w:abstractNum w:abstractNumId="1" w15:restartNumberingAfterBreak="0">
    <w:nsid w:val="6D290947"/>
    <w:multiLevelType w:val="hybridMultilevel"/>
    <w:tmpl w:val="898EB4A0"/>
    <w:lvl w:ilvl="0" w:tplc="574697F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339"/>
    <w:rsid w:val="00032C26"/>
    <w:rsid w:val="000746F3"/>
    <w:rsid w:val="00132BE3"/>
    <w:rsid w:val="00183732"/>
    <w:rsid w:val="00195392"/>
    <w:rsid w:val="001A2FE3"/>
    <w:rsid w:val="001B026E"/>
    <w:rsid w:val="001B6FDD"/>
    <w:rsid w:val="001F2B6E"/>
    <w:rsid w:val="001F6367"/>
    <w:rsid w:val="00200B10"/>
    <w:rsid w:val="00205BAF"/>
    <w:rsid w:val="00253429"/>
    <w:rsid w:val="002A4539"/>
    <w:rsid w:val="003822FA"/>
    <w:rsid w:val="00382FCA"/>
    <w:rsid w:val="003A4525"/>
    <w:rsid w:val="003B228F"/>
    <w:rsid w:val="003D0757"/>
    <w:rsid w:val="00403B2B"/>
    <w:rsid w:val="00445339"/>
    <w:rsid w:val="0046401E"/>
    <w:rsid w:val="004F0DDE"/>
    <w:rsid w:val="00512E5F"/>
    <w:rsid w:val="00516BAA"/>
    <w:rsid w:val="00566B90"/>
    <w:rsid w:val="005A6133"/>
    <w:rsid w:val="005C7742"/>
    <w:rsid w:val="00644CD7"/>
    <w:rsid w:val="006903BE"/>
    <w:rsid w:val="006B3329"/>
    <w:rsid w:val="006B72BC"/>
    <w:rsid w:val="006E10C8"/>
    <w:rsid w:val="006E2088"/>
    <w:rsid w:val="006F5F92"/>
    <w:rsid w:val="00715968"/>
    <w:rsid w:val="0072115B"/>
    <w:rsid w:val="007B5B82"/>
    <w:rsid w:val="008108B2"/>
    <w:rsid w:val="00871C64"/>
    <w:rsid w:val="008A2444"/>
    <w:rsid w:val="008B0DB7"/>
    <w:rsid w:val="008C7457"/>
    <w:rsid w:val="008E747A"/>
    <w:rsid w:val="00905E1A"/>
    <w:rsid w:val="009855ED"/>
    <w:rsid w:val="009C4113"/>
    <w:rsid w:val="00A221B1"/>
    <w:rsid w:val="00A31C73"/>
    <w:rsid w:val="00A51E60"/>
    <w:rsid w:val="00B32D4D"/>
    <w:rsid w:val="00B76DF4"/>
    <w:rsid w:val="00B80D0B"/>
    <w:rsid w:val="00BD49A6"/>
    <w:rsid w:val="00C049DE"/>
    <w:rsid w:val="00C46488"/>
    <w:rsid w:val="00C467AE"/>
    <w:rsid w:val="00CD2451"/>
    <w:rsid w:val="00CD281B"/>
    <w:rsid w:val="00D04B82"/>
    <w:rsid w:val="00D12B00"/>
    <w:rsid w:val="00D235E1"/>
    <w:rsid w:val="00D54D0F"/>
    <w:rsid w:val="00D9052C"/>
    <w:rsid w:val="00DA0DDB"/>
    <w:rsid w:val="00DB6806"/>
    <w:rsid w:val="00DC028F"/>
    <w:rsid w:val="00E00077"/>
    <w:rsid w:val="00E95A44"/>
    <w:rsid w:val="00ED4BD6"/>
    <w:rsid w:val="00F43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826F6"/>
  <w15:chartTrackingRefBased/>
  <w15:docId w15:val="{65035F93-38F2-46D2-BDD3-E3E7E88F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339"/>
    <w:pPr>
      <w:spacing w:after="0" w:line="240" w:lineRule="auto"/>
    </w:pPr>
    <w:rPr>
      <w:rFonts w:ascii="Times New Roman" w:eastAsia="Times New Roman" w:hAnsi="Times New Roman" w:cs="Times New Roman"/>
      <w:sz w:val="20"/>
      <w:szCs w:val="20"/>
      <w:lang w:val="uk-UA" w:eastAsia="ru-RU"/>
    </w:rPr>
  </w:style>
  <w:style w:type="paragraph" w:styleId="4">
    <w:name w:val="heading 4"/>
    <w:basedOn w:val="a"/>
    <w:next w:val="a"/>
    <w:link w:val="40"/>
    <w:semiHidden/>
    <w:unhideWhenUsed/>
    <w:qFormat/>
    <w:rsid w:val="00445339"/>
    <w:pPr>
      <w:keepNext/>
      <w:spacing w:before="240" w:after="60"/>
      <w:outlineLvl w:val="3"/>
    </w:pPr>
    <w:rPr>
      <w:b/>
      <w:bCs/>
      <w:sz w:val="28"/>
      <w:szCs w:val="28"/>
    </w:rPr>
  </w:style>
  <w:style w:type="paragraph" w:styleId="5">
    <w:name w:val="heading 5"/>
    <w:basedOn w:val="a"/>
    <w:next w:val="a"/>
    <w:link w:val="50"/>
    <w:semiHidden/>
    <w:unhideWhenUsed/>
    <w:qFormat/>
    <w:rsid w:val="00445339"/>
    <w:pPr>
      <w:spacing w:before="240" w:after="60"/>
      <w:outlineLvl w:val="4"/>
    </w:pPr>
    <w:rPr>
      <w:b/>
      <w:bCs/>
      <w:i/>
      <w:iCs/>
      <w:sz w:val="26"/>
      <w:szCs w:val="26"/>
    </w:rPr>
  </w:style>
  <w:style w:type="paragraph" w:styleId="7">
    <w:name w:val="heading 7"/>
    <w:basedOn w:val="a"/>
    <w:next w:val="a"/>
    <w:link w:val="70"/>
    <w:semiHidden/>
    <w:unhideWhenUsed/>
    <w:qFormat/>
    <w:rsid w:val="0044533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445339"/>
    <w:rPr>
      <w:rFonts w:ascii="Times New Roman" w:eastAsia="Times New Roman" w:hAnsi="Times New Roman" w:cs="Times New Roman"/>
      <w:b/>
      <w:bCs/>
      <w:sz w:val="28"/>
      <w:szCs w:val="28"/>
      <w:lang w:val="uk-UA" w:eastAsia="ru-RU"/>
    </w:rPr>
  </w:style>
  <w:style w:type="character" w:customStyle="1" w:styleId="50">
    <w:name w:val="Заголовок 5 Знак"/>
    <w:basedOn w:val="a0"/>
    <w:link w:val="5"/>
    <w:semiHidden/>
    <w:rsid w:val="00445339"/>
    <w:rPr>
      <w:rFonts w:ascii="Times New Roman" w:eastAsia="Times New Roman" w:hAnsi="Times New Roman" w:cs="Times New Roman"/>
      <w:b/>
      <w:bCs/>
      <w:i/>
      <w:iCs/>
      <w:sz w:val="26"/>
      <w:szCs w:val="26"/>
      <w:lang w:val="uk-UA" w:eastAsia="ru-RU"/>
    </w:rPr>
  </w:style>
  <w:style w:type="character" w:customStyle="1" w:styleId="70">
    <w:name w:val="Заголовок 7 Знак"/>
    <w:basedOn w:val="a0"/>
    <w:link w:val="7"/>
    <w:semiHidden/>
    <w:rsid w:val="00445339"/>
    <w:rPr>
      <w:rFonts w:ascii="Times New Roman" w:eastAsia="Times New Roman" w:hAnsi="Times New Roman" w:cs="Times New Roman"/>
      <w:sz w:val="24"/>
      <w:szCs w:val="24"/>
      <w:lang w:val="uk-UA" w:eastAsia="ru-RU"/>
    </w:rPr>
  </w:style>
  <w:style w:type="paragraph" w:styleId="HTML">
    <w:name w:val="HTML Preformatted"/>
    <w:basedOn w:val="a"/>
    <w:link w:val="HTML0"/>
    <w:uiPriority w:val="99"/>
    <w:unhideWhenUsed/>
    <w:rsid w:val="00445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uk-UA"/>
    </w:rPr>
  </w:style>
  <w:style w:type="character" w:customStyle="1" w:styleId="HTML0">
    <w:name w:val="Стандартный HTML Знак"/>
    <w:basedOn w:val="a0"/>
    <w:link w:val="HTML"/>
    <w:uiPriority w:val="99"/>
    <w:rsid w:val="00445339"/>
    <w:rPr>
      <w:rFonts w:ascii="Courier New" w:eastAsia="Times New Roman" w:hAnsi="Courier New" w:cs="Courier New"/>
      <w:sz w:val="20"/>
      <w:szCs w:val="20"/>
      <w:lang w:val="uk-UA" w:eastAsia="uk-UA"/>
    </w:rPr>
  </w:style>
  <w:style w:type="paragraph" w:styleId="a3">
    <w:name w:val="Body Text"/>
    <w:basedOn w:val="a"/>
    <w:link w:val="a4"/>
    <w:semiHidden/>
    <w:unhideWhenUsed/>
    <w:rsid w:val="00445339"/>
    <w:pPr>
      <w:spacing w:after="120"/>
    </w:pPr>
  </w:style>
  <w:style w:type="character" w:customStyle="1" w:styleId="a4">
    <w:name w:val="Основной текст Знак"/>
    <w:basedOn w:val="a0"/>
    <w:link w:val="a3"/>
    <w:semiHidden/>
    <w:rsid w:val="00445339"/>
    <w:rPr>
      <w:rFonts w:ascii="Times New Roman" w:eastAsia="Times New Roman" w:hAnsi="Times New Roman" w:cs="Times New Roman"/>
      <w:sz w:val="20"/>
      <w:szCs w:val="20"/>
      <w:lang w:val="uk-UA" w:eastAsia="ru-RU"/>
    </w:rPr>
  </w:style>
  <w:style w:type="paragraph" w:styleId="a5">
    <w:name w:val="List Paragraph"/>
    <w:basedOn w:val="a"/>
    <w:uiPriority w:val="34"/>
    <w:qFormat/>
    <w:rsid w:val="00445339"/>
    <w:pPr>
      <w:ind w:left="720"/>
      <w:contextualSpacing/>
    </w:pPr>
  </w:style>
  <w:style w:type="character" w:customStyle="1" w:styleId="apple-converted-space">
    <w:name w:val="apple-converted-space"/>
    <w:basedOn w:val="a0"/>
    <w:rsid w:val="00445339"/>
  </w:style>
  <w:style w:type="paragraph" w:styleId="a6">
    <w:name w:val="Balloon Text"/>
    <w:basedOn w:val="a"/>
    <w:link w:val="a7"/>
    <w:uiPriority w:val="99"/>
    <w:semiHidden/>
    <w:unhideWhenUsed/>
    <w:rsid w:val="001F2B6E"/>
    <w:rPr>
      <w:rFonts w:ascii="Segoe UI" w:hAnsi="Segoe UI" w:cs="Segoe UI"/>
      <w:sz w:val="18"/>
      <w:szCs w:val="18"/>
    </w:rPr>
  </w:style>
  <w:style w:type="character" w:customStyle="1" w:styleId="a7">
    <w:name w:val="Текст выноски Знак"/>
    <w:basedOn w:val="a0"/>
    <w:link w:val="a6"/>
    <w:uiPriority w:val="99"/>
    <w:semiHidden/>
    <w:rsid w:val="001F2B6E"/>
    <w:rPr>
      <w:rFonts w:ascii="Segoe UI" w:eastAsia="Times New Roman"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99287">
      <w:bodyDiv w:val="1"/>
      <w:marLeft w:val="0"/>
      <w:marRight w:val="0"/>
      <w:marTop w:val="0"/>
      <w:marBottom w:val="0"/>
      <w:divBdr>
        <w:top w:val="none" w:sz="0" w:space="0" w:color="auto"/>
        <w:left w:val="none" w:sz="0" w:space="0" w:color="auto"/>
        <w:bottom w:val="none" w:sz="0" w:space="0" w:color="auto"/>
        <w:right w:val="none" w:sz="0" w:space="0" w:color="auto"/>
      </w:divBdr>
    </w:div>
    <w:div w:id="196819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62D4E-09C0-4219-BAD3-5C3E46010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Pages>
  <Words>2805</Words>
  <Characters>15992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Адміністратор</cp:lastModifiedBy>
  <cp:revision>80</cp:revision>
  <cp:lastPrinted>2022-10-25T12:11:00Z</cp:lastPrinted>
  <dcterms:created xsi:type="dcterms:W3CDTF">2022-10-14T11:19:00Z</dcterms:created>
  <dcterms:modified xsi:type="dcterms:W3CDTF">2022-10-25T12:15:00Z</dcterms:modified>
</cp:coreProperties>
</file>