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728217395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756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 </w:t>
      </w:r>
      <w:r w:rsidR="00CB0924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570</w:t>
      </w: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CB0924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20 жовтня </w:t>
      </w:r>
      <w:r w:rsidR="000930AE">
        <w:rPr>
          <w:rFonts w:ascii="Times New Roman" w:eastAsia="Times New Roman" w:hAnsi="Times New Roman"/>
          <w:sz w:val="28"/>
          <w:szCs w:val="20"/>
          <w:lang w:val="uk-UA" w:eastAsia="ru-RU"/>
        </w:rPr>
        <w:t>2022</w:t>
      </w:r>
      <w:r w:rsidR="0076515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                           </w:t>
      </w:r>
      <w:r w:rsidR="00B562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B562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</w:t>
      </w:r>
      <w:r w:rsidR="00BD59A0">
        <w:rPr>
          <w:rFonts w:ascii="Times New Roman" w:eastAsia="Times New Roman" w:hAnsi="Times New Roman"/>
          <w:sz w:val="28"/>
          <w:szCs w:val="20"/>
          <w:lang w:val="uk-UA" w:eastAsia="ru-RU"/>
        </w:rPr>
        <w:t>8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F048CD" w:rsidRDefault="00F048CD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43687C" w:rsidRDefault="0043687C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C511BB">
        <w:rPr>
          <w:rFonts w:ascii="Times New Roman" w:eastAsia="Times New Roman" w:hAnsi="Times New Roman"/>
          <w:sz w:val="28"/>
          <w:szCs w:val="28"/>
          <w:lang w:val="uk-UA" w:eastAsia="ru-RU"/>
        </w:rPr>
        <w:t>омітету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розпоряджень міського голови</w:t>
      </w:r>
    </w:p>
    <w:p w:rsidR="00132584" w:rsidRDefault="001C30BA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2584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Default="00F048CD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Default="0024627A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Default="00132584" w:rsidP="002E3C1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4368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розпоряджень міського голови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Default="00B61D9C" w:rsidP="00086D1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06 липня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2022 року №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84 «Про внесення змін до Програми економічного і соціального розвитку Жмеринської міської територіальної громади на 2022-2024 роки</w:t>
      </w:r>
      <w:r w:rsidR="00086D16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086D16" w:rsidP="00B61D9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B61D9C">
        <w:rPr>
          <w:rFonts w:ascii="Times New Roman" w:eastAsia="Times New Roman" w:hAnsi="Times New Roman"/>
          <w:sz w:val="28"/>
          <w:szCs w:val="28"/>
          <w:lang w:val="uk-UA" w:eastAsia="ru-RU"/>
        </w:rPr>
        <w:t>від 18 серпня 2022 року № 224</w:t>
      </w:r>
      <w:r w:rsidR="000A27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1D9C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 допомоги та допомоги на поховання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B61D9C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серпня 2022 року № 235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Жмеринської міської територіальної громади на 2022 рік»</w:t>
      </w:r>
    </w:p>
    <w:p w:rsidR="000930AE" w:rsidRDefault="00B61D9C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25 серпня 2022 року № 244 «Про внесення змін до Програми економічного і соціального розвитку Жмеринської міської територіальної громади на 2022-2024 роки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B61D9C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31 серпня 2022 року № 247 «Про надання дозволу на передачу матеріальних цінностей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631BF5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06 вересня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2022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264 «Про внесення змін до бюджету Жмеринської міської територіальної громади на 2022 рік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631BF5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14 вересня 2022 року № 269 «Про внесення змін до бюджету Жмеринської міської територіальної громади на 2022 рік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631BF5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рішення від 15 вересня 2022 року № 277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0930AE" w:rsidRP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внесен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 змін до Програми економічного та соціального розвитку Жмеринської міської територіальної громади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»</w:t>
      </w:r>
    </w:p>
    <w:p w:rsidR="000930AE" w:rsidRDefault="00631BF5" w:rsidP="000930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вересня 2022 року № 279 «Про виділення адресної допомоги та допомоги на поховання</w:t>
      </w:r>
      <w:r w:rsidR="000930A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413FE1" w:rsidRDefault="00631BF5" w:rsidP="00413FE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23 вересня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2022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287 «Про внесення змін до бюджету Жмеринської міської територіальної громади на 2022 рік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413FE1" w:rsidRDefault="00631BF5" w:rsidP="00413FE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29 вересня 2022 року № 296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413FE1" w:rsidRP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передачу матеріальних цінностей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»</w:t>
      </w:r>
    </w:p>
    <w:p w:rsidR="00413FE1" w:rsidRDefault="00631BF5" w:rsidP="00413FE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05 жовтня 2022 року № 297 «Про</w:t>
      </w:r>
      <w:r w:rsidRP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2022 рік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413FE1" w:rsidRDefault="00631BF5" w:rsidP="00413FE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14 жовтня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022 року № 303 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0930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2022 рік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Default="00631BF5" w:rsidP="00413FE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14 жовтня 2022 року № 309 «Про виділення адресної допомоги та допомоги на поховання</w:t>
      </w:r>
      <w:r w:rsidR="00413FE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575C9D" w:rsidRDefault="00575C9D" w:rsidP="00575C9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</w:t>
      </w:r>
      <w:r w:rsidR="00631BF5">
        <w:rPr>
          <w:rFonts w:ascii="Times New Roman" w:eastAsia="Times New Roman" w:hAnsi="Times New Roman"/>
          <w:sz w:val="28"/>
          <w:szCs w:val="28"/>
          <w:lang w:val="uk-UA" w:eastAsia="ru-RU"/>
        </w:rPr>
        <w:t>ня від 27 вересня 2022 року № 219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-р «Про 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631BF5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 2022 року» </w:t>
      </w:r>
    </w:p>
    <w:p w:rsidR="00575C9D" w:rsidRDefault="00575C9D" w:rsidP="00575C9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E87048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B665E" w:rsidRPr="0023693E" w:rsidRDefault="00BB665E" w:rsidP="00BB665E">
      <w:pPr>
        <w:shd w:val="clear" w:color="auto" w:fill="FFFFFF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3693E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23693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693E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23693E">
        <w:rPr>
          <w:rFonts w:ascii="Times New Roman" w:hAnsi="Times New Roman"/>
          <w:b/>
          <w:sz w:val="28"/>
          <w:szCs w:val="28"/>
        </w:rPr>
        <w:t xml:space="preserve"> ради                                     Вадим КОЖУХОВСЬКИЙ</w:t>
      </w:r>
    </w:p>
    <w:p w:rsidR="00BB665E" w:rsidRDefault="00BB665E" w:rsidP="00BB665E">
      <w:pPr>
        <w:shd w:val="clear" w:color="auto" w:fill="FFFFFF"/>
        <w:spacing w:before="322" w:after="110" w:line="317" w:lineRule="exact"/>
        <w:ind w:right="5" w:firstLine="709"/>
        <w:jc w:val="both"/>
        <w:rPr>
          <w:b/>
          <w:color w:val="000000"/>
          <w:spacing w:val="-12"/>
          <w:sz w:val="28"/>
          <w:szCs w:val="28"/>
          <w:lang w:val="uk-UA"/>
        </w:rPr>
      </w:pPr>
    </w:p>
    <w:p w:rsidR="00765152" w:rsidRDefault="00765152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65152" w:rsidRDefault="00765152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Default="0024627A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6A9D" w:rsidRDefault="00386A9D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11BB" w:rsidRDefault="00C511BB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11BB" w:rsidRDefault="00C511BB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F94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5921"/>
    <w:rsid w:val="0023655A"/>
    <w:rsid w:val="0024627A"/>
    <w:rsid w:val="00250A8C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413FE1"/>
    <w:rsid w:val="0043687C"/>
    <w:rsid w:val="0048502A"/>
    <w:rsid w:val="004C22D6"/>
    <w:rsid w:val="00501177"/>
    <w:rsid w:val="00530F95"/>
    <w:rsid w:val="00543654"/>
    <w:rsid w:val="00566DD4"/>
    <w:rsid w:val="00575C9D"/>
    <w:rsid w:val="005B10A5"/>
    <w:rsid w:val="005E4C8F"/>
    <w:rsid w:val="005F59A5"/>
    <w:rsid w:val="00610355"/>
    <w:rsid w:val="00631BF5"/>
    <w:rsid w:val="007534CA"/>
    <w:rsid w:val="00765152"/>
    <w:rsid w:val="007666C0"/>
    <w:rsid w:val="007D63D2"/>
    <w:rsid w:val="007E69E9"/>
    <w:rsid w:val="007E6E73"/>
    <w:rsid w:val="007F2E59"/>
    <w:rsid w:val="0083465B"/>
    <w:rsid w:val="00866D94"/>
    <w:rsid w:val="008C58DC"/>
    <w:rsid w:val="008E6E2A"/>
    <w:rsid w:val="009054C5"/>
    <w:rsid w:val="009429A2"/>
    <w:rsid w:val="009E62EF"/>
    <w:rsid w:val="00A07768"/>
    <w:rsid w:val="00A71C2B"/>
    <w:rsid w:val="00AE2B63"/>
    <w:rsid w:val="00B249DE"/>
    <w:rsid w:val="00B30E7A"/>
    <w:rsid w:val="00B472D9"/>
    <w:rsid w:val="00B562E2"/>
    <w:rsid w:val="00B61D9C"/>
    <w:rsid w:val="00BB665E"/>
    <w:rsid w:val="00BC3FE7"/>
    <w:rsid w:val="00BD4913"/>
    <w:rsid w:val="00BD59A0"/>
    <w:rsid w:val="00BE6BE0"/>
    <w:rsid w:val="00C511BB"/>
    <w:rsid w:val="00CA365D"/>
    <w:rsid w:val="00CB0924"/>
    <w:rsid w:val="00CB2E9A"/>
    <w:rsid w:val="00CC476E"/>
    <w:rsid w:val="00CC5A92"/>
    <w:rsid w:val="00D115AE"/>
    <w:rsid w:val="00E136EC"/>
    <w:rsid w:val="00E3112D"/>
    <w:rsid w:val="00E4519E"/>
    <w:rsid w:val="00E87048"/>
    <w:rsid w:val="00EA57BB"/>
    <w:rsid w:val="00ED05C9"/>
    <w:rsid w:val="00EE620C"/>
    <w:rsid w:val="00F025DF"/>
    <w:rsid w:val="00F048CD"/>
    <w:rsid w:val="00F302BC"/>
    <w:rsid w:val="00F35A6A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52FA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25</cp:revision>
  <cp:lastPrinted>2022-10-25T12:36:00Z</cp:lastPrinted>
  <dcterms:created xsi:type="dcterms:W3CDTF">2018-07-09T07:04:00Z</dcterms:created>
  <dcterms:modified xsi:type="dcterms:W3CDTF">2022-10-25T12:37:00Z</dcterms:modified>
</cp:coreProperties>
</file>