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0D4" w:rsidRPr="00A540D4" w:rsidRDefault="00A540D4" w:rsidP="00A540D4">
      <w:pPr>
        <w:keepNext/>
        <w:widowControl/>
        <w:snapToGrid w:val="0"/>
        <w:ind w:left="84" w:hanging="84"/>
        <w:jc w:val="center"/>
        <w:rPr>
          <w:rFonts w:ascii="Arial" w:eastAsia="Times New Roman" w:hAnsi="Arial" w:cs="Times New Roman"/>
          <w:b/>
          <w:noProof/>
          <w:color w:val="auto"/>
          <w:sz w:val="32"/>
          <w:szCs w:val="20"/>
          <w:lang w:eastAsia="en-US" w:bidi="ar-SA"/>
        </w:rPr>
      </w:pPr>
      <w:r w:rsidRPr="00A540D4">
        <w:rPr>
          <w:rFonts w:ascii="Arial" w:eastAsia="Times New Roman" w:hAnsi="Arial" w:cs="Times New Roman"/>
          <w:noProof/>
          <w:color w:val="0000FF"/>
          <w:sz w:val="32"/>
          <w:szCs w:val="20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5DDD0394" wp14:editId="02DF3CA8">
            <wp:simplePos x="0" y="0"/>
            <wp:positionH relativeFrom="column">
              <wp:posOffset>2771775</wp:posOffset>
            </wp:positionH>
            <wp:positionV relativeFrom="paragraph">
              <wp:posOffset>-28575</wp:posOffset>
            </wp:positionV>
            <wp:extent cx="577850" cy="69723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9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0D4" w:rsidRPr="00A540D4" w:rsidRDefault="00A540D4" w:rsidP="00A540D4">
      <w:pPr>
        <w:keepNext/>
        <w:widowControl/>
        <w:snapToGrid w:val="0"/>
        <w:ind w:left="84" w:hanging="84"/>
        <w:jc w:val="center"/>
        <w:rPr>
          <w:rFonts w:ascii="Arial" w:eastAsia="Times New Roman" w:hAnsi="Arial" w:cs="Times New Roman"/>
          <w:b/>
          <w:noProof/>
          <w:color w:val="auto"/>
          <w:sz w:val="32"/>
          <w:szCs w:val="20"/>
          <w:lang w:eastAsia="en-US" w:bidi="ar-SA"/>
        </w:rPr>
      </w:pPr>
    </w:p>
    <w:p w:rsidR="00A540D4" w:rsidRPr="00A540D4" w:rsidRDefault="00A540D4" w:rsidP="00A540D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eastAsia="en-US" w:bidi="ar-SA"/>
        </w:rPr>
      </w:pPr>
    </w:p>
    <w:p w:rsidR="00A540D4" w:rsidRPr="00A540D4" w:rsidRDefault="00A540D4" w:rsidP="00A540D4">
      <w:pPr>
        <w:keepNext/>
        <w:widowControl/>
        <w:snapToGrid w:val="0"/>
        <w:jc w:val="center"/>
        <w:rPr>
          <w:rFonts w:ascii="Times New Roman" w:eastAsia="Times New Roman" w:hAnsi="Times New Roman" w:cs="Times New Roman"/>
          <w:b/>
          <w:color w:val="auto"/>
          <w:spacing w:val="200"/>
          <w:sz w:val="28"/>
          <w:szCs w:val="28"/>
          <w:lang w:eastAsia="ru-RU" w:bidi="ar-SA"/>
        </w:rPr>
      </w:pPr>
      <w:r w:rsidRPr="00A540D4">
        <w:rPr>
          <w:rFonts w:ascii="Times New Roman" w:eastAsia="Times New Roman" w:hAnsi="Times New Roman" w:cs="Times New Roman"/>
          <w:b/>
          <w:color w:val="auto"/>
          <w:spacing w:val="200"/>
          <w:sz w:val="28"/>
          <w:szCs w:val="28"/>
          <w:lang w:eastAsia="ru-RU" w:bidi="ar-SA"/>
        </w:rPr>
        <w:t>УКРАЇНА</w:t>
      </w:r>
    </w:p>
    <w:p w:rsidR="00A540D4" w:rsidRPr="00A540D4" w:rsidRDefault="00A540D4" w:rsidP="00A540D4">
      <w:pPr>
        <w:keepNext/>
        <w:widowControl/>
        <w:snapToGri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 w:bidi="ar-SA"/>
        </w:rPr>
      </w:pPr>
      <w:r w:rsidRPr="00A540D4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 w:bidi="ar-SA"/>
        </w:rPr>
        <w:t>ЖМЕРИНСЬКА МІСЬКА РАДА</w:t>
      </w:r>
    </w:p>
    <w:p w:rsidR="00A540D4" w:rsidRPr="00A540D4" w:rsidRDefault="00A540D4" w:rsidP="00A540D4">
      <w:pPr>
        <w:keepNext/>
        <w:widowControl/>
        <w:snapToGrid w:val="0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20"/>
          <w:lang w:eastAsia="ru-RU" w:bidi="ar-SA"/>
        </w:rPr>
      </w:pPr>
      <w:r w:rsidRPr="00A540D4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 w:bidi="ar-SA"/>
        </w:rPr>
        <w:t>ВІННИЦЬКОЇ ОБЛАСТІ</w:t>
      </w:r>
    </w:p>
    <w:p w:rsidR="00A540D4" w:rsidRPr="00A540D4" w:rsidRDefault="00A540D4" w:rsidP="00A540D4">
      <w:pPr>
        <w:widowControl/>
        <w:ind w:left="84" w:hanging="84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540D4">
        <w:rPr>
          <w:rFonts w:ascii="Times New Roman" w:eastAsia="Times New Roman" w:hAnsi="Times New Roman" w:cs="Times New Roman"/>
          <w:noProof/>
          <w:color w:val="auto"/>
          <w:sz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269E1F" wp14:editId="698CE1BB">
                <wp:simplePos x="0" y="0"/>
                <wp:positionH relativeFrom="column">
                  <wp:posOffset>13970</wp:posOffset>
                </wp:positionH>
                <wp:positionV relativeFrom="paragraph">
                  <wp:posOffset>67945</wp:posOffset>
                </wp:positionV>
                <wp:extent cx="6229350" cy="0"/>
                <wp:effectExtent l="33020" t="29845" r="33655" b="368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0328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35pt" to="491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" o:allowincell="f" strokeweight="4.5pt">
                <v:stroke linestyle="thickThin"/>
              </v:line>
            </w:pict>
          </mc:Fallback>
        </mc:AlternateContent>
      </w:r>
    </w:p>
    <w:p w:rsidR="00A540D4" w:rsidRPr="00A540D4" w:rsidRDefault="00A540D4" w:rsidP="00A540D4">
      <w:pPr>
        <w:widowControl/>
        <w:tabs>
          <w:tab w:val="left" w:pos="0"/>
        </w:tabs>
        <w:ind w:right="4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A540D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РІШЕННЯ  № </w:t>
      </w:r>
      <w:r w:rsidR="00D711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619</w:t>
      </w:r>
    </w:p>
    <w:p w:rsidR="00A540D4" w:rsidRPr="00A540D4" w:rsidRDefault="00A540D4" w:rsidP="00A540D4">
      <w:pPr>
        <w:widowControl/>
        <w:tabs>
          <w:tab w:val="left" w:pos="0"/>
        </w:tabs>
        <w:ind w:right="49"/>
        <w:jc w:val="center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</w:p>
    <w:p w:rsidR="00A540D4" w:rsidRPr="00A540D4" w:rsidRDefault="00D71129" w:rsidP="00A540D4">
      <w:pPr>
        <w:widowControl/>
        <w:tabs>
          <w:tab w:val="left" w:pos="0"/>
        </w:tabs>
        <w:ind w:right="4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від  29 грудня </w:t>
      </w:r>
      <w:r w:rsidR="00A540D4" w:rsidRPr="00A540D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2022 р.</w:t>
      </w:r>
      <w:r w:rsidR="00C1774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 w:rsidR="00C1774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="00C1774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28 </w:t>
      </w:r>
      <w:r w:rsidR="00C1774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сесія </w:t>
      </w:r>
      <w:r w:rsidR="00A540D4" w:rsidRPr="00A540D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8  скликання</w:t>
      </w:r>
    </w:p>
    <w:p w:rsidR="00A540D4" w:rsidRPr="00A540D4" w:rsidRDefault="00A540D4" w:rsidP="00A540D4">
      <w:pPr>
        <w:widowControl/>
        <w:tabs>
          <w:tab w:val="left" w:pos="0"/>
        </w:tabs>
        <w:ind w:right="4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A540D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м. Жмеринка</w:t>
      </w:r>
    </w:p>
    <w:p w:rsidR="00950B36" w:rsidRPr="00201F5C" w:rsidRDefault="00950B36" w:rsidP="00683B57">
      <w:pPr>
        <w:pStyle w:val="30"/>
        <w:shd w:val="clear" w:color="auto" w:fill="auto"/>
        <w:spacing w:after="0" w:line="0" w:lineRule="atLeast"/>
        <w:ind w:right="51"/>
        <w:jc w:val="left"/>
      </w:pPr>
    </w:p>
    <w:p w:rsidR="00C42D99" w:rsidRDefault="000905F9" w:rsidP="00C42D99">
      <w:pPr>
        <w:pStyle w:val="30"/>
        <w:shd w:val="clear" w:color="auto" w:fill="auto"/>
        <w:spacing w:after="0" w:line="0" w:lineRule="atLeast"/>
        <w:ind w:right="51"/>
        <w:jc w:val="left"/>
      </w:pPr>
      <w:r w:rsidRPr="00201F5C">
        <w:t xml:space="preserve">Про </w:t>
      </w:r>
      <w:r w:rsidR="00C42D99">
        <w:t>передачу</w:t>
      </w:r>
    </w:p>
    <w:p w:rsidR="00683B57" w:rsidRPr="00201F5C" w:rsidRDefault="00C42D99" w:rsidP="00C42D99">
      <w:pPr>
        <w:pStyle w:val="30"/>
        <w:shd w:val="clear" w:color="auto" w:fill="auto"/>
        <w:spacing w:after="0" w:line="0" w:lineRule="atLeast"/>
        <w:ind w:right="51"/>
        <w:jc w:val="left"/>
      </w:pPr>
      <w:r>
        <w:t>матеріальних цінностей</w:t>
      </w:r>
    </w:p>
    <w:p w:rsidR="00950B36" w:rsidRPr="00201F5C" w:rsidRDefault="00950B36" w:rsidP="00201F5C">
      <w:pPr>
        <w:pStyle w:val="30"/>
        <w:shd w:val="clear" w:color="auto" w:fill="auto"/>
        <w:spacing w:after="0" w:line="0" w:lineRule="atLeast"/>
        <w:ind w:right="51"/>
        <w:jc w:val="left"/>
      </w:pPr>
    </w:p>
    <w:p w:rsidR="00BE641E" w:rsidRDefault="00F50B7B" w:rsidP="00BE641E">
      <w:pPr>
        <w:pStyle w:val="20"/>
        <w:spacing w:line="322" w:lineRule="exact"/>
        <w:ind w:firstLine="740"/>
        <w:rPr>
          <w:sz w:val="28"/>
          <w:szCs w:val="28"/>
        </w:rPr>
      </w:pPr>
      <w:r>
        <w:rPr>
          <w:sz w:val="28"/>
          <w:szCs w:val="28"/>
        </w:rPr>
        <w:t xml:space="preserve">Враховуючи введення </w:t>
      </w:r>
      <w:r w:rsidRPr="00C42D99">
        <w:rPr>
          <w:sz w:val="28"/>
          <w:szCs w:val="28"/>
        </w:rPr>
        <w:t>воєнного стану в Україні</w:t>
      </w:r>
      <w:r w:rsidR="00C42D99" w:rsidRPr="00C42D99">
        <w:rPr>
          <w:sz w:val="28"/>
          <w:szCs w:val="28"/>
        </w:rPr>
        <w:t xml:space="preserve">, з метою забезпечення фінансування невідкладних витрат </w:t>
      </w:r>
      <w:r w:rsidR="00686EB6">
        <w:rPr>
          <w:sz w:val="28"/>
          <w:szCs w:val="28"/>
        </w:rPr>
        <w:t xml:space="preserve">пов’язаних з забезпеченням безперебійного надання </w:t>
      </w:r>
      <w:r w:rsidR="00C1774D">
        <w:rPr>
          <w:sz w:val="28"/>
          <w:szCs w:val="28"/>
        </w:rPr>
        <w:t xml:space="preserve">послуг об’єктами критичної інфраструктури, </w:t>
      </w:r>
      <w:r w:rsidR="00C42D99" w:rsidRPr="00C42D99">
        <w:rPr>
          <w:sz w:val="28"/>
          <w:szCs w:val="28"/>
        </w:rPr>
        <w:t xml:space="preserve">в умовах воєнного стану, запровадженого у зв'язку зі збройною агресією </w:t>
      </w:r>
      <w:r w:rsidR="00490F9A">
        <w:rPr>
          <w:sz w:val="28"/>
          <w:szCs w:val="28"/>
        </w:rPr>
        <w:t>р</w:t>
      </w:r>
      <w:r w:rsidR="00C42D99" w:rsidRPr="00C42D99">
        <w:rPr>
          <w:sz w:val="28"/>
          <w:szCs w:val="28"/>
        </w:rPr>
        <w:t xml:space="preserve">осійської </w:t>
      </w:r>
      <w:r w:rsidR="00490F9A">
        <w:rPr>
          <w:sz w:val="28"/>
          <w:szCs w:val="28"/>
        </w:rPr>
        <w:t>ф</w:t>
      </w:r>
      <w:r w:rsidR="00C42D99" w:rsidRPr="00C42D99">
        <w:rPr>
          <w:sz w:val="28"/>
          <w:szCs w:val="28"/>
        </w:rPr>
        <w:t>ед</w:t>
      </w:r>
      <w:r w:rsidR="00D37B02">
        <w:rPr>
          <w:sz w:val="28"/>
          <w:szCs w:val="28"/>
        </w:rPr>
        <w:t xml:space="preserve">ерації проти України, </w:t>
      </w:r>
      <w:r w:rsidR="00C04F05">
        <w:rPr>
          <w:sz w:val="28"/>
          <w:szCs w:val="28"/>
        </w:rPr>
        <w:t>беручи до уваги</w:t>
      </w:r>
      <w:r w:rsidR="00C1774D">
        <w:rPr>
          <w:sz w:val="28"/>
          <w:szCs w:val="28"/>
        </w:rPr>
        <w:t xml:space="preserve"> лист</w:t>
      </w:r>
      <w:r w:rsidR="00C1774D" w:rsidRPr="00C1774D">
        <w:t xml:space="preserve"> </w:t>
      </w:r>
      <w:r w:rsidR="00C1774D" w:rsidRPr="00C1774D">
        <w:rPr>
          <w:sz w:val="28"/>
          <w:szCs w:val="28"/>
        </w:rPr>
        <w:t>МКП «Енергоресурс»</w:t>
      </w:r>
      <w:r w:rsidR="00C1774D">
        <w:rPr>
          <w:sz w:val="28"/>
          <w:szCs w:val="28"/>
        </w:rPr>
        <w:t xml:space="preserve"> від 28.12.2022 р.</w:t>
      </w:r>
      <w:r w:rsidR="00C1774D" w:rsidRPr="00C1774D">
        <w:rPr>
          <w:sz w:val="28"/>
          <w:szCs w:val="28"/>
        </w:rPr>
        <w:t xml:space="preserve">, </w:t>
      </w:r>
      <w:r w:rsidR="00D37B02">
        <w:rPr>
          <w:sz w:val="28"/>
          <w:szCs w:val="28"/>
        </w:rPr>
        <w:t>керуючись</w:t>
      </w:r>
      <w:r w:rsidR="00BE641E" w:rsidRPr="00BE641E">
        <w:rPr>
          <w:sz w:val="28"/>
          <w:szCs w:val="28"/>
        </w:rPr>
        <w:t xml:space="preserve"> ч. 1 ст. 26</w:t>
      </w:r>
      <w:r w:rsidR="00B43400">
        <w:rPr>
          <w:sz w:val="28"/>
          <w:szCs w:val="28"/>
        </w:rPr>
        <w:t>, ст. 60</w:t>
      </w:r>
      <w:r w:rsidR="00BE641E" w:rsidRPr="00BE641E">
        <w:rPr>
          <w:sz w:val="28"/>
          <w:szCs w:val="28"/>
        </w:rPr>
        <w:t xml:space="preserve"> Закону України «Про місцеве самоврядування в Україні», міська рада ВИРІШИЛА:</w:t>
      </w:r>
    </w:p>
    <w:p w:rsidR="0067708E" w:rsidRPr="00BE641E" w:rsidRDefault="0067708E" w:rsidP="00686EB6">
      <w:pPr>
        <w:pStyle w:val="20"/>
        <w:spacing w:before="0" w:line="322" w:lineRule="exact"/>
        <w:ind w:firstLine="740"/>
        <w:rPr>
          <w:sz w:val="28"/>
          <w:szCs w:val="28"/>
        </w:rPr>
      </w:pPr>
    </w:p>
    <w:p w:rsidR="00C42D99" w:rsidRDefault="00473C53" w:rsidP="00B43400">
      <w:pPr>
        <w:pStyle w:val="20"/>
        <w:numPr>
          <w:ilvl w:val="0"/>
          <w:numId w:val="4"/>
        </w:numPr>
        <w:shd w:val="clear" w:color="auto" w:fill="auto"/>
        <w:spacing w:before="0" w:line="322" w:lineRule="exact"/>
        <w:ind w:left="0" w:firstLine="709"/>
        <w:rPr>
          <w:sz w:val="28"/>
          <w:szCs w:val="28"/>
        </w:rPr>
      </w:pPr>
      <w:r w:rsidRPr="00473C53">
        <w:rPr>
          <w:sz w:val="28"/>
          <w:szCs w:val="28"/>
        </w:rPr>
        <w:t xml:space="preserve">Надати дозвіл </w:t>
      </w:r>
      <w:r w:rsidR="0049789D">
        <w:rPr>
          <w:sz w:val="28"/>
          <w:szCs w:val="28"/>
        </w:rPr>
        <w:t>В</w:t>
      </w:r>
      <w:r w:rsidR="00C42D99">
        <w:rPr>
          <w:sz w:val="28"/>
          <w:szCs w:val="28"/>
        </w:rPr>
        <w:t>иконавчому комітету</w:t>
      </w:r>
      <w:r w:rsidRPr="00473C53">
        <w:rPr>
          <w:sz w:val="28"/>
          <w:szCs w:val="28"/>
        </w:rPr>
        <w:t xml:space="preserve"> Жмеринської міської ради на безоплатну передачу</w:t>
      </w:r>
      <w:r w:rsidR="00C42D99">
        <w:rPr>
          <w:sz w:val="28"/>
          <w:szCs w:val="28"/>
        </w:rPr>
        <w:t xml:space="preserve"> </w:t>
      </w:r>
      <w:r w:rsidR="00B43400">
        <w:rPr>
          <w:sz w:val="28"/>
          <w:szCs w:val="28"/>
        </w:rPr>
        <w:t>М</w:t>
      </w:r>
      <w:r w:rsidR="002C722D">
        <w:rPr>
          <w:sz w:val="28"/>
          <w:szCs w:val="28"/>
        </w:rPr>
        <w:t>КП «</w:t>
      </w:r>
      <w:r w:rsidR="00686EB6">
        <w:rPr>
          <w:sz w:val="28"/>
          <w:szCs w:val="28"/>
        </w:rPr>
        <w:t>Е</w:t>
      </w:r>
      <w:r w:rsidR="002C722D">
        <w:rPr>
          <w:sz w:val="28"/>
          <w:szCs w:val="28"/>
        </w:rPr>
        <w:t>нергоресурс»</w:t>
      </w:r>
      <w:r w:rsidR="00333848">
        <w:rPr>
          <w:sz w:val="28"/>
          <w:szCs w:val="28"/>
        </w:rPr>
        <w:t>,</w:t>
      </w:r>
      <w:r w:rsidR="000B5723">
        <w:rPr>
          <w:sz w:val="28"/>
          <w:szCs w:val="28"/>
        </w:rPr>
        <w:t xml:space="preserve"> </w:t>
      </w:r>
      <w:r w:rsidR="00B24409" w:rsidRPr="00B24409">
        <w:rPr>
          <w:sz w:val="28"/>
          <w:szCs w:val="28"/>
        </w:rPr>
        <w:t>матеріальних цінностей</w:t>
      </w:r>
      <w:r w:rsidR="000B5723">
        <w:rPr>
          <w:sz w:val="28"/>
          <w:szCs w:val="28"/>
        </w:rPr>
        <w:t xml:space="preserve">, а саме: Дизпалива </w:t>
      </w:r>
      <w:r w:rsidR="000B5723">
        <w:rPr>
          <w:sz w:val="28"/>
          <w:szCs w:val="28"/>
          <w:lang w:val="en-US"/>
        </w:rPr>
        <w:t>Energy</w:t>
      </w:r>
      <w:r w:rsidR="00F50B7B">
        <w:rPr>
          <w:sz w:val="28"/>
          <w:szCs w:val="28"/>
        </w:rPr>
        <w:t xml:space="preserve"> (в талонах)</w:t>
      </w:r>
      <w:r w:rsidR="000B5723" w:rsidRPr="000B5723">
        <w:rPr>
          <w:sz w:val="28"/>
          <w:szCs w:val="28"/>
        </w:rPr>
        <w:t xml:space="preserve"> </w:t>
      </w:r>
      <w:r w:rsidR="000B5723">
        <w:rPr>
          <w:sz w:val="28"/>
          <w:szCs w:val="28"/>
        </w:rPr>
        <w:t xml:space="preserve">у кількості </w:t>
      </w:r>
      <w:r w:rsidR="002C722D">
        <w:rPr>
          <w:sz w:val="28"/>
          <w:szCs w:val="28"/>
        </w:rPr>
        <w:t>5</w:t>
      </w:r>
      <w:r w:rsidR="00AE6CEF">
        <w:rPr>
          <w:sz w:val="28"/>
          <w:szCs w:val="28"/>
        </w:rPr>
        <w:t>0</w:t>
      </w:r>
      <w:r w:rsidR="003D4E6D">
        <w:rPr>
          <w:sz w:val="28"/>
          <w:szCs w:val="28"/>
        </w:rPr>
        <w:t>0</w:t>
      </w:r>
      <w:r w:rsidR="000B5723">
        <w:rPr>
          <w:sz w:val="28"/>
          <w:szCs w:val="28"/>
        </w:rPr>
        <w:t xml:space="preserve"> літрів, </w:t>
      </w:r>
      <w:r w:rsidR="00B43400">
        <w:rPr>
          <w:sz w:val="28"/>
          <w:szCs w:val="28"/>
        </w:rPr>
        <w:t xml:space="preserve">та Бензину А-95 </w:t>
      </w:r>
      <w:r w:rsidR="00B43400" w:rsidRPr="00B43400">
        <w:rPr>
          <w:sz w:val="28"/>
          <w:szCs w:val="28"/>
        </w:rPr>
        <w:t xml:space="preserve">(в талонах) у кількості 500 літрів, </w:t>
      </w:r>
      <w:r w:rsidR="00F50B7B">
        <w:rPr>
          <w:sz w:val="28"/>
          <w:szCs w:val="28"/>
        </w:rPr>
        <w:t xml:space="preserve">загальною </w:t>
      </w:r>
      <w:r w:rsidR="000B5723">
        <w:rPr>
          <w:sz w:val="28"/>
          <w:szCs w:val="28"/>
        </w:rPr>
        <w:t xml:space="preserve">вартістю </w:t>
      </w:r>
      <w:r w:rsidR="00B43400">
        <w:rPr>
          <w:sz w:val="28"/>
          <w:szCs w:val="28"/>
        </w:rPr>
        <w:t>53000</w:t>
      </w:r>
      <w:r w:rsidR="000B5723">
        <w:rPr>
          <w:sz w:val="28"/>
          <w:szCs w:val="28"/>
        </w:rPr>
        <w:t xml:space="preserve"> (</w:t>
      </w:r>
      <w:r w:rsidR="00B43400">
        <w:rPr>
          <w:sz w:val="28"/>
          <w:szCs w:val="28"/>
        </w:rPr>
        <w:t>п’ятдесят три</w:t>
      </w:r>
      <w:r w:rsidR="003D4E6D">
        <w:rPr>
          <w:sz w:val="28"/>
          <w:szCs w:val="28"/>
        </w:rPr>
        <w:t xml:space="preserve"> тисяч</w:t>
      </w:r>
      <w:r w:rsidR="00B43400">
        <w:rPr>
          <w:sz w:val="28"/>
          <w:szCs w:val="28"/>
        </w:rPr>
        <w:t>і</w:t>
      </w:r>
      <w:r w:rsidR="000B5723">
        <w:rPr>
          <w:sz w:val="28"/>
          <w:szCs w:val="28"/>
        </w:rPr>
        <w:t>) гривень</w:t>
      </w:r>
      <w:r w:rsidR="001E1406">
        <w:rPr>
          <w:sz w:val="28"/>
          <w:szCs w:val="28"/>
        </w:rPr>
        <w:t xml:space="preserve"> 00 коп</w:t>
      </w:r>
      <w:r w:rsidR="000B5723">
        <w:rPr>
          <w:sz w:val="28"/>
          <w:szCs w:val="28"/>
        </w:rPr>
        <w:t>.</w:t>
      </w:r>
    </w:p>
    <w:p w:rsidR="00540566" w:rsidRPr="00333848" w:rsidRDefault="00C42D99" w:rsidP="00686EB6">
      <w:pPr>
        <w:pStyle w:val="20"/>
        <w:numPr>
          <w:ilvl w:val="0"/>
          <w:numId w:val="4"/>
        </w:numPr>
        <w:spacing w:before="0" w:line="0" w:lineRule="atLeast"/>
        <w:ind w:left="0" w:firstLine="709"/>
        <w:rPr>
          <w:sz w:val="28"/>
          <w:szCs w:val="28"/>
        </w:rPr>
      </w:pPr>
      <w:r w:rsidRPr="00333848">
        <w:rPr>
          <w:sz w:val="28"/>
          <w:szCs w:val="28"/>
        </w:rPr>
        <w:t xml:space="preserve">Виконавчому комітету </w:t>
      </w:r>
      <w:r w:rsidR="00473C53" w:rsidRPr="00333848">
        <w:rPr>
          <w:sz w:val="28"/>
          <w:szCs w:val="28"/>
        </w:rPr>
        <w:t>Жмеринської міської ради та</w:t>
      </w:r>
      <w:r w:rsidR="000B5723" w:rsidRPr="000B5723">
        <w:t xml:space="preserve"> </w:t>
      </w:r>
      <w:r w:rsidR="00B43400">
        <w:t>М</w:t>
      </w:r>
      <w:r w:rsidR="00686EB6">
        <w:rPr>
          <w:sz w:val="28"/>
          <w:szCs w:val="28"/>
        </w:rPr>
        <w:t>КП «Е</w:t>
      </w:r>
      <w:r w:rsidR="00BE641E" w:rsidRPr="00BE641E">
        <w:rPr>
          <w:sz w:val="28"/>
          <w:szCs w:val="28"/>
        </w:rPr>
        <w:t xml:space="preserve">нергоресурс», </w:t>
      </w:r>
      <w:r w:rsidR="00473C53" w:rsidRPr="00333848">
        <w:rPr>
          <w:sz w:val="28"/>
          <w:szCs w:val="28"/>
        </w:rPr>
        <w:t xml:space="preserve">здійснити приймання – передачу </w:t>
      </w:r>
      <w:r w:rsidR="00B24409" w:rsidRPr="00B24409">
        <w:rPr>
          <w:sz w:val="28"/>
          <w:szCs w:val="28"/>
        </w:rPr>
        <w:t xml:space="preserve">матеріальних цінностей </w:t>
      </w:r>
      <w:r w:rsidR="00473C53" w:rsidRPr="00333848">
        <w:rPr>
          <w:sz w:val="28"/>
          <w:szCs w:val="28"/>
        </w:rPr>
        <w:t>відповідно до вимог чинного законодавства України</w:t>
      </w:r>
      <w:r w:rsidR="007F314B">
        <w:rPr>
          <w:sz w:val="28"/>
          <w:szCs w:val="28"/>
        </w:rPr>
        <w:t>.</w:t>
      </w:r>
    </w:p>
    <w:p w:rsidR="00C42D99" w:rsidRDefault="00BE641E" w:rsidP="00686EB6">
      <w:pPr>
        <w:pStyle w:val="20"/>
        <w:spacing w:before="0"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AA6A55">
        <w:rPr>
          <w:sz w:val="28"/>
          <w:szCs w:val="28"/>
        </w:rPr>
        <w:tab/>
      </w:r>
      <w:r w:rsidR="004F6693" w:rsidRPr="004F6693">
        <w:rPr>
          <w:sz w:val="28"/>
          <w:szCs w:val="28"/>
        </w:rPr>
        <w:t>Контроль за виконанням цього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(Володимир СЛОБОДЯНЮК).</w:t>
      </w:r>
    </w:p>
    <w:p w:rsidR="00A91238" w:rsidRDefault="00A91238" w:rsidP="00686EB6">
      <w:pPr>
        <w:pStyle w:val="20"/>
        <w:shd w:val="clear" w:color="auto" w:fill="auto"/>
        <w:tabs>
          <w:tab w:val="left" w:pos="1053"/>
        </w:tabs>
        <w:spacing w:before="0" w:line="0" w:lineRule="atLeast"/>
        <w:ind w:firstLine="709"/>
        <w:rPr>
          <w:sz w:val="28"/>
          <w:szCs w:val="28"/>
        </w:rPr>
      </w:pPr>
    </w:p>
    <w:p w:rsidR="007F314B" w:rsidRDefault="007F314B" w:rsidP="00201F5C">
      <w:pPr>
        <w:pStyle w:val="20"/>
        <w:shd w:val="clear" w:color="auto" w:fill="auto"/>
        <w:tabs>
          <w:tab w:val="left" w:pos="1053"/>
        </w:tabs>
        <w:spacing w:before="0" w:line="0" w:lineRule="atLeast"/>
        <w:ind w:left="740"/>
        <w:rPr>
          <w:sz w:val="28"/>
          <w:szCs w:val="28"/>
        </w:rPr>
      </w:pPr>
    </w:p>
    <w:p w:rsidR="003D4E6D" w:rsidRDefault="003D4E6D" w:rsidP="00201F5C">
      <w:pPr>
        <w:pStyle w:val="20"/>
        <w:shd w:val="clear" w:color="auto" w:fill="auto"/>
        <w:tabs>
          <w:tab w:val="left" w:pos="1053"/>
        </w:tabs>
        <w:spacing w:before="0" w:line="0" w:lineRule="atLeast"/>
        <w:ind w:left="740"/>
        <w:rPr>
          <w:sz w:val="28"/>
          <w:szCs w:val="28"/>
        </w:rPr>
      </w:pPr>
    </w:p>
    <w:p w:rsidR="00683B57" w:rsidRPr="00201F5C" w:rsidRDefault="007D4A91" w:rsidP="007D4A91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b/>
          <w:sz w:val="28"/>
          <w:szCs w:val="28"/>
        </w:rPr>
      </w:pPr>
      <w:r w:rsidRPr="007D4A91">
        <w:rPr>
          <w:b/>
          <w:sz w:val="28"/>
          <w:szCs w:val="28"/>
        </w:rPr>
        <w:t>Секретар міської ради</w:t>
      </w:r>
      <w:r w:rsidRPr="007D4A91">
        <w:rPr>
          <w:b/>
          <w:sz w:val="28"/>
          <w:szCs w:val="28"/>
        </w:rPr>
        <w:tab/>
      </w:r>
      <w:r w:rsidRPr="007D4A91">
        <w:rPr>
          <w:b/>
          <w:sz w:val="28"/>
          <w:szCs w:val="28"/>
        </w:rPr>
        <w:tab/>
      </w:r>
      <w:r w:rsidRPr="007D4A91">
        <w:rPr>
          <w:b/>
          <w:sz w:val="28"/>
          <w:szCs w:val="28"/>
        </w:rPr>
        <w:tab/>
      </w:r>
      <w:r w:rsidRPr="007D4A91">
        <w:rPr>
          <w:b/>
          <w:sz w:val="28"/>
          <w:szCs w:val="28"/>
        </w:rPr>
        <w:tab/>
        <w:t>Вадим КОЖУХОВСЬКИЙ</w:t>
      </w:r>
    </w:p>
    <w:sectPr w:rsidR="00683B57" w:rsidRPr="00201F5C" w:rsidSect="00333848">
      <w:type w:val="continuous"/>
      <w:pgSz w:w="11900" w:h="16840"/>
      <w:pgMar w:top="851" w:right="820" w:bottom="284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625" w:rsidRDefault="00DB6625">
      <w:r>
        <w:separator/>
      </w:r>
    </w:p>
  </w:endnote>
  <w:endnote w:type="continuationSeparator" w:id="0">
    <w:p w:rsidR="00DB6625" w:rsidRDefault="00DB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625" w:rsidRDefault="00DB6625"/>
  </w:footnote>
  <w:footnote w:type="continuationSeparator" w:id="0">
    <w:p w:rsidR="00DB6625" w:rsidRDefault="00DB66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533564"/>
    <w:multiLevelType w:val="multilevel"/>
    <w:tmpl w:val="D3620D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E47AFB"/>
    <w:multiLevelType w:val="multilevel"/>
    <w:tmpl w:val="F176F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A363304"/>
    <w:multiLevelType w:val="hybridMultilevel"/>
    <w:tmpl w:val="5750274A"/>
    <w:lvl w:ilvl="0" w:tplc="9CF02FB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01"/>
    <w:rsid w:val="00036B7A"/>
    <w:rsid w:val="000905F9"/>
    <w:rsid w:val="0009271D"/>
    <w:rsid w:val="000B5723"/>
    <w:rsid w:val="0012000D"/>
    <w:rsid w:val="001E1406"/>
    <w:rsid w:val="00201F5C"/>
    <w:rsid w:val="00253C01"/>
    <w:rsid w:val="00254024"/>
    <w:rsid w:val="002B1504"/>
    <w:rsid w:val="002C722D"/>
    <w:rsid w:val="00333848"/>
    <w:rsid w:val="003D2677"/>
    <w:rsid w:val="003D4E6D"/>
    <w:rsid w:val="004244D6"/>
    <w:rsid w:val="00473C53"/>
    <w:rsid w:val="00490F9A"/>
    <w:rsid w:val="0049789D"/>
    <w:rsid w:val="004F6693"/>
    <w:rsid w:val="00520EAC"/>
    <w:rsid w:val="00536566"/>
    <w:rsid w:val="00540566"/>
    <w:rsid w:val="00604E27"/>
    <w:rsid w:val="00622A40"/>
    <w:rsid w:val="00633ECB"/>
    <w:rsid w:val="006439AB"/>
    <w:rsid w:val="0067244B"/>
    <w:rsid w:val="0067708E"/>
    <w:rsid w:val="00683B57"/>
    <w:rsid w:val="00686EB6"/>
    <w:rsid w:val="00713AAD"/>
    <w:rsid w:val="00726A20"/>
    <w:rsid w:val="00742544"/>
    <w:rsid w:val="007B6958"/>
    <w:rsid w:val="007D2C1B"/>
    <w:rsid w:val="007D4A91"/>
    <w:rsid w:val="007F314B"/>
    <w:rsid w:val="00895F85"/>
    <w:rsid w:val="008D3BD8"/>
    <w:rsid w:val="00950B36"/>
    <w:rsid w:val="00A540D4"/>
    <w:rsid w:val="00A91238"/>
    <w:rsid w:val="00AA6A55"/>
    <w:rsid w:val="00AE6CEF"/>
    <w:rsid w:val="00B24409"/>
    <w:rsid w:val="00B43400"/>
    <w:rsid w:val="00B875FE"/>
    <w:rsid w:val="00B87D30"/>
    <w:rsid w:val="00BE641E"/>
    <w:rsid w:val="00C04F05"/>
    <w:rsid w:val="00C1774D"/>
    <w:rsid w:val="00C42D99"/>
    <w:rsid w:val="00D15437"/>
    <w:rsid w:val="00D37B02"/>
    <w:rsid w:val="00D71129"/>
    <w:rsid w:val="00DB6625"/>
    <w:rsid w:val="00E84B7A"/>
    <w:rsid w:val="00F14AF2"/>
    <w:rsid w:val="00F34F7A"/>
    <w:rsid w:val="00F50B7B"/>
    <w:rsid w:val="00FA54D8"/>
    <w:rsid w:val="00FA6B3C"/>
    <w:rsid w:val="00FC0178"/>
    <w:rsid w:val="00FC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F000"/>
  <w15:docId w15:val="{63710839-1483-417D-A2E4-B45783EC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622A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2A40"/>
    <w:rPr>
      <w:color w:val="000000"/>
    </w:rPr>
  </w:style>
  <w:style w:type="paragraph" w:styleId="a7">
    <w:name w:val="footer"/>
    <w:basedOn w:val="a"/>
    <w:link w:val="a8"/>
    <w:uiPriority w:val="99"/>
    <w:unhideWhenUsed/>
    <w:rsid w:val="00622A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2A40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A9123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123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Адміністратор</cp:lastModifiedBy>
  <cp:revision>31</cp:revision>
  <cp:lastPrinted>2023-01-02T07:10:00Z</cp:lastPrinted>
  <dcterms:created xsi:type="dcterms:W3CDTF">2022-03-07T12:35:00Z</dcterms:created>
  <dcterms:modified xsi:type="dcterms:W3CDTF">2023-01-02T07:10:00Z</dcterms:modified>
</cp:coreProperties>
</file>