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EF" w:rsidRPr="0014058F" w:rsidRDefault="005B35EF" w:rsidP="00AE4E90">
      <w:pPr>
        <w:tabs>
          <w:tab w:val="left" w:pos="0"/>
          <w:tab w:val="left" w:pos="142"/>
        </w:tabs>
        <w:jc w:val="center"/>
        <w:rPr>
          <w:szCs w:val="28"/>
        </w:rPr>
      </w:pPr>
      <w:r w:rsidRPr="0014058F">
        <w:rPr>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filled="t">
            <v:imagedata r:id="rId7" o:title=""/>
          </v:shape>
          <o:OLEObject Type="Embed" ProgID="Word.Picture.8" ShapeID="_x0000_i1025" DrawAspect="Content" ObjectID="_1734267224" r:id="rId8"/>
        </w:object>
      </w:r>
    </w:p>
    <w:p w:rsidR="005B35EF" w:rsidRPr="00C555FB" w:rsidRDefault="005B35EF" w:rsidP="00AE4E90">
      <w:pPr>
        <w:pStyle w:val="4"/>
        <w:tabs>
          <w:tab w:val="left" w:pos="0"/>
          <w:tab w:val="left" w:pos="142"/>
        </w:tabs>
        <w:spacing w:before="0" w:after="0"/>
        <w:jc w:val="center"/>
        <w:rPr>
          <w:color w:val="000000"/>
          <w:w w:val="120"/>
        </w:rPr>
      </w:pPr>
      <w:r w:rsidRPr="00C555FB">
        <w:rPr>
          <w:color w:val="000000"/>
          <w:w w:val="120"/>
        </w:rPr>
        <w:t>УКРАЇНА</w:t>
      </w:r>
    </w:p>
    <w:p w:rsidR="005B35EF" w:rsidRPr="00C555FB" w:rsidRDefault="005B35EF" w:rsidP="00AE4E90">
      <w:pPr>
        <w:pStyle w:val="5"/>
        <w:tabs>
          <w:tab w:val="left" w:pos="0"/>
          <w:tab w:val="left" w:pos="142"/>
        </w:tabs>
        <w:spacing w:before="0" w:after="0"/>
        <w:jc w:val="center"/>
        <w:rPr>
          <w:bCs w:val="0"/>
          <w:i w:val="0"/>
          <w:color w:val="000000"/>
          <w:sz w:val="28"/>
          <w:szCs w:val="28"/>
        </w:rPr>
      </w:pPr>
      <w:r w:rsidRPr="00C555FB">
        <w:rPr>
          <w:bCs w:val="0"/>
          <w:i w:val="0"/>
          <w:color w:val="000000"/>
          <w:sz w:val="28"/>
          <w:szCs w:val="28"/>
        </w:rPr>
        <w:t>ЖМЕРИНСЬКА МІСЬКА РАДА ВІННИЦЬКОЇ ОБЛАСТІ</w:t>
      </w:r>
    </w:p>
    <w:p w:rsidR="005B35EF" w:rsidRPr="00C555FB" w:rsidRDefault="005B35EF" w:rsidP="00AE4E90">
      <w:pPr>
        <w:pStyle w:val="6"/>
        <w:tabs>
          <w:tab w:val="left" w:pos="0"/>
          <w:tab w:val="left" w:pos="142"/>
        </w:tabs>
        <w:spacing w:before="0" w:after="0"/>
        <w:jc w:val="center"/>
        <w:rPr>
          <w:color w:val="000000"/>
          <w:sz w:val="28"/>
          <w:szCs w:val="28"/>
        </w:rPr>
      </w:pPr>
      <w:r w:rsidRPr="00C555FB">
        <w:rPr>
          <w:color w:val="000000"/>
          <w:sz w:val="28"/>
          <w:szCs w:val="28"/>
        </w:rPr>
        <w:t>ВИКОНАВЧИЙ КОМІТЕТ</w:t>
      </w:r>
    </w:p>
    <w:p w:rsidR="005B35EF" w:rsidRPr="00C555FB" w:rsidRDefault="005B35EF" w:rsidP="00AE4E90">
      <w:pPr>
        <w:pStyle w:val="1"/>
        <w:tabs>
          <w:tab w:val="left" w:pos="0"/>
          <w:tab w:val="left" w:pos="142"/>
        </w:tabs>
        <w:jc w:val="left"/>
        <w:rPr>
          <w:b w:val="0"/>
          <w:bCs/>
          <w:w w:val="120"/>
          <w:sz w:val="28"/>
          <w:szCs w:val="28"/>
        </w:rPr>
      </w:pPr>
    </w:p>
    <w:p w:rsidR="005B35EF" w:rsidRPr="005B35EF" w:rsidRDefault="005B35EF" w:rsidP="00AE4E90">
      <w:pPr>
        <w:tabs>
          <w:tab w:val="left" w:pos="0"/>
          <w:tab w:val="left" w:pos="142"/>
        </w:tabs>
        <w:rPr>
          <w:w w:val="120"/>
          <w:szCs w:val="28"/>
          <w:lang w:val="ru-RU"/>
        </w:rPr>
      </w:pPr>
      <w:r w:rsidRPr="0014058F">
        <w:rPr>
          <w:noProof/>
          <w:szCs w:val="28"/>
          <w:lang w:val="ru-RU" w:eastAsia="ru-RU" w:bidi="ar-SA"/>
        </w:rPr>
        <mc:AlternateContent>
          <mc:Choice Requires="wps">
            <w:drawing>
              <wp:anchor distT="0" distB="0" distL="114300" distR="114300" simplePos="0" relativeHeight="251671552" behindDoc="0" locked="0" layoutInCell="0" allowOverlap="1" wp14:anchorId="532B5E0A" wp14:editId="41C3841E">
                <wp:simplePos x="0" y="0"/>
                <wp:positionH relativeFrom="column">
                  <wp:posOffset>13970</wp:posOffset>
                </wp:positionH>
                <wp:positionV relativeFrom="paragraph">
                  <wp:posOffset>28575</wp:posOffset>
                </wp:positionV>
                <wp:extent cx="6221730" cy="0"/>
                <wp:effectExtent l="36830" t="29845" r="37465" b="36830"/>
                <wp:wrapNone/>
                <wp:docPr id="5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77ED146" id="Line 6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fSJQIAAEY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" o:allowincell="f" strokeweight="4.5pt">
                <v:stroke linestyle="thickThin"/>
              </v:line>
            </w:pict>
          </mc:Fallback>
        </mc:AlternateContent>
      </w:r>
    </w:p>
    <w:p w:rsidR="005B35EF" w:rsidRPr="0014058F" w:rsidRDefault="005B35EF" w:rsidP="00AE4E90">
      <w:pPr>
        <w:pStyle w:val="7"/>
        <w:tabs>
          <w:tab w:val="left" w:pos="0"/>
          <w:tab w:val="left" w:pos="142"/>
        </w:tabs>
        <w:spacing w:before="0" w:after="0"/>
        <w:ind w:left="2832" w:firstLine="708"/>
        <w:rPr>
          <w:rFonts w:ascii="Times New Roman" w:hAnsi="Times New Roman"/>
          <w:color w:val="000000"/>
          <w:w w:val="120"/>
          <w:sz w:val="28"/>
          <w:szCs w:val="28"/>
          <w:lang w:val="uk-UA"/>
        </w:rPr>
      </w:pPr>
      <w:r w:rsidRPr="0014058F">
        <w:rPr>
          <w:rFonts w:ascii="Times New Roman" w:hAnsi="Times New Roman"/>
          <w:color w:val="000000"/>
          <w:w w:val="120"/>
          <w:sz w:val="28"/>
          <w:szCs w:val="28"/>
        </w:rPr>
        <w:t>РІШЕННЯ</w:t>
      </w:r>
    </w:p>
    <w:p w:rsidR="005B35EF" w:rsidRPr="0014058F" w:rsidRDefault="005B35EF" w:rsidP="00AE4E90">
      <w:pPr>
        <w:tabs>
          <w:tab w:val="left" w:pos="0"/>
          <w:tab w:val="left" w:pos="142"/>
        </w:tabs>
        <w:rPr>
          <w:szCs w:val="28"/>
          <w:lang w:val="uk-UA"/>
        </w:rPr>
      </w:pPr>
    </w:p>
    <w:p w:rsidR="005B35EF" w:rsidRPr="00B148B3" w:rsidRDefault="005B35EF" w:rsidP="00AE4E90">
      <w:pPr>
        <w:pStyle w:val="a5"/>
        <w:tabs>
          <w:tab w:val="left" w:pos="0"/>
          <w:tab w:val="left" w:pos="142"/>
        </w:tabs>
        <w:rPr>
          <w:color w:val="000000"/>
          <w:sz w:val="28"/>
          <w:szCs w:val="28"/>
          <w:lang w:val="uk-UA"/>
        </w:rPr>
      </w:pPr>
      <w:r>
        <w:rPr>
          <w:color w:val="000000"/>
          <w:sz w:val="28"/>
          <w:szCs w:val="28"/>
        </w:rPr>
        <w:t>від «</w:t>
      </w:r>
      <w:r w:rsidR="00B148B3">
        <w:rPr>
          <w:color w:val="000000"/>
          <w:sz w:val="28"/>
          <w:szCs w:val="28"/>
          <w:lang w:val="uk-UA"/>
        </w:rPr>
        <w:t>29</w:t>
      </w:r>
      <w:r w:rsidR="00B148B3">
        <w:rPr>
          <w:color w:val="000000"/>
          <w:sz w:val="28"/>
          <w:szCs w:val="28"/>
        </w:rPr>
        <w:t>»</w:t>
      </w:r>
      <w:r w:rsidR="00B148B3">
        <w:rPr>
          <w:color w:val="000000"/>
          <w:sz w:val="28"/>
          <w:szCs w:val="28"/>
          <w:lang w:val="uk-UA"/>
        </w:rPr>
        <w:t xml:space="preserve"> грудня</w:t>
      </w:r>
      <w:r>
        <w:rPr>
          <w:color w:val="000000"/>
          <w:sz w:val="28"/>
          <w:szCs w:val="28"/>
        </w:rPr>
        <w:t xml:space="preserve"> 2022</w:t>
      </w:r>
      <w:r w:rsidRPr="0014058F">
        <w:rPr>
          <w:color w:val="000000"/>
          <w:sz w:val="28"/>
          <w:szCs w:val="28"/>
        </w:rPr>
        <w:t xml:space="preserve"> р.</w:t>
      </w:r>
      <w:r w:rsidRPr="0014058F">
        <w:rPr>
          <w:color w:val="000000"/>
          <w:sz w:val="28"/>
          <w:szCs w:val="28"/>
        </w:rPr>
        <w:tab/>
      </w:r>
      <w:r w:rsidRPr="0014058F">
        <w:rPr>
          <w:color w:val="000000"/>
          <w:sz w:val="28"/>
          <w:szCs w:val="28"/>
        </w:rPr>
        <w:tab/>
      </w:r>
      <w:r w:rsidRPr="0014058F">
        <w:rPr>
          <w:color w:val="000000"/>
          <w:sz w:val="28"/>
          <w:szCs w:val="28"/>
        </w:rPr>
        <w:tab/>
      </w:r>
      <w:r w:rsidRPr="0014058F">
        <w:rPr>
          <w:color w:val="000000"/>
          <w:sz w:val="28"/>
          <w:szCs w:val="28"/>
        </w:rPr>
        <w:tab/>
      </w:r>
      <w:r w:rsidRPr="0014058F">
        <w:rPr>
          <w:color w:val="000000"/>
          <w:sz w:val="28"/>
          <w:szCs w:val="28"/>
        </w:rPr>
        <w:tab/>
      </w:r>
      <w:r>
        <w:rPr>
          <w:color w:val="000000"/>
          <w:sz w:val="28"/>
          <w:szCs w:val="28"/>
        </w:rPr>
        <w:tab/>
        <w:t xml:space="preserve">№ </w:t>
      </w:r>
      <w:r w:rsidR="00B148B3">
        <w:rPr>
          <w:color w:val="000000"/>
          <w:sz w:val="28"/>
          <w:szCs w:val="28"/>
          <w:lang w:val="uk-UA"/>
        </w:rPr>
        <w:t>404</w:t>
      </w:r>
    </w:p>
    <w:p w:rsidR="005B35EF" w:rsidRDefault="005B35EF" w:rsidP="00AE4E90">
      <w:pPr>
        <w:pStyle w:val="a5"/>
        <w:tabs>
          <w:tab w:val="left" w:pos="0"/>
          <w:tab w:val="left" w:pos="142"/>
        </w:tabs>
        <w:rPr>
          <w:color w:val="000000"/>
          <w:sz w:val="28"/>
          <w:szCs w:val="28"/>
        </w:rPr>
      </w:pPr>
      <w:r w:rsidRPr="008B5613">
        <w:rPr>
          <w:color w:val="000000"/>
          <w:sz w:val="28"/>
          <w:szCs w:val="28"/>
        </w:rPr>
        <w:t>м. Жмеринка</w:t>
      </w:r>
    </w:p>
    <w:p w:rsidR="005B35EF" w:rsidRPr="005B35EF" w:rsidRDefault="005B35EF" w:rsidP="00AE4E90">
      <w:pPr>
        <w:tabs>
          <w:tab w:val="left" w:pos="0"/>
          <w:tab w:val="left" w:pos="142"/>
        </w:tabs>
        <w:rPr>
          <w:b/>
          <w:sz w:val="26"/>
          <w:szCs w:val="26"/>
          <w:lang w:val="ru-RU"/>
        </w:rPr>
      </w:pPr>
      <w:r w:rsidRPr="005B35EF">
        <w:rPr>
          <w:b/>
          <w:sz w:val="26"/>
          <w:szCs w:val="26"/>
          <w:lang w:val="ru-RU"/>
        </w:rPr>
        <w:t xml:space="preserve">Про затвердження Інструкції з діловодства </w:t>
      </w:r>
    </w:p>
    <w:p w:rsidR="005B35EF" w:rsidRPr="00C76C39" w:rsidRDefault="005B35EF" w:rsidP="00AE4E90">
      <w:pPr>
        <w:tabs>
          <w:tab w:val="left" w:pos="0"/>
          <w:tab w:val="left" w:pos="142"/>
        </w:tabs>
        <w:rPr>
          <w:b/>
          <w:sz w:val="26"/>
          <w:szCs w:val="26"/>
          <w:lang w:val="uk-UA"/>
        </w:rPr>
      </w:pPr>
      <w:r w:rsidRPr="005B35EF">
        <w:rPr>
          <w:b/>
          <w:sz w:val="26"/>
          <w:szCs w:val="26"/>
          <w:lang w:val="ru-RU"/>
        </w:rPr>
        <w:t xml:space="preserve">в  </w:t>
      </w:r>
      <w:r w:rsidRPr="00C76C39">
        <w:rPr>
          <w:b/>
          <w:sz w:val="26"/>
          <w:szCs w:val="26"/>
          <w:lang w:val="uk-UA"/>
        </w:rPr>
        <w:t>Жмеринській міській раді та її виконавчих органах</w:t>
      </w:r>
    </w:p>
    <w:p w:rsidR="005B35EF" w:rsidRPr="00C76C39" w:rsidRDefault="005B35EF" w:rsidP="00AE4E90">
      <w:pPr>
        <w:tabs>
          <w:tab w:val="left" w:pos="0"/>
          <w:tab w:val="left" w:pos="142"/>
        </w:tabs>
        <w:ind w:firstLine="709"/>
        <w:rPr>
          <w:b/>
          <w:sz w:val="26"/>
          <w:szCs w:val="26"/>
          <w:lang w:val="uk-UA"/>
        </w:rPr>
      </w:pPr>
    </w:p>
    <w:p w:rsidR="005B35EF" w:rsidRPr="00C76C39" w:rsidRDefault="005B35EF" w:rsidP="0034596D">
      <w:pPr>
        <w:tabs>
          <w:tab w:val="left" w:pos="0"/>
          <w:tab w:val="left" w:pos="142"/>
        </w:tabs>
        <w:ind w:firstLine="709"/>
        <w:jc w:val="both"/>
        <w:rPr>
          <w:sz w:val="26"/>
          <w:szCs w:val="26"/>
          <w:lang w:val="uk-UA"/>
        </w:rPr>
      </w:pPr>
      <w:r w:rsidRPr="005B35EF">
        <w:rPr>
          <w:sz w:val="26"/>
          <w:szCs w:val="26"/>
          <w:lang w:val="ru-RU"/>
        </w:rPr>
        <w:t xml:space="preserve">З метою встановлення  загальних правил діловодства </w:t>
      </w:r>
      <w:r w:rsidRPr="00C76C39">
        <w:rPr>
          <w:sz w:val="26"/>
          <w:szCs w:val="26"/>
          <w:lang w:val="uk-UA"/>
        </w:rPr>
        <w:t>у</w:t>
      </w:r>
      <w:r w:rsidRPr="005B35EF">
        <w:rPr>
          <w:sz w:val="26"/>
          <w:szCs w:val="26"/>
          <w:lang w:val="ru-RU"/>
        </w:rPr>
        <w:t xml:space="preserve"> міськ</w:t>
      </w:r>
      <w:r w:rsidRPr="00C76C39">
        <w:rPr>
          <w:sz w:val="26"/>
          <w:szCs w:val="26"/>
          <w:lang w:val="uk-UA"/>
        </w:rPr>
        <w:t>ій</w:t>
      </w:r>
      <w:r w:rsidRPr="005B35EF">
        <w:rPr>
          <w:sz w:val="26"/>
          <w:szCs w:val="26"/>
          <w:lang w:val="ru-RU"/>
        </w:rPr>
        <w:t xml:space="preserve"> рад</w:t>
      </w:r>
      <w:r w:rsidRPr="00C76C39">
        <w:rPr>
          <w:sz w:val="26"/>
          <w:szCs w:val="26"/>
          <w:lang w:val="uk-UA"/>
        </w:rPr>
        <w:t>і</w:t>
      </w:r>
      <w:r w:rsidRPr="005B35EF">
        <w:rPr>
          <w:sz w:val="26"/>
          <w:szCs w:val="26"/>
          <w:lang w:val="ru-RU"/>
        </w:rPr>
        <w:t xml:space="preserve"> та її виконавч</w:t>
      </w:r>
      <w:r w:rsidRPr="00C76C39">
        <w:rPr>
          <w:sz w:val="26"/>
          <w:szCs w:val="26"/>
          <w:lang w:val="uk-UA"/>
        </w:rPr>
        <w:t>их органах</w:t>
      </w:r>
      <w:r w:rsidRPr="005B35EF">
        <w:rPr>
          <w:sz w:val="26"/>
          <w:szCs w:val="26"/>
          <w:lang w:val="ru-RU"/>
        </w:rPr>
        <w:t xml:space="preserve">, а також належного здійснення покладених на них повноважень, удосконалення процесу прийняття управлінських рішень, упорядкування документування управлінської діяльності, відповідно до </w:t>
      </w:r>
      <w:r w:rsidR="0034596D" w:rsidRPr="0034596D">
        <w:rPr>
          <w:sz w:val="26"/>
          <w:szCs w:val="26"/>
          <w:lang w:val="ru-RU"/>
        </w:rPr>
        <w:t>П</w:t>
      </w:r>
      <w:r w:rsidR="0034596D">
        <w:rPr>
          <w:sz w:val="26"/>
          <w:szCs w:val="26"/>
          <w:lang w:val="ru-RU"/>
        </w:rPr>
        <w:t xml:space="preserve">равил </w:t>
      </w:r>
      <w:r w:rsidR="0034596D" w:rsidRPr="0034596D">
        <w:rPr>
          <w:sz w:val="26"/>
          <w:szCs w:val="26"/>
          <w:lang w:val="ru-RU"/>
        </w:rPr>
        <w:t>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0034596D">
        <w:rPr>
          <w:sz w:val="26"/>
          <w:szCs w:val="26"/>
          <w:lang w:val="ru-RU"/>
        </w:rPr>
        <w:t xml:space="preserve">, затверджених </w:t>
      </w:r>
      <w:r w:rsidR="0034596D" w:rsidRPr="0034596D">
        <w:rPr>
          <w:sz w:val="26"/>
          <w:szCs w:val="26"/>
          <w:lang w:val="ru-RU"/>
        </w:rPr>
        <w:t>Наказ</w:t>
      </w:r>
      <w:r w:rsidR="0034596D">
        <w:rPr>
          <w:sz w:val="26"/>
          <w:szCs w:val="26"/>
          <w:lang w:val="ru-RU"/>
        </w:rPr>
        <w:t>ом</w:t>
      </w:r>
      <w:r w:rsidR="0034596D" w:rsidRPr="0034596D">
        <w:rPr>
          <w:sz w:val="26"/>
          <w:szCs w:val="26"/>
          <w:lang w:val="ru-RU"/>
        </w:rPr>
        <w:t xml:space="preserve"> Міністерства</w:t>
      </w:r>
      <w:r w:rsidR="0034596D">
        <w:rPr>
          <w:sz w:val="26"/>
          <w:szCs w:val="26"/>
          <w:lang w:val="ru-RU"/>
        </w:rPr>
        <w:t xml:space="preserve"> </w:t>
      </w:r>
      <w:r w:rsidR="0034596D" w:rsidRPr="0034596D">
        <w:rPr>
          <w:sz w:val="26"/>
          <w:szCs w:val="26"/>
          <w:lang w:val="ru-RU"/>
        </w:rPr>
        <w:t>юстиції України</w:t>
      </w:r>
      <w:r w:rsidR="0034596D">
        <w:rPr>
          <w:sz w:val="26"/>
          <w:szCs w:val="26"/>
          <w:lang w:val="ru-RU"/>
        </w:rPr>
        <w:t xml:space="preserve"> від </w:t>
      </w:r>
      <w:r w:rsidR="0034596D" w:rsidRPr="0034596D">
        <w:rPr>
          <w:sz w:val="26"/>
          <w:szCs w:val="26"/>
          <w:lang w:val="ru-RU"/>
        </w:rPr>
        <w:t>18.06.2015 № 1000/5</w:t>
      </w:r>
      <w:r w:rsidR="0034596D">
        <w:rPr>
          <w:sz w:val="26"/>
          <w:szCs w:val="26"/>
          <w:lang w:val="ru-RU"/>
        </w:rPr>
        <w:t xml:space="preserve">, </w:t>
      </w:r>
      <w:r w:rsidRPr="005B35EF">
        <w:rPr>
          <w:sz w:val="26"/>
          <w:szCs w:val="26"/>
          <w:lang w:val="ru-RU"/>
        </w:rPr>
        <w:t>Типової інструкції з діловодства в міністерствах, інших центральних та місцевих органах виконавчої влади</w:t>
      </w:r>
      <w:r w:rsidR="0034596D">
        <w:rPr>
          <w:sz w:val="26"/>
          <w:szCs w:val="26"/>
          <w:lang w:val="ru-RU"/>
        </w:rPr>
        <w:t>,</w:t>
      </w:r>
      <w:r w:rsidRPr="005B35EF">
        <w:rPr>
          <w:sz w:val="26"/>
          <w:szCs w:val="26"/>
          <w:lang w:val="ru-RU"/>
        </w:rPr>
        <w:t xml:space="preserve"> затвердженої постановою Кабінету Міністрів України від 17.01.2018р. №</w:t>
      </w:r>
      <w:r w:rsidRPr="00C76C39">
        <w:rPr>
          <w:sz w:val="26"/>
          <w:szCs w:val="26"/>
          <w:lang w:val="uk-UA"/>
        </w:rPr>
        <w:t xml:space="preserve"> </w:t>
      </w:r>
      <w:r w:rsidRPr="005B35EF">
        <w:rPr>
          <w:sz w:val="26"/>
          <w:szCs w:val="26"/>
          <w:lang w:val="ru-RU"/>
        </w:rPr>
        <w:t xml:space="preserve">55, національного стандарту ДСТУ 4163:2020 «Державна уніфікована система документації. Уніфікована система організаційно-розпорядчої документації. Вимоги до оформлення документів», керуючись частиною 1 статті 52, частиною 6 статті 59 Закону України «Про місцеве самоврядування в Україні», виконавчий комітет міської ради </w:t>
      </w:r>
      <w:r w:rsidRPr="00C76C39">
        <w:rPr>
          <w:sz w:val="26"/>
          <w:szCs w:val="26"/>
          <w:lang w:val="uk-UA"/>
        </w:rPr>
        <w:t xml:space="preserve">ВИРІШИВ:  </w:t>
      </w:r>
    </w:p>
    <w:p w:rsidR="005B35EF" w:rsidRPr="005B35EF" w:rsidRDefault="005B35EF" w:rsidP="00AE4E90">
      <w:pPr>
        <w:tabs>
          <w:tab w:val="left" w:pos="0"/>
          <w:tab w:val="left" w:pos="142"/>
        </w:tabs>
        <w:ind w:firstLine="709"/>
        <w:rPr>
          <w:b/>
          <w:sz w:val="26"/>
          <w:szCs w:val="26"/>
          <w:lang w:val="ru-RU"/>
        </w:rPr>
      </w:pPr>
    </w:p>
    <w:p w:rsidR="005B35EF" w:rsidRPr="00C76C39" w:rsidRDefault="005B35EF" w:rsidP="00AE4E90">
      <w:pPr>
        <w:tabs>
          <w:tab w:val="left" w:pos="0"/>
          <w:tab w:val="left" w:pos="142"/>
        </w:tabs>
        <w:ind w:firstLine="709"/>
        <w:jc w:val="both"/>
        <w:rPr>
          <w:sz w:val="26"/>
          <w:szCs w:val="26"/>
          <w:lang w:val="uk-UA"/>
        </w:rPr>
      </w:pPr>
      <w:r w:rsidRPr="00C76C39">
        <w:rPr>
          <w:sz w:val="26"/>
          <w:szCs w:val="26"/>
          <w:lang w:val="uk-UA"/>
        </w:rPr>
        <w:t>1.</w:t>
      </w:r>
      <w:r>
        <w:rPr>
          <w:sz w:val="26"/>
          <w:szCs w:val="26"/>
          <w:lang w:val="uk-UA"/>
        </w:rPr>
        <w:t xml:space="preserve"> </w:t>
      </w:r>
      <w:r w:rsidRPr="00C76C39">
        <w:rPr>
          <w:sz w:val="26"/>
          <w:szCs w:val="26"/>
          <w:lang w:val="uk-UA"/>
        </w:rPr>
        <w:t xml:space="preserve">Затвердити Інструкцію з діловодства в Жмеринській міській раді та її виконавчих органах (далі – Інструкція), що додається.  </w:t>
      </w:r>
    </w:p>
    <w:p w:rsidR="005B35EF" w:rsidRPr="00C76C39" w:rsidRDefault="005B35EF" w:rsidP="00AE4E90">
      <w:pPr>
        <w:tabs>
          <w:tab w:val="left" w:pos="0"/>
          <w:tab w:val="left" w:pos="142"/>
        </w:tabs>
        <w:ind w:firstLine="709"/>
        <w:jc w:val="both"/>
        <w:rPr>
          <w:sz w:val="26"/>
          <w:szCs w:val="26"/>
          <w:lang w:val="uk-UA"/>
        </w:rPr>
      </w:pPr>
      <w:r w:rsidRPr="00C76C39">
        <w:rPr>
          <w:sz w:val="26"/>
          <w:szCs w:val="26"/>
          <w:lang w:val="uk-UA"/>
        </w:rPr>
        <w:t>2.</w:t>
      </w:r>
      <w:r>
        <w:rPr>
          <w:sz w:val="26"/>
          <w:szCs w:val="26"/>
          <w:lang w:val="uk-UA"/>
        </w:rPr>
        <w:t xml:space="preserve"> </w:t>
      </w:r>
      <w:r w:rsidRPr="00C76C39">
        <w:rPr>
          <w:sz w:val="26"/>
          <w:szCs w:val="26"/>
          <w:lang w:val="uk-UA"/>
        </w:rPr>
        <w:t xml:space="preserve">Керівникам управлінь та відділів Жмеринської міської ради та її виконавчих органів, старостам старостинських округів, які </w:t>
      </w:r>
      <w:r w:rsidR="00D76C7C">
        <w:rPr>
          <w:sz w:val="26"/>
          <w:szCs w:val="26"/>
          <w:lang w:val="uk-UA"/>
        </w:rPr>
        <w:t>знаходяться на території</w:t>
      </w:r>
      <w:r w:rsidRPr="00C76C39">
        <w:rPr>
          <w:sz w:val="26"/>
          <w:szCs w:val="26"/>
          <w:lang w:val="uk-UA"/>
        </w:rPr>
        <w:t xml:space="preserve"> Жмеринської міської територіальної громади забезпечити вивчення та неухильне виконання вимог цієї Інструкції посадовими особами органів місцевого самоврядування в управлінській діяльності. </w:t>
      </w:r>
    </w:p>
    <w:p w:rsidR="005B35EF" w:rsidRPr="00C76C39" w:rsidRDefault="005B35EF" w:rsidP="00AE4E90">
      <w:pPr>
        <w:pStyle w:val="a3"/>
        <w:tabs>
          <w:tab w:val="left" w:pos="0"/>
          <w:tab w:val="left" w:pos="142"/>
        </w:tabs>
        <w:ind w:firstLine="709"/>
        <w:rPr>
          <w:sz w:val="26"/>
          <w:szCs w:val="26"/>
        </w:rPr>
      </w:pPr>
      <w:r w:rsidRPr="00C76C39">
        <w:rPr>
          <w:sz w:val="26"/>
          <w:szCs w:val="26"/>
        </w:rPr>
        <w:t>3.</w:t>
      </w:r>
      <w:r>
        <w:rPr>
          <w:sz w:val="26"/>
          <w:szCs w:val="26"/>
        </w:rPr>
        <w:t xml:space="preserve"> </w:t>
      </w:r>
      <w:r w:rsidRPr="00C76C39">
        <w:rPr>
          <w:sz w:val="26"/>
          <w:szCs w:val="26"/>
        </w:rPr>
        <w:t>Визнати таким, що втратило чинність рішення виконавчого комітету міської ради від 18 липня 2013 року № 170 «Про затвердження Інструкції з діловодства в Жмеринській міській раді та її виконавчих органах»</w:t>
      </w:r>
      <w:r>
        <w:rPr>
          <w:sz w:val="26"/>
          <w:szCs w:val="26"/>
        </w:rPr>
        <w:t>.</w:t>
      </w:r>
    </w:p>
    <w:p w:rsidR="005B35EF" w:rsidRDefault="005B35EF" w:rsidP="00D61990">
      <w:pPr>
        <w:tabs>
          <w:tab w:val="left" w:pos="0"/>
          <w:tab w:val="left" w:pos="142"/>
        </w:tabs>
        <w:ind w:firstLine="709"/>
        <w:jc w:val="both"/>
        <w:rPr>
          <w:sz w:val="26"/>
          <w:szCs w:val="26"/>
          <w:lang w:val="uk-UA"/>
        </w:rPr>
      </w:pPr>
      <w:r w:rsidRPr="00C76C39">
        <w:rPr>
          <w:sz w:val="26"/>
          <w:szCs w:val="26"/>
          <w:lang w:val="uk-UA"/>
        </w:rPr>
        <w:t>4.</w:t>
      </w:r>
      <w:r>
        <w:rPr>
          <w:sz w:val="26"/>
          <w:szCs w:val="26"/>
          <w:lang w:val="uk-UA"/>
        </w:rPr>
        <w:t xml:space="preserve"> </w:t>
      </w:r>
      <w:r w:rsidRPr="005B35EF">
        <w:rPr>
          <w:sz w:val="26"/>
          <w:szCs w:val="26"/>
          <w:lang w:val="ru-RU"/>
        </w:rPr>
        <w:t xml:space="preserve">Контроль за виконанням даного рішення покласти на </w:t>
      </w:r>
      <w:r w:rsidRPr="00C76C39">
        <w:rPr>
          <w:sz w:val="26"/>
          <w:szCs w:val="26"/>
          <w:lang w:val="uk-UA"/>
        </w:rPr>
        <w:t>першого заступника міського голови Костянтина ТИМУНЯ.</w:t>
      </w:r>
      <w:r w:rsidRPr="005B35EF">
        <w:rPr>
          <w:sz w:val="26"/>
          <w:szCs w:val="26"/>
          <w:lang w:val="ru-RU"/>
        </w:rPr>
        <w:t xml:space="preserve"> </w:t>
      </w:r>
    </w:p>
    <w:p w:rsidR="00D61990" w:rsidRPr="00D61990" w:rsidRDefault="00D61990" w:rsidP="00D61990">
      <w:pPr>
        <w:tabs>
          <w:tab w:val="left" w:pos="0"/>
          <w:tab w:val="left" w:pos="142"/>
        </w:tabs>
        <w:ind w:firstLine="709"/>
        <w:jc w:val="both"/>
        <w:rPr>
          <w:sz w:val="26"/>
          <w:szCs w:val="26"/>
          <w:lang w:val="uk-UA"/>
        </w:rPr>
      </w:pPr>
    </w:p>
    <w:p w:rsidR="005B35EF" w:rsidRPr="00DF68C4" w:rsidRDefault="005B35EF" w:rsidP="00AE4E90">
      <w:pPr>
        <w:tabs>
          <w:tab w:val="left" w:pos="0"/>
          <w:tab w:val="left" w:pos="142"/>
        </w:tabs>
        <w:spacing w:after="5" w:line="271" w:lineRule="auto"/>
        <w:ind w:left="10" w:right="42" w:hanging="10"/>
        <w:rPr>
          <w:b/>
          <w:szCs w:val="28"/>
          <w:lang w:val="uk-UA"/>
        </w:rPr>
      </w:pPr>
      <w:r>
        <w:rPr>
          <w:b/>
          <w:szCs w:val="28"/>
          <w:lang w:val="uk-UA"/>
        </w:rPr>
        <w:t>Секретар міської ради</w:t>
      </w:r>
      <w:r>
        <w:rPr>
          <w:b/>
          <w:szCs w:val="28"/>
          <w:lang w:val="uk-UA"/>
        </w:rPr>
        <w:tab/>
      </w:r>
      <w:r>
        <w:rPr>
          <w:b/>
          <w:szCs w:val="28"/>
          <w:lang w:val="uk-UA"/>
        </w:rPr>
        <w:tab/>
      </w:r>
      <w:r>
        <w:rPr>
          <w:b/>
          <w:szCs w:val="28"/>
          <w:lang w:val="uk-UA"/>
        </w:rPr>
        <w:tab/>
      </w:r>
      <w:r>
        <w:rPr>
          <w:b/>
          <w:szCs w:val="28"/>
          <w:lang w:val="uk-UA"/>
        </w:rPr>
        <w:tab/>
      </w:r>
      <w:r w:rsidRPr="00DF68C4">
        <w:rPr>
          <w:b/>
          <w:szCs w:val="28"/>
          <w:lang w:val="uk-UA"/>
        </w:rPr>
        <w:t>Вадим КОЖУХОВСЬКИЙ</w:t>
      </w:r>
    </w:p>
    <w:p w:rsidR="005B35EF" w:rsidRPr="00D61990" w:rsidRDefault="005B35EF" w:rsidP="00AE4E90">
      <w:pPr>
        <w:tabs>
          <w:tab w:val="left" w:pos="0"/>
          <w:tab w:val="left" w:pos="142"/>
        </w:tabs>
        <w:rPr>
          <w:rStyle w:val="Bodytext1"/>
          <w:sz w:val="18"/>
          <w:szCs w:val="18"/>
          <w:lang w:val="ru-RU"/>
        </w:rPr>
      </w:pPr>
      <w:r>
        <w:rPr>
          <w:rStyle w:val="Bodytext1"/>
          <w:lang w:val="ru-RU"/>
        </w:rPr>
        <w:br w:type="page"/>
      </w:r>
    </w:p>
    <w:p w:rsidR="00296211" w:rsidRPr="005B35EF" w:rsidRDefault="005B35EF" w:rsidP="00336727">
      <w:pPr>
        <w:pStyle w:val="Bodytext10"/>
        <w:ind w:left="5700" w:firstLine="0"/>
        <w:rPr>
          <w:lang w:val="ru-RU"/>
        </w:rPr>
      </w:pPr>
      <w:r w:rsidRPr="005B35EF">
        <w:rPr>
          <w:rStyle w:val="Bodytext1"/>
          <w:lang w:val="ru-RU"/>
        </w:rPr>
        <w:lastRenderedPageBreak/>
        <w:t>Додаток</w:t>
      </w:r>
    </w:p>
    <w:p w:rsidR="00296211" w:rsidRDefault="005B35EF" w:rsidP="00336727">
      <w:pPr>
        <w:pStyle w:val="Bodytext10"/>
        <w:tabs>
          <w:tab w:val="left" w:pos="0"/>
          <w:tab w:val="left" w:pos="142"/>
        </w:tabs>
        <w:ind w:left="5700" w:firstLine="0"/>
        <w:rPr>
          <w:rStyle w:val="Bodytext1"/>
          <w:lang w:val="ru-RU"/>
        </w:rPr>
      </w:pPr>
      <w:r w:rsidRPr="005B35EF">
        <w:rPr>
          <w:rStyle w:val="Bodytext1"/>
          <w:lang w:val="ru-RU"/>
        </w:rPr>
        <w:t xml:space="preserve">до рішення виконавчого комітету міської ради від </w:t>
      </w:r>
      <w:r w:rsidR="00FD7AAB">
        <w:rPr>
          <w:rStyle w:val="Bodytext1"/>
          <w:lang w:val="ru-RU"/>
        </w:rPr>
        <w:t>29</w:t>
      </w:r>
      <w:r w:rsidRPr="005B35EF">
        <w:rPr>
          <w:rStyle w:val="Bodytext1"/>
          <w:lang w:val="ru-RU"/>
        </w:rPr>
        <w:t>.</w:t>
      </w:r>
      <w:r w:rsidR="006A5C68">
        <w:rPr>
          <w:rStyle w:val="Bodytext1"/>
          <w:lang w:val="ru-RU"/>
        </w:rPr>
        <w:t>12</w:t>
      </w:r>
      <w:r w:rsidRPr="005B35EF">
        <w:rPr>
          <w:rStyle w:val="Bodytext1"/>
          <w:lang w:val="ru-RU"/>
        </w:rPr>
        <w:t xml:space="preserve">.2022 р. № </w:t>
      </w:r>
      <w:r w:rsidR="00FD7AAB">
        <w:rPr>
          <w:rStyle w:val="Bodytext1"/>
          <w:lang w:val="ru-RU"/>
        </w:rPr>
        <w:t>404</w:t>
      </w:r>
    </w:p>
    <w:p w:rsidR="00336727" w:rsidRPr="005B35EF" w:rsidRDefault="00336727" w:rsidP="00336727">
      <w:pPr>
        <w:pStyle w:val="Bodytext10"/>
        <w:tabs>
          <w:tab w:val="left" w:pos="0"/>
          <w:tab w:val="left" w:pos="142"/>
        </w:tabs>
        <w:ind w:left="5700" w:firstLine="0"/>
        <w:rPr>
          <w:lang w:val="ru-RU"/>
        </w:rPr>
      </w:pPr>
    </w:p>
    <w:p w:rsidR="00336727" w:rsidRDefault="005B35EF" w:rsidP="00336727">
      <w:pPr>
        <w:pStyle w:val="Bodytext10"/>
        <w:tabs>
          <w:tab w:val="left" w:pos="0"/>
          <w:tab w:val="left" w:pos="142"/>
        </w:tabs>
        <w:ind w:firstLine="0"/>
        <w:jc w:val="center"/>
        <w:rPr>
          <w:rStyle w:val="Bodytext1"/>
          <w:b/>
          <w:bCs/>
          <w:lang w:val="ru-RU"/>
        </w:rPr>
      </w:pPr>
      <w:r w:rsidRPr="005B35EF">
        <w:rPr>
          <w:rStyle w:val="Bodytext1"/>
          <w:b/>
          <w:bCs/>
          <w:lang w:val="ru-RU"/>
        </w:rPr>
        <w:t>Про затвердження Інструкції з діловодства</w:t>
      </w:r>
      <w:r w:rsidR="00336727">
        <w:rPr>
          <w:rStyle w:val="Bodytext1"/>
          <w:b/>
          <w:bCs/>
          <w:lang w:val="ru-RU"/>
        </w:rPr>
        <w:t xml:space="preserve"> </w:t>
      </w:r>
    </w:p>
    <w:p w:rsidR="00296211" w:rsidRDefault="005B35EF" w:rsidP="00336727">
      <w:pPr>
        <w:pStyle w:val="Bodytext10"/>
        <w:tabs>
          <w:tab w:val="left" w:pos="0"/>
          <w:tab w:val="left" w:pos="142"/>
        </w:tabs>
        <w:ind w:firstLine="0"/>
        <w:jc w:val="center"/>
        <w:rPr>
          <w:rStyle w:val="Bodytext1"/>
          <w:b/>
          <w:bCs/>
          <w:lang w:val="ru-RU"/>
        </w:rPr>
      </w:pPr>
      <w:r w:rsidRPr="005B35EF">
        <w:rPr>
          <w:rStyle w:val="Bodytext1"/>
          <w:b/>
          <w:bCs/>
          <w:lang w:val="ru-RU"/>
        </w:rPr>
        <w:t xml:space="preserve">в </w:t>
      </w:r>
      <w:r>
        <w:rPr>
          <w:rStyle w:val="Bodytext1"/>
          <w:b/>
          <w:bCs/>
          <w:lang w:val="ru-RU"/>
        </w:rPr>
        <w:t>Жмеринській</w:t>
      </w:r>
      <w:r w:rsidRPr="005B35EF">
        <w:rPr>
          <w:rStyle w:val="Bodytext1"/>
          <w:b/>
          <w:bCs/>
          <w:lang w:val="ru-RU"/>
        </w:rPr>
        <w:t xml:space="preserve"> міськ</w:t>
      </w:r>
      <w:r>
        <w:rPr>
          <w:rStyle w:val="Bodytext1"/>
          <w:b/>
          <w:bCs/>
          <w:lang w:val="ru-RU"/>
        </w:rPr>
        <w:t>ій</w:t>
      </w:r>
      <w:r w:rsidRPr="005B35EF">
        <w:rPr>
          <w:rStyle w:val="Bodytext1"/>
          <w:b/>
          <w:bCs/>
          <w:lang w:val="ru-RU"/>
        </w:rPr>
        <w:t xml:space="preserve"> рад</w:t>
      </w:r>
      <w:r>
        <w:rPr>
          <w:rStyle w:val="Bodytext1"/>
          <w:b/>
          <w:bCs/>
          <w:lang w:val="ru-RU"/>
        </w:rPr>
        <w:t>і</w:t>
      </w:r>
      <w:r w:rsidRPr="005B35EF">
        <w:rPr>
          <w:rStyle w:val="Bodytext1"/>
          <w:b/>
          <w:bCs/>
          <w:lang w:val="ru-RU"/>
        </w:rPr>
        <w:t xml:space="preserve"> та її </w:t>
      </w:r>
      <w:r>
        <w:rPr>
          <w:rStyle w:val="Bodytext1"/>
          <w:b/>
          <w:bCs/>
          <w:lang w:val="ru-RU"/>
        </w:rPr>
        <w:t>виконавчих органах</w:t>
      </w:r>
    </w:p>
    <w:p w:rsidR="00336727" w:rsidRPr="005B35EF" w:rsidRDefault="00336727" w:rsidP="00336727">
      <w:pPr>
        <w:pStyle w:val="Bodytext10"/>
        <w:ind w:firstLine="0"/>
        <w:jc w:val="center"/>
        <w:rPr>
          <w:lang w:val="ru-RU"/>
        </w:rPr>
      </w:pPr>
    </w:p>
    <w:p w:rsidR="00296211" w:rsidRDefault="005B35EF" w:rsidP="00336727">
      <w:pPr>
        <w:pStyle w:val="Heading410"/>
        <w:keepNext/>
        <w:keepLines/>
        <w:numPr>
          <w:ilvl w:val="0"/>
          <w:numId w:val="2"/>
        </w:numPr>
        <w:tabs>
          <w:tab w:val="left" w:pos="0"/>
          <w:tab w:val="left" w:pos="142"/>
          <w:tab w:val="left" w:pos="332"/>
        </w:tabs>
      </w:pPr>
      <w:bookmarkStart w:id="0" w:name="bookmark4"/>
      <w:r>
        <w:rPr>
          <w:rStyle w:val="Heading41"/>
          <w:b/>
          <w:bCs/>
        </w:rPr>
        <w:t>ЗАГАЛЬНІ ПОЛОЖЕННЯ</w:t>
      </w:r>
      <w:bookmarkEnd w:id="0"/>
    </w:p>
    <w:p w:rsidR="00296211" w:rsidRDefault="005B35EF" w:rsidP="00D76C7C">
      <w:pPr>
        <w:pStyle w:val="Bodytext10"/>
        <w:numPr>
          <w:ilvl w:val="1"/>
          <w:numId w:val="2"/>
        </w:numPr>
        <w:ind w:firstLine="709"/>
        <w:jc w:val="both"/>
      </w:pPr>
      <w:r>
        <w:rPr>
          <w:rStyle w:val="Bodytext1"/>
        </w:rPr>
        <w:t xml:space="preserve">Інструкція з діловодства в </w:t>
      </w:r>
      <w:r w:rsidRPr="005B35EF">
        <w:rPr>
          <w:rStyle w:val="Bodytext1"/>
        </w:rPr>
        <w:t xml:space="preserve">Жмеринській міській раді та її виконавчих органах </w:t>
      </w:r>
      <w:r>
        <w:rPr>
          <w:rStyle w:val="Bodytext1"/>
        </w:rPr>
        <w:t>(далі – Інструкція) встановлює загальні положення щодо організації діловодства у виконавчих органах міської ради, організацію та вимоги до документообігу міської ради</w:t>
      </w:r>
      <w:r>
        <w:rPr>
          <w:rStyle w:val="Bodytext1"/>
          <w:lang w:val="uk-UA"/>
        </w:rPr>
        <w:t>,</w:t>
      </w:r>
      <w:r>
        <w:rPr>
          <w:rStyle w:val="Bodytext1"/>
        </w:rPr>
        <w:t xml:space="preserve"> - проходження службових документів з моменту їх створення або одержання до завершення виконання, відправлення, знищення або передавання до архівного відділу</w:t>
      </w:r>
      <w:r w:rsidR="00D76C7C" w:rsidRPr="00D76C7C">
        <w:t xml:space="preserve"> </w:t>
      </w:r>
      <w:r w:rsidR="00D76C7C" w:rsidRPr="00D76C7C">
        <w:rPr>
          <w:rStyle w:val="Bodytext1"/>
        </w:rPr>
        <w:t>виконавчого комітету</w:t>
      </w:r>
      <w:r w:rsidRPr="00D76C7C">
        <w:rPr>
          <w:rStyle w:val="Bodytext1"/>
        </w:rPr>
        <w:t xml:space="preserve"> </w:t>
      </w:r>
      <w:r>
        <w:rPr>
          <w:rStyle w:val="Bodytext1"/>
        </w:rPr>
        <w:t>міської ради.</w:t>
      </w:r>
    </w:p>
    <w:p w:rsidR="00296211" w:rsidRPr="005B35EF" w:rsidRDefault="005B35EF" w:rsidP="00336727">
      <w:pPr>
        <w:pStyle w:val="Bodytext10"/>
        <w:numPr>
          <w:ilvl w:val="1"/>
          <w:numId w:val="2"/>
        </w:numPr>
        <w:tabs>
          <w:tab w:val="left" w:pos="0"/>
          <w:tab w:val="left" w:pos="142"/>
          <w:tab w:val="left" w:pos="1824"/>
        </w:tabs>
        <w:ind w:firstLine="709"/>
        <w:jc w:val="both"/>
        <w:rPr>
          <w:lang w:val="ru-RU"/>
        </w:rPr>
      </w:pPr>
      <w:r w:rsidRPr="005B35EF">
        <w:rPr>
          <w:rStyle w:val="Bodytext1"/>
          <w:lang w:val="ru-RU"/>
        </w:rPr>
        <w:t xml:space="preserve">Порядок організації у виконавчому комітеті міської ради електронного документообігу із застосуванням електронного цифрового підпису, роботи з електронними документами, здійснення діловодства стосовно документів, що містять інформацію з обмеженим доступом визначаються окремими розпорядженнями міського голови та </w:t>
      </w:r>
      <w:r>
        <w:rPr>
          <w:rStyle w:val="Bodytext1"/>
          <w:lang w:val="ru-RU"/>
        </w:rPr>
        <w:t xml:space="preserve">можуть </w:t>
      </w:r>
      <w:r w:rsidRPr="005B35EF">
        <w:rPr>
          <w:rStyle w:val="Bodytext1"/>
          <w:lang w:val="ru-RU"/>
        </w:rPr>
        <w:t>здійсню</w:t>
      </w:r>
      <w:r>
        <w:rPr>
          <w:rStyle w:val="Bodytext1"/>
          <w:lang w:val="ru-RU"/>
        </w:rPr>
        <w:t>вати</w:t>
      </w:r>
      <w:r w:rsidRPr="005B35EF">
        <w:rPr>
          <w:rStyle w:val="Bodytext1"/>
          <w:lang w:val="ru-RU"/>
        </w:rPr>
        <w:t>ся за допомогою сист</w:t>
      </w:r>
      <w:r>
        <w:rPr>
          <w:rStyle w:val="Bodytext1"/>
          <w:lang w:val="ru-RU"/>
        </w:rPr>
        <w:t>еми електронного док</w:t>
      </w:r>
      <w:r w:rsidR="0083232F">
        <w:rPr>
          <w:rStyle w:val="Bodytext1"/>
          <w:lang w:val="ru-RU"/>
        </w:rPr>
        <w:t>ументообігу, в разі її введення.</w:t>
      </w:r>
    </w:p>
    <w:p w:rsidR="00296211" w:rsidRPr="005B35EF" w:rsidRDefault="005B35EF" w:rsidP="00336727">
      <w:pPr>
        <w:pStyle w:val="Bodytext10"/>
        <w:numPr>
          <w:ilvl w:val="1"/>
          <w:numId w:val="2"/>
        </w:numPr>
        <w:tabs>
          <w:tab w:val="left" w:pos="0"/>
          <w:tab w:val="left" w:pos="142"/>
          <w:tab w:val="left" w:pos="1819"/>
        </w:tabs>
        <w:ind w:firstLine="709"/>
        <w:jc w:val="both"/>
        <w:rPr>
          <w:lang w:val="ru-RU"/>
        </w:rPr>
      </w:pPr>
      <w:r w:rsidRPr="005B35EF">
        <w:rPr>
          <w:rStyle w:val="Bodytext1"/>
          <w:lang w:val="ru-RU"/>
        </w:rPr>
        <w:t xml:space="preserve">Відповідальність за організацію діловодства несуть: </w:t>
      </w:r>
      <w:r>
        <w:rPr>
          <w:rStyle w:val="Bodytext1"/>
          <w:lang w:val="uk-UA"/>
        </w:rPr>
        <w:t>міський голова</w:t>
      </w:r>
      <w:r w:rsidRPr="005B35EF">
        <w:rPr>
          <w:rStyle w:val="Bodytext1"/>
          <w:lang w:val="ru-RU"/>
        </w:rPr>
        <w:t xml:space="preserve"> – в міськ</w:t>
      </w:r>
      <w:r>
        <w:rPr>
          <w:rStyle w:val="Bodytext1"/>
          <w:lang w:val="ru-RU"/>
        </w:rPr>
        <w:t>ій</w:t>
      </w:r>
      <w:r w:rsidRPr="005B35EF">
        <w:rPr>
          <w:rStyle w:val="Bodytext1"/>
          <w:lang w:val="ru-RU"/>
        </w:rPr>
        <w:t xml:space="preserve"> рад</w:t>
      </w:r>
      <w:r>
        <w:rPr>
          <w:rStyle w:val="Bodytext1"/>
          <w:lang w:val="ru-RU"/>
        </w:rPr>
        <w:t>і</w:t>
      </w:r>
      <w:r w:rsidRPr="005B35EF">
        <w:rPr>
          <w:rStyle w:val="Bodytext1"/>
          <w:lang w:val="ru-RU"/>
        </w:rPr>
        <w:t xml:space="preserve"> та її </w:t>
      </w:r>
      <w:r>
        <w:rPr>
          <w:rStyle w:val="Bodytext1"/>
          <w:lang w:val="ru-RU"/>
        </w:rPr>
        <w:t>виконавчому</w:t>
      </w:r>
      <w:r w:rsidRPr="005B35EF">
        <w:rPr>
          <w:rStyle w:val="Bodytext1"/>
          <w:lang w:val="ru-RU"/>
        </w:rPr>
        <w:t xml:space="preserve"> комітет</w:t>
      </w:r>
      <w:r>
        <w:rPr>
          <w:rStyle w:val="Bodytext1"/>
          <w:lang w:val="ru-RU"/>
        </w:rPr>
        <w:t>і</w:t>
      </w:r>
      <w:r w:rsidRPr="005B35EF">
        <w:rPr>
          <w:rStyle w:val="Bodytext1"/>
          <w:lang w:val="ru-RU"/>
        </w:rPr>
        <w:t xml:space="preserve">, </w:t>
      </w:r>
      <w:r>
        <w:rPr>
          <w:rStyle w:val="Bodytext1"/>
          <w:lang w:val="ru-RU"/>
        </w:rPr>
        <w:t xml:space="preserve">в </w:t>
      </w:r>
      <w:r w:rsidRPr="005B35EF">
        <w:rPr>
          <w:rStyle w:val="Bodytext1"/>
          <w:lang w:val="ru-RU"/>
        </w:rPr>
        <w:t>виконавчих органах міської ради – їх керівники.</w:t>
      </w:r>
    </w:p>
    <w:p w:rsidR="00296211" w:rsidRPr="00CB1348" w:rsidRDefault="005B35EF" w:rsidP="00336727">
      <w:pPr>
        <w:pStyle w:val="Bodytext10"/>
        <w:ind w:firstLine="709"/>
        <w:jc w:val="both"/>
        <w:rPr>
          <w:lang w:val="ru-RU"/>
        </w:rPr>
      </w:pPr>
      <w:r w:rsidRPr="00CB1348">
        <w:rPr>
          <w:rStyle w:val="Bodytext1"/>
          <w:lang w:val="ru-RU"/>
        </w:rPr>
        <w:t>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Прем'єр-міністра України, центральних і місцевих органів виконавчої влади (далі – акти органів державної влади), а також відповідей на запити і звернення народних депутатів України та депутатів місцевих рад (далі – запити, звернення), погодження проектів нормативно-правових актів відповідають секретар міської ради, заступники міського голови, керуючий справами виконавчого комітету, керівники структурних підрозділів.</w:t>
      </w:r>
    </w:p>
    <w:p w:rsidR="00296211" w:rsidRPr="00CB1348" w:rsidRDefault="005B35EF" w:rsidP="00336727">
      <w:pPr>
        <w:pStyle w:val="Bodytext10"/>
        <w:numPr>
          <w:ilvl w:val="1"/>
          <w:numId w:val="2"/>
        </w:numPr>
        <w:tabs>
          <w:tab w:val="left" w:pos="0"/>
          <w:tab w:val="left" w:pos="142"/>
          <w:tab w:val="left" w:pos="1819"/>
        </w:tabs>
        <w:ind w:firstLine="709"/>
        <w:jc w:val="both"/>
        <w:rPr>
          <w:lang w:val="ru-RU"/>
        </w:rPr>
      </w:pPr>
      <w:r w:rsidRPr="00CB1348">
        <w:rPr>
          <w:rStyle w:val="Bodytext1"/>
          <w:lang w:val="ru-RU"/>
        </w:rPr>
        <w:t xml:space="preserve">Організація діловодства у </w:t>
      </w:r>
      <w:r>
        <w:rPr>
          <w:rStyle w:val="Bodytext1"/>
          <w:lang w:val="uk-UA"/>
        </w:rPr>
        <w:t>Жмеринській</w:t>
      </w:r>
      <w:r w:rsidRPr="00CB1348">
        <w:rPr>
          <w:rStyle w:val="Bodytext1"/>
          <w:lang w:val="ru-RU"/>
        </w:rPr>
        <w:t xml:space="preserve"> міській раді та її виконавчому комітеті покладається на їхні</w:t>
      </w:r>
      <w:r>
        <w:rPr>
          <w:rStyle w:val="Bodytext1"/>
          <w:lang w:val="uk-UA"/>
        </w:rPr>
        <w:t xml:space="preserve"> виконавчі органи та</w:t>
      </w:r>
      <w:r w:rsidRPr="00CB1348">
        <w:rPr>
          <w:rStyle w:val="Bodytext1"/>
          <w:lang w:val="ru-RU"/>
        </w:rPr>
        <w:t xml:space="preserve"> структурні підрозділи.</w:t>
      </w:r>
    </w:p>
    <w:p w:rsidR="00296211" w:rsidRPr="00CB1348" w:rsidRDefault="005B35EF" w:rsidP="00336727">
      <w:pPr>
        <w:pStyle w:val="Bodytext10"/>
        <w:tabs>
          <w:tab w:val="left" w:pos="0"/>
          <w:tab w:val="left" w:pos="142"/>
        </w:tabs>
        <w:ind w:firstLine="709"/>
        <w:jc w:val="both"/>
        <w:rPr>
          <w:lang w:val="ru-RU"/>
        </w:rPr>
      </w:pPr>
      <w:r w:rsidRPr="00CB1348">
        <w:rPr>
          <w:rStyle w:val="Bodytext1"/>
          <w:lang w:val="ru-RU"/>
        </w:rPr>
        <w:t xml:space="preserve">Структурними підрозділами виконавчих органів є: </w:t>
      </w:r>
      <w:r w:rsidR="006A5C68">
        <w:rPr>
          <w:rStyle w:val="Bodytext1"/>
          <w:lang w:val="uk-UA"/>
        </w:rPr>
        <w:t>управління</w:t>
      </w:r>
      <w:r w:rsidRPr="00CB1348">
        <w:rPr>
          <w:rStyle w:val="Bodytext1"/>
          <w:lang w:val="ru-RU"/>
        </w:rPr>
        <w:t xml:space="preserve">, відділи, служби, комунальні підприємства, старостинські округи, які входять до складу </w:t>
      </w:r>
      <w:r>
        <w:rPr>
          <w:rStyle w:val="Bodytext1"/>
          <w:lang w:val="uk-UA"/>
        </w:rPr>
        <w:t>Жмеринської</w:t>
      </w:r>
      <w:r w:rsidRPr="00CB1348">
        <w:rPr>
          <w:rStyle w:val="Bodytext1"/>
          <w:lang w:val="ru-RU"/>
        </w:rPr>
        <w:t xml:space="preserve"> міської територіальної громади (далі структурні підрозділи).</w:t>
      </w:r>
    </w:p>
    <w:p w:rsidR="00296211" w:rsidRPr="005B35EF" w:rsidRDefault="005B35EF" w:rsidP="00336727">
      <w:pPr>
        <w:pStyle w:val="Bodytext10"/>
        <w:numPr>
          <w:ilvl w:val="1"/>
          <w:numId w:val="2"/>
        </w:numPr>
        <w:tabs>
          <w:tab w:val="left" w:pos="0"/>
          <w:tab w:val="left" w:pos="142"/>
          <w:tab w:val="left" w:pos="1824"/>
        </w:tabs>
        <w:ind w:firstLine="709"/>
        <w:jc w:val="both"/>
        <w:rPr>
          <w:lang w:val="ru-RU"/>
        </w:rPr>
      </w:pPr>
      <w:r w:rsidRPr="005B35EF">
        <w:rPr>
          <w:rStyle w:val="Bodytext1"/>
          <w:lang w:val="ru-RU"/>
        </w:rPr>
        <w:t xml:space="preserve">У виконавчому комітеті </w:t>
      </w:r>
      <w:r>
        <w:rPr>
          <w:rStyle w:val="Bodytext1"/>
          <w:lang w:val="uk-UA"/>
        </w:rPr>
        <w:t>Жмеринської</w:t>
      </w:r>
      <w:r w:rsidRPr="005B35EF">
        <w:rPr>
          <w:rStyle w:val="Bodytext1"/>
          <w:lang w:val="ru-RU"/>
        </w:rPr>
        <w:t xml:space="preserve"> міської ради установлений єдиний порядок документування управлінської інформації і роботи з документами.</w:t>
      </w:r>
    </w:p>
    <w:p w:rsidR="00296211" w:rsidRPr="005B35EF" w:rsidRDefault="005B35EF" w:rsidP="00336727">
      <w:pPr>
        <w:pStyle w:val="Bodytext10"/>
        <w:numPr>
          <w:ilvl w:val="1"/>
          <w:numId w:val="2"/>
        </w:numPr>
        <w:tabs>
          <w:tab w:val="left" w:pos="0"/>
          <w:tab w:val="left" w:pos="142"/>
          <w:tab w:val="left" w:pos="1819"/>
        </w:tabs>
        <w:ind w:firstLine="709"/>
        <w:jc w:val="both"/>
        <w:rPr>
          <w:lang w:val="ru-RU"/>
        </w:rPr>
      </w:pPr>
      <w:r w:rsidRPr="005B35EF">
        <w:rPr>
          <w:rStyle w:val="Bodytext1"/>
          <w:lang w:val="ru-RU"/>
        </w:rPr>
        <w:t>Методичне керівництво і контроль за дотриманням установленого порядку роботи з документами здійснюють структурні підрозділи, а саме:</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розробляє номенклатуру справ –</w:t>
      </w:r>
      <w:r w:rsidR="006A5C68">
        <w:rPr>
          <w:rStyle w:val="Bodytext1"/>
          <w:lang w:val="ru-RU"/>
        </w:rPr>
        <w:t xml:space="preserve"> виконавчі органи міської ради</w:t>
      </w:r>
      <w:r w:rsidRPr="005B35EF">
        <w:rPr>
          <w:rStyle w:val="Bodytext1"/>
          <w:lang w:val="ru-RU"/>
        </w:rPr>
        <w:t>;</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здійснює реєстрацію та веде облік вхідних та вихідних документів, звернень громадян – </w:t>
      </w:r>
      <w:r w:rsidR="005A0A27" w:rsidRPr="005A0A27">
        <w:rPr>
          <w:rStyle w:val="Bodytext1"/>
          <w:lang w:val="ru-RU"/>
        </w:rPr>
        <w:t>відділ по обліку, розподілу житла та по роботі із зверненнями громадян,</w:t>
      </w:r>
      <w:r w:rsidR="005A0A27">
        <w:rPr>
          <w:rStyle w:val="Bodytext1"/>
          <w:lang w:val="ru-RU"/>
        </w:rPr>
        <w:t xml:space="preserve"> </w:t>
      </w:r>
      <w:r w:rsidR="005A0A27">
        <w:rPr>
          <w:rStyle w:val="Bodytext1"/>
          <w:lang w:val="ru-RU"/>
        </w:rPr>
        <w:lastRenderedPageBreak/>
        <w:t>управління</w:t>
      </w:r>
      <w:r w:rsidRPr="005B35EF">
        <w:rPr>
          <w:rStyle w:val="Bodytext1"/>
          <w:lang w:val="ru-RU"/>
        </w:rPr>
        <w:t xml:space="preserve"> </w:t>
      </w:r>
      <w:r w:rsidR="005A0A27">
        <w:rPr>
          <w:rStyle w:val="Bodytext1"/>
          <w:lang w:val="ru-RU"/>
        </w:rPr>
        <w:t>«</w:t>
      </w:r>
      <w:r w:rsidRPr="005B35EF">
        <w:rPr>
          <w:rStyle w:val="Bodytext1"/>
          <w:lang w:val="ru-RU"/>
        </w:rPr>
        <w:t xml:space="preserve">Центр </w:t>
      </w:r>
      <w:r w:rsidR="005A0A27">
        <w:rPr>
          <w:rStyle w:val="Bodytext1"/>
          <w:lang w:val="ru-RU"/>
        </w:rPr>
        <w:t xml:space="preserve">надання </w:t>
      </w:r>
      <w:r w:rsidRPr="005B35EF">
        <w:rPr>
          <w:rStyle w:val="Bodytext1"/>
          <w:lang w:val="ru-RU"/>
        </w:rPr>
        <w:t>адміністративних послуг</w:t>
      </w:r>
      <w:r w:rsidR="005A0A27">
        <w:rPr>
          <w:rStyle w:val="Bodytext1"/>
          <w:lang w:val="ru-RU"/>
        </w:rPr>
        <w:t>»</w:t>
      </w:r>
      <w:r w:rsidRPr="005B35EF">
        <w:rPr>
          <w:rStyle w:val="Bodytext1"/>
          <w:lang w:val="ru-RU"/>
        </w:rPr>
        <w:t xml:space="preserve">, </w:t>
      </w:r>
      <w:r w:rsidR="005A0A27" w:rsidRPr="005A0A27">
        <w:rPr>
          <w:rStyle w:val="Bodytext1"/>
          <w:lang w:val="ru-RU"/>
        </w:rPr>
        <w:t>відділ внутрішньої по</w:t>
      </w:r>
      <w:r w:rsidR="005A0A27">
        <w:rPr>
          <w:rStyle w:val="Bodytext1"/>
          <w:lang w:val="ru-RU"/>
        </w:rPr>
        <w:t>літики, діловодства та контролю,</w:t>
      </w:r>
      <w:r w:rsidRPr="005B35EF">
        <w:rPr>
          <w:rStyle w:val="Bodytext1"/>
          <w:lang w:val="ru-RU"/>
        </w:rPr>
        <w:t xml:space="preserve"> виконавчі органи міської ради відповідно до своїх повноважень;</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організовує документообіг, формування справ, їх зберігання та підготовку до передачі у архівний відділ –</w:t>
      </w:r>
      <w:r w:rsidR="005A0A27">
        <w:rPr>
          <w:rStyle w:val="Bodytext1"/>
          <w:lang w:val="ru-RU"/>
        </w:rPr>
        <w:t xml:space="preserve"> </w:t>
      </w:r>
      <w:r w:rsidRPr="005B35EF">
        <w:rPr>
          <w:rStyle w:val="Bodytext1"/>
          <w:lang w:val="ru-RU"/>
        </w:rPr>
        <w:t>виконавчі органи міської ради</w:t>
      </w:r>
      <w:r w:rsidR="005A0A27" w:rsidRPr="005A0A27">
        <w:rPr>
          <w:rStyle w:val="Bodytext1"/>
          <w:lang w:val="ru-RU"/>
        </w:rPr>
        <w:t xml:space="preserve"> </w:t>
      </w:r>
      <w:r w:rsidR="005A0A27">
        <w:rPr>
          <w:rStyle w:val="Bodytext1"/>
          <w:lang w:val="ru-RU"/>
        </w:rPr>
        <w:t xml:space="preserve">та її </w:t>
      </w:r>
      <w:r w:rsidR="005A0A27" w:rsidRPr="005B35EF">
        <w:rPr>
          <w:rStyle w:val="Bodytext1"/>
          <w:lang w:val="ru-RU"/>
        </w:rPr>
        <w:t>структурні підрозділи</w:t>
      </w:r>
      <w:r w:rsidRPr="005B35EF">
        <w:rPr>
          <w:rStyle w:val="Bodytext1"/>
          <w:lang w:val="ru-RU"/>
        </w:rPr>
        <w:t>;</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забезпечує впровадження та контролює дотримання структурними підрозділами вимог цієї інструкції, регламенту виконавчих органів міської ради та національних стандартів – </w:t>
      </w:r>
      <w:r w:rsidR="00080A7A">
        <w:rPr>
          <w:rStyle w:val="Bodytext1"/>
          <w:lang w:val="ru-RU"/>
        </w:rPr>
        <w:t>виконавчий комітет</w:t>
      </w:r>
      <w:r w:rsidRPr="005B35EF">
        <w:rPr>
          <w:rStyle w:val="Bodytext1"/>
          <w:lang w:val="ru-RU"/>
        </w:rPr>
        <w:t xml:space="preserve"> міської ради;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проводить перевірку стану діловодства в структурних підрозділах </w:t>
      </w:r>
      <w:r w:rsidR="00080A7A">
        <w:rPr>
          <w:rStyle w:val="Bodytext1"/>
          <w:lang w:val="ru-RU"/>
        </w:rPr>
        <w:t>виконавчого комітету</w:t>
      </w:r>
      <w:r w:rsidRPr="005B35EF">
        <w:rPr>
          <w:rStyle w:val="Bodytext1"/>
          <w:lang w:val="ru-RU"/>
        </w:rPr>
        <w:t xml:space="preserve"> – </w:t>
      </w:r>
      <w:r w:rsidR="00080A7A" w:rsidRPr="00080A7A">
        <w:rPr>
          <w:rStyle w:val="Bodytext1"/>
          <w:lang w:val="ru-RU"/>
        </w:rPr>
        <w:t>відділ внутрішньої політики, діловодства та контролю;</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забезпечує технічне супроводження системи електронного документообігу міської ради, його програмно-апаратне забезпечення, та забезпечення функціонування єдиного масиву електронних документів, проводить аналіз інформації про документообіг, необхідної для прийняття управлінських рішень</w:t>
      </w:r>
      <w:r w:rsidR="00080A7A">
        <w:rPr>
          <w:rStyle w:val="Bodytext1"/>
          <w:lang w:val="ru-RU"/>
        </w:rPr>
        <w:t xml:space="preserve"> (в разі запровадження електронного документообігу)</w:t>
      </w:r>
      <w:r w:rsidRPr="005B35EF">
        <w:rPr>
          <w:rStyle w:val="Bodytext1"/>
          <w:lang w:val="ru-RU"/>
        </w:rPr>
        <w:t xml:space="preserve"> – </w:t>
      </w:r>
      <w:r w:rsidR="00080A7A" w:rsidRPr="00080A7A">
        <w:rPr>
          <w:rStyle w:val="Bodytext1"/>
          <w:lang w:val="ru-RU"/>
        </w:rPr>
        <w:t>відділ внутрішньої політики, діловодства та контролю;</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здійснює контроль за своєчасним розглядом та виконанням документів – </w:t>
      </w:r>
      <w:r w:rsidR="00080A7A">
        <w:rPr>
          <w:rStyle w:val="Bodytext1"/>
          <w:lang w:val="ru-RU"/>
        </w:rPr>
        <w:t>виконавчі органи</w:t>
      </w:r>
      <w:r w:rsidRPr="005B35EF">
        <w:rPr>
          <w:rStyle w:val="Bodytext1"/>
          <w:lang w:val="ru-RU"/>
        </w:rPr>
        <w:t xml:space="preserve"> міської ради та ї</w:t>
      </w:r>
      <w:r w:rsidR="00080A7A">
        <w:rPr>
          <w:rStyle w:val="Bodytext1"/>
          <w:lang w:val="ru-RU"/>
        </w:rPr>
        <w:t>х структурнв підрозділи</w:t>
      </w:r>
      <w:r w:rsidRPr="005B35EF">
        <w:rPr>
          <w:rStyle w:val="Bodytext1"/>
          <w:lang w:val="ru-RU"/>
        </w:rPr>
        <w:t>;</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організовує збереження документаційного фонду та користування ним – архівний відділ</w:t>
      </w:r>
      <w:r w:rsidR="00D76C7C" w:rsidRPr="00D76C7C">
        <w:rPr>
          <w:lang w:val="ru-RU"/>
        </w:rPr>
        <w:t xml:space="preserve"> </w:t>
      </w:r>
      <w:r w:rsidR="00D76C7C" w:rsidRPr="00D76C7C">
        <w:rPr>
          <w:rStyle w:val="Bodytext1"/>
          <w:lang w:val="ru-RU"/>
        </w:rPr>
        <w:t>виконавчого комітету</w:t>
      </w:r>
      <w:r w:rsidRPr="00D76C7C">
        <w:rPr>
          <w:rStyle w:val="Bodytext1"/>
          <w:lang w:val="ru-RU"/>
        </w:rPr>
        <w:t xml:space="preserve"> </w:t>
      </w:r>
      <w:r w:rsidRPr="005B35EF">
        <w:rPr>
          <w:rStyle w:val="Bodytext1"/>
          <w:lang w:val="ru-RU"/>
        </w:rPr>
        <w:t>міської ради;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відповідальні за зберігання і законність використання гербової печатки міської ради та гербової печатки виконавчого комітету – </w:t>
      </w:r>
      <w:r w:rsidR="00080A7A">
        <w:rPr>
          <w:rStyle w:val="Bodytext1"/>
          <w:lang w:val="ru-RU"/>
        </w:rPr>
        <w:t xml:space="preserve">міський голова та </w:t>
      </w:r>
      <w:r w:rsidRPr="005B35EF">
        <w:rPr>
          <w:rStyle w:val="Bodytext1"/>
          <w:lang w:val="ru-RU"/>
        </w:rPr>
        <w:t xml:space="preserve">секретар міської ради. Відповідальні за зберігання і законність використання гербової печатки у </w:t>
      </w:r>
      <w:r w:rsidR="00080A7A">
        <w:rPr>
          <w:rStyle w:val="Bodytext1"/>
          <w:lang w:val="ru-RU"/>
        </w:rPr>
        <w:t xml:space="preserve">виконавчих органах </w:t>
      </w:r>
      <w:r w:rsidR="00080A7A" w:rsidRPr="005B35EF">
        <w:rPr>
          <w:rStyle w:val="Bodytext1"/>
          <w:lang w:val="ru-RU"/>
        </w:rPr>
        <w:t xml:space="preserve">міської ради </w:t>
      </w:r>
      <w:r w:rsidR="00080A7A">
        <w:rPr>
          <w:rStyle w:val="Bodytext1"/>
          <w:lang w:val="ru-RU"/>
        </w:rPr>
        <w:t xml:space="preserve">та їх </w:t>
      </w:r>
      <w:r w:rsidRPr="005B35EF">
        <w:rPr>
          <w:rStyle w:val="Bodytext1"/>
          <w:lang w:val="ru-RU"/>
        </w:rPr>
        <w:t>структурних підрозділах їх керівники чи головні бухгалтери.</w:t>
      </w:r>
    </w:p>
    <w:p w:rsidR="00296211" w:rsidRDefault="005B35EF" w:rsidP="00336727">
      <w:pPr>
        <w:pStyle w:val="Bodytext10"/>
        <w:numPr>
          <w:ilvl w:val="0"/>
          <w:numId w:val="2"/>
        </w:numPr>
        <w:tabs>
          <w:tab w:val="left" w:pos="0"/>
          <w:tab w:val="left" w:pos="142"/>
          <w:tab w:val="left" w:pos="337"/>
        </w:tabs>
        <w:ind w:firstLine="709"/>
        <w:jc w:val="center"/>
      </w:pPr>
      <w:r>
        <w:rPr>
          <w:rStyle w:val="Bodytext1"/>
          <w:b/>
          <w:bCs/>
        </w:rPr>
        <w:t>ДОКУМЕНТУВАННЯ УПРАВЛІНСЬКОЇ ДІЯЛЬНОСТІ</w:t>
      </w:r>
    </w:p>
    <w:p w:rsidR="00296211" w:rsidRDefault="005B35EF" w:rsidP="00336727">
      <w:pPr>
        <w:pStyle w:val="Heading410"/>
        <w:keepNext/>
        <w:keepLines/>
        <w:numPr>
          <w:ilvl w:val="1"/>
          <w:numId w:val="2"/>
        </w:numPr>
        <w:tabs>
          <w:tab w:val="left" w:pos="0"/>
          <w:tab w:val="left" w:pos="142"/>
          <w:tab w:val="left" w:pos="548"/>
        </w:tabs>
        <w:ind w:firstLine="709"/>
      </w:pPr>
      <w:bookmarkStart w:id="1" w:name="bookmark6"/>
      <w:r>
        <w:rPr>
          <w:rStyle w:val="Heading41"/>
          <w:b/>
          <w:bCs/>
        </w:rPr>
        <w:t>Загальні вимоги до створення документів</w:t>
      </w:r>
      <w:bookmarkEnd w:id="1"/>
    </w:p>
    <w:p w:rsidR="00296211" w:rsidRPr="005B35EF" w:rsidRDefault="005B35EF" w:rsidP="00336727">
      <w:pPr>
        <w:pStyle w:val="Bodytext10"/>
        <w:numPr>
          <w:ilvl w:val="2"/>
          <w:numId w:val="2"/>
        </w:numPr>
        <w:tabs>
          <w:tab w:val="left" w:pos="0"/>
          <w:tab w:val="left" w:pos="142"/>
          <w:tab w:val="left" w:pos="2058"/>
        </w:tabs>
        <w:ind w:firstLine="709"/>
        <w:jc w:val="both"/>
        <w:rPr>
          <w:lang w:val="ru-RU"/>
        </w:rPr>
      </w:pPr>
      <w:r w:rsidRPr="005B35EF">
        <w:rPr>
          <w:rStyle w:val="Bodytext1"/>
          <w:lang w:val="ru-RU"/>
        </w:rPr>
        <w:t>Документування управлінської інформації полягає у створенні документів, в яких фіксується з дотриманням установлених правил інформація про управлінські дії.</w:t>
      </w:r>
    </w:p>
    <w:p w:rsidR="00296211" w:rsidRPr="005B35EF" w:rsidRDefault="005B35EF" w:rsidP="00336727">
      <w:pPr>
        <w:pStyle w:val="Bodytext10"/>
        <w:numPr>
          <w:ilvl w:val="2"/>
          <w:numId w:val="2"/>
        </w:numPr>
        <w:tabs>
          <w:tab w:val="left" w:pos="0"/>
          <w:tab w:val="left" w:pos="142"/>
          <w:tab w:val="left" w:pos="2058"/>
        </w:tabs>
        <w:ind w:firstLine="709"/>
        <w:jc w:val="both"/>
        <w:rPr>
          <w:lang w:val="ru-RU"/>
        </w:rPr>
      </w:pPr>
      <w:r w:rsidRPr="005B35EF">
        <w:rPr>
          <w:rStyle w:val="Bodytext1"/>
          <w:lang w:val="ru-RU"/>
        </w:rPr>
        <w:t xml:space="preserve">Право на створення, підписання, погодження, затвердження документів визначається актами законодавства, Регламентом виконавчих органів </w:t>
      </w:r>
      <w:r>
        <w:rPr>
          <w:rStyle w:val="Bodytext1"/>
          <w:lang w:val="uk-UA"/>
        </w:rPr>
        <w:t>Жмеринської</w:t>
      </w:r>
      <w:r w:rsidRPr="005B35EF">
        <w:rPr>
          <w:rStyle w:val="Bodytext1"/>
          <w:lang w:val="ru-RU"/>
        </w:rPr>
        <w:t xml:space="preserve"> міської ради, Положеннями про </w:t>
      </w:r>
      <w:r w:rsidR="00080A7A">
        <w:rPr>
          <w:rStyle w:val="Bodytext1"/>
          <w:lang w:val="ru-RU"/>
        </w:rPr>
        <w:t xml:space="preserve">виконавчі органи </w:t>
      </w:r>
      <w:r w:rsidR="00080A7A" w:rsidRPr="005B35EF">
        <w:rPr>
          <w:rStyle w:val="Bodytext1"/>
          <w:lang w:val="ru-RU"/>
        </w:rPr>
        <w:t xml:space="preserve">міської ради </w:t>
      </w:r>
      <w:r w:rsidR="00080A7A">
        <w:rPr>
          <w:rStyle w:val="Bodytext1"/>
          <w:lang w:val="ru-RU"/>
        </w:rPr>
        <w:t xml:space="preserve">та їх </w:t>
      </w:r>
      <w:r w:rsidRPr="005B35EF">
        <w:rPr>
          <w:rStyle w:val="Bodytext1"/>
          <w:lang w:val="ru-RU"/>
        </w:rPr>
        <w:t>структурні підрозділи і Посадовими інструкціями.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Відповідно до Закону України «Про місцеве самоврядування в Україні» керівники міської ради у межах своїх повноважень здійснюють:</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міський голова – підписує рішення міської ради та її виконавчого комітету; протоколи сесій міської ради, протоколи засідань виконавчого комітету міської ради; видає розпорядження у межах своїх повноважень;</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секретар міської ради – підписує протоколи сесій міської ради, рішення міської ради у разі відсутності міського голови; рішення виконавчого комітету міської ради, протоколи засідань виконавчого комітету, розпорядження міського голови у разі відсутності міського голови;</w:t>
      </w:r>
    </w:p>
    <w:p w:rsidR="00296211" w:rsidRPr="005B35EF" w:rsidRDefault="000675AD" w:rsidP="00336727">
      <w:pPr>
        <w:pStyle w:val="Bodytext10"/>
        <w:tabs>
          <w:tab w:val="left" w:pos="0"/>
          <w:tab w:val="left" w:pos="142"/>
        </w:tabs>
        <w:ind w:firstLine="709"/>
        <w:jc w:val="both"/>
        <w:rPr>
          <w:lang w:val="ru-RU"/>
        </w:rPr>
      </w:pPr>
      <w:r>
        <w:rPr>
          <w:rStyle w:val="Bodytext1"/>
          <w:lang w:val="ru-RU"/>
        </w:rPr>
        <w:t xml:space="preserve">перший </w:t>
      </w:r>
      <w:r w:rsidR="005B35EF" w:rsidRPr="005B35EF">
        <w:rPr>
          <w:rStyle w:val="Bodytext1"/>
          <w:lang w:val="ru-RU"/>
        </w:rPr>
        <w:t xml:space="preserve">заступник міського голови – підписує розпорядження міського голови, протоколи засідань виконавчого комітету міської ради та рішення виконавчого </w:t>
      </w:r>
      <w:r w:rsidR="005B35EF" w:rsidRPr="005B35EF">
        <w:rPr>
          <w:rStyle w:val="Bodytext1"/>
          <w:lang w:val="ru-RU"/>
        </w:rPr>
        <w:lastRenderedPageBreak/>
        <w:t>комітету міської ради у разі відсутності міського голови, секретаря міської ради;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депутат міської ради – підписує протоколи сесій міської ради, рішення міської ради, якщо за дорученням депутатів міської ради головував на засіданні міської ради.</w:t>
      </w:r>
    </w:p>
    <w:p w:rsidR="00296211" w:rsidRPr="005B35EF" w:rsidRDefault="005B35EF" w:rsidP="00336727">
      <w:pPr>
        <w:pStyle w:val="Bodytext10"/>
        <w:numPr>
          <w:ilvl w:val="2"/>
          <w:numId w:val="2"/>
        </w:numPr>
        <w:tabs>
          <w:tab w:val="left" w:pos="0"/>
          <w:tab w:val="left" w:pos="142"/>
          <w:tab w:val="left" w:pos="2144"/>
        </w:tabs>
        <w:ind w:firstLine="709"/>
        <w:jc w:val="both"/>
        <w:rPr>
          <w:lang w:val="ru-RU"/>
        </w:rPr>
      </w:pPr>
      <w:r w:rsidRPr="005B35EF">
        <w:rPr>
          <w:rStyle w:val="Bodytext1"/>
          <w:lang w:val="ru-RU"/>
        </w:rPr>
        <w:t>У виконавчих органах міської ради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З питань, що становлять взаємний інтерес і належать до компетенції різних структурних підрозділів, можуть створюватись спільні документи.</w:t>
      </w:r>
    </w:p>
    <w:p w:rsidR="00296211" w:rsidRPr="005B35EF" w:rsidRDefault="005B35EF" w:rsidP="00336727">
      <w:pPr>
        <w:pStyle w:val="Bodytext10"/>
        <w:numPr>
          <w:ilvl w:val="2"/>
          <w:numId w:val="2"/>
        </w:numPr>
        <w:tabs>
          <w:tab w:val="left" w:pos="0"/>
          <w:tab w:val="left" w:pos="142"/>
          <w:tab w:val="left" w:pos="2144"/>
        </w:tabs>
        <w:ind w:firstLine="709"/>
        <w:jc w:val="both"/>
        <w:rPr>
          <w:lang w:val="ru-RU"/>
        </w:rPr>
      </w:pPr>
      <w:r w:rsidRPr="005B35EF">
        <w:rPr>
          <w:rStyle w:val="Bodytext1"/>
          <w:lang w:val="ru-RU"/>
        </w:rPr>
        <w:t>Вибір виду документа, призначеного для документування управлінської інформації (рішення, розпорядження, протокол, наказ тощо), зумовлюється правовим статусом міської ради та її виконавчого комітету, компетенцією посадової особи та порядком прийняття управлінського рішення (на підставі єдиноначальності або колегіальності).</w:t>
      </w:r>
    </w:p>
    <w:p w:rsidR="00296211" w:rsidRPr="005B35EF" w:rsidRDefault="005B35EF" w:rsidP="00336727">
      <w:pPr>
        <w:pStyle w:val="Bodytext10"/>
        <w:numPr>
          <w:ilvl w:val="2"/>
          <w:numId w:val="2"/>
        </w:numPr>
        <w:tabs>
          <w:tab w:val="left" w:pos="0"/>
          <w:tab w:val="left" w:pos="142"/>
          <w:tab w:val="left" w:pos="2144"/>
        </w:tabs>
        <w:ind w:firstLine="709"/>
        <w:jc w:val="both"/>
        <w:rPr>
          <w:lang w:val="ru-RU"/>
        </w:rPr>
      </w:pPr>
      <w:r w:rsidRPr="005B35EF">
        <w:rPr>
          <w:rStyle w:val="Bodytext1"/>
          <w:lang w:val="ru-RU"/>
        </w:rPr>
        <w:t>Документ повинен відповідати положенням актів органів державної влади та місцевого самоврядування і спрямовуватись на виконання виконавчими органами покладених на них завдань і функцій.</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Підставами для прийняття розпорядчих документів міської ради та її виконавчого комітету є:</w:t>
      </w:r>
    </w:p>
    <w:p w:rsidR="00296211" w:rsidRPr="005B35EF" w:rsidRDefault="005B35EF" w:rsidP="00336727">
      <w:pPr>
        <w:pStyle w:val="Bodytext10"/>
        <w:numPr>
          <w:ilvl w:val="0"/>
          <w:numId w:val="3"/>
        </w:numPr>
        <w:tabs>
          <w:tab w:val="left" w:pos="0"/>
          <w:tab w:val="left" w:pos="142"/>
        </w:tabs>
        <w:ind w:firstLine="709"/>
        <w:jc w:val="both"/>
        <w:rPr>
          <w:lang w:val="ru-RU"/>
        </w:rPr>
      </w:pPr>
      <w:r w:rsidRPr="005B35EF">
        <w:rPr>
          <w:rStyle w:val="Bodytext1"/>
          <w:lang w:val="ru-RU"/>
        </w:rPr>
        <w:t>Конституція і закони України, постанови Верховної Ради України, акти Президента України та Кабінету Міністрів України;</w:t>
      </w:r>
    </w:p>
    <w:p w:rsidR="00296211" w:rsidRDefault="005B35EF" w:rsidP="00336727">
      <w:pPr>
        <w:pStyle w:val="Bodytext10"/>
        <w:numPr>
          <w:ilvl w:val="0"/>
          <w:numId w:val="3"/>
        </w:numPr>
        <w:tabs>
          <w:tab w:val="left" w:pos="0"/>
          <w:tab w:val="left" w:pos="142"/>
        </w:tabs>
        <w:ind w:firstLine="709"/>
        <w:jc w:val="both"/>
      </w:pPr>
      <w:r>
        <w:rPr>
          <w:rStyle w:val="Bodytext1"/>
          <w:sz w:val="20"/>
          <w:szCs w:val="20"/>
        </w:rPr>
        <w:t>Д</w:t>
      </w:r>
      <w:r>
        <w:rPr>
          <w:rStyle w:val="Bodytext1"/>
        </w:rPr>
        <w:t>оручення органів вищого рівня;</w:t>
      </w:r>
    </w:p>
    <w:p w:rsidR="00296211" w:rsidRDefault="005B35EF" w:rsidP="00336727">
      <w:pPr>
        <w:pStyle w:val="Bodytext10"/>
        <w:numPr>
          <w:ilvl w:val="0"/>
          <w:numId w:val="3"/>
        </w:numPr>
        <w:tabs>
          <w:tab w:val="left" w:pos="0"/>
          <w:tab w:val="left" w:pos="142"/>
        </w:tabs>
        <w:ind w:firstLine="709"/>
        <w:jc w:val="both"/>
      </w:pPr>
      <w:r>
        <w:rPr>
          <w:rStyle w:val="Bodytext1"/>
          <w:sz w:val="20"/>
          <w:szCs w:val="20"/>
        </w:rPr>
        <w:t>Р</w:t>
      </w:r>
      <w:r>
        <w:rPr>
          <w:rStyle w:val="Bodytext1"/>
        </w:rPr>
        <w:t>ішення Вінницької обласної ради;</w:t>
      </w:r>
    </w:p>
    <w:p w:rsidR="00296211" w:rsidRDefault="005B35EF" w:rsidP="00336727">
      <w:pPr>
        <w:pStyle w:val="Bodytext10"/>
        <w:numPr>
          <w:ilvl w:val="0"/>
          <w:numId w:val="3"/>
        </w:numPr>
        <w:tabs>
          <w:tab w:val="left" w:pos="0"/>
          <w:tab w:val="left" w:pos="142"/>
        </w:tabs>
        <w:ind w:firstLine="709"/>
        <w:jc w:val="both"/>
      </w:pPr>
      <w:r>
        <w:rPr>
          <w:rStyle w:val="Bodytext1"/>
        </w:rPr>
        <w:t>Розпорядження голови Вінницької обласної державної адміністрації;</w:t>
      </w:r>
    </w:p>
    <w:p w:rsidR="00296211" w:rsidRDefault="005B35EF" w:rsidP="00336727">
      <w:pPr>
        <w:pStyle w:val="Bodytext10"/>
        <w:numPr>
          <w:ilvl w:val="0"/>
          <w:numId w:val="3"/>
        </w:numPr>
        <w:tabs>
          <w:tab w:val="left" w:pos="0"/>
          <w:tab w:val="left" w:pos="142"/>
        </w:tabs>
        <w:ind w:firstLine="709"/>
        <w:jc w:val="both"/>
      </w:pPr>
      <w:r>
        <w:rPr>
          <w:rStyle w:val="Bodytext1"/>
          <w:sz w:val="20"/>
          <w:szCs w:val="20"/>
        </w:rPr>
        <w:t>П</w:t>
      </w:r>
      <w:r>
        <w:rPr>
          <w:rStyle w:val="Bodytext1"/>
        </w:rPr>
        <w:t>ровадження виконавчої і розпорядчої діяльності з метою виконання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виконавчими органами покладених на них повноважень, завдань і функцій;</w:t>
      </w:r>
    </w:p>
    <w:p w:rsidR="00296211" w:rsidRPr="005B35EF" w:rsidRDefault="005B35EF" w:rsidP="00336727">
      <w:pPr>
        <w:pStyle w:val="Bodytext10"/>
        <w:numPr>
          <w:ilvl w:val="0"/>
          <w:numId w:val="3"/>
        </w:numPr>
        <w:tabs>
          <w:tab w:val="left" w:pos="0"/>
          <w:tab w:val="left" w:pos="142"/>
        </w:tabs>
        <w:ind w:firstLine="709"/>
        <w:jc w:val="both"/>
        <w:rPr>
          <w:lang w:val="ru-RU"/>
        </w:rPr>
      </w:pPr>
      <w:r w:rsidRPr="005B35EF">
        <w:rPr>
          <w:rStyle w:val="Bodytext1"/>
          <w:lang w:val="ru-RU"/>
        </w:rPr>
        <w:t>Потреба у правовому регулюванні діяльності.</w:t>
      </w:r>
    </w:p>
    <w:p w:rsidR="00296211" w:rsidRPr="005B35EF" w:rsidRDefault="005B35EF" w:rsidP="00336727">
      <w:pPr>
        <w:pStyle w:val="Bodytext10"/>
        <w:numPr>
          <w:ilvl w:val="2"/>
          <w:numId w:val="2"/>
        </w:numPr>
        <w:tabs>
          <w:tab w:val="left" w:pos="0"/>
          <w:tab w:val="left" w:pos="142"/>
          <w:tab w:val="left" w:pos="2144"/>
        </w:tabs>
        <w:ind w:firstLine="709"/>
        <w:jc w:val="both"/>
        <w:rPr>
          <w:lang w:val="ru-RU"/>
        </w:rPr>
      </w:pPr>
      <w:r w:rsidRPr="005B35EF">
        <w:rPr>
          <w:rStyle w:val="Bodytext1"/>
          <w:lang w:val="ru-RU"/>
        </w:rPr>
        <w:t>Класи управлінської документації визначаються згідно з Державним класифікатором управлінської документації (далі – ДКУД).</w:t>
      </w:r>
    </w:p>
    <w:p w:rsidR="00296211" w:rsidRPr="005B35EF" w:rsidRDefault="005B35EF" w:rsidP="00336727">
      <w:pPr>
        <w:pStyle w:val="Bodytext10"/>
        <w:numPr>
          <w:ilvl w:val="2"/>
          <w:numId w:val="2"/>
        </w:numPr>
        <w:tabs>
          <w:tab w:val="left" w:pos="0"/>
          <w:tab w:val="left" w:pos="142"/>
          <w:tab w:val="left" w:pos="2054"/>
        </w:tabs>
        <w:ind w:firstLine="709"/>
        <w:jc w:val="both"/>
        <w:rPr>
          <w:lang w:val="ru-RU"/>
        </w:rPr>
      </w:pPr>
      <w:r w:rsidRPr="005B35EF">
        <w:rPr>
          <w:rStyle w:val="Bodytext1"/>
          <w:lang w:val="ru-RU"/>
        </w:rPr>
        <w:t>Документ повинен містити обов'язкові для певного його виду реквізити, що розміщуються в установленому порядку, а саме: найменування виконавчого органу – автора документа, назву виду документа (крім листів), дату, реєстраційний індекс документа, заголовок до тексту, текст, підпис.</w:t>
      </w:r>
    </w:p>
    <w:p w:rsidR="00296211" w:rsidRDefault="005B35EF" w:rsidP="00336727">
      <w:pPr>
        <w:pStyle w:val="Bodytext10"/>
        <w:numPr>
          <w:ilvl w:val="2"/>
          <w:numId w:val="2"/>
        </w:numPr>
        <w:tabs>
          <w:tab w:val="left" w:pos="0"/>
          <w:tab w:val="left" w:pos="142"/>
          <w:tab w:val="left" w:pos="2054"/>
        </w:tabs>
        <w:ind w:firstLine="709"/>
        <w:jc w:val="both"/>
      </w:pPr>
      <w:r w:rsidRPr="005B35EF">
        <w:rPr>
          <w:rStyle w:val="Bodytext1"/>
          <w:lang w:val="ru-RU"/>
        </w:rPr>
        <w:t xml:space="preserve">Міська рада та її виконавчий комітет здійснюють діловодство державною мовою. </w:t>
      </w:r>
      <w:r>
        <w:rPr>
          <w:rStyle w:val="Bodytext1"/>
        </w:rPr>
        <w:t>Документи складаються державною мовою.</w:t>
      </w:r>
    </w:p>
    <w:p w:rsidR="00296211" w:rsidRDefault="005B35EF" w:rsidP="00336727">
      <w:pPr>
        <w:pStyle w:val="Bodytext10"/>
        <w:tabs>
          <w:tab w:val="left" w:pos="0"/>
          <w:tab w:val="left" w:pos="142"/>
        </w:tabs>
        <w:ind w:firstLine="709"/>
        <w:jc w:val="both"/>
      </w:pPr>
      <w:r>
        <w:rPr>
          <w:rStyle w:val="Bodytext1"/>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296211" w:rsidRPr="005B35EF" w:rsidRDefault="005B35EF" w:rsidP="00336727">
      <w:pPr>
        <w:pStyle w:val="Bodytext10"/>
        <w:numPr>
          <w:ilvl w:val="2"/>
          <w:numId w:val="2"/>
        </w:numPr>
        <w:tabs>
          <w:tab w:val="left" w:pos="0"/>
          <w:tab w:val="left" w:pos="142"/>
          <w:tab w:val="left" w:pos="2054"/>
        </w:tabs>
        <w:ind w:firstLine="709"/>
        <w:jc w:val="both"/>
        <w:rPr>
          <w:lang w:val="ru-RU"/>
        </w:rPr>
      </w:pPr>
      <w:r w:rsidRPr="005B35EF">
        <w:rPr>
          <w:rStyle w:val="Bodytext1"/>
          <w:lang w:val="ru-RU"/>
        </w:rPr>
        <w:t xml:space="preserve">Оформлення документів, що виготовляються за допомогою друкувальних засобів, здійснюється відповідно до вимог наведених </w:t>
      </w:r>
      <w:r w:rsidRPr="00336727">
        <w:rPr>
          <w:rStyle w:val="Bodytext1"/>
          <w:color w:val="auto"/>
          <w:lang w:val="ru-RU"/>
        </w:rPr>
        <w:t xml:space="preserve">у </w:t>
      </w:r>
      <w:r w:rsidRPr="00336727">
        <w:rPr>
          <w:rStyle w:val="Bodytext1"/>
          <w:i/>
          <w:iCs/>
          <w:color w:val="auto"/>
          <w:lang w:val="ru-RU"/>
        </w:rPr>
        <w:t>додатку 1.</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Окремі внутрішні документи (заяви, пояснювальні записки), авторами яких є посадові особи, дозволяється оформлювати рукописним способом.</w:t>
      </w:r>
    </w:p>
    <w:p w:rsidR="00296211" w:rsidRDefault="005B35EF" w:rsidP="00336727">
      <w:pPr>
        <w:pStyle w:val="Heading410"/>
        <w:keepNext/>
        <w:keepLines/>
        <w:numPr>
          <w:ilvl w:val="1"/>
          <w:numId w:val="2"/>
        </w:numPr>
        <w:tabs>
          <w:tab w:val="left" w:pos="0"/>
          <w:tab w:val="left" w:pos="142"/>
          <w:tab w:val="left" w:pos="567"/>
        </w:tabs>
        <w:ind w:firstLine="709"/>
      </w:pPr>
      <w:bookmarkStart w:id="2" w:name="bookmark8"/>
      <w:r>
        <w:rPr>
          <w:rStyle w:val="Heading41"/>
          <w:b/>
          <w:bCs/>
        </w:rPr>
        <w:t>Бланки документів</w:t>
      </w:r>
      <w:bookmarkEnd w:id="2"/>
    </w:p>
    <w:p w:rsidR="00296211" w:rsidRPr="005B35EF" w:rsidRDefault="005B35EF" w:rsidP="00336727">
      <w:pPr>
        <w:pStyle w:val="Bodytext10"/>
        <w:numPr>
          <w:ilvl w:val="2"/>
          <w:numId w:val="2"/>
        </w:numPr>
        <w:tabs>
          <w:tab w:val="left" w:pos="0"/>
          <w:tab w:val="left" w:pos="142"/>
          <w:tab w:val="left" w:pos="2051"/>
        </w:tabs>
        <w:ind w:firstLine="709"/>
        <w:jc w:val="both"/>
        <w:rPr>
          <w:lang w:val="ru-RU"/>
        </w:rPr>
      </w:pPr>
      <w:r w:rsidRPr="005B35EF">
        <w:rPr>
          <w:rStyle w:val="Bodytext1"/>
          <w:lang w:val="ru-RU"/>
        </w:rPr>
        <w:t>Організаційно-розпорядчі документи оформлюються на бланках, що виготовляються згідно з вимогами цієї Інструкції.</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Для виготовлення бланків організаційно-розпорядчих документів потрібно використовувати аркуші паперу формату А4 (210 мм × 297 мм) та А5 (210 мм × 148 </w:t>
      </w:r>
      <w:r w:rsidRPr="005B35EF">
        <w:rPr>
          <w:rStyle w:val="Bodytext1"/>
          <w:lang w:val="ru-RU"/>
        </w:rPr>
        <w:lastRenderedPageBreak/>
        <w:t>мм). Допустимо використовувати бланки формату АЗ (297 мм × 420 мм) для оформлення документів у вигляді таблиць.</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Бланки документів повинні мати такі поля (міліметрів):</w:t>
      </w:r>
    </w:p>
    <w:p w:rsidR="00296211" w:rsidRPr="00F13AD3" w:rsidRDefault="005B35EF" w:rsidP="00336727">
      <w:pPr>
        <w:pStyle w:val="Bodytext10"/>
        <w:tabs>
          <w:tab w:val="left" w:pos="0"/>
          <w:tab w:val="left" w:pos="142"/>
        </w:tabs>
        <w:ind w:firstLine="709"/>
        <w:jc w:val="both"/>
        <w:rPr>
          <w:lang w:val="ru-RU"/>
        </w:rPr>
      </w:pPr>
      <w:r w:rsidRPr="00F13AD3">
        <w:rPr>
          <w:rStyle w:val="Bodytext1"/>
          <w:lang w:val="ru-RU"/>
        </w:rPr>
        <w:t>30</w:t>
      </w:r>
      <w:r w:rsidR="00F13AD3" w:rsidRPr="00F13AD3">
        <w:rPr>
          <w:rStyle w:val="Bodytext1"/>
          <w:lang w:val="ru-RU"/>
        </w:rPr>
        <w:tab/>
      </w:r>
      <w:r w:rsidR="00F13AD3">
        <w:rPr>
          <w:rStyle w:val="Bodytext1"/>
          <w:lang w:val="ru-RU"/>
        </w:rPr>
        <w:t xml:space="preserve">     </w:t>
      </w:r>
      <w:r w:rsidRPr="00F13AD3">
        <w:rPr>
          <w:rStyle w:val="Bodytext1"/>
          <w:lang w:val="ru-RU"/>
        </w:rPr>
        <w:t xml:space="preserve"> – ліве;</w:t>
      </w:r>
    </w:p>
    <w:p w:rsidR="00296211" w:rsidRPr="00F13AD3" w:rsidRDefault="005B35EF" w:rsidP="00336727">
      <w:pPr>
        <w:pStyle w:val="Bodytext10"/>
        <w:numPr>
          <w:ilvl w:val="0"/>
          <w:numId w:val="4"/>
        </w:numPr>
        <w:tabs>
          <w:tab w:val="left" w:pos="0"/>
          <w:tab w:val="left" w:pos="142"/>
          <w:tab w:val="left" w:pos="1718"/>
        </w:tabs>
        <w:ind w:firstLine="709"/>
        <w:jc w:val="both"/>
        <w:rPr>
          <w:lang w:val="ru-RU"/>
        </w:rPr>
      </w:pPr>
      <w:r w:rsidRPr="00F13AD3">
        <w:rPr>
          <w:rStyle w:val="Bodytext1"/>
          <w:lang w:val="ru-RU"/>
        </w:rPr>
        <w:t>– праве;</w:t>
      </w:r>
    </w:p>
    <w:p w:rsidR="00296211" w:rsidRPr="00F13AD3" w:rsidRDefault="005B35EF" w:rsidP="00336727">
      <w:pPr>
        <w:pStyle w:val="Bodytext10"/>
        <w:numPr>
          <w:ilvl w:val="0"/>
          <w:numId w:val="5"/>
        </w:numPr>
        <w:tabs>
          <w:tab w:val="left" w:pos="0"/>
          <w:tab w:val="left" w:pos="142"/>
          <w:tab w:val="left" w:pos="1728"/>
        </w:tabs>
        <w:ind w:firstLine="709"/>
        <w:jc w:val="both"/>
        <w:rPr>
          <w:lang w:val="ru-RU"/>
        </w:rPr>
      </w:pPr>
      <w:r w:rsidRPr="00F13AD3">
        <w:rPr>
          <w:rStyle w:val="Bodytext1"/>
          <w:lang w:val="ru-RU"/>
        </w:rPr>
        <w:t>– верхнє та нижнє.</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Бланки кожного виду виготовляються на основі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способом.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Бланки документів, виготовляються друкарським способом на білому папері високої якості та фарбами насичених кольорів, або за допомогою комп’ютерної техніки.</w:t>
      </w:r>
    </w:p>
    <w:p w:rsidR="00296211" w:rsidRPr="005B35EF" w:rsidRDefault="005B35EF" w:rsidP="00336727">
      <w:pPr>
        <w:pStyle w:val="Bodytext10"/>
        <w:numPr>
          <w:ilvl w:val="2"/>
          <w:numId w:val="2"/>
        </w:numPr>
        <w:tabs>
          <w:tab w:val="left" w:pos="0"/>
          <w:tab w:val="left" w:pos="142"/>
          <w:tab w:val="left" w:pos="2035"/>
        </w:tabs>
        <w:ind w:firstLine="709"/>
        <w:jc w:val="both"/>
        <w:rPr>
          <w:lang w:val="ru-RU"/>
        </w:rPr>
      </w:pPr>
      <w:r w:rsidRPr="005B35EF">
        <w:rPr>
          <w:rStyle w:val="Bodytext1"/>
          <w:lang w:val="ru-RU"/>
        </w:rPr>
        <w:t>Довідкові дані про юридичну особу мають містити таке: поштову адресу та інші відомості (номери телефонів, телефаксів, рахунків у банку, адресу електронної пошти, адресу офіційного вебсайту тощо). Ці дані розміщують нижче найменування юридичної особи або структурного підрозділу.</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Реквізити поштової адреси зазначають у такій послідовності: країна, поштовий індекс, назва області, району, населеного пункту, назва вулиці, номер будинку, номер корпусу чи офісу (за потреби).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місцезнаходження юридичної особи відрізняється від адреси фактичного здійснення діяльності чи розміщення офісу, у довідкових даних допустимо зазначати дві адреси: юридичну (зазначену в ЄДРПОУ) та фактичну (для листування).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Номери телефонів і телефаксів зазначають відповідно до національного формату в такій послідовності: міжміський префікс, код населеного пункту (в дужках), телефонний номер, який відділяють від коду та розділяють пробілами.</w:t>
      </w:r>
    </w:p>
    <w:p w:rsidR="00296211" w:rsidRPr="005B35EF" w:rsidRDefault="005B35EF" w:rsidP="00336727">
      <w:pPr>
        <w:pStyle w:val="Bodytext10"/>
        <w:numPr>
          <w:ilvl w:val="2"/>
          <w:numId w:val="2"/>
        </w:numPr>
        <w:tabs>
          <w:tab w:val="left" w:pos="0"/>
          <w:tab w:val="left" w:pos="142"/>
          <w:tab w:val="left" w:pos="2026"/>
        </w:tabs>
        <w:ind w:firstLine="709"/>
        <w:jc w:val="both"/>
        <w:rPr>
          <w:lang w:val="ru-RU"/>
        </w:rPr>
      </w:pPr>
      <w:r w:rsidRPr="005B35EF">
        <w:rPr>
          <w:rStyle w:val="Bodytext1"/>
          <w:lang w:val="ru-RU"/>
        </w:rPr>
        <w:t>У міській раді та її виконавчому комітеті використовують такі бланки документів:</w:t>
      </w:r>
    </w:p>
    <w:p w:rsidR="00296211" w:rsidRPr="005B35EF" w:rsidRDefault="005B35EF" w:rsidP="00336727">
      <w:pPr>
        <w:pStyle w:val="Bodytext10"/>
        <w:numPr>
          <w:ilvl w:val="0"/>
          <w:numId w:val="6"/>
        </w:numPr>
        <w:ind w:firstLine="709"/>
        <w:jc w:val="both"/>
        <w:rPr>
          <w:lang w:val="ru-RU"/>
        </w:rPr>
      </w:pPr>
      <w:r w:rsidRPr="005B35EF">
        <w:rPr>
          <w:rStyle w:val="Bodytext1"/>
          <w:b/>
          <w:bCs/>
          <w:i/>
          <w:iCs/>
          <w:lang w:val="ru-RU"/>
        </w:rPr>
        <w:t xml:space="preserve">Бланк листа з реквізитами міської ради та реквізитами виконавчого комітету міської </w:t>
      </w:r>
      <w:r w:rsidRPr="00CB1348">
        <w:rPr>
          <w:rStyle w:val="Bodytext1"/>
          <w:b/>
          <w:bCs/>
          <w:i/>
          <w:iCs/>
          <w:color w:val="auto"/>
          <w:lang w:val="ru-RU"/>
        </w:rPr>
        <w:t>ради</w:t>
      </w:r>
      <w:r w:rsidRPr="002261EA">
        <w:rPr>
          <w:rStyle w:val="Bodytext1"/>
          <w:color w:val="FF0000"/>
          <w:lang w:val="ru-RU"/>
        </w:rPr>
        <w:t xml:space="preserve"> </w:t>
      </w:r>
      <w:r w:rsidRPr="00FD0E79">
        <w:rPr>
          <w:rStyle w:val="Bodytext1"/>
          <w:color w:val="auto"/>
          <w:lang w:val="ru-RU"/>
        </w:rPr>
        <w:t>(</w:t>
      </w:r>
      <w:r w:rsidRPr="00FD0E79">
        <w:rPr>
          <w:rStyle w:val="Bodytext1"/>
          <w:i/>
          <w:iCs/>
          <w:color w:val="auto"/>
          <w:lang w:val="ru-RU"/>
        </w:rPr>
        <w:t>додаток 2</w:t>
      </w:r>
      <w:r w:rsidRPr="00FD0E79">
        <w:rPr>
          <w:rStyle w:val="Bodytext1"/>
          <w:color w:val="auto"/>
          <w:lang w:val="ru-RU"/>
        </w:rPr>
        <w:t>)</w:t>
      </w:r>
    </w:p>
    <w:p w:rsidR="00296211" w:rsidRPr="002261EA" w:rsidRDefault="005B35EF" w:rsidP="00336727">
      <w:pPr>
        <w:pStyle w:val="Bodytext10"/>
        <w:tabs>
          <w:tab w:val="left" w:pos="0"/>
          <w:tab w:val="left" w:pos="142"/>
        </w:tabs>
        <w:ind w:firstLine="709"/>
        <w:jc w:val="both"/>
        <w:rPr>
          <w:color w:val="FF0000"/>
          <w:lang w:val="ru-RU"/>
        </w:rPr>
      </w:pPr>
      <w:r w:rsidRPr="005B35EF">
        <w:rPr>
          <w:rStyle w:val="Bodytext1"/>
          <w:lang w:val="ru-RU"/>
        </w:rPr>
        <w:t xml:space="preserve">Бланки з реквізитами міської ради та реквізитами виконавчого комітету міської ради, виготовляються друкарським способом на білому папері високої якості, світло-синьою або блакитною фарбами насичених кольорів. У центрі верхнього поля </w:t>
      </w:r>
      <w:r w:rsidRPr="007C6B5D">
        <w:rPr>
          <w:rStyle w:val="Bodytext1"/>
          <w:color w:val="auto"/>
          <w:lang w:val="ru-RU"/>
        </w:rPr>
        <w:t xml:space="preserve">проставляється </w:t>
      </w:r>
      <w:r w:rsidR="007C6B5D">
        <w:rPr>
          <w:rStyle w:val="Bodytext1"/>
          <w:color w:val="auto"/>
          <w:lang w:val="ru-RU"/>
        </w:rPr>
        <w:t>Д</w:t>
      </w:r>
      <w:r w:rsidR="007C6B5D" w:rsidRPr="007C6B5D">
        <w:rPr>
          <w:rStyle w:val="Bodytext1"/>
          <w:color w:val="auto"/>
          <w:lang w:val="ru-RU"/>
        </w:rPr>
        <w:t>ержавний герб України</w:t>
      </w:r>
      <w:r w:rsidR="007C6B5D">
        <w:rPr>
          <w:rStyle w:val="Bodytext1"/>
          <w:color w:val="auto"/>
          <w:lang w:val="ru-RU"/>
        </w:rPr>
        <w:t>.</w:t>
      </w:r>
    </w:p>
    <w:p w:rsidR="00296211" w:rsidRPr="005B35EF" w:rsidRDefault="005B35EF" w:rsidP="00336727">
      <w:pPr>
        <w:pStyle w:val="Bodytext10"/>
        <w:numPr>
          <w:ilvl w:val="0"/>
          <w:numId w:val="6"/>
        </w:numPr>
        <w:tabs>
          <w:tab w:val="left" w:pos="0"/>
          <w:tab w:val="left" w:pos="142"/>
          <w:tab w:val="left" w:pos="791"/>
        </w:tabs>
        <w:ind w:firstLine="709"/>
        <w:jc w:val="both"/>
        <w:rPr>
          <w:lang w:val="ru-RU"/>
        </w:rPr>
      </w:pPr>
      <w:r w:rsidRPr="005B35EF">
        <w:rPr>
          <w:rStyle w:val="Bodytext1"/>
          <w:b/>
          <w:bCs/>
          <w:i/>
          <w:iCs/>
          <w:lang w:val="ru-RU"/>
        </w:rPr>
        <w:t>Бланк конкретного виду документу</w:t>
      </w:r>
      <w:r w:rsidRPr="005B35EF">
        <w:rPr>
          <w:rStyle w:val="Bodytext1"/>
          <w:lang w:val="ru-RU"/>
        </w:rPr>
        <w:t xml:space="preserve"> </w:t>
      </w:r>
      <w:r w:rsidRPr="00AB70A1">
        <w:rPr>
          <w:rStyle w:val="Bodytext1"/>
          <w:color w:val="auto"/>
          <w:lang w:val="ru-RU"/>
        </w:rPr>
        <w:t>(</w:t>
      </w:r>
      <w:r w:rsidRPr="00AB70A1">
        <w:rPr>
          <w:rStyle w:val="Bodytext1"/>
          <w:i/>
          <w:iCs/>
          <w:color w:val="auto"/>
          <w:lang w:val="ru-RU"/>
        </w:rPr>
        <w:t xml:space="preserve">додаток </w:t>
      </w:r>
      <w:r w:rsidR="00771519">
        <w:rPr>
          <w:rStyle w:val="Bodytext1"/>
          <w:i/>
          <w:iCs/>
          <w:color w:val="auto"/>
          <w:lang w:val="ru-RU"/>
        </w:rPr>
        <w:t>5</w:t>
      </w:r>
      <w:r w:rsidRPr="00AB70A1">
        <w:rPr>
          <w:rStyle w:val="Bodytext1"/>
          <w:color w:val="auto"/>
          <w:lang w:val="ru-RU"/>
        </w:rPr>
        <w:t>)</w:t>
      </w:r>
    </w:p>
    <w:p w:rsidR="00296211" w:rsidRPr="007C6B5D" w:rsidRDefault="005B35EF" w:rsidP="00336727">
      <w:pPr>
        <w:pStyle w:val="Bodytext10"/>
        <w:ind w:firstLine="709"/>
        <w:jc w:val="both"/>
        <w:rPr>
          <w:color w:val="auto"/>
          <w:lang w:val="ru-RU"/>
        </w:rPr>
      </w:pPr>
      <w:r w:rsidRPr="005B35EF">
        <w:rPr>
          <w:rStyle w:val="Bodytext1"/>
          <w:lang w:val="ru-RU"/>
        </w:rPr>
        <w:t xml:space="preserve">Бланки такого виду виготовляються із зазначенням назви виду документа, </w:t>
      </w:r>
      <w:r w:rsidRPr="005B35EF">
        <w:rPr>
          <w:rStyle w:val="Bodytext1"/>
          <w:i/>
          <w:iCs/>
          <w:lang w:val="ru-RU"/>
        </w:rPr>
        <w:t>наприклад</w:t>
      </w:r>
      <w:r w:rsidRPr="005B35EF">
        <w:rPr>
          <w:rStyle w:val="Bodytext1"/>
          <w:lang w:val="ru-RU"/>
        </w:rPr>
        <w:t xml:space="preserve">: рішення, витяг з рішення. У центрі верхнього поля проставляється </w:t>
      </w:r>
      <w:r w:rsidR="007C6B5D">
        <w:rPr>
          <w:rStyle w:val="Bodytext1"/>
          <w:color w:val="auto"/>
          <w:lang w:val="ru-RU"/>
        </w:rPr>
        <w:t>Д</w:t>
      </w:r>
      <w:r w:rsidR="007C6B5D" w:rsidRPr="007C6B5D">
        <w:rPr>
          <w:rStyle w:val="Bodytext1"/>
          <w:color w:val="auto"/>
          <w:lang w:val="ru-RU"/>
        </w:rPr>
        <w:t>ержавний герб України</w:t>
      </w:r>
      <w:r w:rsidRPr="007C6B5D">
        <w:rPr>
          <w:rStyle w:val="Bodytext1"/>
          <w:color w:val="auto"/>
          <w:lang w:val="ru-RU"/>
        </w:rPr>
        <w:t>.</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Виготовлення бланків конкретних видів документів допускається, якщо їх кількість на рік перевищує 200 одиниць.</w:t>
      </w:r>
    </w:p>
    <w:p w:rsidR="00296211" w:rsidRPr="005B35EF" w:rsidRDefault="005B35EF" w:rsidP="00336727">
      <w:pPr>
        <w:pStyle w:val="Bodytext10"/>
        <w:numPr>
          <w:ilvl w:val="0"/>
          <w:numId w:val="6"/>
        </w:numPr>
        <w:tabs>
          <w:tab w:val="left" w:pos="0"/>
          <w:tab w:val="left" w:pos="142"/>
          <w:tab w:val="left" w:pos="791"/>
        </w:tabs>
        <w:ind w:firstLine="709"/>
        <w:jc w:val="both"/>
        <w:rPr>
          <w:lang w:val="ru-RU"/>
        </w:rPr>
      </w:pPr>
      <w:r w:rsidRPr="005B35EF">
        <w:rPr>
          <w:rStyle w:val="Bodytext1"/>
          <w:b/>
          <w:bCs/>
          <w:i/>
          <w:iCs/>
          <w:lang w:val="ru-RU"/>
        </w:rPr>
        <w:t xml:space="preserve">Бланк </w:t>
      </w:r>
      <w:r w:rsidR="00BC6B59">
        <w:rPr>
          <w:rStyle w:val="Bodytext1"/>
          <w:b/>
          <w:bCs/>
          <w:i/>
          <w:iCs/>
          <w:lang w:val="ru-RU"/>
        </w:rPr>
        <w:t>старостинських округів</w:t>
      </w:r>
      <w:r w:rsidRPr="005B35EF">
        <w:rPr>
          <w:rStyle w:val="Bodytext1"/>
          <w:b/>
          <w:bCs/>
          <w:i/>
          <w:iCs/>
          <w:lang w:val="ru-RU"/>
        </w:rPr>
        <w:t xml:space="preserve"> </w:t>
      </w:r>
      <w:r w:rsidRPr="00FD0E79">
        <w:rPr>
          <w:rStyle w:val="Bodytext1"/>
          <w:i/>
          <w:iCs/>
          <w:color w:val="auto"/>
          <w:lang w:val="ru-RU"/>
        </w:rPr>
        <w:t>(додаток 4)</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Структурні підрозділи міської ради на основі загального бланку розробляють свої бланки, але лише у тому випадку, якщо про такі зазначено у Положенні </w:t>
      </w:r>
      <w:r w:rsidR="002261EA">
        <w:rPr>
          <w:rStyle w:val="Bodytext1"/>
          <w:lang w:val="ru-RU"/>
        </w:rPr>
        <w:t xml:space="preserve">про такий </w:t>
      </w:r>
      <w:r w:rsidRPr="005B35EF">
        <w:rPr>
          <w:rStyle w:val="Bodytext1"/>
          <w:lang w:val="ru-RU"/>
        </w:rPr>
        <w:t>виконавчи</w:t>
      </w:r>
      <w:r w:rsidR="002261EA">
        <w:rPr>
          <w:rStyle w:val="Bodytext1"/>
          <w:lang w:val="ru-RU"/>
        </w:rPr>
        <w:t>й</w:t>
      </w:r>
      <w:r w:rsidRPr="005B35EF">
        <w:rPr>
          <w:rStyle w:val="Bodytext1"/>
          <w:lang w:val="ru-RU"/>
        </w:rPr>
        <w:t xml:space="preserve"> орган Жмеринської міської ради.</w:t>
      </w:r>
    </w:p>
    <w:p w:rsidR="00296211" w:rsidRPr="002261EA" w:rsidRDefault="005B35EF" w:rsidP="00336727">
      <w:pPr>
        <w:pStyle w:val="Bodytext10"/>
        <w:tabs>
          <w:tab w:val="left" w:pos="0"/>
          <w:tab w:val="left" w:pos="142"/>
        </w:tabs>
        <w:ind w:firstLine="709"/>
        <w:jc w:val="both"/>
        <w:rPr>
          <w:lang w:val="ru-RU"/>
        </w:rPr>
      </w:pPr>
      <w:r w:rsidRPr="005B35EF">
        <w:rPr>
          <w:rStyle w:val="Bodytext1"/>
          <w:lang w:val="ru-RU"/>
        </w:rPr>
        <w:t xml:space="preserve">На всіх вищеперерахованих видах бланків, у центрі верхнього поля проставляється </w:t>
      </w:r>
      <w:r w:rsidR="007C6B5D">
        <w:rPr>
          <w:rStyle w:val="Bodytext1"/>
          <w:color w:val="auto"/>
          <w:lang w:val="ru-RU"/>
        </w:rPr>
        <w:t>Д</w:t>
      </w:r>
      <w:r w:rsidR="007C6B5D" w:rsidRPr="007C6B5D">
        <w:rPr>
          <w:rStyle w:val="Bodytext1"/>
          <w:color w:val="auto"/>
          <w:lang w:val="ru-RU"/>
        </w:rPr>
        <w:t xml:space="preserve">ержавний герб України. </w:t>
      </w:r>
      <w:r w:rsidRPr="002261EA">
        <w:rPr>
          <w:rStyle w:val="Bodytext1"/>
          <w:lang w:val="ru-RU"/>
        </w:rPr>
        <w:t xml:space="preserve">Розмір зображення: висота - 28 міліметрів, </w:t>
      </w:r>
      <w:r w:rsidRPr="002261EA">
        <w:rPr>
          <w:rStyle w:val="Bodytext1"/>
          <w:lang w:val="ru-RU"/>
        </w:rPr>
        <w:lastRenderedPageBreak/>
        <w:t>ширина – 18 міліметрів.</w:t>
      </w:r>
    </w:p>
    <w:p w:rsidR="00296211" w:rsidRPr="005B35EF" w:rsidRDefault="005B35EF" w:rsidP="00336727">
      <w:pPr>
        <w:pStyle w:val="Bodytext10"/>
        <w:numPr>
          <w:ilvl w:val="0"/>
          <w:numId w:val="6"/>
        </w:numPr>
        <w:tabs>
          <w:tab w:val="left" w:pos="0"/>
          <w:tab w:val="left" w:pos="142"/>
          <w:tab w:val="left" w:pos="809"/>
        </w:tabs>
        <w:ind w:firstLine="709"/>
        <w:jc w:val="both"/>
        <w:rPr>
          <w:lang w:val="ru-RU"/>
        </w:rPr>
      </w:pPr>
      <w:r w:rsidRPr="005B35EF">
        <w:rPr>
          <w:rStyle w:val="Bodytext1"/>
          <w:b/>
          <w:bCs/>
          <w:i/>
          <w:iCs/>
          <w:lang w:val="ru-RU"/>
        </w:rPr>
        <w:t xml:space="preserve">Бланк листа з реквізитами міської ради та її виконавчого комітету </w:t>
      </w:r>
      <w:r w:rsidRPr="00FD0E79">
        <w:rPr>
          <w:rStyle w:val="Bodytext1"/>
          <w:i/>
          <w:iCs/>
          <w:color w:val="auto"/>
          <w:lang w:val="ru-RU"/>
        </w:rPr>
        <w:t xml:space="preserve">(додаток </w:t>
      </w:r>
      <w:r w:rsidR="00A53A22" w:rsidRPr="00A53A22">
        <w:rPr>
          <w:rStyle w:val="Bodytext1"/>
          <w:i/>
          <w:iCs/>
          <w:color w:val="auto"/>
          <w:lang w:val="ru-RU"/>
        </w:rPr>
        <w:t>3</w:t>
      </w:r>
      <w:r w:rsidRPr="00FD0E79">
        <w:rPr>
          <w:rStyle w:val="Bodytext1"/>
          <w:i/>
          <w:iCs/>
          <w:color w:val="auto"/>
          <w:lang w:val="ru-RU"/>
        </w:rPr>
        <w:t>)</w:t>
      </w:r>
    </w:p>
    <w:p w:rsidR="00296211" w:rsidRPr="005B35EF" w:rsidRDefault="005B35EF" w:rsidP="00336727">
      <w:pPr>
        <w:pStyle w:val="Bodytext10"/>
        <w:ind w:firstLine="709"/>
        <w:jc w:val="both"/>
        <w:rPr>
          <w:lang w:val="ru-RU"/>
        </w:rPr>
      </w:pPr>
      <w:r w:rsidRPr="005B35EF">
        <w:rPr>
          <w:rStyle w:val="Bodytext1"/>
          <w:lang w:val="ru-RU"/>
        </w:rPr>
        <w:t>Бланки такого виду, виготовляються на основі поздовжнього розміщення реквізитів у центрі верхнього поля, які зазначаються двома мовами: ліворуч – українською, праворуч – іноземною</w:t>
      </w:r>
      <w:r w:rsidRPr="005B35EF">
        <w:rPr>
          <w:rStyle w:val="Bodytext1"/>
          <w:color w:val="FF0000"/>
          <w:lang w:val="ru-RU"/>
        </w:rPr>
        <w:t xml:space="preserve">. </w:t>
      </w:r>
      <w:r w:rsidRPr="005B35EF">
        <w:rPr>
          <w:rStyle w:val="Bodytext1"/>
          <w:lang w:val="ru-RU"/>
        </w:rPr>
        <w:t xml:space="preserve">У центрі верхнього поля проставляється </w:t>
      </w:r>
      <w:r w:rsidR="007C6B5D">
        <w:rPr>
          <w:rStyle w:val="Bodytext1"/>
          <w:color w:val="auto"/>
          <w:lang w:val="ru-RU"/>
        </w:rPr>
        <w:t>Д</w:t>
      </w:r>
      <w:r w:rsidR="007C6B5D" w:rsidRPr="007C6B5D">
        <w:rPr>
          <w:rStyle w:val="Bodytext1"/>
          <w:color w:val="auto"/>
          <w:lang w:val="ru-RU"/>
        </w:rPr>
        <w:t>ержавний герб України</w:t>
      </w:r>
      <w:r w:rsidRPr="007C6B5D">
        <w:rPr>
          <w:rStyle w:val="Bodytext1"/>
          <w:color w:val="auto"/>
          <w:lang w:val="ru-RU"/>
        </w:rPr>
        <w:t xml:space="preserve">. Розмір </w:t>
      </w:r>
      <w:r w:rsidRPr="005B35EF">
        <w:rPr>
          <w:rStyle w:val="Bodytext1"/>
          <w:lang w:val="ru-RU"/>
        </w:rPr>
        <w:t>зображення: висота - 2</w:t>
      </w:r>
      <w:r w:rsidR="007C6B5D">
        <w:rPr>
          <w:rStyle w:val="Bodytext1"/>
          <w:lang w:val="ru-RU"/>
        </w:rPr>
        <w:t>8</w:t>
      </w:r>
      <w:r w:rsidRPr="005B35EF">
        <w:rPr>
          <w:rStyle w:val="Bodytext1"/>
          <w:lang w:val="ru-RU"/>
        </w:rPr>
        <w:t xml:space="preserve"> міліметрів, ширина – </w:t>
      </w:r>
      <w:r w:rsidR="007C6B5D">
        <w:rPr>
          <w:rStyle w:val="Bodytext1"/>
          <w:lang w:val="ru-RU"/>
        </w:rPr>
        <w:t>18</w:t>
      </w:r>
      <w:r w:rsidRPr="005B35EF">
        <w:rPr>
          <w:rStyle w:val="Bodytext1"/>
          <w:lang w:val="ru-RU"/>
        </w:rPr>
        <w:t xml:space="preserve"> міліметрів.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Бланки такого зразка</w:t>
      </w:r>
      <w:r w:rsidR="00A53A22" w:rsidRPr="00A53A22">
        <w:rPr>
          <w:rStyle w:val="Bodytext1"/>
          <w:lang w:val="ru-RU"/>
        </w:rPr>
        <w:t xml:space="preserve"> (</w:t>
      </w:r>
      <w:r w:rsidR="00A53A22">
        <w:rPr>
          <w:rStyle w:val="Bodytext1"/>
          <w:lang w:val="uk-UA"/>
        </w:rPr>
        <w:t>викладені відповідною мовою</w:t>
      </w:r>
      <w:r w:rsidR="00A53A22" w:rsidRPr="00A53A22">
        <w:rPr>
          <w:rStyle w:val="Bodytext1"/>
          <w:lang w:val="ru-RU"/>
        </w:rPr>
        <w:t>)</w:t>
      </w:r>
      <w:r w:rsidRPr="005B35EF">
        <w:rPr>
          <w:rStyle w:val="Bodytext1"/>
          <w:lang w:val="ru-RU"/>
        </w:rPr>
        <w:t>, використовуються для листування з іноземними кореспондентами, а також, для офіційного запрошення, відповіді на запрошення, вітальних адрес з нагоди призначення/обрання на посаду, з нагоди професійного свята, ювілею, тощо.</w:t>
      </w:r>
    </w:p>
    <w:p w:rsidR="00296211" w:rsidRDefault="005B35EF" w:rsidP="00336727">
      <w:pPr>
        <w:pStyle w:val="Heading410"/>
        <w:keepNext/>
        <w:keepLines/>
        <w:numPr>
          <w:ilvl w:val="1"/>
          <w:numId w:val="2"/>
        </w:numPr>
        <w:tabs>
          <w:tab w:val="left" w:pos="0"/>
          <w:tab w:val="left" w:pos="142"/>
          <w:tab w:val="left" w:pos="3855"/>
        </w:tabs>
        <w:ind w:left="3300"/>
        <w:jc w:val="both"/>
      </w:pPr>
      <w:bookmarkStart w:id="3" w:name="bookmark10"/>
      <w:r>
        <w:rPr>
          <w:rStyle w:val="Heading41"/>
          <w:b/>
          <w:bCs/>
        </w:rPr>
        <w:t xml:space="preserve">Зображення Герба міста </w:t>
      </w:r>
      <w:bookmarkEnd w:id="3"/>
      <w:r w:rsidR="007C6B5D">
        <w:rPr>
          <w:rStyle w:val="Heading41"/>
          <w:b/>
          <w:bCs/>
          <w:lang w:val="uk-UA"/>
        </w:rPr>
        <w:t>Жмеринка</w:t>
      </w:r>
    </w:p>
    <w:p w:rsidR="00296211" w:rsidRPr="007C6B5D" w:rsidRDefault="005B35EF" w:rsidP="00336727">
      <w:pPr>
        <w:pStyle w:val="Bodytext10"/>
        <w:numPr>
          <w:ilvl w:val="2"/>
          <w:numId w:val="2"/>
        </w:numPr>
        <w:tabs>
          <w:tab w:val="left" w:pos="0"/>
          <w:tab w:val="left" w:pos="142"/>
          <w:tab w:val="left" w:pos="1756"/>
        </w:tabs>
        <w:ind w:firstLine="709"/>
        <w:jc w:val="both"/>
        <w:rPr>
          <w:lang w:val="ru-RU"/>
        </w:rPr>
      </w:pPr>
      <w:r w:rsidRPr="007C6B5D">
        <w:rPr>
          <w:rStyle w:val="Bodytext1"/>
          <w:lang w:val="ru-RU"/>
        </w:rPr>
        <w:t xml:space="preserve">Опис та порядок використання символіки міста </w:t>
      </w:r>
      <w:r w:rsidR="007C6B5D">
        <w:rPr>
          <w:rStyle w:val="Bodytext1"/>
          <w:lang w:val="uk-UA"/>
        </w:rPr>
        <w:t>Жмеринка</w:t>
      </w:r>
      <w:r w:rsidRPr="007C6B5D">
        <w:rPr>
          <w:rStyle w:val="Bodytext1"/>
          <w:lang w:val="ru-RU"/>
        </w:rPr>
        <w:t xml:space="preserve"> регулюється Статутом Жмеринської міської територіальної громади та Положенням про символіку територіальної громади</w:t>
      </w:r>
      <w:r w:rsidR="007C6B5D">
        <w:rPr>
          <w:rStyle w:val="Bodytext1"/>
          <w:lang w:val="uk-UA"/>
        </w:rPr>
        <w:t>.</w:t>
      </w:r>
    </w:p>
    <w:p w:rsidR="00296211" w:rsidRPr="005B35EF" w:rsidRDefault="005B35EF" w:rsidP="00336727">
      <w:pPr>
        <w:pStyle w:val="Bodytext10"/>
        <w:numPr>
          <w:ilvl w:val="2"/>
          <w:numId w:val="2"/>
        </w:numPr>
        <w:tabs>
          <w:tab w:val="left" w:pos="0"/>
          <w:tab w:val="left" w:pos="142"/>
          <w:tab w:val="left" w:pos="1756"/>
        </w:tabs>
        <w:ind w:firstLine="709"/>
        <w:jc w:val="both"/>
        <w:rPr>
          <w:lang w:val="ru-RU"/>
        </w:rPr>
      </w:pPr>
      <w:r w:rsidRPr="005B35EF">
        <w:rPr>
          <w:rStyle w:val="Bodytext1"/>
          <w:lang w:val="ru-RU"/>
        </w:rPr>
        <w:t xml:space="preserve">Герб міста </w:t>
      </w:r>
      <w:r>
        <w:rPr>
          <w:rStyle w:val="Bodytext1"/>
          <w:lang w:val="uk-UA"/>
        </w:rPr>
        <w:t>Жмеринка</w:t>
      </w:r>
      <w:r w:rsidRPr="005B35EF">
        <w:rPr>
          <w:rStyle w:val="Bodytext1"/>
          <w:lang w:val="ru-RU"/>
        </w:rPr>
        <w:t xml:space="preserve"> використовується як символ Жмеринської міської територіальної громади.</w:t>
      </w:r>
    </w:p>
    <w:p w:rsidR="00296211" w:rsidRDefault="005B35EF" w:rsidP="00336727">
      <w:pPr>
        <w:pStyle w:val="Heading410"/>
        <w:keepNext/>
        <w:keepLines/>
        <w:numPr>
          <w:ilvl w:val="1"/>
          <w:numId w:val="2"/>
        </w:numPr>
        <w:tabs>
          <w:tab w:val="left" w:pos="0"/>
          <w:tab w:val="left" w:pos="142"/>
          <w:tab w:val="left" w:pos="555"/>
        </w:tabs>
        <w:ind w:firstLine="709"/>
      </w:pPr>
      <w:bookmarkStart w:id="4" w:name="bookmark12"/>
      <w:r>
        <w:rPr>
          <w:rStyle w:val="Heading41"/>
          <w:b/>
          <w:bCs/>
        </w:rPr>
        <w:t>Коди</w:t>
      </w:r>
      <w:bookmarkEnd w:id="4"/>
    </w:p>
    <w:p w:rsidR="00296211" w:rsidRDefault="005B35EF" w:rsidP="00A53A22">
      <w:pPr>
        <w:pStyle w:val="Bodytext10"/>
        <w:ind w:firstLine="709"/>
        <w:jc w:val="both"/>
      </w:pPr>
      <w:r>
        <w:rPr>
          <w:rStyle w:val="Bodytext1"/>
        </w:rPr>
        <w:t xml:space="preserve">Код міської ради та її виконавчого комітету проставляється згідно з Єдиним державним реєстром </w:t>
      </w:r>
      <w:r w:rsidR="00816148">
        <w:rPr>
          <w:rStyle w:val="Bodytext1"/>
          <w:lang w:val="uk-UA"/>
        </w:rPr>
        <w:t xml:space="preserve">юридичних осіб, фізичних осіб – підприємців та громадських формувань </w:t>
      </w:r>
      <w:r>
        <w:rPr>
          <w:rStyle w:val="Bodytext1"/>
        </w:rPr>
        <w:t>(ЄДРПОУ).</w:t>
      </w:r>
    </w:p>
    <w:p w:rsidR="00296211" w:rsidRDefault="005B35EF" w:rsidP="00AB70A1">
      <w:pPr>
        <w:pStyle w:val="Heading410"/>
        <w:keepNext/>
        <w:keepLines/>
        <w:numPr>
          <w:ilvl w:val="1"/>
          <w:numId w:val="2"/>
        </w:numPr>
        <w:ind w:firstLine="709"/>
        <w:jc w:val="both"/>
      </w:pPr>
      <w:bookmarkStart w:id="5" w:name="bookmark14"/>
      <w:r>
        <w:rPr>
          <w:rStyle w:val="Heading41"/>
          <w:b/>
          <w:bCs/>
        </w:rPr>
        <w:t>Найменування виконавчого органу</w:t>
      </w:r>
      <w:bookmarkEnd w:id="5"/>
    </w:p>
    <w:p w:rsidR="00296211" w:rsidRPr="005B35EF" w:rsidRDefault="005B35EF" w:rsidP="00AB70A1">
      <w:pPr>
        <w:pStyle w:val="Bodytext10"/>
        <w:ind w:firstLine="709"/>
        <w:jc w:val="both"/>
        <w:rPr>
          <w:lang w:val="ru-RU"/>
        </w:rPr>
      </w:pPr>
      <w:r w:rsidRPr="005B35EF">
        <w:rPr>
          <w:rStyle w:val="Bodytext1"/>
          <w:lang w:val="ru-RU"/>
        </w:rPr>
        <w:t>Найменування виконавчого органу – автора документа, повинне відповідати найменуванню, зазначеному в свідоцтві про державну реєстрацію юридичної особи. Скорочене найменування виконавчого органу не вживається.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На бланках </w:t>
      </w:r>
      <w:r w:rsidR="00816148">
        <w:rPr>
          <w:rStyle w:val="Bodytext1"/>
          <w:lang w:val="ru-RU"/>
        </w:rPr>
        <w:t xml:space="preserve">виконавчих органах та </w:t>
      </w:r>
      <w:r w:rsidRPr="005B35EF">
        <w:rPr>
          <w:rStyle w:val="Bodytext1"/>
          <w:lang w:val="ru-RU"/>
        </w:rPr>
        <w:t>структурних підрозділів, які мають подвійне підпорядкування, зазначаються найменування усіх виконавчих органів вищого рівня.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Найменування структурних підрозділів зазначаються тоді, коли вони є авторами документа, і розміщується нижче найменування виконавчого органу.</w:t>
      </w:r>
    </w:p>
    <w:p w:rsidR="00296211" w:rsidRDefault="005B35EF" w:rsidP="00336727">
      <w:pPr>
        <w:pStyle w:val="Heading410"/>
        <w:keepNext/>
        <w:keepLines/>
        <w:numPr>
          <w:ilvl w:val="1"/>
          <w:numId w:val="2"/>
        </w:numPr>
        <w:ind w:firstLine="709"/>
      </w:pPr>
      <w:bookmarkStart w:id="6" w:name="bookmark16"/>
      <w:r>
        <w:rPr>
          <w:rStyle w:val="Heading41"/>
          <w:b/>
          <w:bCs/>
        </w:rPr>
        <w:t>Довідкові дані про виконавчий орган</w:t>
      </w:r>
      <w:bookmarkEnd w:id="6"/>
    </w:p>
    <w:p w:rsidR="00296211" w:rsidRPr="005B35EF" w:rsidRDefault="005B35EF" w:rsidP="00336727">
      <w:pPr>
        <w:pStyle w:val="Bodytext10"/>
        <w:ind w:firstLine="709"/>
        <w:jc w:val="both"/>
        <w:rPr>
          <w:lang w:val="ru-RU"/>
        </w:rPr>
      </w:pPr>
      <w:r w:rsidRPr="005B35EF">
        <w:rPr>
          <w:rStyle w:val="Bodytext1"/>
          <w:lang w:val="ru-RU"/>
        </w:rPr>
        <w:t>Довідкові дані про виконавчий орган містять: поштову адресу, номери телефонів, телефаксів, адресу електронної пошти та офіційного сайту тощо. Довідкові дані розміщуються нижче найменування виконавчого органу або структурного підрозділу.</w:t>
      </w:r>
    </w:p>
    <w:p w:rsidR="00296211" w:rsidRPr="005B35EF" w:rsidRDefault="005B35EF" w:rsidP="00336727">
      <w:pPr>
        <w:pStyle w:val="Bodytext10"/>
        <w:ind w:firstLine="709"/>
        <w:jc w:val="both"/>
        <w:rPr>
          <w:lang w:val="ru-RU"/>
        </w:rPr>
      </w:pPr>
      <w:r w:rsidRPr="005B35EF">
        <w:rPr>
          <w:rStyle w:val="Bodytext1"/>
          <w:lang w:val="ru-RU"/>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296211" w:rsidRDefault="005B35EF" w:rsidP="00336727">
      <w:pPr>
        <w:pStyle w:val="Heading410"/>
        <w:keepNext/>
        <w:keepLines/>
        <w:numPr>
          <w:ilvl w:val="1"/>
          <w:numId w:val="2"/>
        </w:numPr>
        <w:tabs>
          <w:tab w:val="left" w:pos="0"/>
          <w:tab w:val="left" w:pos="142"/>
          <w:tab w:val="left" w:pos="543"/>
        </w:tabs>
        <w:ind w:firstLine="709"/>
      </w:pPr>
      <w:bookmarkStart w:id="7" w:name="bookmark18"/>
      <w:r>
        <w:rPr>
          <w:rStyle w:val="Heading41"/>
          <w:b/>
          <w:bCs/>
        </w:rPr>
        <w:t>Назва виду документа</w:t>
      </w:r>
      <w:bookmarkEnd w:id="7"/>
    </w:p>
    <w:p w:rsidR="00296211" w:rsidRPr="005B35EF" w:rsidRDefault="005B35EF" w:rsidP="00336727">
      <w:pPr>
        <w:pStyle w:val="Bodytext10"/>
        <w:ind w:firstLine="709"/>
        <w:jc w:val="both"/>
        <w:rPr>
          <w:lang w:val="ru-RU"/>
        </w:rPr>
      </w:pPr>
      <w:r w:rsidRPr="005B35EF">
        <w:rPr>
          <w:rStyle w:val="Bodytext1"/>
          <w:lang w:val="ru-RU"/>
        </w:rPr>
        <w:t>Назву виду документа зазначають на бланку конкретного виду документа і загальному бланку під час оформлення різних видів документів, окрім листів.</w:t>
      </w:r>
    </w:p>
    <w:p w:rsidR="00296211" w:rsidRPr="005B35EF" w:rsidRDefault="005B35EF" w:rsidP="00336727">
      <w:pPr>
        <w:pStyle w:val="Bodytext10"/>
        <w:ind w:firstLine="709"/>
        <w:jc w:val="both"/>
        <w:rPr>
          <w:lang w:val="ru-RU"/>
        </w:rPr>
      </w:pPr>
      <w:r w:rsidRPr="005B35EF">
        <w:rPr>
          <w:rStyle w:val="Bodytext1"/>
          <w:lang w:val="ru-RU"/>
        </w:rPr>
        <w:t xml:space="preserve">Назва виду документа (наказ, рішення, протокол, акт, довідка, доповідна записка тощо) має відповідати назві, зафіксованій у переліку уніфікованих форм документів, запроваджених в юридичній особі. Такий перелік має містити назви уніфікованих форм документів згідно з ДКУД та назви інших документів, що відповідають організаційно-правовому статусу юридичної особи, закріпленому в </w:t>
      </w:r>
      <w:r w:rsidRPr="005B35EF">
        <w:rPr>
          <w:rStyle w:val="Bodytext1"/>
          <w:lang w:val="ru-RU"/>
        </w:rPr>
        <w:lastRenderedPageBreak/>
        <w:t>положенні (статуті).</w:t>
      </w:r>
    </w:p>
    <w:p w:rsidR="00296211" w:rsidRDefault="005B35EF" w:rsidP="00336727">
      <w:pPr>
        <w:pStyle w:val="Heading410"/>
        <w:keepNext/>
        <w:keepLines/>
        <w:numPr>
          <w:ilvl w:val="1"/>
          <w:numId w:val="2"/>
        </w:numPr>
        <w:tabs>
          <w:tab w:val="left" w:pos="0"/>
          <w:tab w:val="left" w:pos="142"/>
          <w:tab w:val="left" w:pos="4903"/>
        </w:tabs>
        <w:ind w:firstLine="709"/>
        <w:jc w:val="both"/>
      </w:pPr>
      <w:bookmarkStart w:id="8" w:name="bookmark20"/>
      <w:r>
        <w:rPr>
          <w:rStyle w:val="Heading41"/>
          <w:b/>
          <w:bCs/>
        </w:rPr>
        <w:t>Дата документа</w:t>
      </w:r>
      <w:bookmarkEnd w:id="8"/>
    </w:p>
    <w:p w:rsidR="00296211" w:rsidRPr="005B35EF" w:rsidRDefault="005B35EF" w:rsidP="00336727">
      <w:pPr>
        <w:pStyle w:val="Bodytext10"/>
        <w:ind w:firstLine="709"/>
        <w:jc w:val="both"/>
        <w:rPr>
          <w:lang w:val="ru-RU"/>
        </w:rPr>
      </w:pPr>
      <w:r w:rsidRPr="005B35EF">
        <w:rPr>
          <w:rStyle w:val="Bodytext1"/>
          <w:lang w:val="ru-RU"/>
        </w:rPr>
        <w:t>Дата документа — це, відповідно, дата його підписання, затвердження, прийняття, реєстрації або складення. Крім того, датують усі службові відмітки, проставлені на документі, а саме: візу, резолюцію, відмітку про засвідчення копії документа, відмітку про надходження документа до міської ради та її виконавчого комітету, відмітку про виконання документа, відмітку про ознайомлення з документом.</w:t>
      </w:r>
    </w:p>
    <w:p w:rsidR="00296211" w:rsidRPr="005B35EF" w:rsidRDefault="005B35EF" w:rsidP="00336727">
      <w:pPr>
        <w:pStyle w:val="Bodytext10"/>
        <w:tabs>
          <w:tab w:val="left" w:pos="0"/>
        </w:tabs>
        <w:ind w:firstLine="709"/>
        <w:jc w:val="both"/>
        <w:rPr>
          <w:lang w:val="ru-RU"/>
        </w:rPr>
      </w:pPr>
      <w:r w:rsidRPr="005B35EF">
        <w:rPr>
          <w:rStyle w:val="Bodytext1"/>
          <w:lang w:val="ru-RU"/>
        </w:rPr>
        <w:t>У різних реквізитах одного документа дата може бути оформлена як цифровим та і словесно-цифровим способом.</w:t>
      </w:r>
    </w:p>
    <w:p w:rsidR="00296211" w:rsidRPr="005B35EF" w:rsidRDefault="005B35EF" w:rsidP="00336727">
      <w:pPr>
        <w:pStyle w:val="Bodytext10"/>
        <w:ind w:firstLine="709"/>
        <w:jc w:val="both"/>
        <w:rPr>
          <w:lang w:val="ru-RU"/>
        </w:rPr>
      </w:pPr>
      <w:r w:rsidRPr="005B35EF">
        <w:rPr>
          <w:rStyle w:val="Bodytext1"/>
          <w:lang w:val="ru-RU"/>
        </w:rPr>
        <w:t xml:space="preserve">У разі оформлення дати цифровим способом її елементи зазначають арабськими цифрами в один рядок у такій послідовності: день місяця, місяць, рік. У цьому разі день місяця і місяць проставляють двома парами цифр, розділеними крапкою; рік — чотирма цифрами, крапку наприкінці не ставлять. </w:t>
      </w:r>
      <w:r w:rsidRPr="005B35EF">
        <w:rPr>
          <w:rStyle w:val="Bodytext1"/>
          <w:i/>
          <w:iCs/>
          <w:lang w:val="ru-RU"/>
        </w:rPr>
        <w:t>Приклад: 07.12.2021</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Допустимо оформлювати дату у зворотній послідовності: рік, місяць, день місяця. Такий спосіб найчастіше використовують під час службового листування з іноземними партнерами, оскільки він відповідає міжнародній системі датування документів. </w:t>
      </w:r>
      <w:r w:rsidRPr="005B35EF">
        <w:rPr>
          <w:rStyle w:val="Bodytext1"/>
          <w:i/>
          <w:iCs/>
          <w:lang w:val="ru-RU"/>
        </w:rPr>
        <w:t>Приклад: 2021.05.25</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У текстах нормативно-правових актів та посиланнях на них і в документах, що містять відомості фінансового характеру, застосовують словесно-цифровий спосіб зазначення дат із проставлянням нуля в позначенні дня місяця, якщо він містить одну цифру. </w:t>
      </w:r>
      <w:r w:rsidRPr="005B35EF">
        <w:rPr>
          <w:rStyle w:val="Bodytext1"/>
          <w:i/>
          <w:iCs/>
          <w:lang w:val="ru-RU"/>
        </w:rPr>
        <w:t>Приклад: 07 грудня 2021 року</w:t>
      </w:r>
    </w:p>
    <w:p w:rsidR="00296211" w:rsidRPr="005B35EF" w:rsidRDefault="005B35EF" w:rsidP="00336727">
      <w:pPr>
        <w:pStyle w:val="Bodytext10"/>
        <w:tabs>
          <w:tab w:val="left" w:pos="0"/>
        </w:tabs>
        <w:ind w:firstLine="709"/>
        <w:jc w:val="both"/>
        <w:rPr>
          <w:lang w:val="ru-RU"/>
        </w:rPr>
      </w:pPr>
      <w:r w:rsidRPr="005B35EF">
        <w:rPr>
          <w:rStyle w:val="Bodytext1"/>
          <w:lang w:val="ru-RU"/>
        </w:rPr>
        <w:t>Допустимо вживати слово «рік» у скороченому варіанті «р.».</w:t>
      </w:r>
    </w:p>
    <w:p w:rsidR="00296211" w:rsidRPr="005B35EF" w:rsidRDefault="005B35EF" w:rsidP="00336727">
      <w:pPr>
        <w:pStyle w:val="Bodytext10"/>
        <w:tabs>
          <w:tab w:val="left" w:pos="0"/>
          <w:tab w:val="left" w:pos="142"/>
        </w:tabs>
        <w:ind w:firstLine="709"/>
        <w:jc w:val="both"/>
        <w:rPr>
          <w:lang w:val="ru-RU"/>
        </w:rPr>
      </w:pPr>
      <w:r w:rsidRPr="005B35EF">
        <w:rPr>
          <w:rStyle w:val="Bodytext1"/>
          <w:i/>
          <w:iCs/>
          <w:lang w:val="ru-RU"/>
        </w:rPr>
        <w:t>Приклад: 25 травня 2021 р.</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Дату документа на бланку проставляють у спеціально відведеному місці. 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 Допустимо проставляти дату реєстрації документа у складі штрих-коду або </w:t>
      </w:r>
      <w:r>
        <w:rPr>
          <w:rStyle w:val="Bodytext1"/>
        </w:rPr>
        <w:t>QR</w:t>
      </w:r>
      <w:r w:rsidRPr="005B35EF">
        <w:rPr>
          <w:rStyle w:val="Bodytext1"/>
          <w:lang w:val="ru-RU"/>
        </w:rPr>
        <w:t xml:space="preserve">-коду. Штрих-код проставляють у центрі нижнього поля першої сторінки документа, </w:t>
      </w:r>
      <w:r>
        <w:rPr>
          <w:rStyle w:val="Bodytext1"/>
        </w:rPr>
        <w:t>QR</w:t>
      </w:r>
      <w:r w:rsidRPr="005B35EF">
        <w:rPr>
          <w:rStyle w:val="Bodytext1"/>
          <w:lang w:val="ru-RU"/>
        </w:rPr>
        <w:t>код (21 мм × 21 мм) — у нижньому лівому куті першої сторінки документа.</w:t>
      </w:r>
    </w:p>
    <w:p w:rsidR="00296211" w:rsidRDefault="005B35EF" w:rsidP="00AB70A1">
      <w:pPr>
        <w:pStyle w:val="Heading410"/>
        <w:keepNext/>
        <w:keepLines/>
        <w:numPr>
          <w:ilvl w:val="1"/>
          <w:numId w:val="2"/>
        </w:numPr>
        <w:ind w:firstLine="709"/>
        <w:jc w:val="both"/>
      </w:pPr>
      <w:bookmarkStart w:id="9" w:name="bookmark22"/>
      <w:r>
        <w:rPr>
          <w:rStyle w:val="Heading41"/>
          <w:b/>
          <w:bCs/>
        </w:rPr>
        <w:t>Реєстраційний індекс документів</w:t>
      </w:r>
      <w:bookmarkEnd w:id="9"/>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Індексація документів полягає у присвоєнні їм умовних позначень – індексів, які надаються документам під час їх реєстрації.</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Присвоєння реєстраційного індексу здійснюється в автоматичному або автоматизованому режимі за допомогою програмно-технічних засобів.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Реєстраційний індекс документа складається з порядкового номера цього документа в межах групи документів, що реєструють, який доповнюється індексами, що застосовують в міській раді та її виконавчому комітеті, зокрема індексом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Складові частини реєстраційного індексу відокремлюють одна від одної правобічною похилою рискою.</w:t>
      </w:r>
    </w:p>
    <w:p w:rsidR="00761DF9" w:rsidRPr="00ED7AF1" w:rsidRDefault="00761DF9" w:rsidP="00761DF9">
      <w:pPr>
        <w:shd w:val="clear" w:color="auto" w:fill="FFFFFF"/>
        <w:ind w:firstLine="709"/>
        <w:rPr>
          <w:color w:val="auto"/>
          <w:szCs w:val="28"/>
          <w:lang w:val="uk-UA"/>
        </w:rPr>
      </w:pPr>
      <w:r w:rsidRPr="00ED7AF1">
        <w:rPr>
          <w:color w:val="auto"/>
          <w:szCs w:val="28"/>
          <w:lang w:val="uk-UA"/>
        </w:rPr>
        <w:t xml:space="preserve">Для вхідного документа реєстраційний індекс складається з індексу за </w:t>
      </w:r>
      <w:r w:rsidRPr="00ED7AF1">
        <w:rPr>
          <w:color w:val="auto"/>
          <w:szCs w:val="28"/>
          <w:lang w:val="uk-UA"/>
        </w:rPr>
        <w:lastRenderedPageBreak/>
        <w:t>номенклатурою справ структурного підрозділу, року та порядкового номера та, що застосовується в міській територіальній громаді та її виконавчих органах.</w:t>
      </w:r>
    </w:p>
    <w:p w:rsidR="00761DF9" w:rsidRPr="00EF1CBB" w:rsidRDefault="00761DF9" w:rsidP="00761DF9">
      <w:pPr>
        <w:shd w:val="clear" w:color="auto" w:fill="FFFFFF"/>
        <w:ind w:firstLine="709"/>
        <w:rPr>
          <w:b/>
          <w:i/>
          <w:color w:val="auto"/>
          <w:szCs w:val="28"/>
          <w:lang w:val="uk-UA"/>
        </w:rPr>
      </w:pPr>
      <w:r>
        <w:rPr>
          <w:b/>
          <w:i/>
          <w:color w:val="auto"/>
          <w:szCs w:val="28"/>
          <w:lang w:val="uk-UA"/>
        </w:rPr>
        <w:t>Наприклад: 01-2021-01</w:t>
      </w:r>
    </w:p>
    <w:p w:rsidR="00761DF9" w:rsidRPr="00ED7AF1" w:rsidRDefault="00761DF9" w:rsidP="00761DF9">
      <w:pPr>
        <w:shd w:val="clear" w:color="auto" w:fill="FFFFFF"/>
        <w:ind w:firstLine="709"/>
        <w:rPr>
          <w:color w:val="auto"/>
          <w:szCs w:val="28"/>
          <w:lang w:val="uk-UA"/>
        </w:rPr>
      </w:pPr>
      <w:r w:rsidRPr="00ED7AF1">
        <w:rPr>
          <w:color w:val="auto"/>
          <w:szCs w:val="28"/>
          <w:lang w:val="uk-UA"/>
        </w:rPr>
        <w:t>У вихідного документа реєстраційний індекс складається з номенклатурного номеру , року  та порядкового номеру (перед порядковим номером проставляється коса риска).</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Наприклад: 01-2021/01</w:t>
      </w:r>
    </w:p>
    <w:p w:rsidR="00761DF9" w:rsidRPr="00ED7AF1" w:rsidRDefault="00761DF9" w:rsidP="00761DF9">
      <w:pPr>
        <w:shd w:val="clear" w:color="auto" w:fill="FFFFFF"/>
        <w:ind w:firstLine="709"/>
        <w:rPr>
          <w:color w:val="auto"/>
          <w:szCs w:val="28"/>
          <w:lang w:val="uk-UA"/>
        </w:rPr>
      </w:pPr>
      <w:r w:rsidRPr="00ED7AF1">
        <w:rPr>
          <w:color w:val="auto"/>
          <w:szCs w:val="28"/>
          <w:lang w:val="uk-UA"/>
        </w:rPr>
        <w:t>Для реєстрації документів вищого рівня застосовується номенклатурний номер та порядковий номер окрім контрольної картки ще прописується н</w:t>
      </w:r>
      <w:r>
        <w:rPr>
          <w:color w:val="auto"/>
          <w:szCs w:val="28"/>
          <w:lang w:val="uk-UA"/>
        </w:rPr>
        <w:t xml:space="preserve">а контрольному листі </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Наприклад: 01-01</w:t>
      </w:r>
    </w:p>
    <w:p w:rsidR="00761DF9" w:rsidRPr="00ED7AF1" w:rsidRDefault="00761DF9" w:rsidP="00761DF9">
      <w:pPr>
        <w:shd w:val="clear" w:color="auto" w:fill="FFFFFF"/>
        <w:ind w:firstLine="709"/>
        <w:rPr>
          <w:color w:val="auto"/>
          <w:szCs w:val="28"/>
          <w:lang w:val="uk-UA"/>
        </w:rPr>
      </w:pPr>
      <w:r w:rsidRPr="00ED7AF1">
        <w:rPr>
          <w:color w:val="auto"/>
          <w:szCs w:val="28"/>
          <w:lang w:val="uk-UA"/>
        </w:rPr>
        <w:t>Реєстрація старостинських округів складається з номенклатурного номеру, номеру старостинського округу, року та порядкового номеру.</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Вхідна кореспонденція:</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Наприклад: 01-1-2021-01</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Вихідна кореспонденція перед порядковим номером коса риска</w:t>
      </w:r>
    </w:p>
    <w:p w:rsidR="00761DF9" w:rsidRPr="00ED7AF1" w:rsidRDefault="00761DF9" w:rsidP="00761DF9">
      <w:pPr>
        <w:shd w:val="clear" w:color="auto" w:fill="FFFFFF"/>
        <w:ind w:firstLine="709"/>
        <w:rPr>
          <w:b/>
          <w:i/>
          <w:color w:val="auto"/>
          <w:szCs w:val="28"/>
          <w:lang w:val="uk-UA"/>
        </w:rPr>
      </w:pPr>
      <w:r w:rsidRPr="00ED7AF1">
        <w:rPr>
          <w:b/>
          <w:i/>
          <w:color w:val="auto"/>
          <w:szCs w:val="28"/>
          <w:lang w:val="uk-UA"/>
        </w:rPr>
        <w:t>Наприклад: 01-1-2021/01</w:t>
      </w:r>
    </w:p>
    <w:p w:rsidR="00761DF9" w:rsidRPr="00ED7AF1" w:rsidRDefault="00761DF9" w:rsidP="00761DF9">
      <w:pPr>
        <w:shd w:val="clear" w:color="auto" w:fill="FFFFFF"/>
        <w:ind w:firstLine="709"/>
        <w:rPr>
          <w:b/>
          <w:i/>
          <w:color w:val="auto"/>
          <w:szCs w:val="28"/>
          <w:lang w:val="uk-UA"/>
        </w:rPr>
      </w:pPr>
    </w:p>
    <w:p w:rsidR="00761DF9" w:rsidRPr="00ED7AF1" w:rsidRDefault="00761DF9" w:rsidP="00761DF9">
      <w:pPr>
        <w:shd w:val="clear" w:color="auto" w:fill="FFFFFF"/>
        <w:ind w:firstLine="709"/>
        <w:rPr>
          <w:color w:val="auto"/>
          <w:szCs w:val="28"/>
          <w:lang w:val="uk-UA"/>
        </w:rPr>
      </w:pPr>
      <w:r w:rsidRPr="00ED7AF1">
        <w:rPr>
          <w:color w:val="auto"/>
          <w:szCs w:val="28"/>
          <w:lang w:val="uk-UA"/>
        </w:rPr>
        <w:t>З метою розрізнення груп документів до реєстраційного індексу може додаватися відмітка, яка складається з літер, наприклад: 01-2021-01 ДСК, де ДСК застосовується для позначення документів з грифом "Для службового користування".</w:t>
      </w:r>
    </w:p>
    <w:p w:rsidR="00761DF9" w:rsidRPr="00ED7AF1" w:rsidRDefault="00761DF9" w:rsidP="00761DF9">
      <w:pPr>
        <w:shd w:val="clear" w:color="auto" w:fill="FFFFFF"/>
        <w:ind w:firstLine="709"/>
        <w:rPr>
          <w:color w:val="auto"/>
          <w:szCs w:val="28"/>
          <w:lang w:val="uk-UA"/>
        </w:rPr>
      </w:pPr>
      <w:r w:rsidRPr="00ED7AF1">
        <w:rPr>
          <w:color w:val="auto"/>
          <w:szCs w:val="28"/>
          <w:lang w:val="uk-UA"/>
        </w:rPr>
        <w:t>Якщо документ підготовлено двома чи більше установами, реєстраційний індекс включає індекси кожної з цих установ, які проставляються через правобічну похилу риску в послідовності, в якій документ підписано його авторами, наприклад: 01/02 - для спільних розпорядчих документів або 01-14/02-11 - для спільних листів.</w:t>
      </w:r>
    </w:p>
    <w:p w:rsidR="00761DF9" w:rsidRPr="00ED7AF1" w:rsidRDefault="00761DF9" w:rsidP="00761DF9">
      <w:pPr>
        <w:shd w:val="clear" w:color="auto" w:fill="FFFFFF"/>
        <w:ind w:firstLine="709"/>
        <w:rPr>
          <w:color w:val="auto"/>
          <w:szCs w:val="28"/>
          <w:lang w:val="uk-UA"/>
        </w:rPr>
      </w:pPr>
      <w:r w:rsidRPr="00ED7AF1">
        <w:rPr>
          <w:color w:val="auto"/>
          <w:szCs w:val="28"/>
          <w:lang w:val="uk-UA"/>
        </w:rPr>
        <w:t>Місце розташування реєстраційного індексу на документі залежить від виду бланка та виду документа.</w:t>
      </w:r>
    </w:p>
    <w:p w:rsidR="00761DF9" w:rsidRPr="003B5CE6" w:rsidRDefault="00761DF9" w:rsidP="00761DF9">
      <w:pPr>
        <w:shd w:val="clear" w:color="auto" w:fill="FFFFFF"/>
        <w:ind w:firstLine="709"/>
        <w:rPr>
          <w:color w:val="auto"/>
          <w:szCs w:val="28"/>
          <w:lang w:val="uk-UA"/>
        </w:rPr>
      </w:pPr>
      <w:r w:rsidRPr="00ED7AF1">
        <w:rPr>
          <w:color w:val="auto"/>
          <w:szCs w:val="28"/>
          <w:lang w:val="uk-UA"/>
        </w:rPr>
        <w:t>У разі застосування автоматизованої системи реєстрації документів може використовуватись штрих-код. Для вихідних документів штрих-код включає реєстраційний індекс і д</w:t>
      </w:r>
      <w:r>
        <w:rPr>
          <w:color w:val="auto"/>
          <w:szCs w:val="28"/>
          <w:lang w:val="uk-UA"/>
        </w:rPr>
        <w:t xml:space="preserve">ату документа та </w:t>
      </w:r>
      <w:r w:rsidRPr="00ED7AF1">
        <w:rPr>
          <w:color w:val="auto"/>
          <w:szCs w:val="28"/>
          <w:lang w:val="uk-UA"/>
        </w:rPr>
        <w:t>з кутовим розташуванням реквізитів - 73 міліметри від початку першого реквізиту</w:t>
      </w:r>
      <w:r>
        <w:rPr>
          <w:color w:val="auto"/>
          <w:szCs w:val="28"/>
          <w:lang w:val="uk-UA"/>
        </w:rPr>
        <w:t>, з поздовжнім - 77 міліметрів.</w:t>
      </w:r>
    </w:p>
    <w:p w:rsidR="00761DF9" w:rsidRPr="00761DF9" w:rsidRDefault="00761DF9" w:rsidP="00761DF9">
      <w:pPr>
        <w:ind w:firstLine="709"/>
        <w:rPr>
          <w:lang w:val="ru-RU"/>
        </w:rPr>
      </w:pPr>
      <w:r w:rsidRPr="00761DF9">
        <w:rPr>
          <w:lang w:val="ru-RU"/>
        </w:rPr>
        <w:t>За умови електоронного документообігу присвоєння реєстраційного індексу здійснюється в автоматичному або автоматизованому режимі за допомогою програмно-технічних засобів.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Місце розташування реєстраційного індексу на документі залежить від виду бланка та виду документа. Дозволено проставляти реєстраційний індекс документа у складі штрихкоду або </w:t>
      </w:r>
      <w:r>
        <w:rPr>
          <w:rStyle w:val="Bodytext1"/>
        </w:rPr>
        <w:t>QR</w:t>
      </w:r>
      <w:r w:rsidRPr="005B35EF">
        <w:rPr>
          <w:rStyle w:val="Bodytext1"/>
          <w:lang w:val="ru-RU"/>
        </w:rPr>
        <w:t>-коду.</w:t>
      </w:r>
    </w:p>
    <w:p w:rsidR="00296211" w:rsidRDefault="005B35EF" w:rsidP="00336727">
      <w:pPr>
        <w:pStyle w:val="Heading410"/>
        <w:keepNext/>
        <w:keepLines/>
        <w:numPr>
          <w:ilvl w:val="1"/>
          <w:numId w:val="2"/>
        </w:numPr>
        <w:tabs>
          <w:tab w:val="left" w:pos="0"/>
          <w:tab w:val="left" w:pos="142"/>
          <w:tab w:val="left" w:pos="685"/>
        </w:tabs>
        <w:ind w:firstLine="709"/>
      </w:pPr>
      <w:bookmarkStart w:id="10" w:name="bookmark24"/>
      <w:r>
        <w:rPr>
          <w:rStyle w:val="Heading41"/>
          <w:b/>
          <w:bCs/>
        </w:rPr>
        <w:t>Посилання на документ</w:t>
      </w:r>
      <w:bookmarkEnd w:id="10"/>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Посилання на реєстраційний індекс і дату документа має містити реєстраційний індекс та дату того документа, на який дають відповідь. Посилання на реєстраційний індекс і дату документа розміщують нижче або на рівні реєстраційного індексу у спеціально відведеному місці на бланку.</w:t>
      </w:r>
    </w:p>
    <w:p w:rsidR="00296211" w:rsidRDefault="005B35EF" w:rsidP="00336727">
      <w:pPr>
        <w:pStyle w:val="Heading410"/>
        <w:keepNext/>
        <w:keepLines/>
        <w:numPr>
          <w:ilvl w:val="1"/>
          <w:numId w:val="2"/>
        </w:numPr>
        <w:tabs>
          <w:tab w:val="left" w:pos="0"/>
          <w:tab w:val="left" w:pos="142"/>
          <w:tab w:val="left" w:pos="685"/>
        </w:tabs>
        <w:ind w:firstLine="709"/>
      </w:pPr>
      <w:bookmarkStart w:id="11" w:name="bookmark26"/>
      <w:r>
        <w:rPr>
          <w:rStyle w:val="Heading41"/>
          <w:b/>
          <w:bCs/>
        </w:rPr>
        <w:t>Місце складання або видання</w:t>
      </w:r>
      <w:bookmarkEnd w:id="11"/>
    </w:p>
    <w:p w:rsidR="00296211" w:rsidRDefault="005B35EF" w:rsidP="00336727">
      <w:pPr>
        <w:pStyle w:val="Bodytext10"/>
        <w:tabs>
          <w:tab w:val="left" w:pos="0"/>
          <w:tab w:val="left" w:pos="142"/>
        </w:tabs>
        <w:ind w:firstLine="709"/>
        <w:jc w:val="both"/>
      </w:pPr>
      <w:r>
        <w:rPr>
          <w:rStyle w:val="Bodytext1"/>
        </w:rPr>
        <w:t>Відомості про місце складання або видання зазначаються на всіх документах (крім листів, у яких ці відомості визначають із реквізиту «Довідкові дані про виконавчий орган», пункт 2.6.) і розміщують на рівні або нижче реквізитів «Дата документа» (пункт 2.8.), «Реєстраційний індекс документів» (пункт 2.9.).</w:t>
      </w:r>
    </w:p>
    <w:p w:rsidR="00296211" w:rsidRDefault="005B35EF" w:rsidP="00336727">
      <w:pPr>
        <w:pStyle w:val="Heading410"/>
        <w:keepNext/>
        <w:keepLines/>
        <w:numPr>
          <w:ilvl w:val="1"/>
          <w:numId w:val="2"/>
        </w:numPr>
        <w:tabs>
          <w:tab w:val="left" w:pos="0"/>
          <w:tab w:val="left" w:pos="142"/>
          <w:tab w:val="left" w:pos="695"/>
        </w:tabs>
        <w:spacing w:line="262" w:lineRule="auto"/>
        <w:ind w:firstLine="709"/>
      </w:pPr>
      <w:bookmarkStart w:id="12" w:name="bookmark28"/>
      <w:r>
        <w:rPr>
          <w:rStyle w:val="Heading41"/>
          <w:b/>
          <w:bCs/>
        </w:rPr>
        <w:t>Адресат</w:t>
      </w:r>
      <w:bookmarkEnd w:id="12"/>
    </w:p>
    <w:p w:rsidR="00296211" w:rsidRPr="005B35EF" w:rsidRDefault="005B35EF" w:rsidP="00336727">
      <w:pPr>
        <w:pStyle w:val="Bodytext10"/>
        <w:tabs>
          <w:tab w:val="left" w:pos="0"/>
          <w:tab w:val="left" w:pos="142"/>
        </w:tabs>
        <w:spacing w:line="262" w:lineRule="auto"/>
        <w:ind w:firstLine="709"/>
        <w:jc w:val="both"/>
        <w:rPr>
          <w:lang w:val="ru-RU"/>
        </w:rPr>
      </w:pPr>
      <w:r w:rsidRPr="005B35EF">
        <w:rPr>
          <w:rStyle w:val="Bodytext1"/>
          <w:lang w:val="ru-RU"/>
        </w:rPr>
        <w:t xml:space="preserve">Документи адресуються установі, її структурним підрозділам, конкретній посадовій або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lastRenderedPageBreak/>
        <w:t>Вінницька обласна</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державна адміністрація</w:t>
      </w:r>
    </w:p>
    <w:p w:rsidR="00296211" w:rsidRPr="005B35EF" w:rsidRDefault="005B35EF" w:rsidP="00336727">
      <w:pPr>
        <w:pStyle w:val="Bodytext10"/>
        <w:tabs>
          <w:tab w:val="left" w:pos="0"/>
          <w:tab w:val="left" w:pos="142"/>
          <w:tab w:val="left" w:pos="5294"/>
        </w:tabs>
        <w:ind w:firstLine="709"/>
        <w:jc w:val="both"/>
        <w:rPr>
          <w:lang w:val="ru-RU"/>
        </w:rPr>
      </w:pPr>
      <w:r w:rsidRPr="005B35EF">
        <w:rPr>
          <w:rStyle w:val="Bodytext1"/>
          <w:lang w:val="ru-RU"/>
        </w:rPr>
        <w:t>У найменуванні адресата допустимо зазначати скорочене найменування юридичної особи.</w:t>
      </w:r>
      <w:r w:rsidRPr="005B35EF">
        <w:rPr>
          <w:rStyle w:val="Bodytext1"/>
          <w:lang w:val="ru-RU"/>
        </w:rPr>
        <w:tab/>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Вінницька ОДА</w:t>
      </w:r>
    </w:p>
    <w:p w:rsidR="00296211" w:rsidRPr="005B35EF" w:rsidRDefault="005B35EF" w:rsidP="00336727">
      <w:pPr>
        <w:pStyle w:val="Bodytext10"/>
        <w:ind w:firstLine="709"/>
        <w:rPr>
          <w:lang w:val="ru-RU"/>
        </w:rPr>
      </w:pPr>
      <w:r w:rsidRPr="005B35EF">
        <w:rPr>
          <w:rStyle w:val="Bodytext1"/>
          <w:lang w:val="ru-RU"/>
        </w:rPr>
        <w:t xml:space="preserve">Якщо документ надсилається посадовій особі, найменування установи та її структурного підрозділу наводяться у називному відмінку, а посаду, власне ім’я та прізвище адресата – у давальному,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Вінницька обласна державна адміністрація Фінансове управління Начальнику управління Власне ім’я ПРІЗВИЩЕ (</w:t>
      </w:r>
      <w:r w:rsidRPr="005B35EF">
        <w:rPr>
          <w:rStyle w:val="Bodytext1"/>
          <w:i/>
          <w:iCs/>
          <w:lang w:val="ru-RU"/>
        </w:rPr>
        <w:t>Семену КОВАЛЬОВУ)</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Голові Вінницької обласної Ради</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Власне ім’я ПРІЗВИЩЕ</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документ адресується кільком однорідним за характером діяльності установам, зазначається узагальнене найменування адресатів,</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Загальноосвітнім навчальним закладам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Документ не може мати більше чотирьох адресатів. Слово «копія» перед найменуванням другого, третього, четвертого адресатів не ставиться. У разі надсилання документа більше ніж чотирьом адресатам складається список розсилання, а на кожному документі зазначають лише одного адресата.</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Реквізит «Адресат» може містити поштову адресу. Порядок і форма запису відомостей про адресу установи повинні відповідати Правилам надання послуг поштового зв'язку,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Міністерство юстиції України вул. Городецького, буд. 13, м. Київ, 01001</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Якщо документ адресують фізичній особі, то спочатку зазначають власне ім’я та прізвище адресата в давальному відмінку, потім — поштову адресу адресата: назва вулиці, номер будинку, корпусу, офісу або квартири, назва населеного пункту, району, області, поштовий індекс,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Олександру Гончаруку</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вул. Бабкіна, буд. 3а, кв. 1,</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м. Вінниця,</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Вінницький район,</w:t>
      </w:r>
    </w:p>
    <w:p w:rsidR="00296211" w:rsidRPr="005B35EF" w:rsidRDefault="005B35EF" w:rsidP="00336727">
      <w:pPr>
        <w:pStyle w:val="Bodytext10"/>
        <w:ind w:firstLine="709"/>
        <w:rPr>
          <w:lang w:val="ru-RU"/>
        </w:rPr>
      </w:pPr>
      <w:r w:rsidRPr="005B35EF">
        <w:rPr>
          <w:rStyle w:val="Bodytext1"/>
          <w:lang w:val="ru-RU"/>
        </w:rPr>
        <w:t>Вінницька обл. 21000</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Відповіді на колективні звернення громадян направляються на ім’я першої особи, зазначеної у зверненні (якщо у зверненні не зазначено іншого).</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Поштову адресу не зазначають на документах, які надсилають органам законодавчої та виконавчої влади, а також постійним кореспондентам.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Враховуючи нормативні строки пересилання поштових відправлень (без урахування вихідних днів), листи на відправку в яких міститься інформація про проведення співбесід, зустрічей, термінів надання певної інформації, тощо, необхідно передавати спеціалісту відділу </w:t>
      </w:r>
      <w:r w:rsidR="007B48CE" w:rsidRPr="007B48CE">
        <w:rPr>
          <w:rStyle w:val="Bodytext1"/>
          <w:lang w:val="ru-RU"/>
        </w:rPr>
        <w:t>по обліку, розподілу житла та по роботі із зверненнями громадян</w:t>
      </w:r>
      <w:r w:rsidRPr="005B35EF">
        <w:rPr>
          <w:rStyle w:val="Bodytext1"/>
          <w:lang w:val="ru-RU"/>
        </w:rPr>
        <w:t xml:space="preserve"> на поштове оформлення для відправки:</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за 5 днів до призначеної дати - для простих листів;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lastRenderedPageBreak/>
        <w:t>за 10 днів до призначеної дати - для рекомендованих, рекомендованих з повідомленням листів.</w:t>
      </w:r>
    </w:p>
    <w:p w:rsidR="00296211" w:rsidRDefault="005B35EF" w:rsidP="00336727">
      <w:pPr>
        <w:pStyle w:val="Heading410"/>
        <w:keepNext/>
        <w:keepLines/>
        <w:numPr>
          <w:ilvl w:val="1"/>
          <w:numId w:val="2"/>
        </w:numPr>
        <w:spacing w:line="257" w:lineRule="auto"/>
      </w:pPr>
      <w:bookmarkStart w:id="13" w:name="bookmark30"/>
      <w:r>
        <w:rPr>
          <w:rStyle w:val="Heading41"/>
          <w:b/>
          <w:bCs/>
        </w:rPr>
        <w:t>Гриф затвердження документа</w:t>
      </w:r>
      <w:bookmarkEnd w:id="13"/>
    </w:p>
    <w:p w:rsidR="00296211" w:rsidRPr="005B35EF" w:rsidRDefault="005B35EF" w:rsidP="00336727">
      <w:pPr>
        <w:pStyle w:val="Bodytext10"/>
        <w:tabs>
          <w:tab w:val="left" w:pos="0"/>
          <w:tab w:val="left" w:pos="142"/>
        </w:tabs>
        <w:spacing w:line="257" w:lineRule="auto"/>
        <w:ind w:firstLine="709"/>
        <w:jc w:val="both"/>
        <w:rPr>
          <w:lang w:val="ru-RU"/>
        </w:rPr>
      </w:pPr>
      <w:r w:rsidRPr="005B35EF">
        <w:rPr>
          <w:rStyle w:val="Bodytext1"/>
          <w:lang w:val="ru-RU"/>
        </w:rPr>
        <w:t xml:space="preserve">Документ може бути затверджений розпорядчим документом виконавчого комітету міської ради або у випадках, визначених у </w:t>
      </w:r>
      <w:r w:rsidRPr="005B35EF">
        <w:rPr>
          <w:rStyle w:val="Bodytext1"/>
          <w:i/>
          <w:iCs/>
          <w:lang w:val="ru-RU"/>
        </w:rPr>
        <w:t>додатку</w:t>
      </w:r>
      <w:hyperlink r:id="rId9" w:history="1">
        <w:r w:rsidRPr="005B35EF">
          <w:rPr>
            <w:rStyle w:val="Bodytext1"/>
            <w:i/>
            <w:iCs/>
            <w:lang w:val="ru-RU"/>
          </w:rPr>
          <w:t xml:space="preserve"> </w:t>
        </w:r>
        <w:r w:rsidR="006B612C">
          <w:rPr>
            <w:rStyle w:val="Bodytext1"/>
            <w:i/>
            <w:iCs/>
            <w:lang w:val="ru-RU"/>
          </w:rPr>
          <w:t>13</w:t>
        </w:r>
        <w:r w:rsidRPr="005B35EF">
          <w:rPr>
            <w:rStyle w:val="Bodytext1"/>
            <w:lang w:val="ru-RU"/>
          </w:rPr>
          <w:t>,</w:t>
        </w:r>
      </w:hyperlink>
      <w:r w:rsidRPr="005B35EF">
        <w:rPr>
          <w:rStyle w:val="Bodytext1"/>
          <w:lang w:val="ru-RU"/>
        </w:rPr>
        <w:t xml:space="preserve">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міської ради </w:t>
      </w:r>
      <w:r w:rsidR="00127334">
        <w:rPr>
          <w:rStyle w:val="Bodytext1"/>
          <w:lang w:val="ru-RU"/>
        </w:rPr>
        <w:t>або</w:t>
      </w:r>
      <w:r w:rsidRPr="005B35EF">
        <w:rPr>
          <w:rStyle w:val="Bodytext1"/>
          <w:lang w:val="ru-RU"/>
        </w:rPr>
        <w:t xml:space="preserve"> її виконавчого комітету.</w:t>
      </w:r>
    </w:p>
    <w:p w:rsidR="00296211" w:rsidRPr="005B35EF" w:rsidRDefault="005B35EF" w:rsidP="00866FEC">
      <w:pPr>
        <w:pStyle w:val="Bodytext10"/>
        <w:tabs>
          <w:tab w:val="left" w:pos="0"/>
          <w:tab w:val="left" w:pos="142"/>
        </w:tabs>
        <w:spacing w:line="257" w:lineRule="auto"/>
        <w:ind w:firstLine="709"/>
        <w:jc w:val="both"/>
        <w:rPr>
          <w:lang w:val="ru-RU"/>
        </w:rPr>
      </w:pPr>
      <w:r w:rsidRPr="005B35EF">
        <w:rPr>
          <w:rStyle w:val="Bodytext1"/>
          <w:lang w:val="ru-RU"/>
        </w:rPr>
        <w:t xml:space="preserve">Документ, який не є примірником або копією документа, створеного в електронній формі, може бути затверджений конкретною посадовою особою. Гриф затвердження складається із слова «ЗАТВЕРДЖУЮ», найменування посади, особистого підпису, власного імені і ПРІЗВИЩА особи, яка затвердила документ, дати затвердження. </w:t>
      </w:r>
      <w:r w:rsidRPr="005B35EF">
        <w:rPr>
          <w:rStyle w:val="Bodytext1"/>
          <w:i/>
          <w:iCs/>
          <w:lang w:val="ru-RU"/>
        </w:rPr>
        <w:t>Приклад</w:t>
      </w:r>
      <w:r w:rsidRPr="005B35EF">
        <w:rPr>
          <w:rStyle w:val="Bodytext1"/>
          <w:lang w:val="ru-RU"/>
        </w:rPr>
        <w:t>:</w:t>
      </w:r>
    </w:p>
    <w:p w:rsidR="00296211" w:rsidRPr="005B35EF" w:rsidRDefault="005B35EF" w:rsidP="00336727">
      <w:pPr>
        <w:pStyle w:val="Bodytext10"/>
        <w:tabs>
          <w:tab w:val="left" w:pos="0"/>
          <w:tab w:val="left" w:pos="142"/>
        </w:tabs>
        <w:spacing w:line="257" w:lineRule="auto"/>
        <w:ind w:firstLine="709"/>
        <w:rPr>
          <w:lang w:val="ru-RU"/>
        </w:rPr>
      </w:pPr>
      <w:r w:rsidRPr="005B35EF">
        <w:rPr>
          <w:rStyle w:val="Bodytext1"/>
          <w:lang w:val="ru-RU"/>
        </w:rPr>
        <w:t>ЗАТВЕРДЖУЮ</w:t>
      </w:r>
    </w:p>
    <w:p w:rsidR="00296211" w:rsidRPr="005B35EF" w:rsidRDefault="005B35EF" w:rsidP="00336727">
      <w:pPr>
        <w:pStyle w:val="Bodytext10"/>
        <w:tabs>
          <w:tab w:val="left" w:pos="0"/>
          <w:tab w:val="left" w:pos="142"/>
        </w:tabs>
        <w:spacing w:line="257" w:lineRule="auto"/>
        <w:ind w:firstLine="709"/>
        <w:rPr>
          <w:lang w:val="ru-RU"/>
        </w:rPr>
      </w:pPr>
      <w:r w:rsidRPr="005B35EF">
        <w:rPr>
          <w:rStyle w:val="Bodytext1"/>
          <w:lang w:val="ru-RU"/>
        </w:rPr>
        <w:t>Міський голова</w:t>
      </w:r>
    </w:p>
    <w:p w:rsidR="00296211" w:rsidRPr="005B35EF" w:rsidRDefault="005B35EF" w:rsidP="00336727">
      <w:pPr>
        <w:pStyle w:val="Bodytext10"/>
        <w:tabs>
          <w:tab w:val="left" w:pos="0"/>
          <w:tab w:val="left" w:pos="142"/>
        </w:tabs>
        <w:spacing w:line="257" w:lineRule="auto"/>
        <w:ind w:firstLine="709"/>
        <w:rPr>
          <w:lang w:val="ru-RU"/>
        </w:rPr>
      </w:pPr>
      <w:r w:rsidRPr="005B35EF">
        <w:rPr>
          <w:rStyle w:val="Bodytext1"/>
          <w:lang w:val="ru-RU"/>
        </w:rPr>
        <w:t>Особистий підпис Власне ім’я ПРІЗВИЩЕ Дата</w:t>
      </w:r>
    </w:p>
    <w:p w:rsidR="00296211" w:rsidRPr="005B35EF" w:rsidRDefault="005B35EF" w:rsidP="00336727">
      <w:pPr>
        <w:pStyle w:val="Bodytext10"/>
        <w:tabs>
          <w:tab w:val="left" w:pos="0"/>
          <w:tab w:val="left" w:pos="142"/>
          <w:tab w:val="left" w:pos="4574"/>
        </w:tabs>
        <w:spacing w:line="257" w:lineRule="auto"/>
        <w:ind w:firstLine="709"/>
        <w:jc w:val="both"/>
        <w:rPr>
          <w:lang w:val="ru-RU"/>
        </w:rPr>
      </w:pPr>
      <w:r w:rsidRPr="005B35EF">
        <w:rPr>
          <w:rStyle w:val="Bodytext1"/>
          <w:lang w:val="ru-RU"/>
        </w:rPr>
        <w:t>Якщо створений документ затверджено рішенням, розпорядженням, наказом, гриф затвердження складається із слова «ЗАТВЕРДЖЕНО», назви виду розпорядчого документа, у називному відмінку із зазначенням його дати і номера.</w:t>
      </w:r>
      <w:r w:rsidRPr="005B35EF">
        <w:rPr>
          <w:rStyle w:val="Bodytext1"/>
          <w:lang w:val="ru-RU"/>
        </w:rPr>
        <w:tab/>
      </w:r>
      <w:r w:rsidRPr="005B35EF">
        <w:rPr>
          <w:rStyle w:val="Bodytext1"/>
          <w:i/>
          <w:iCs/>
          <w:lang w:val="ru-RU"/>
        </w:rPr>
        <w:t>Приклад:</w:t>
      </w:r>
    </w:p>
    <w:p w:rsidR="00296211" w:rsidRPr="005B35EF" w:rsidRDefault="005B35EF" w:rsidP="00336727">
      <w:pPr>
        <w:pStyle w:val="Bodytext10"/>
        <w:tabs>
          <w:tab w:val="left" w:pos="0"/>
          <w:tab w:val="left" w:pos="142"/>
        </w:tabs>
        <w:spacing w:line="257" w:lineRule="auto"/>
        <w:ind w:firstLine="709"/>
        <w:rPr>
          <w:lang w:val="ru-RU"/>
        </w:rPr>
      </w:pPr>
      <w:r w:rsidRPr="005B35EF">
        <w:rPr>
          <w:rStyle w:val="Bodytext1"/>
          <w:lang w:val="ru-RU"/>
        </w:rPr>
        <w:t>ЗАТВЕРДЖЕНО</w:t>
      </w:r>
    </w:p>
    <w:p w:rsidR="00296211" w:rsidRPr="005B35EF" w:rsidRDefault="005B35EF" w:rsidP="00336727">
      <w:pPr>
        <w:pStyle w:val="Bodytext10"/>
        <w:tabs>
          <w:tab w:val="left" w:pos="0"/>
          <w:tab w:val="left" w:pos="142"/>
        </w:tabs>
        <w:spacing w:line="257" w:lineRule="auto"/>
        <w:ind w:firstLine="709"/>
        <w:rPr>
          <w:lang w:val="ru-RU"/>
        </w:rPr>
      </w:pPr>
      <w:r w:rsidRPr="005B35EF">
        <w:rPr>
          <w:rStyle w:val="Bodytext1"/>
          <w:lang w:val="ru-RU"/>
        </w:rPr>
        <w:t>Рішення виконавчого комітету Жмеринської міської ради 12 березня 2021 №333</w:t>
      </w:r>
    </w:p>
    <w:p w:rsidR="00296211" w:rsidRPr="005B35EF" w:rsidRDefault="005B35EF" w:rsidP="00336727">
      <w:pPr>
        <w:pStyle w:val="Bodytext10"/>
        <w:tabs>
          <w:tab w:val="left" w:pos="0"/>
          <w:tab w:val="left" w:pos="142"/>
        </w:tabs>
        <w:spacing w:line="257" w:lineRule="auto"/>
        <w:ind w:firstLine="709"/>
        <w:jc w:val="both"/>
        <w:rPr>
          <w:lang w:val="ru-RU"/>
        </w:rPr>
      </w:pPr>
      <w:r w:rsidRPr="005B35EF">
        <w:rPr>
          <w:rStyle w:val="Bodytext1"/>
          <w:lang w:val="ru-RU"/>
        </w:rPr>
        <w:t>Гриф затвердження розміщується у правому верхньому кутку першого аркуша документа.</w:t>
      </w:r>
    </w:p>
    <w:p w:rsidR="00296211" w:rsidRPr="005B35EF" w:rsidRDefault="005B35EF" w:rsidP="00336727">
      <w:pPr>
        <w:pStyle w:val="Bodytext10"/>
        <w:tabs>
          <w:tab w:val="left" w:pos="0"/>
          <w:tab w:val="left" w:pos="142"/>
        </w:tabs>
        <w:spacing w:line="257" w:lineRule="auto"/>
        <w:ind w:firstLine="709"/>
        <w:jc w:val="both"/>
        <w:rPr>
          <w:lang w:val="ru-RU"/>
        </w:rPr>
      </w:pPr>
      <w:r w:rsidRPr="005B35EF">
        <w:rPr>
          <w:rStyle w:val="Bodytext1"/>
          <w:lang w:val="ru-RU"/>
        </w:rPr>
        <w:t>У разі затвердження документа двома посадовими особами грифи затвердження розташовуються на одному рівні горизонтально, а якщо більше двох — на одному рівні горизонтально вертикальними рядками в довільному порядку.</w:t>
      </w:r>
    </w:p>
    <w:p w:rsidR="00296211" w:rsidRDefault="005B35EF" w:rsidP="00336727">
      <w:pPr>
        <w:pStyle w:val="Heading410"/>
        <w:keepNext/>
        <w:keepLines/>
        <w:numPr>
          <w:ilvl w:val="1"/>
          <w:numId w:val="2"/>
        </w:numPr>
        <w:tabs>
          <w:tab w:val="left" w:pos="0"/>
          <w:tab w:val="left" w:pos="142"/>
          <w:tab w:val="left" w:pos="682"/>
        </w:tabs>
        <w:ind w:firstLine="709"/>
      </w:pPr>
      <w:bookmarkStart w:id="14" w:name="bookmark32"/>
      <w:r>
        <w:rPr>
          <w:rStyle w:val="Heading41"/>
          <w:b/>
          <w:bCs/>
        </w:rPr>
        <w:t>Резолюція</w:t>
      </w:r>
      <w:bookmarkEnd w:id="14"/>
    </w:p>
    <w:p w:rsidR="00296211" w:rsidRPr="005B35EF" w:rsidRDefault="005B35EF" w:rsidP="00A93E94">
      <w:pPr>
        <w:pStyle w:val="Bodytext10"/>
        <w:numPr>
          <w:ilvl w:val="2"/>
          <w:numId w:val="2"/>
        </w:numPr>
        <w:ind w:firstLine="709"/>
        <w:jc w:val="both"/>
        <w:rPr>
          <w:lang w:val="ru-RU"/>
        </w:rPr>
      </w:pPr>
      <w:r w:rsidRPr="005B35EF">
        <w:rPr>
          <w:rStyle w:val="Bodytext1"/>
          <w:lang w:val="ru-RU"/>
        </w:rPr>
        <w:t>Резолюція є основною формою реалізації управлінських доручень у письмовій або електронній формі, що передбачає постановку конкретного завдання, визначення його предмета, мети, строку та відповідальної за виконання особи.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Резолюція має такі обов’язкові складові: </w:t>
      </w:r>
      <w:r w:rsidR="00934A5C" w:rsidRPr="005B35EF">
        <w:rPr>
          <w:rStyle w:val="Bodytext1"/>
          <w:lang w:val="ru-RU"/>
        </w:rPr>
        <w:t>перелік виконавців (у називному відмінку), зміст доручення, строк виконання (контрольна дата</w:t>
      </w:r>
      <w:r w:rsidR="00934A5C">
        <w:rPr>
          <w:rStyle w:val="Bodytext1"/>
          <w:lang w:val="ru-RU"/>
        </w:rPr>
        <w:t>),</w:t>
      </w:r>
      <w:r w:rsidR="00934A5C" w:rsidRPr="005B35EF">
        <w:rPr>
          <w:rStyle w:val="Bodytext1"/>
          <w:lang w:val="ru-RU"/>
        </w:rPr>
        <w:t xml:space="preserve"> </w:t>
      </w:r>
      <w:r w:rsidRPr="005B35EF">
        <w:rPr>
          <w:rStyle w:val="Bodytext1"/>
          <w:lang w:val="ru-RU"/>
        </w:rPr>
        <w:t>особистий підпис керівника (для паперової форми резолюції</w:t>
      </w:r>
      <w:r w:rsidR="00934A5C" w:rsidRPr="005B35EF">
        <w:rPr>
          <w:rStyle w:val="Bodytext1"/>
          <w:lang w:val="ru-RU"/>
        </w:rPr>
        <w:t>)</w:t>
      </w:r>
      <w:r w:rsidR="00934A5C">
        <w:rPr>
          <w:rStyle w:val="Bodytext1"/>
          <w:lang w:val="ru-RU"/>
        </w:rPr>
        <w:t>,</w:t>
      </w:r>
      <w:r w:rsidR="00934A5C" w:rsidRPr="00934A5C">
        <w:rPr>
          <w:rStyle w:val="Bodytext1"/>
          <w:lang w:val="ru-RU"/>
        </w:rPr>
        <w:t xml:space="preserve"> </w:t>
      </w:r>
      <w:r w:rsidR="00934A5C" w:rsidRPr="005B35EF">
        <w:rPr>
          <w:rStyle w:val="Bodytext1"/>
          <w:lang w:val="ru-RU"/>
        </w:rPr>
        <w:t>дата створення резолюції</w:t>
      </w:r>
      <w:r w:rsidRPr="005B35EF">
        <w:rPr>
          <w:rStyle w:val="Bodytext1"/>
          <w:lang w:val="ru-RU"/>
        </w:rPr>
        <w:t>.</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доручення надано кільком посадовим особам, головним виконавцем документа є особа зазначена першою.</w:t>
      </w:r>
    </w:p>
    <w:p w:rsidR="00296211" w:rsidRDefault="005B35EF" w:rsidP="00336727">
      <w:pPr>
        <w:pStyle w:val="Bodytext10"/>
        <w:tabs>
          <w:tab w:val="left" w:pos="0"/>
          <w:tab w:val="left" w:pos="142"/>
        </w:tabs>
        <w:ind w:firstLine="709"/>
        <w:jc w:val="both"/>
        <w:rPr>
          <w:rStyle w:val="Bodytext1"/>
          <w:lang w:val="ru-RU"/>
        </w:rPr>
      </w:pPr>
      <w:r w:rsidRPr="005B35EF">
        <w:rPr>
          <w:rStyle w:val="Bodytext1"/>
          <w:lang w:val="ru-RU"/>
        </w:rPr>
        <w:t>Створення неконкретних (“прискорити”, “поліпшити”, “активізувати”, “звернути увагу” тощо) за змістом резолюцій не допускається.</w:t>
      </w:r>
    </w:p>
    <w:p w:rsidR="00127334" w:rsidRPr="005B35EF" w:rsidRDefault="00127334" w:rsidP="00336727">
      <w:pPr>
        <w:pStyle w:val="Bodytext10"/>
        <w:tabs>
          <w:tab w:val="left" w:pos="0"/>
          <w:tab w:val="left" w:pos="142"/>
        </w:tabs>
        <w:ind w:firstLine="709"/>
        <w:jc w:val="both"/>
        <w:rPr>
          <w:lang w:val="ru-RU"/>
        </w:rPr>
      </w:pPr>
    </w:p>
    <w:p w:rsidR="00296211" w:rsidRDefault="005B35EF" w:rsidP="007B48CE">
      <w:pPr>
        <w:pStyle w:val="Heading410"/>
        <w:keepNext/>
        <w:keepLines/>
        <w:numPr>
          <w:ilvl w:val="1"/>
          <w:numId w:val="2"/>
        </w:numPr>
        <w:ind w:firstLine="709"/>
      </w:pPr>
      <w:bookmarkStart w:id="15" w:name="bookmark34"/>
      <w:r>
        <w:rPr>
          <w:rStyle w:val="Heading41"/>
          <w:b/>
          <w:bCs/>
        </w:rPr>
        <w:t>Заголовок до тексту документа</w:t>
      </w:r>
      <w:bookmarkEnd w:id="15"/>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Заголовок до тексту документа повинен містити стислий виклад суті документа і мати ряд особливостей: бути коротким, граматично узгодженим із назвою документа, точно передавати зміст тексту, відповідати на запитання «Про </w:t>
      </w:r>
      <w:r w:rsidRPr="005B35EF">
        <w:rPr>
          <w:rStyle w:val="Bodytext1"/>
          <w:lang w:val="ru-RU"/>
        </w:rPr>
        <w:lastRenderedPageBreak/>
        <w:t>що?», «Кого?», «Чого?». Заголовок формулюється працівником, який створює документ. Допустимо використовувати напівжирний прямий шрифт. Реквізити документа (крім тексту), що складаються з кількох рядків, зокрема «Заголовок до тексту документа», друкують через 1 міжрядковий інтервал.</w:t>
      </w:r>
    </w:p>
    <w:p w:rsidR="00296211" w:rsidRPr="005B35EF" w:rsidRDefault="005B35EF" w:rsidP="00336727">
      <w:pPr>
        <w:pStyle w:val="Bodytext10"/>
        <w:tabs>
          <w:tab w:val="left" w:pos="0"/>
          <w:tab w:val="left" w:pos="142"/>
          <w:tab w:val="left" w:pos="5332"/>
        </w:tabs>
        <w:ind w:firstLine="709"/>
        <w:jc w:val="both"/>
        <w:rPr>
          <w:lang w:val="ru-RU"/>
        </w:rPr>
      </w:pPr>
      <w:r w:rsidRPr="005B35EF">
        <w:rPr>
          <w:rStyle w:val="Bodytext1"/>
          <w:lang w:val="ru-RU"/>
        </w:rPr>
        <w:t>Максимальна довжина рядка багаторядкових реквізитів, зокрема «Заголовок до тексту документа» -</w:t>
      </w:r>
      <w:r w:rsidR="00127334">
        <w:rPr>
          <w:rStyle w:val="Bodytext1"/>
          <w:lang w:val="ru-RU"/>
        </w:rPr>
        <w:t xml:space="preserve"> </w:t>
      </w:r>
      <w:r w:rsidRPr="005B35EF">
        <w:rPr>
          <w:rStyle w:val="Bodytext1"/>
          <w:lang w:val="ru-RU"/>
        </w:rPr>
        <w:t>73 мм (28 друкованих знаків). Якщо</w:t>
      </w:r>
      <w:r w:rsidR="00127334">
        <w:rPr>
          <w:rStyle w:val="Bodytext1"/>
          <w:lang w:val="ru-RU"/>
        </w:rPr>
        <w:t xml:space="preserve"> </w:t>
      </w:r>
      <w:r w:rsidRPr="005B35EF">
        <w:rPr>
          <w:rStyle w:val="Bodytext1"/>
          <w:lang w:val="ru-RU"/>
        </w:rPr>
        <w:t>заголовок документа перевищує 150 друкованих знаків (5 рядків), його дозволено продовжувати до межі правого поля. Відступ від межі лівого поля для цього реквізиту не роблять і крапку в кінці заголовка не ставлять.</w:t>
      </w:r>
    </w:p>
    <w:p w:rsidR="00296211" w:rsidRPr="005B35EF" w:rsidRDefault="005B35EF" w:rsidP="00336727">
      <w:pPr>
        <w:pStyle w:val="Bodytext10"/>
        <w:tabs>
          <w:tab w:val="left" w:pos="0"/>
          <w:tab w:val="left" w:pos="142"/>
        </w:tabs>
        <w:ind w:firstLine="709"/>
        <w:jc w:val="both"/>
        <w:rPr>
          <w:lang w:val="ru-RU"/>
        </w:rPr>
      </w:pPr>
      <w:r w:rsidRPr="005B35EF">
        <w:rPr>
          <w:rStyle w:val="Bodytext1"/>
          <w:i/>
          <w:iCs/>
          <w:lang w:val="ru-RU"/>
        </w:rPr>
        <w:t>Приклад:</w:t>
      </w:r>
      <w:r w:rsidRPr="005B35EF">
        <w:rPr>
          <w:rStyle w:val="Bodytext1"/>
          <w:lang w:val="ru-RU"/>
        </w:rPr>
        <w:t xml:space="preserve"> розпорядження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Доповідні, службові листи та записки складаються без заголовка.</w:t>
      </w:r>
    </w:p>
    <w:p w:rsidR="00296211" w:rsidRDefault="005B35EF" w:rsidP="00336727">
      <w:pPr>
        <w:pStyle w:val="Heading410"/>
        <w:keepNext/>
        <w:keepLines/>
        <w:numPr>
          <w:ilvl w:val="1"/>
          <w:numId w:val="2"/>
        </w:numPr>
        <w:tabs>
          <w:tab w:val="left" w:pos="0"/>
          <w:tab w:val="left" w:pos="142"/>
          <w:tab w:val="left" w:pos="687"/>
        </w:tabs>
        <w:ind w:firstLine="709"/>
      </w:pPr>
      <w:bookmarkStart w:id="16" w:name="bookmark36"/>
      <w:r>
        <w:rPr>
          <w:rStyle w:val="Heading41"/>
          <w:b/>
          <w:bCs/>
        </w:rPr>
        <w:t>Текст документа</w:t>
      </w:r>
      <w:bookmarkEnd w:id="16"/>
    </w:p>
    <w:p w:rsidR="00296211" w:rsidRPr="005B35EF" w:rsidRDefault="005B35EF" w:rsidP="00336727">
      <w:pPr>
        <w:pStyle w:val="Bodytext10"/>
        <w:numPr>
          <w:ilvl w:val="2"/>
          <w:numId w:val="2"/>
        </w:numPr>
        <w:tabs>
          <w:tab w:val="left" w:pos="0"/>
          <w:tab w:val="left" w:pos="142"/>
          <w:tab w:val="left" w:pos="2174"/>
        </w:tabs>
        <w:ind w:firstLine="709"/>
        <w:jc w:val="both"/>
        <w:rPr>
          <w:lang w:val="ru-RU"/>
        </w:rPr>
      </w:pPr>
      <w:r w:rsidRPr="005B35EF">
        <w:rPr>
          <w:rStyle w:val="Bodytext1"/>
          <w:lang w:val="ru-RU"/>
        </w:rPr>
        <w:t>Текст документа містить інформацію, для фіксування якої його було створено. Інформація в тексті документа викладається стисло, грамотно, зрозуміло та об’єктивно. Документ не може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Текст документа повинен стосуватися того питання, яке сформульоване в заголовку до тексту.</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Текст документа оформляється у вигляді суцільного зв’язного тексту або анкети чи таблиці, або шляхом поєднання цих форм.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Суцільний зв’язний текст, як правило, складається з двох частин. У першій (вступній) частині зазначається підстава, обґрунтування або мета складення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та підпункти у тексті нумеруються арабськими цифрами з крапкою.</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В окремих випадках розділи можуть поділятися на глави, а також нумеруватися римськими цифрами.</w:t>
      </w:r>
    </w:p>
    <w:p w:rsidR="00296211" w:rsidRDefault="005B35EF" w:rsidP="00336727">
      <w:pPr>
        <w:pStyle w:val="Bodytext10"/>
        <w:numPr>
          <w:ilvl w:val="2"/>
          <w:numId w:val="2"/>
        </w:numPr>
        <w:tabs>
          <w:tab w:val="left" w:pos="0"/>
          <w:tab w:val="left" w:pos="142"/>
          <w:tab w:val="left" w:pos="2185"/>
        </w:tabs>
        <w:ind w:firstLine="709"/>
        <w:jc w:val="both"/>
      </w:pPr>
      <w:r w:rsidRPr="005B35EF">
        <w:rPr>
          <w:rStyle w:val="Bodytext1"/>
          <w:lang w:val="ru-RU"/>
        </w:rPr>
        <w:t xml:space="preserve">Документи складають державною мовою, крім випадків, передбачених законодавством про мови в Україні. Тексти документів, які надсилають зарубіжним адресатам, за попередньою домовленістю, можна складати українською мовою, мовою країни-адресата чи однією з мов міжнародного спілкування. </w:t>
      </w:r>
      <w:r>
        <w:rPr>
          <w:rStyle w:val="Bodytext1"/>
        </w:rPr>
        <w:t>Документи, адресовані державним органам, складають лише українською мовою.</w:t>
      </w:r>
    </w:p>
    <w:p w:rsidR="00296211" w:rsidRDefault="005B35EF" w:rsidP="00336727">
      <w:pPr>
        <w:pStyle w:val="Bodytext10"/>
        <w:numPr>
          <w:ilvl w:val="2"/>
          <w:numId w:val="2"/>
        </w:numPr>
        <w:tabs>
          <w:tab w:val="left" w:pos="0"/>
          <w:tab w:val="left" w:pos="142"/>
          <w:tab w:val="left" w:pos="2181"/>
        </w:tabs>
        <w:ind w:firstLine="709"/>
        <w:jc w:val="both"/>
      </w:pPr>
      <w:r w:rsidRPr="005B35EF">
        <w:rPr>
          <w:rStyle w:val="Bodytext1"/>
          <w:lang w:val="ru-RU"/>
        </w:rPr>
        <w:t xml:space="preserve">У тексті доповідних записок чи (та) відповідей заявнику використовуються слова: </w:t>
      </w:r>
      <w:r w:rsidRPr="005B35EF">
        <w:rPr>
          <w:rStyle w:val="Bodytext1"/>
          <w:b/>
          <w:bCs/>
          <w:i/>
          <w:iCs/>
          <w:lang w:val="ru-RU"/>
        </w:rPr>
        <w:t>«роз’яснено»</w:t>
      </w:r>
      <w:r w:rsidRPr="005B35EF">
        <w:rPr>
          <w:rStyle w:val="Bodytext1"/>
          <w:b/>
          <w:bCs/>
          <w:lang w:val="ru-RU"/>
        </w:rPr>
        <w:t xml:space="preserve">, </w:t>
      </w:r>
      <w:r w:rsidRPr="005B35EF">
        <w:rPr>
          <w:rStyle w:val="Bodytext1"/>
          <w:b/>
          <w:bCs/>
          <w:i/>
          <w:iCs/>
          <w:lang w:val="ru-RU"/>
        </w:rPr>
        <w:t xml:space="preserve">«відмовлено», «не можливо вирішити </w:t>
      </w:r>
      <w:r w:rsidRPr="005B35EF">
        <w:rPr>
          <w:rStyle w:val="Bodytext1"/>
          <w:b/>
          <w:bCs/>
          <w:i/>
          <w:iCs/>
          <w:lang w:val="ru-RU"/>
        </w:rPr>
        <w:lastRenderedPageBreak/>
        <w:t xml:space="preserve">позитивно». </w:t>
      </w:r>
      <w:r>
        <w:rPr>
          <w:rStyle w:val="Bodytext1"/>
          <w:i/>
          <w:iCs/>
        </w:rPr>
        <w:t>Приклад:</w:t>
      </w:r>
    </w:p>
    <w:p w:rsidR="00296211" w:rsidRPr="005B35EF" w:rsidRDefault="005B35EF" w:rsidP="00336727">
      <w:pPr>
        <w:pStyle w:val="Bodytext10"/>
        <w:numPr>
          <w:ilvl w:val="0"/>
          <w:numId w:val="7"/>
        </w:numPr>
        <w:tabs>
          <w:tab w:val="left" w:pos="0"/>
          <w:tab w:val="left" w:pos="142"/>
          <w:tab w:val="left" w:pos="1249"/>
        </w:tabs>
        <w:ind w:firstLine="709"/>
        <w:rPr>
          <w:lang w:val="ru-RU"/>
        </w:rPr>
      </w:pPr>
      <w:r w:rsidRPr="005B35EF">
        <w:rPr>
          <w:rStyle w:val="Bodytext1"/>
          <w:lang w:val="ru-RU"/>
        </w:rPr>
        <w:t xml:space="preserve">На Ваше звернення надаємо наступні </w:t>
      </w:r>
      <w:r w:rsidRPr="005B35EF">
        <w:rPr>
          <w:rStyle w:val="Bodytext1"/>
          <w:b/>
          <w:bCs/>
          <w:i/>
          <w:iCs/>
          <w:lang w:val="ru-RU"/>
        </w:rPr>
        <w:t>роз’яснення</w:t>
      </w:r>
      <w:r w:rsidRPr="005B35EF">
        <w:rPr>
          <w:rStyle w:val="Bodytext1"/>
          <w:lang w:val="ru-RU"/>
        </w:rPr>
        <w:t>…;</w:t>
      </w:r>
    </w:p>
    <w:p w:rsidR="00296211" w:rsidRPr="005B35EF" w:rsidRDefault="005B35EF" w:rsidP="00336727">
      <w:pPr>
        <w:pStyle w:val="Bodytext10"/>
        <w:numPr>
          <w:ilvl w:val="0"/>
          <w:numId w:val="7"/>
        </w:numPr>
        <w:tabs>
          <w:tab w:val="left" w:pos="0"/>
          <w:tab w:val="left" w:pos="142"/>
          <w:tab w:val="left" w:pos="1230"/>
        </w:tabs>
        <w:ind w:firstLine="709"/>
        <w:jc w:val="both"/>
        <w:rPr>
          <w:lang w:val="ru-RU"/>
        </w:rPr>
      </w:pPr>
      <w:r w:rsidRPr="005B35EF">
        <w:rPr>
          <w:rStyle w:val="Bodytext1"/>
          <w:lang w:val="ru-RU"/>
        </w:rPr>
        <w:t xml:space="preserve">У зв’язку із вищевикладеним, Вам </w:t>
      </w:r>
      <w:r w:rsidRPr="005B35EF">
        <w:rPr>
          <w:rStyle w:val="Bodytext1"/>
          <w:b/>
          <w:bCs/>
          <w:i/>
          <w:iCs/>
          <w:lang w:val="ru-RU"/>
        </w:rPr>
        <w:t>відмовлено</w:t>
      </w:r>
      <w:r w:rsidRPr="005B35EF">
        <w:rPr>
          <w:rStyle w:val="Bodytext1"/>
          <w:lang w:val="ru-RU"/>
        </w:rPr>
        <w:t xml:space="preserve"> у задоволенні Вашого прохання…;</w:t>
      </w:r>
    </w:p>
    <w:p w:rsidR="00296211" w:rsidRPr="005B35EF" w:rsidRDefault="005B35EF" w:rsidP="00336727">
      <w:pPr>
        <w:pStyle w:val="Bodytext10"/>
        <w:numPr>
          <w:ilvl w:val="0"/>
          <w:numId w:val="7"/>
        </w:numPr>
        <w:tabs>
          <w:tab w:val="left" w:pos="0"/>
          <w:tab w:val="left" w:pos="142"/>
          <w:tab w:val="left" w:pos="1230"/>
        </w:tabs>
        <w:ind w:firstLine="709"/>
        <w:jc w:val="both"/>
        <w:rPr>
          <w:lang w:val="ru-RU"/>
        </w:rPr>
      </w:pPr>
      <w:r w:rsidRPr="005B35EF">
        <w:rPr>
          <w:rStyle w:val="Bodytext1"/>
          <w:lang w:val="ru-RU"/>
        </w:rPr>
        <w:t xml:space="preserve">Нажаль, наразі </w:t>
      </w:r>
      <w:r w:rsidRPr="005B35EF">
        <w:rPr>
          <w:rStyle w:val="Bodytext1"/>
          <w:b/>
          <w:bCs/>
          <w:i/>
          <w:iCs/>
          <w:lang w:val="ru-RU"/>
        </w:rPr>
        <w:t>не можливо позитивно</w:t>
      </w:r>
      <w:r w:rsidRPr="005B35EF">
        <w:rPr>
          <w:rStyle w:val="Bodytext1"/>
          <w:lang w:val="ru-RU"/>
        </w:rPr>
        <w:t xml:space="preserve"> вирішити Ваше питання</w:t>
      </w:r>
      <w:r w:rsidRPr="005B35EF">
        <w:rPr>
          <w:rStyle w:val="Bodytext1"/>
          <w:b/>
          <w:bCs/>
          <w:lang w:val="ru-RU"/>
        </w:rPr>
        <w:t xml:space="preserve">, </w:t>
      </w:r>
      <w:r w:rsidRPr="005B35EF">
        <w:rPr>
          <w:rStyle w:val="Bodytext1"/>
          <w:lang w:val="ru-RU"/>
        </w:rPr>
        <w:t>оскільки….</w:t>
      </w:r>
    </w:p>
    <w:p w:rsidR="00296211" w:rsidRDefault="005B35EF" w:rsidP="00336727">
      <w:pPr>
        <w:pStyle w:val="Bodytext10"/>
        <w:tabs>
          <w:tab w:val="left" w:pos="0"/>
          <w:tab w:val="left" w:pos="142"/>
        </w:tabs>
        <w:ind w:firstLine="709"/>
        <w:jc w:val="both"/>
      </w:pPr>
      <w:r w:rsidRPr="005B35EF">
        <w:rPr>
          <w:rStyle w:val="Bodytext1"/>
          <w:lang w:val="ru-RU"/>
        </w:rPr>
        <w:t xml:space="preserve">У відповідях на порушені питання, які </w:t>
      </w:r>
      <w:r w:rsidRPr="005B35EF">
        <w:rPr>
          <w:rStyle w:val="Bodytext1"/>
          <w:b/>
          <w:bCs/>
          <w:i/>
          <w:iCs/>
          <w:lang w:val="ru-RU"/>
        </w:rPr>
        <w:t>вирішуються позитивно</w:t>
      </w:r>
      <w:r w:rsidRPr="005B35EF">
        <w:rPr>
          <w:rStyle w:val="Bodytext1"/>
          <w:lang w:val="ru-RU"/>
        </w:rPr>
        <w:t>, можуть використовуватися слова: «</w:t>
      </w:r>
      <w:r w:rsidRPr="005B35EF">
        <w:rPr>
          <w:rStyle w:val="Bodytext1"/>
          <w:b/>
          <w:bCs/>
          <w:i/>
          <w:iCs/>
          <w:lang w:val="ru-RU"/>
        </w:rPr>
        <w:t xml:space="preserve">призначено», «виконано», «відновлено» </w:t>
      </w:r>
      <w:r w:rsidRPr="005B35EF">
        <w:rPr>
          <w:rStyle w:val="Bodytext1"/>
          <w:lang w:val="ru-RU"/>
        </w:rPr>
        <w:t xml:space="preserve">тощо. </w:t>
      </w:r>
      <w:r>
        <w:rPr>
          <w:rStyle w:val="Bodytext1"/>
          <w:i/>
          <w:iCs/>
        </w:rPr>
        <w:t>Приклад:</w:t>
      </w:r>
    </w:p>
    <w:p w:rsidR="00296211" w:rsidRDefault="005B35EF" w:rsidP="00336727">
      <w:pPr>
        <w:pStyle w:val="Bodytext10"/>
        <w:numPr>
          <w:ilvl w:val="0"/>
          <w:numId w:val="7"/>
        </w:numPr>
        <w:tabs>
          <w:tab w:val="left" w:pos="0"/>
          <w:tab w:val="left" w:pos="142"/>
          <w:tab w:val="left" w:pos="1249"/>
        </w:tabs>
        <w:ind w:firstLine="709"/>
        <w:jc w:val="both"/>
      </w:pPr>
      <w:r>
        <w:rPr>
          <w:rStyle w:val="Bodytext1"/>
        </w:rPr>
        <w:t xml:space="preserve">Вам </w:t>
      </w:r>
      <w:r>
        <w:rPr>
          <w:rStyle w:val="Bodytext1"/>
          <w:b/>
          <w:bCs/>
          <w:i/>
          <w:iCs/>
        </w:rPr>
        <w:t>призначено</w:t>
      </w:r>
      <w:r>
        <w:rPr>
          <w:rStyle w:val="Bodytext1"/>
        </w:rPr>
        <w:t xml:space="preserve"> матеріальну допомогу…;</w:t>
      </w:r>
    </w:p>
    <w:p w:rsidR="00296211" w:rsidRDefault="005B35EF" w:rsidP="00336727">
      <w:pPr>
        <w:pStyle w:val="Bodytext10"/>
        <w:numPr>
          <w:ilvl w:val="0"/>
          <w:numId w:val="7"/>
        </w:numPr>
        <w:tabs>
          <w:tab w:val="left" w:pos="0"/>
          <w:tab w:val="left" w:pos="142"/>
          <w:tab w:val="left" w:pos="1249"/>
        </w:tabs>
        <w:ind w:firstLine="709"/>
        <w:jc w:val="both"/>
      </w:pPr>
      <w:r>
        <w:rPr>
          <w:rStyle w:val="Bodytext1"/>
        </w:rPr>
        <w:t xml:space="preserve">Поточний ремонт </w:t>
      </w:r>
      <w:r>
        <w:rPr>
          <w:rStyle w:val="Bodytext1"/>
          <w:i/>
          <w:iCs/>
        </w:rPr>
        <w:t xml:space="preserve">…. </w:t>
      </w:r>
      <w:r>
        <w:rPr>
          <w:rStyle w:val="Bodytext1"/>
          <w:b/>
          <w:bCs/>
          <w:i/>
          <w:iCs/>
        </w:rPr>
        <w:t>виконано</w:t>
      </w:r>
      <w:r>
        <w:rPr>
          <w:rStyle w:val="Bodytext1"/>
        </w:rPr>
        <w:t>…;</w:t>
      </w:r>
    </w:p>
    <w:p w:rsidR="00296211" w:rsidRDefault="005B35EF" w:rsidP="007B48CE">
      <w:pPr>
        <w:pStyle w:val="Bodytext10"/>
        <w:numPr>
          <w:ilvl w:val="0"/>
          <w:numId w:val="7"/>
        </w:numPr>
        <w:ind w:firstLine="709"/>
        <w:jc w:val="both"/>
      </w:pPr>
      <w:r>
        <w:rPr>
          <w:rStyle w:val="Bodytext1"/>
        </w:rPr>
        <w:t xml:space="preserve">Дерево (акація) </w:t>
      </w:r>
      <w:r>
        <w:rPr>
          <w:rStyle w:val="Bodytext1"/>
          <w:b/>
          <w:bCs/>
          <w:i/>
          <w:iCs/>
        </w:rPr>
        <w:t>зрізано</w:t>
      </w:r>
      <w:r>
        <w:rPr>
          <w:rStyle w:val="Bodytext1"/>
        </w:rPr>
        <w:t>…;</w:t>
      </w:r>
    </w:p>
    <w:p w:rsidR="00296211" w:rsidRDefault="005B35EF" w:rsidP="00336727">
      <w:pPr>
        <w:pStyle w:val="Bodytext10"/>
        <w:numPr>
          <w:ilvl w:val="0"/>
          <w:numId w:val="7"/>
        </w:numPr>
        <w:tabs>
          <w:tab w:val="left" w:pos="0"/>
          <w:tab w:val="left" w:pos="142"/>
          <w:tab w:val="left" w:pos="1249"/>
        </w:tabs>
        <w:spacing w:line="336" w:lineRule="auto"/>
        <w:ind w:firstLine="709"/>
        <w:jc w:val="both"/>
        <w:rPr>
          <w:sz w:val="20"/>
          <w:szCs w:val="20"/>
        </w:rPr>
      </w:pPr>
      <w:r>
        <w:rPr>
          <w:rStyle w:val="Bodytext1"/>
        </w:rPr>
        <w:t xml:space="preserve">Теплопостачання </w:t>
      </w:r>
      <w:r>
        <w:rPr>
          <w:rStyle w:val="Bodytext1"/>
          <w:b/>
          <w:bCs/>
          <w:i/>
          <w:iCs/>
        </w:rPr>
        <w:t>відновлено</w:t>
      </w:r>
      <w:r>
        <w:rPr>
          <w:rStyle w:val="Bodytext1"/>
          <w:sz w:val="20"/>
          <w:szCs w:val="20"/>
        </w:rPr>
        <w:t>…</w:t>
      </w:r>
    </w:p>
    <w:p w:rsidR="00296211" w:rsidRPr="005B35EF" w:rsidRDefault="005B35EF" w:rsidP="00336727">
      <w:pPr>
        <w:pStyle w:val="Bodytext10"/>
        <w:numPr>
          <w:ilvl w:val="2"/>
          <w:numId w:val="2"/>
        </w:numPr>
        <w:tabs>
          <w:tab w:val="left" w:pos="0"/>
          <w:tab w:val="left" w:pos="142"/>
          <w:tab w:val="left" w:pos="2185"/>
        </w:tabs>
        <w:ind w:firstLine="709"/>
        <w:jc w:val="both"/>
        <w:rPr>
          <w:lang w:val="ru-RU"/>
        </w:rPr>
      </w:pPr>
      <w:r w:rsidRPr="005B35EF">
        <w:rPr>
          <w:rStyle w:val="Bodytext1"/>
          <w:lang w:val="ru-RU"/>
        </w:rPr>
        <w:t>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додатку».</w:t>
      </w:r>
    </w:p>
    <w:p w:rsidR="00296211" w:rsidRPr="005B35EF" w:rsidRDefault="005B35EF" w:rsidP="00336727">
      <w:pPr>
        <w:pStyle w:val="Bodytext10"/>
        <w:numPr>
          <w:ilvl w:val="2"/>
          <w:numId w:val="2"/>
        </w:numPr>
        <w:tabs>
          <w:tab w:val="left" w:pos="0"/>
          <w:tab w:val="left" w:pos="142"/>
          <w:tab w:val="left" w:pos="2185"/>
        </w:tabs>
        <w:ind w:firstLine="709"/>
        <w:jc w:val="both"/>
        <w:rPr>
          <w:lang w:val="ru-RU"/>
        </w:rPr>
      </w:pPr>
      <w:r w:rsidRPr="005B35EF">
        <w:rPr>
          <w:rStyle w:val="Bodytext1"/>
          <w:lang w:val="ru-RU"/>
        </w:rPr>
        <w:t>Відповідно до нової редакції «Українського правопису» схваленого постановою Кабінету Міністрів України від 22.05.2019р. №437, з метою гендерного збалансування назв певних професій та посад в офіційній комунікації, рекомендовано в діловодстві застосовувати фемінітиви, тобто від іменників чоловічого роду утворювати іменники на означення осіб жіночої статі. Також, відповідно до вищезгаданої постанови КМУ рекомендовано застосовувати норми та правила нової редакції Правопису в усіх сферах суспільного життя, зокрема, в офіційно-діловому стилі мовлення.</w:t>
      </w:r>
    </w:p>
    <w:p w:rsidR="00296211" w:rsidRDefault="005B35EF" w:rsidP="00336727">
      <w:pPr>
        <w:pStyle w:val="Heading410"/>
        <w:keepNext/>
        <w:keepLines/>
        <w:numPr>
          <w:ilvl w:val="1"/>
          <w:numId w:val="2"/>
        </w:numPr>
        <w:tabs>
          <w:tab w:val="left" w:pos="0"/>
          <w:tab w:val="left" w:pos="142"/>
          <w:tab w:val="left" w:pos="3943"/>
        </w:tabs>
        <w:ind w:firstLine="709"/>
        <w:jc w:val="both"/>
      </w:pPr>
      <w:bookmarkStart w:id="17" w:name="bookmark38"/>
      <w:r>
        <w:rPr>
          <w:rStyle w:val="Heading41"/>
          <w:b/>
          <w:bCs/>
        </w:rPr>
        <w:t>Відмітки про наявність додатків</w:t>
      </w:r>
      <w:bookmarkEnd w:id="17"/>
    </w:p>
    <w:p w:rsidR="00296211" w:rsidRPr="005B35EF" w:rsidRDefault="005B35EF" w:rsidP="00336727">
      <w:pPr>
        <w:pStyle w:val="Bodytext10"/>
        <w:numPr>
          <w:ilvl w:val="2"/>
          <w:numId w:val="2"/>
        </w:numPr>
        <w:tabs>
          <w:tab w:val="left" w:pos="0"/>
          <w:tab w:val="left" w:pos="142"/>
          <w:tab w:val="left" w:pos="2185"/>
        </w:tabs>
        <w:ind w:firstLine="709"/>
        <w:jc w:val="both"/>
        <w:rPr>
          <w:lang w:val="ru-RU"/>
        </w:rPr>
      </w:pPr>
      <w:r w:rsidRPr="005B35EF">
        <w:rPr>
          <w:rStyle w:val="Bodytext1"/>
          <w:lang w:val="ru-RU"/>
        </w:rPr>
        <w:t>Додатки до документів, крім додатків до супровідних листів, складаються з метою доповнення, пояснення окремих питань документа або документа в цілому.</w:t>
      </w:r>
    </w:p>
    <w:p w:rsidR="00296211" w:rsidRPr="005B35EF" w:rsidRDefault="005B35EF" w:rsidP="00336727">
      <w:pPr>
        <w:pStyle w:val="Bodytext10"/>
        <w:numPr>
          <w:ilvl w:val="2"/>
          <w:numId w:val="2"/>
        </w:numPr>
        <w:tabs>
          <w:tab w:val="left" w:pos="0"/>
          <w:tab w:val="left" w:pos="142"/>
          <w:tab w:val="left" w:pos="2913"/>
        </w:tabs>
        <w:ind w:firstLine="709"/>
        <w:rPr>
          <w:lang w:val="ru-RU"/>
        </w:rPr>
      </w:pPr>
      <w:r w:rsidRPr="005B35EF">
        <w:rPr>
          <w:rStyle w:val="Bodytext1"/>
          <w:lang w:val="ru-RU"/>
        </w:rPr>
        <w:t>Додатки до документів можуть бути таких видів:</w:t>
      </w:r>
    </w:p>
    <w:p w:rsidR="00296211" w:rsidRPr="005B35EF" w:rsidRDefault="005B35EF" w:rsidP="00336727">
      <w:pPr>
        <w:pStyle w:val="Bodytext10"/>
        <w:numPr>
          <w:ilvl w:val="0"/>
          <w:numId w:val="8"/>
        </w:numPr>
        <w:tabs>
          <w:tab w:val="left" w:pos="0"/>
          <w:tab w:val="left" w:pos="142"/>
          <w:tab w:val="left" w:pos="863"/>
        </w:tabs>
        <w:ind w:firstLine="709"/>
        <w:jc w:val="both"/>
        <w:rPr>
          <w:lang w:val="ru-RU"/>
        </w:rPr>
      </w:pPr>
      <w:r w:rsidRPr="005B35EF">
        <w:rPr>
          <w:rStyle w:val="Bodytext1"/>
          <w:lang w:val="ru-RU"/>
        </w:rPr>
        <w:t>додатки, що затверджуються розпорядчими документами (положення, інструкції, правила, порядки тощо);</w:t>
      </w:r>
    </w:p>
    <w:p w:rsidR="00296211" w:rsidRPr="005B35EF" w:rsidRDefault="005B35EF" w:rsidP="00336727">
      <w:pPr>
        <w:pStyle w:val="Bodytext10"/>
        <w:numPr>
          <w:ilvl w:val="0"/>
          <w:numId w:val="8"/>
        </w:numPr>
        <w:tabs>
          <w:tab w:val="left" w:pos="0"/>
          <w:tab w:val="left" w:pos="142"/>
          <w:tab w:val="left" w:pos="863"/>
        </w:tabs>
        <w:ind w:firstLine="709"/>
        <w:jc w:val="both"/>
        <w:rPr>
          <w:lang w:val="ru-RU"/>
        </w:rPr>
      </w:pPr>
      <w:r w:rsidRPr="005B35EF">
        <w:rPr>
          <w:rStyle w:val="Bodytext1"/>
          <w:lang w:val="ru-RU"/>
        </w:rPr>
        <w:t>додатки, що доповнюють та/або пояснюють зміст основного документа;</w:t>
      </w:r>
    </w:p>
    <w:p w:rsidR="00296211" w:rsidRPr="005B35EF" w:rsidRDefault="005B35EF" w:rsidP="00336727">
      <w:pPr>
        <w:pStyle w:val="Bodytext10"/>
        <w:numPr>
          <w:ilvl w:val="0"/>
          <w:numId w:val="8"/>
        </w:numPr>
        <w:tabs>
          <w:tab w:val="left" w:pos="0"/>
          <w:tab w:val="left" w:pos="142"/>
          <w:tab w:val="left" w:pos="863"/>
        </w:tabs>
        <w:ind w:firstLine="709"/>
        <w:jc w:val="both"/>
        <w:rPr>
          <w:lang w:val="ru-RU"/>
        </w:rPr>
      </w:pPr>
      <w:r w:rsidRPr="005B35EF">
        <w:rPr>
          <w:rStyle w:val="Bodytext1"/>
          <w:lang w:val="ru-RU"/>
        </w:rPr>
        <w:t>додатки, що надсилаються із супровідним листом.</w:t>
      </w:r>
    </w:p>
    <w:p w:rsidR="00296211" w:rsidRPr="005B35EF" w:rsidRDefault="005B35EF" w:rsidP="007B48CE">
      <w:pPr>
        <w:pStyle w:val="Bodytext10"/>
        <w:ind w:firstLine="709"/>
        <w:jc w:val="both"/>
        <w:rPr>
          <w:lang w:val="ru-RU"/>
        </w:rPr>
      </w:pPr>
      <w:r w:rsidRPr="005B35EF">
        <w:rPr>
          <w:rStyle w:val="Bodytext1"/>
          <w:lang w:val="ru-RU"/>
        </w:rPr>
        <w:t xml:space="preserve">На додатках до документів, що доповнюють та/або пояснюють зміст основного документа робиться відмітка у верхньому правому кутку першого аркуша додатка, </w:t>
      </w:r>
      <w:r w:rsidRPr="005B35EF">
        <w:rPr>
          <w:rStyle w:val="Bodytext1"/>
          <w:i/>
          <w:iCs/>
          <w:lang w:val="ru-RU"/>
        </w:rPr>
        <w:t>наприклад:</w:t>
      </w:r>
    </w:p>
    <w:p w:rsidR="00296211" w:rsidRDefault="005B35EF" w:rsidP="00336727">
      <w:pPr>
        <w:pStyle w:val="Bodytext10"/>
        <w:tabs>
          <w:tab w:val="left" w:pos="0"/>
          <w:tab w:val="left" w:pos="142"/>
        </w:tabs>
        <w:ind w:firstLine="709"/>
        <w:jc w:val="both"/>
      </w:pPr>
      <w:r>
        <w:rPr>
          <w:rStyle w:val="Bodytext1"/>
        </w:rPr>
        <w:t>Додаток 5</w:t>
      </w:r>
    </w:p>
    <w:p w:rsidR="00296211" w:rsidRDefault="005B35EF" w:rsidP="00336727">
      <w:pPr>
        <w:pStyle w:val="Bodytext10"/>
        <w:tabs>
          <w:tab w:val="left" w:pos="0"/>
          <w:tab w:val="left" w:pos="142"/>
        </w:tabs>
        <w:ind w:firstLine="709"/>
      </w:pPr>
      <w:r>
        <w:rPr>
          <w:rStyle w:val="Bodytext1"/>
        </w:rPr>
        <w:t>до Інструкції (пункт 8)</w:t>
      </w:r>
    </w:p>
    <w:p w:rsidR="00296211" w:rsidRPr="005B35EF" w:rsidRDefault="005B35EF" w:rsidP="007B48CE">
      <w:pPr>
        <w:pStyle w:val="Bodytext10"/>
        <w:numPr>
          <w:ilvl w:val="2"/>
          <w:numId w:val="2"/>
        </w:numPr>
        <w:tabs>
          <w:tab w:val="left" w:pos="0"/>
          <w:tab w:val="left" w:pos="142"/>
          <w:tab w:val="left" w:pos="2185"/>
        </w:tabs>
        <w:ind w:firstLine="709"/>
        <w:jc w:val="both"/>
        <w:rPr>
          <w:lang w:val="ru-RU"/>
        </w:rPr>
      </w:pPr>
      <w:r w:rsidRPr="005B35EF">
        <w:rPr>
          <w:rStyle w:val="Bodytext1"/>
          <w:lang w:val="ru-RU"/>
        </w:rPr>
        <w:t xml:space="preserve">Додатки довідкового або аналітичного характеру (графіки, схеми, таблиці, списки тощо) до основного документа повинні мати відмітку з </w:t>
      </w:r>
      <w:r w:rsidRPr="005B35EF">
        <w:rPr>
          <w:rStyle w:val="Bodytext1"/>
          <w:lang w:val="ru-RU"/>
        </w:rPr>
        <w:lastRenderedPageBreak/>
        <w:t xml:space="preserve">посиланням на цей документ, його дату і номер, </w:t>
      </w:r>
      <w:r w:rsidRPr="005B35EF">
        <w:rPr>
          <w:rStyle w:val="Bodytext1"/>
          <w:i/>
          <w:iCs/>
          <w:lang w:val="ru-RU"/>
        </w:rPr>
        <w:t>наприклад: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Додаток</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 рішення виконавчого комітет міської ради від 20.04.2021 № 295</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У тексті основного документа робиться відмітка про наявність додатків: «що додається», «згідно з додатком», «(додаток 1)»; «відповідно до додатка 2» або «(див. додаток 3)».</w:t>
      </w:r>
    </w:p>
    <w:p w:rsidR="00296211" w:rsidRPr="005B35EF" w:rsidRDefault="005B35EF" w:rsidP="007B48CE">
      <w:pPr>
        <w:pStyle w:val="Bodytext10"/>
        <w:numPr>
          <w:ilvl w:val="2"/>
          <w:numId w:val="2"/>
        </w:numPr>
        <w:ind w:firstLine="709"/>
        <w:jc w:val="both"/>
        <w:rPr>
          <w:lang w:val="ru-RU"/>
        </w:rPr>
      </w:pPr>
      <w:r w:rsidRPr="005B35EF">
        <w:rPr>
          <w:rStyle w:val="Bodytext1"/>
          <w:lang w:val="ru-RU"/>
        </w:rPr>
        <w:t>Додатки оформляються, як правило, на стандартних аркушах паперу. На другому і наступних аркушах додатка робиться відмітка: «Продовження додатка», «Продовження додатка 1».</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У разі наявності кількох додатків на них зазначаються порядкові номери, </w:t>
      </w:r>
      <w:r w:rsidRPr="005B35EF">
        <w:rPr>
          <w:rStyle w:val="Bodytext1"/>
          <w:i/>
          <w:iCs/>
          <w:lang w:val="ru-RU"/>
        </w:rPr>
        <w:t>Приклад:</w:t>
      </w:r>
      <w:r w:rsidRPr="005B35EF">
        <w:rPr>
          <w:rStyle w:val="Bodytext1"/>
          <w:lang w:val="ru-RU"/>
        </w:rPr>
        <w:t xml:space="preserve"> Додаток 1, Додаток 2 тощо. Знак «№» перед цифровим позначенням не ставиться.</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Усі додатки до документів візуються працівником, який створив документ, та керівником структурного підрозділу, в якому його створено.</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Додатки до рішень міської ради підписуються </w:t>
      </w:r>
      <w:r w:rsidR="00CB1348">
        <w:rPr>
          <w:rStyle w:val="Bodytext1"/>
          <w:lang w:val="uk-UA"/>
        </w:rPr>
        <w:t>секретарем міської ради</w:t>
      </w:r>
      <w:r w:rsidRPr="005B35EF">
        <w:rPr>
          <w:rStyle w:val="Bodytext1"/>
          <w:lang w:val="ru-RU"/>
        </w:rPr>
        <w:t xml:space="preserve">, до рішень виконавчого комітету міської ради, розпоряджень міського голови – </w:t>
      </w:r>
      <w:r w:rsidR="00CB1348">
        <w:rPr>
          <w:rStyle w:val="Bodytext1"/>
          <w:lang w:val="ru-RU"/>
        </w:rPr>
        <w:t>першим заступником міського голови</w:t>
      </w:r>
      <w:r w:rsidR="00094A60">
        <w:rPr>
          <w:rStyle w:val="Bodytext1"/>
          <w:lang w:val="ru-RU"/>
        </w:rPr>
        <w:t>, а в разі його відсутності – іншим заступником, визначеним згідно розподілу.</w:t>
      </w:r>
    </w:p>
    <w:p w:rsidR="00296211" w:rsidRPr="005B35EF" w:rsidRDefault="005B35EF" w:rsidP="00336727">
      <w:pPr>
        <w:pStyle w:val="Bodytext10"/>
        <w:numPr>
          <w:ilvl w:val="2"/>
          <w:numId w:val="2"/>
        </w:numPr>
        <w:tabs>
          <w:tab w:val="left" w:pos="0"/>
          <w:tab w:val="left" w:pos="142"/>
          <w:tab w:val="left" w:pos="2267"/>
        </w:tabs>
        <w:ind w:firstLine="709"/>
        <w:jc w:val="both"/>
        <w:rPr>
          <w:lang w:val="ru-RU"/>
        </w:rPr>
      </w:pPr>
      <w:r w:rsidRPr="005B35EF">
        <w:rPr>
          <w:rStyle w:val="Bodytext1"/>
          <w:lang w:val="ru-RU"/>
        </w:rPr>
        <w:t>У разі коли додатки надсилаються із супровідним листом, повну назву яких наводять переважно в тексті, відмітка про наявність додатків розміщується після тексту листа перед підписом.</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Додаток: на 7 арк. у 2 прим.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документ має додатки, повне найменування яких у тексті не наводиться, їх необхідно перелічити після тексту із зазначенням кількості аркушів у кожному додатку та кількості їх примірників,</w:t>
      </w:r>
    </w:p>
    <w:p w:rsidR="00296211" w:rsidRDefault="005B35EF" w:rsidP="00336727">
      <w:pPr>
        <w:pStyle w:val="Bodytext10"/>
        <w:tabs>
          <w:tab w:val="left" w:pos="0"/>
          <w:tab w:val="left" w:pos="142"/>
        </w:tabs>
        <w:ind w:firstLine="709"/>
      </w:pPr>
      <w:r>
        <w:rPr>
          <w:rStyle w:val="Bodytext1"/>
          <w:i/>
          <w:iCs/>
        </w:rPr>
        <w:t>Приклад:</w:t>
      </w:r>
    </w:p>
    <w:p w:rsidR="00296211" w:rsidRDefault="005B35EF" w:rsidP="00336727">
      <w:pPr>
        <w:pStyle w:val="Bodytext10"/>
        <w:tabs>
          <w:tab w:val="left" w:pos="0"/>
          <w:tab w:val="left" w:pos="142"/>
        </w:tabs>
        <w:ind w:firstLine="709"/>
      </w:pPr>
      <w:r>
        <w:rPr>
          <w:rStyle w:val="Bodytext1"/>
        </w:rPr>
        <w:t>Додатки:</w:t>
      </w:r>
    </w:p>
    <w:p w:rsidR="00296211" w:rsidRPr="005B35EF" w:rsidRDefault="005B35EF" w:rsidP="00336727">
      <w:pPr>
        <w:pStyle w:val="Bodytext10"/>
        <w:numPr>
          <w:ilvl w:val="0"/>
          <w:numId w:val="9"/>
        </w:numPr>
        <w:tabs>
          <w:tab w:val="left" w:pos="0"/>
          <w:tab w:val="left" w:pos="142"/>
          <w:tab w:val="left" w:pos="1638"/>
        </w:tabs>
        <w:ind w:firstLine="709"/>
        <w:jc w:val="both"/>
        <w:rPr>
          <w:lang w:val="ru-RU"/>
        </w:rPr>
      </w:pPr>
      <w:r w:rsidRPr="005B35EF">
        <w:rPr>
          <w:rStyle w:val="Bodytext1"/>
          <w:lang w:val="ru-RU"/>
        </w:rPr>
        <w:t xml:space="preserve">Довідка про виконання плану роботи за </w:t>
      </w:r>
      <w:r>
        <w:rPr>
          <w:rStyle w:val="Bodytext1"/>
        </w:rPr>
        <w:t>I</w:t>
      </w:r>
      <w:r w:rsidRPr="005B35EF">
        <w:rPr>
          <w:rStyle w:val="Bodytext1"/>
          <w:lang w:val="ru-RU"/>
        </w:rPr>
        <w:t xml:space="preserve"> квартал 2022 року на 5 арк. в 1 прим.</w:t>
      </w:r>
    </w:p>
    <w:p w:rsidR="00296211" w:rsidRPr="005B35EF" w:rsidRDefault="005B35EF" w:rsidP="00336727">
      <w:pPr>
        <w:pStyle w:val="Bodytext10"/>
        <w:numPr>
          <w:ilvl w:val="0"/>
          <w:numId w:val="9"/>
        </w:numPr>
        <w:tabs>
          <w:tab w:val="left" w:pos="0"/>
          <w:tab w:val="left" w:pos="142"/>
          <w:tab w:val="left" w:pos="1648"/>
        </w:tabs>
        <w:ind w:firstLine="709"/>
        <w:rPr>
          <w:lang w:val="ru-RU"/>
        </w:rPr>
      </w:pPr>
      <w:r w:rsidRPr="005B35EF">
        <w:rPr>
          <w:rStyle w:val="Bodytext1"/>
          <w:lang w:val="ru-RU"/>
        </w:rPr>
        <w:t xml:space="preserve">Графік ремонтних робіт на </w:t>
      </w:r>
      <w:r>
        <w:rPr>
          <w:rStyle w:val="Bodytext1"/>
        </w:rPr>
        <w:t>I</w:t>
      </w:r>
      <w:r w:rsidRPr="005B35EF">
        <w:rPr>
          <w:rStyle w:val="Bodytext1"/>
          <w:lang w:val="ru-RU"/>
        </w:rPr>
        <w:t xml:space="preserve"> квартал 2022 року на 3 арк. в 1 прим.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до документа додається інший документ, який має додатки, відмітку про наявність додатка оформляють за такою формою:</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Додаток: лист міського архіву 20.09.2021р. № 595-04-12 і додаток до нього, всього на 20 арк. в 3 прим.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Якщо додатки зброшуровано, то кількість їх аркушів не зазначають. </w:t>
      </w: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Додаток: форми галузевої звітності в 1 прим.</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У разі коли документ містить більше десяти додатків, складається опис із зазначенням у документі такої відмітки:</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Додаток: згідно з описом на 3 арк.</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Якщо додаток надсилається не за всіма зазначеними в документі адресами, відмітка про наявність документа оформляється за такою формою:</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Додаток: на 5 арк. у 2 прим. на першу адресу.</w:t>
      </w:r>
    </w:p>
    <w:p w:rsidR="00296211" w:rsidRDefault="005B35EF" w:rsidP="00336727">
      <w:pPr>
        <w:pStyle w:val="Heading410"/>
        <w:keepNext/>
        <w:keepLines/>
        <w:numPr>
          <w:ilvl w:val="1"/>
          <w:numId w:val="2"/>
        </w:numPr>
        <w:tabs>
          <w:tab w:val="left" w:pos="0"/>
          <w:tab w:val="left" w:pos="142"/>
          <w:tab w:val="left" w:pos="747"/>
        </w:tabs>
        <w:ind w:firstLine="709"/>
      </w:pPr>
      <w:bookmarkStart w:id="18" w:name="bookmark40"/>
      <w:r>
        <w:rPr>
          <w:rStyle w:val="Heading41"/>
          <w:b/>
          <w:bCs/>
        </w:rPr>
        <w:lastRenderedPageBreak/>
        <w:t>Підпис</w:t>
      </w:r>
      <w:bookmarkEnd w:id="18"/>
    </w:p>
    <w:p w:rsidR="00296211" w:rsidRPr="005B35EF" w:rsidRDefault="005B35EF" w:rsidP="00336727">
      <w:pPr>
        <w:pStyle w:val="Bodytext10"/>
        <w:numPr>
          <w:ilvl w:val="2"/>
          <w:numId w:val="2"/>
        </w:numPr>
        <w:tabs>
          <w:tab w:val="left" w:pos="0"/>
          <w:tab w:val="left" w:pos="142"/>
          <w:tab w:val="left" w:pos="2267"/>
        </w:tabs>
        <w:ind w:firstLine="709"/>
        <w:jc w:val="both"/>
        <w:rPr>
          <w:lang w:val="ru-RU"/>
        </w:rPr>
      </w:pPr>
      <w:r>
        <w:rPr>
          <w:rStyle w:val="Bodytext1"/>
        </w:rPr>
        <w:t xml:space="preserve">Посадові особи підписують документи в межах своїх повноважень, визначених у регламенті виконавчих органів, положеннях про структурні підрозділи, посадових інструкціях, розпорядженні (наказі) про розподіл обов'язків між керівником та його заступниками тощо. </w:t>
      </w:r>
      <w:r w:rsidRPr="005B35EF">
        <w:rPr>
          <w:rStyle w:val="Bodytext1"/>
          <w:lang w:val="ru-RU"/>
        </w:rPr>
        <w:t>У зазначених документах визначається також порядок підписання документів іншими особами у разі відсутності керівника та посадових осіб, які уповноважені їх підписувати.</w:t>
      </w:r>
    </w:p>
    <w:p w:rsidR="000637AE" w:rsidRDefault="005B35EF" w:rsidP="00336727">
      <w:pPr>
        <w:pStyle w:val="Bodytext10"/>
        <w:tabs>
          <w:tab w:val="left" w:pos="0"/>
          <w:tab w:val="left" w:pos="142"/>
        </w:tabs>
        <w:ind w:firstLine="709"/>
        <w:jc w:val="both"/>
        <w:rPr>
          <w:rStyle w:val="Bodytext1"/>
          <w:lang w:val="ru-RU"/>
        </w:rPr>
      </w:pPr>
      <w:r w:rsidRPr="005B35EF">
        <w:rPr>
          <w:rStyle w:val="Bodytext1"/>
          <w:lang w:val="ru-RU"/>
        </w:rPr>
        <w:t>Документи, що надсилаються до вищих органів державної влади, підписуються міським головою.</w:t>
      </w:r>
    </w:p>
    <w:p w:rsidR="00296211" w:rsidRPr="005B35EF" w:rsidRDefault="005B35EF" w:rsidP="00336727">
      <w:pPr>
        <w:pStyle w:val="Bodytext10"/>
        <w:ind w:firstLine="709"/>
        <w:jc w:val="both"/>
        <w:rPr>
          <w:lang w:val="ru-RU"/>
        </w:rPr>
      </w:pPr>
      <w:r w:rsidRPr="005B35EF">
        <w:rPr>
          <w:rStyle w:val="Bodytext1"/>
          <w:lang w:val="ru-RU"/>
        </w:rPr>
        <w:t>Документи, що надсилаються підприємствам, установам, організаціям, громадянам, підписуються міським головою або його заступниками згідно з розподілом обов’язків або керівниками структурних підрозділів відповідно до їх повноважень</w:t>
      </w:r>
      <w:r w:rsidR="000637AE">
        <w:rPr>
          <w:rStyle w:val="Bodytext1"/>
          <w:lang w:val="ru-RU"/>
        </w:rPr>
        <w:t xml:space="preserve"> та розподілу обов</w:t>
      </w:r>
      <w:r w:rsidR="000637AE" w:rsidRPr="000637AE">
        <w:rPr>
          <w:rStyle w:val="Bodytext1"/>
          <w:lang w:val="ru-RU"/>
        </w:rPr>
        <w:t>’</w:t>
      </w:r>
      <w:r w:rsidR="000637AE">
        <w:rPr>
          <w:rStyle w:val="Bodytext1"/>
          <w:lang w:val="ru-RU"/>
        </w:rPr>
        <w:t>язків</w:t>
      </w:r>
      <w:r w:rsidRPr="005B35EF">
        <w:rPr>
          <w:rStyle w:val="Bodytext1"/>
          <w:lang w:val="ru-RU"/>
        </w:rPr>
        <w:t>.</w:t>
      </w:r>
    </w:p>
    <w:p w:rsidR="00296211" w:rsidRPr="005B35EF" w:rsidRDefault="005B35EF" w:rsidP="00336727">
      <w:pPr>
        <w:pStyle w:val="Bodytext10"/>
        <w:numPr>
          <w:ilvl w:val="2"/>
          <w:numId w:val="2"/>
        </w:numPr>
        <w:tabs>
          <w:tab w:val="left" w:pos="0"/>
          <w:tab w:val="left" w:pos="142"/>
          <w:tab w:val="left" w:pos="2355"/>
        </w:tabs>
        <w:ind w:firstLine="709"/>
        <w:jc w:val="both"/>
        <w:rPr>
          <w:lang w:val="ru-RU"/>
        </w:rPr>
      </w:pPr>
      <w:r w:rsidRPr="005B35EF">
        <w:rPr>
          <w:rStyle w:val="Bodytext1"/>
          <w:lang w:val="ru-RU"/>
        </w:rPr>
        <w:t>Підпис розміщують під текстом документа або під відміткою про наявність додатків.</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Підпис має містити найменування посади особи, яка підписує документ (у повній формі, якщо документ надрукований не на бланку, у скороченій — на документі, надрукованому на бланку), особистий підпис (окрім електронних документів), власне ім’я і прізвище,</w:t>
      </w:r>
    </w:p>
    <w:p w:rsidR="00296211" w:rsidRPr="005B35EF" w:rsidRDefault="005B35EF" w:rsidP="00336727">
      <w:pPr>
        <w:pStyle w:val="Bodytext10"/>
        <w:tabs>
          <w:tab w:val="left" w:pos="0"/>
          <w:tab w:val="left" w:pos="142"/>
        </w:tabs>
        <w:ind w:firstLine="709"/>
        <w:jc w:val="both"/>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rPr>
          <w:lang w:val="ru-RU"/>
        </w:rPr>
      </w:pPr>
      <w:r w:rsidRPr="005B35EF">
        <w:rPr>
          <w:rStyle w:val="Bodytext1"/>
          <w:b/>
          <w:bCs/>
          <w:lang w:val="ru-RU"/>
        </w:rPr>
        <w:t>Жмеринськ</w:t>
      </w:r>
      <w:r>
        <w:rPr>
          <w:rStyle w:val="Bodytext1"/>
          <w:b/>
          <w:bCs/>
          <w:lang w:val="ru-RU"/>
        </w:rPr>
        <w:t>ий</w:t>
      </w:r>
      <w:r w:rsidRPr="005B35EF">
        <w:rPr>
          <w:rStyle w:val="Bodytext1"/>
          <w:b/>
          <w:bCs/>
          <w:lang w:val="ru-RU"/>
        </w:rPr>
        <w:t xml:space="preserve"> міський голова </w:t>
      </w:r>
      <w:r w:rsidRPr="005B35EF">
        <w:rPr>
          <w:rStyle w:val="Bodytext1"/>
          <w:b/>
          <w:bCs/>
          <w:i/>
          <w:iCs/>
          <w:lang w:val="ru-RU"/>
        </w:rPr>
        <w:t>особистий підпис</w:t>
      </w:r>
      <w:r w:rsidRPr="005B35EF">
        <w:rPr>
          <w:rStyle w:val="Bodytext1"/>
          <w:b/>
          <w:bCs/>
          <w:lang w:val="ru-RU"/>
        </w:rPr>
        <w:t xml:space="preserve"> власне ім’я ПРІЗВИЩЕ</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Завершуючи листування етикетними фразами ввічливості до прикладу </w:t>
      </w:r>
      <w:r w:rsidRPr="005B35EF">
        <w:rPr>
          <w:rStyle w:val="Bodytext1"/>
          <w:i/>
          <w:iCs/>
          <w:lang w:val="ru-RU"/>
        </w:rPr>
        <w:t>«З повагою…»,</w:t>
      </w:r>
      <w:r w:rsidRPr="005B35EF">
        <w:rPr>
          <w:rStyle w:val="Bodytext1"/>
          <w:lang w:val="ru-RU"/>
        </w:rPr>
        <w:t xml:space="preserve"> кома не ставиться.</w:t>
      </w:r>
    </w:p>
    <w:p w:rsidR="00296211" w:rsidRPr="005B35EF" w:rsidRDefault="005B35EF" w:rsidP="00336727">
      <w:pPr>
        <w:pStyle w:val="Bodytext10"/>
        <w:tabs>
          <w:tab w:val="left" w:pos="0"/>
          <w:tab w:val="left" w:pos="142"/>
        </w:tabs>
        <w:ind w:firstLine="709"/>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З повагою</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Заступник міського голови особистий підпис власне ім’я ПРІЗВИЩЕ</w:t>
      </w:r>
    </w:p>
    <w:p w:rsidR="00296211" w:rsidRPr="005B35EF" w:rsidRDefault="005B35EF" w:rsidP="00336727">
      <w:pPr>
        <w:pStyle w:val="Bodytext10"/>
        <w:numPr>
          <w:ilvl w:val="2"/>
          <w:numId w:val="2"/>
        </w:numPr>
        <w:tabs>
          <w:tab w:val="left" w:pos="0"/>
          <w:tab w:val="left" w:pos="142"/>
          <w:tab w:val="left" w:pos="2355"/>
        </w:tabs>
        <w:ind w:firstLine="709"/>
        <w:jc w:val="both"/>
        <w:rPr>
          <w:lang w:val="ru-RU"/>
        </w:rPr>
      </w:pPr>
      <w:r w:rsidRPr="005B35EF">
        <w:rPr>
          <w:rStyle w:val="Bodytext1"/>
          <w:lang w:val="ru-RU"/>
        </w:rPr>
        <w:t>У разі надсилання документа одночасно кільком установам одного або вищого рівня керівник підписує всі його примірники.</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У разі надсилання документа одночасно кільком підпорядкованим структурним підрозділам підписується тільки оригінал, який залишається у справі структурного підрозділу-автора, а на місця розсилаються засвідчені його копії.</w:t>
      </w:r>
    </w:p>
    <w:p w:rsidR="00296211" w:rsidRDefault="005B35EF" w:rsidP="00336727">
      <w:pPr>
        <w:pStyle w:val="Bodytext10"/>
        <w:numPr>
          <w:ilvl w:val="2"/>
          <w:numId w:val="2"/>
        </w:numPr>
        <w:ind w:firstLine="709"/>
        <w:jc w:val="both"/>
      </w:pPr>
      <w:r w:rsidRPr="005B35EF">
        <w:rPr>
          <w:rStyle w:val="Bodytext1"/>
          <w:lang w:val="ru-RU"/>
        </w:rPr>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w:t>
      </w:r>
      <w:r w:rsidRPr="005B35EF">
        <w:rPr>
          <w:rStyle w:val="Bodytext1"/>
          <w:lang w:val="ru-RU"/>
        </w:rPr>
        <w:tab/>
      </w:r>
      <w:r>
        <w:rPr>
          <w:rStyle w:val="Bodytext1"/>
          <w:i/>
          <w:iCs/>
        </w:rPr>
        <w:t>Приклад</w:t>
      </w:r>
      <w:r>
        <w:rPr>
          <w:rStyle w:val="Bodytext1"/>
        </w:rPr>
        <w:t>:</w:t>
      </w:r>
    </w:p>
    <w:p w:rsidR="00296211" w:rsidRPr="005B35EF" w:rsidRDefault="005B35EF" w:rsidP="00336727">
      <w:pPr>
        <w:pStyle w:val="Bodytext10"/>
        <w:tabs>
          <w:tab w:val="left" w:pos="0"/>
          <w:tab w:val="left" w:pos="142"/>
          <w:tab w:val="left" w:pos="3503"/>
          <w:tab w:val="left" w:pos="6570"/>
        </w:tabs>
        <w:ind w:firstLine="709"/>
        <w:rPr>
          <w:lang w:val="ru-RU"/>
        </w:rPr>
      </w:pPr>
      <w:r w:rsidRPr="005B35EF">
        <w:rPr>
          <w:rStyle w:val="Bodytext1"/>
          <w:b/>
          <w:bCs/>
          <w:lang w:val="ru-RU"/>
        </w:rPr>
        <w:t>Міський голова</w:t>
      </w:r>
      <w:r w:rsidRPr="005B35EF">
        <w:rPr>
          <w:rStyle w:val="Bodytext1"/>
          <w:b/>
          <w:bCs/>
          <w:lang w:val="ru-RU"/>
        </w:rPr>
        <w:tab/>
      </w:r>
      <w:r w:rsidRPr="005B35EF">
        <w:rPr>
          <w:rStyle w:val="Bodytext1"/>
          <w:b/>
          <w:bCs/>
          <w:i/>
          <w:iCs/>
          <w:lang w:val="ru-RU"/>
        </w:rPr>
        <w:t>особистий підпис</w:t>
      </w:r>
      <w:r w:rsidRPr="005B35EF">
        <w:rPr>
          <w:rStyle w:val="Bodytext1"/>
          <w:b/>
          <w:bCs/>
          <w:lang w:val="ru-RU"/>
        </w:rPr>
        <w:tab/>
        <w:t>власне ім’я ПРІЗВИЩЕ</w:t>
      </w:r>
    </w:p>
    <w:p w:rsidR="00296211" w:rsidRPr="005B35EF" w:rsidRDefault="005B35EF" w:rsidP="00336727">
      <w:pPr>
        <w:pStyle w:val="Bodytext10"/>
        <w:tabs>
          <w:tab w:val="left" w:pos="0"/>
          <w:tab w:val="left" w:pos="142"/>
          <w:tab w:val="left" w:pos="3503"/>
          <w:tab w:val="left" w:pos="6570"/>
        </w:tabs>
        <w:ind w:firstLine="709"/>
        <w:rPr>
          <w:lang w:val="ru-RU"/>
        </w:rPr>
      </w:pPr>
      <w:r w:rsidRPr="005B35EF">
        <w:rPr>
          <w:rStyle w:val="Bodytext1"/>
          <w:lang w:val="ru-RU"/>
        </w:rPr>
        <w:t>Головний бухгалтер</w:t>
      </w:r>
      <w:r w:rsidRPr="005B35EF">
        <w:rPr>
          <w:rStyle w:val="Bodytext1"/>
          <w:lang w:val="ru-RU"/>
        </w:rPr>
        <w:tab/>
      </w:r>
      <w:r w:rsidRPr="005B35EF">
        <w:rPr>
          <w:rStyle w:val="Bodytext1"/>
          <w:b/>
          <w:bCs/>
          <w:i/>
          <w:iCs/>
          <w:lang w:val="ru-RU"/>
        </w:rPr>
        <w:t>особистий підпис</w:t>
      </w:r>
      <w:r w:rsidRPr="005B35EF">
        <w:rPr>
          <w:rStyle w:val="Bodytext1"/>
          <w:b/>
          <w:bCs/>
          <w:lang w:val="ru-RU"/>
        </w:rPr>
        <w:tab/>
        <w:t>власне ім’я ПРІЗВИЩЕ</w:t>
      </w:r>
    </w:p>
    <w:p w:rsidR="00296211" w:rsidRPr="005B35EF" w:rsidRDefault="005B35EF" w:rsidP="00336727">
      <w:pPr>
        <w:pStyle w:val="Bodytext10"/>
        <w:tabs>
          <w:tab w:val="left" w:pos="0"/>
          <w:tab w:val="left" w:pos="142"/>
        </w:tabs>
        <w:ind w:firstLine="709"/>
        <w:jc w:val="both"/>
        <w:rPr>
          <w:lang w:val="ru-RU"/>
        </w:rPr>
      </w:pPr>
      <w:r w:rsidRPr="005B35EF">
        <w:rPr>
          <w:rStyle w:val="Bodytext1"/>
          <w:lang w:val="ru-RU"/>
        </w:rPr>
        <w:t xml:space="preserve">У разі підписання спільного документа кількома особами, які займають однакові посади, їх підписи розміщуються на одному рівні, </w:t>
      </w:r>
      <w:r w:rsidRPr="005B35EF">
        <w:rPr>
          <w:rStyle w:val="Bodytext1"/>
          <w:i/>
          <w:iCs/>
          <w:lang w:val="ru-RU"/>
        </w:rPr>
        <w:t>Приклад:</w:t>
      </w:r>
    </w:p>
    <w:p w:rsidR="005A590C" w:rsidRDefault="005A590C" w:rsidP="00336727">
      <w:pPr>
        <w:pStyle w:val="Bodytext10"/>
        <w:tabs>
          <w:tab w:val="left" w:pos="0"/>
          <w:tab w:val="left" w:pos="142"/>
        </w:tabs>
        <w:ind w:firstLine="709"/>
        <w:rPr>
          <w:noProof/>
          <w:lang w:val="ru-RU" w:eastAsia="ru-RU" w:bidi="ar-SA"/>
        </w:rPr>
      </w:pPr>
      <w:r>
        <w:rPr>
          <w:noProof/>
          <w:lang w:val="ru-RU" w:eastAsia="ru-RU" w:bidi="ar-SA"/>
        </w:rPr>
        <w:t>Начальник управління ЖКГ</w:t>
      </w:r>
    </w:p>
    <w:p w:rsidR="00296211" w:rsidRPr="005B35EF" w:rsidRDefault="005B35EF" w:rsidP="00336727">
      <w:pPr>
        <w:pStyle w:val="Bodytext10"/>
        <w:tabs>
          <w:tab w:val="left" w:pos="0"/>
          <w:tab w:val="left" w:pos="142"/>
        </w:tabs>
        <w:ind w:firstLine="709"/>
        <w:rPr>
          <w:lang w:val="ru-RU"/>
        </w:rPr>
      </w:pPr>
      <w:r w:rsidRPr="005B35EF">
        <w:rPr>
          <w:rStyle w:val="Bodytext1"/>
          <w:lang w:val="ru-RU"/>
        </w:rPr>
        <w:t xml:space="preserve"> </w:t>
      </w:r>
      <w:r w:rsidRPr="005B35EF">
        <w:rPr>
          <w:rStyle w:val="Bodytext1"/>
          <w:i/>
          <w:iCs/>
          <w:lang w:val="ru-RU"/>
        </w:rPr>
        <w:t xml:space="preserve">особистий підпис </w:t>
      </w:r>
      <w:r w:rsidR="00336727">
        <w:rPr>
          <w:rStyle w:val="Bodytext1"/>
          <w:i/>
          <w:iCs/>
          <w:lang w:val="ru-RU"/>
        </w:rPr>
        <w:t>В</w:t>
      </w:r>
      <w:r w:rsidRPr="005B35EF">
        <w:rPr>
          <w:rStyle w:val="Bodytext1"/>
          <w:i/>
          <w:iCs/>
          <w:lang w:val="ru-RU"/>
        </w:rPr>
        <w:t>ласне ім’я ПРІЗВИЩЕ</w:t>
      </w:r>
    </w:p>
    <w:p w:rsidR="005A590C" w:rsidRPr="005B35EF" w:rsidRDefault="005A590C" w:rsidP="00336727">
      <w:pPr>
        <w:pStyle w:val="Bodytext10"/>
        <w:ind w:firstLine="709"/>
        <w:rPr>
          <w:lang w:val="ru-RU"/>
        </w:rPr>
      </w:pPr>
      <w:r>
        <w:rPr>
          <w:rStyle w:val="Bodytext1"/>
          <w:lang w:val="ru-RU"/>
        </w:rPr>
        <w:t>Начальник управління фінансів</w:t>
      </w:r>
      <w:r w:rsidRPr="005B35EF">
        <w:rPr>
          <w:rStyle w:val="Bodytext1"/>
          <w:lang w:val="ru-RU"/>
        </w:rPr>
        <w:t xml:space="preserve"> </w:t>
      </w:r>
      <w:r w:rsidRPr="005B35EF">
        <w:rPr>
          <w:rStyle w:val="Bodytext1"/>
          <w:i/>
          <w:iCs/>
          <w:lang w:val="ru-RU"/>
        </w:rPr>
        <w:t>особистий підпис</w:t>
      </w:r>
      <w:r>
        <w:rPr>
          <w:rStyle w:val="Bodytext1"/>
          <w:i/>
          <w:iCs/>
          <w:lang w:val="ru-RU"/>
        </w:rPr>
        <w:t xml:space="preserve"> </w:t>
      </w:r>
      <w:r w:rsidRPr="005B35EF">
        <w:rPr>
          <w:rStyle w:val="Bodytext1"/>
          <w:i/>
          <w:iCs/>
          <w:lang w:val="ru-RU"/>
        </w:rPr>
        <w:t xml:space="preserve">власне ім’я ПРІЗВИЩЕ </w:t>
      </w:r>
    </w:p>
    <w:p w:rsidR="00296211" w:rsidRPr="005A590C" w:rsidRDefault="005B35EF" w:rsidP="00336727">
      <w:pPr>
        <w:pStyle w:val="Bodytext10"/>
        <w:numPr>
          <w:ilvl w:val="2"/>
          <w:numId w:val="2"/>
        </w:numPr>
        <w:ind w:firstLine="709"/>
        <w:jc w:val="both"/>
        <w:rPr>
          <w:lang w:val="ru-RU"/>
        </w:rPr>
      </w:pPr>
      <w:r w:rsidRPr="005A590C">
        <w:rPr>
          <w:rStyle w:val="Bodytext1"/>
          <w:lang w:val="ru-RU"/>
        </w:rPr>
        <w:t>Документи колегіальних</w:t>
      </w:r>
      <w:r w:rsidR="005A590C" w:rsidRPr="005A590C">
        <w:rPr>
          <w:rStyle w:val="Bodytext1"/>
          <w:lang w:val="ru-RU"/>
        </w:rPr>
        <w:t xml:space="preserve"> органів підписують голова </w:t>
      </w:r>
      <w:r w:rsidRPr="005A590C">
        <w:rPr>
          <w:rStyle w:val="Bodytext1"/>
          <w:lang w:val="ru-RU"/>
        </w:rPr>
        <w:t>колегіального органу і секретар</w:t>
      </w:r>
      <w:r w:rsidR="00336727">
        <w:rPr>
          <w:rStyle w:val="Bodytext1"/>
          <w:lang w:val="ru-RU"/>
        </w:rPr>
        <w:t>.</w:t>
      </w:r>
    </w:p>
    <w:p w:rsidR="00296211" w:rsidRPr="00336727" w:rsidRDefault="005B35EF" w:rsidP="00336727">
      <w:pPr>
        <w:pStyle w:val="Bodytext10"/>
        <w:numPr>
          <w:ilvl w:val="2"/>
          <w:numId w:val="2"/>
        </w:numPr>
        <w:ind w:firstLine="0"/>
        <w:jc w:val="both"/>
        <w:rPr>
          <w:lang w:val="ru-RU"/>
        </w:rPr>
      </w:pPr>
      <w:r w:rsidRPr="00336727">
        <w:rPr>
          <w:rStyle w:val="Bodytext1"/>
          <w:lang w:val="ru-RU"/>
        </w:rPr>
        <w:t xml:space="preserve">У разі відсутності посадової особи, найменування посади, власне ім’я і </w:t>
      </w:r>
      <w:r w:rsidRPr="00336727">
        <w:rPr>
          <w:rStyle w:val="Bodytext1"/>
          <w:lang w:val="ru-RU"/>
        </w:rPr>
        <w:lastRenderedPageBreak/>
        <w:t>прізвище якої зазначено в документі, його підписує особа, яка виконує її</w:t>
      </w:r>
      <w:r w:rsidR="00336727">
        <w:rPr>
          <w:rStyle w:val="Bodytext1"/>
          <w:lang w:val="ru-RU"/>
        </w:rPr>
        <w:t xml:space="preserve"> </w:t>
      </w:r>
      <w:r w:rsidRPr="00336727">
        <w:rPr>
          <w:rStyle w:val="Bodytext1"/>
          <w:lang w:val="ru-RU"/>
        </w:rPr>
        <w:t xml:space="preserve">обов’язки, або її заступник. У цьому разі обов’язково зазначають фактичну посаду, власне ім’я, прізвище особи </w:t>
      </w:r>
      <w:r w:rsidRPr="00336727">
        <w:rPr>
          <w:rStyle w:val="Bodytext1"/>
          <w:i/>
          <w:iCs/>
          <w:lang w:val="ru-RU"/>
        </w:rPr>
        <w:t>(прізвище великими літерами),</w:t>
      </w:r>
      <w:r w:rsidRPr="00336727">
        <w:rPr>
          <w:rStyle w:val="Bodytext1"/>
          <w:lang w:val="ru-RU"/>
        </w:rPr>
        <w:t xml:space="preserve"> яка підписала документ (виправлення вносять рукописним або машинописним способом, якщо документ неможливо передрукувати).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Не дозволено під час підписання документа ставити прийменник «За» чи правобічну похилу риску перед найменуванням посади. Слова «Виконувач обов’язків» або «В.о.» до найменування посади керівника додають лише в разі його заміщення на підставі розпорядчого документа.</w:t>
      </w:r>
    </w:p>
    <w:p w:rsidR="00296211" w:rsidRPr="005B35EF" w:rsidRDefault="005B35EF" w:rsidP="00336727">
      <w:pPr>
        <w:pStyle w:val="Bodytext10"/>
        <w:numPr>
          <w:ilvl w:val="2"/>
          <w:numId w:val="2"/>
        </w:numPr>
        <w:tabs>
          <w:tab w:val="left" w:pos="0"/>
          <w:tab w:val="left" w:pos="142"/>
          <w:tab w:val="left" w:pos="1762"/>
        </w:tabs>
        <w:ind w:firstLine="720"/>
        <w:jc w:val="both"/>
        <w:rPr>
          <w:lang w:val="ru-RU"/>
        </w:rPr>
      </w:pPr>
      <w:r w:rsidRPr="005B35EF">
        <w:rPr>
          <w:rStyle w:val="Bodytext1"/>
          <w:lang w:val="ru-RU"/>
        </w:rPr>
        <w:t>Особистий підпис у всіх реквізитах електронного документа, до складу яких він входить, замінюють електронним підписом, що створюється відповідно до законів України.</w:t>
      </w:r>
    </w:p>
    <w:p w:rsidR="00296211" w:rsidRPr="005B35EF" w:rsidRDefault="005B35EF" w:rsidP="00336727">
      <w:pPr>
        <w:pStyle w:val="Bodytext10"/>
        <w:numPr>
          <w:ilvl w:val="2"/>
          <w:numId w:val="2"/>
        </w:numPr>
        <w:tabs>
          <w:tab w:val="left" w:pos="0"/>
          <w:tab w:val="left" w:pos="142"/>
          <w:tab w:val="left" w:pos="1762"/>
        </w:tabs>
        <w:ind w:firstLine="720"/>
        <w:jc w:val="both"/>
        <w:rPr>
          <w:lang w:val="ru-RU"/>
        </w:rPr>
      </w:pPr>
      <w:r w:rsidRPr="005B35EF">
        <w:rPr>
          <w:rStyle w:val="Bodytext1"/>
          <w:lang w:val="ru-RU"/>
        </w:rPr>
        <w:t>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rsidR="00296211" w:rsidRDefault="005B35EF" w:rsidP="00336727">
      <w:pPr>
        <w:pStyle w:val="Heading410"/>
        <w:keepNext/>
        <w:keepLines/>
        <w:numPr>
          <w:ilvl w:val="1"/>
          <w:numId w:val="2"/>
        </w:numPr>
        <w:tabs>
          <w:tab w:val="left" w:pos="0"/>
          <w:tab w:val="left" w:pos="142"/>
          <w:tab w:val="left" w:pos="682"/>
        </w:tabs>
      </w:pPr>
      <w:bookmarkStart w:id="19" w:name="bookmark42"/>
      <w:r>
        <w:rPr>
          <w:rStyle w:val="Heading41"/>
          <w:b/>
          <w:bCs/>
        </w:rPr>
        <w:t>Відбиток печатки</w:t>
      </w:r>
      <w:bookmarkEnd w:id="19"/>
    </w:p>
    <w:p w:rsidR="00296211" w:rsidRDefault="005B35EF" w:rsidP="00336727">
      <w:pPr>
        <w:pStyle w:val="Bodytext10"/>
        <w:numPr>
          <w:ilvl w:val="2"/>
          <w:numId w:val="2"/>
        </w:numPr>
        <w:tabs>
          <w:tab w:val="left" w:pos="0"/>
          <w:tab w:val="left" w:pos="142"/>
          <w:tab w:val="left" w:pos="1590"/>
        </w:tabs>
        <w:ind w:firstLine="720"/>
        <w:jc w:val="both"/>
      </w:pPr>
      <w:r>
        <w:rPr>
          <w:rStyle w:val="Bodytext1"/>
        </w:rPr>
        <w:t>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посадової (відповідальної) особи скріплюється гербовою печаткою виконавчого комітету міської ради.</w:t>
      </w:r>
    </w:p>
    <w:p w:rsidR="00296211" w:rsidRDefault="005B35EF" w:rsidP="00AB70A1">
      <w:pPr>
        <w:pStyle w:val="Bodytext10"/>
        <w:ind w:firstLine="720"/>
        <w:jc w:val="both"/>
      </w:pPr>
      <w:r w:rsidRPr="005B35EF">
        <w:rPr>
          <w:rStyle w:val="Bodytext1"/>
          <w:lang w:val="ru-RU"/>
        </w:rPr>
        <w:t xml:space="preserve">Перелік інших документів, підписи на яких необхідно скріплювати гербовою печаткою, визначається на підставі нормативно-правових актів, регламентом виконавчих органів міської ради. </w:t>
      </w:r>
      <w:r>
        <w:rPr>
          <w:rStyle w:val="Bodytext1"/>
        </w:rPr>
        <w:t xml:space="preserve">(наведений у </w:t>
      </w:r>
      <w:r w:rsidR="00AB70A1">
        <w:rPr>
          <w:rStyle w:val="Bodytext1"/>
          <w:i/>
          <w:iCs/>
        </w:rPr>
        <w:t>додатку 8</w:t>
      </w:r>
      <w:r>
        <w:rPr>
          <w:rStyle w:val="Bodytext1"/>
        </w:rPr>
        <w:t>).</w:t>
      </w:r>
    </w:p>
    <w:p w:rsidR="00296211" w:rsidRDefault="005B35EF" w:rsidP="00336727">
      <w:pPr>
        <w:pStyle w:val="Bodytext10"/>
        <w:numPr>
          <w:ilvl w:val="2"/>
          <w:numId w:val="2"/>
        </w:numPr>
        <w:tabs>
          <w:tab w:val="left" w:pos="0"/>
          <w:tab w:val="left" w:pos="142"/>
          <w:tab w:val="left" w:pos="1590"/>
        </w:tabs>
        <w:ind w:firstLine="720"/>
        <w:jc w:val="both"/>
      </w:pPr>
      <w:r w:rsidRPr="005B35EF">
        <w:rPr>
          <w:rStyle w:val="Bodytext1"/>
          <w:lang w:val="ru-RU"/>
        </w:rPr>
        <w:t xml:space="preserve">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w:t>
      </w:r>
      <w:r>
        <w:rPr>
          <w:rStyle w:val="Bodytext1"/>
        </w:rPr>
        <w:t>«МП».</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Відбиток печатки в усіх реквізитах електронного документа, до складу яких він входить, замінюють електронною печаткою, що створюється відповідно до вимог законів України.</w:t>
      </w:r>
    </w:p>
    <w:p w:rsidR="00296211" w:rsidRPr="005B35EF" w:rsidRDefault="005B35EF" w:rsidP="00336727">
      <w:pPr>
        <w:pStyle w:val="Bodytext10"/>
        <w:numPr>
          <w:ilvl w:val="2"/>
          <w:numId w:val="2"/>
        </w:numPr>
        <w:tabs>
          <w:tab w:val="left" w:pos="0"/>
          <w:tab w:val="left" w:pos="142"/>
          <w:tab w:val="left" w:pos="1590"/>
        </w:tabs>
        <w:ind w:firstLine="720"/>
        <w:jc w:val="both"/>
        <w:rPr>
          <w:lang w:val="ru-RU"/>
        </w:rPr>
      </w:pPr>
      <w:r w:rsidRPr="005B35EF">
        <w:rPr>
          <w:rStyle w:val="Bodytext1"/>
          <w:lang w:val="ru-RU"/>
        </w:rPr>
        <w:t>Порядок використання, місце зберігання гербової печатки і посадова особа, відповідальна за її зберігання - зазначені у Регламенті виконавчих органів Жмеринської міської ради.</w:t>
      </w:r>
    </w:p>
    <w:p w:rsidR="00296211" w:rsidRPr="005B35EF" w:rsidRDefault="005B35EF" w:rsidP="00336727">
      <w:pPr>
        <w:pStyle w:val="Bodytext10"/>
        <w:numPr>
          <w:ilvl w:val="2"/>
          <w:numId w:val="2"/>
        </w:numPr>
        <w:tabs>
          <w:tab w:val="left" w:pos="0"/>
          <w:tab w:val="left" w:pos="142"/>
          <w:tab w:val="left" w:pos="1599"/>
        </w:tabs>
        <w:ind w:firstLine="720"/>
        <w:jc w:val="both"/>
        <w:rPr>
          <w:lang w:val="ru-RU"/>
        </w:rPr>
      </w:pPr>
      <w:r w:rsidRPr="005B35EF">
        <w:rPr>
          <w:rStyle w:val="Bodytext1"/>
          <w:lang w:val="ru-RU"/>
        </w:rPr>
        <w:t xml:space="preserve">З метою забезпечення діловодства в старостинському окрузі, старості виготовляється печатка для довідок та кутовий штамп виконавчого комітету з найменуванням старостинського округу, порядок використання яких визначається </w:t>
      </w:r>
      <w:r w:rsidR="00531384">
        <w:rPr>
          <w:rStyle w:val="Bodytext1"/>
          <w:lang w:val="ru-RU"/>
        </w:rPr>
        <w:t>розпорядженням міського голови.</w:t>
      </w:r>
    </w:p>
    <w:p w:rsidR="00296211" w:rsidRPr="005B35EF" w:rsidRDefault="005B35EF" w:rsidP="00336727">
      <w:pPr>
        <w:pStyle w:val="Heading410"/>
        <w:keepNext/>
        <w:keepLines/>
        <w:numPr>
          <w:ilvl w:val="1"/>
          <w:numId w:val="2"/>
        </w:numPr>
        <w:tabs>
          <w:tab w:val="left" w:pos="0"/>
          <w:tab w:val="left" w:pos="142"/>
          <w:tab w:val="left" w:pos="682"/>
        </w:tabs>
        <w:rPr>
          <w:lang w:val="ru-RU"/>
        </w:rPr>
      </w:pPr>
      <w:bookmarkStart w:id="20" w:name="bookmark44"/>
      <w:r w:rsidRPr="005B35EF">
        <w:rPr>
          <w:rStyle w:val="Heading41"/>
          <w:b/>
          <w:bCs/>
          <w:lang w:val="ru-RU"/>
        </w:rPr>
        <w:t>Відмітка про засвідчення паперових копій документів</w:t>
      </w:r>
      <w:bookmarkEnd w:id="20"/>
    </w:p>
    <w:p w:rsidR="00296211" w:rsidRPr="005B35EF" w:rsidRDefault="006A5C68" w:rsidP="00336727">
      <w:pPr>
        <w:pStyle w:val="Bodytext10"/>
        <w:numPr>
          <w:ilvl w:val="2"/>
          <w:numId w:val="2"/>
        </w:numPr>
        <w:tabs>
          <w:tab w:val="left" w:pos="0"/>
          <w:tab w:val="left" w:pos="142"/>
          <w:tab w:val="left" w:pos="1594"/>
        </w:tabs>
        <w:ind w:firstLine="720"/>
        <w:jc w:val="both"/>
        <w:rPr>
          <w:lang w:val="ru-RU"/>
        </w:rPr>
      </w:pPr>
      <w:r w:rsidRPr="006A5C68">
        <w:rPr>
          <w:rStyle w:val="Bodytext1"/>
          <w:lang w:val="ru-RU"/>
        </w:rPr>
        <w:t>Жмеринськ</w:t>
      </w:r>
      <w:r>
        <w:rPr>
          <w:rStyle w:val="Bodytext1"/>
          <w:lang w:val="ru-RU"/>
        </w:rPr>
        <w:t>а</w:t>
      </w:r>
      <w:r w:rsidR="005B35EF" w:rsidRPr="005B35EF">
        <w:rPr>
          <w:rStyle w:val="Bodytext1"/>
          <w:lang w:val="ru-RU"/>
        </w:rPr>
        <w:t xml:space="preserve"> міська рада та її виконавчий комітет, виконавчі органи міської ради можуть засвідчувати копії лише тих документів, що створюються в них, а також у випадках, передбачених в абзаці другому цього пункту. Копія документа виготовляється і видається тільки з дозволу міського голови, секретаря міської ради, заступників міського голови, керуючого справами виконкому або керівника структурного підрозділу.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У разі підготовки документів для надання судовим органам, під час вирішення питань щодо прийняття громадян на роботу, навчання, засвідчення їх трудових, житлових та інших прав у взаємовідносинах з міської радою та її виконавчим </w:t>
      </w:r>
      <w:r w:rsidRPr="005B35EF">
        <w:rPr>
          <w:rStyle w:val="Bodytext1"/>
          <w:lang w:val="ru-RU"/>
        </w:rPr>
        <w:lastRenderedPageBreak/>
        <w:t>комітетом, а також під час формування особових справ працівників може виготовляти копії документів, виданих іншими установами (копії дипломів, свідоцтв про одержання освіти тощо).</w:t>
      </w:r>
    </w:p>
    <w:p w:rsidR="00296211" w:rsidRPr="005B35EF" w:rsidRDefault="005B35EF" w:rsidP="00336727">
      <w:pPr>
        <w:pStyle w:val="Bodytext10"/>
        <w:numPr>
          <w:ilvl w:val="2"/>
          <w:numId w:val="2"/>
        </w:numPr>
        <w:tabs>
          <w:tab w:val="left" w:pos="0"/>
          <w:tab w:val="left" w:pos="142"/>
          <w:tab w:val="left" w:pos="1618"/>
        </w:tabs>
        <w:ind w:firstLine="720"/>
        <w:jc w:val="both"/>
        <w:rPr>
          <w:lang w:val="ru-RU"/>
        </w:rPr>
      </w:pPr>
      <w:r w:rsidRPr="005B35EF">
        <w:rPr>
          <w:rStyle w:val="Bodytext1"/>
          <w:lang w:val="ru-RU"/>
        </w:rPr>
        <w:t>Відмітка про засвідчення копії документа складається з таких елементів: слів «Згідно з оригіналом» (без лапок), найменування посади, особистого підпису особи, яка засвідчує копію, її власного імені та прізвища, дати засвідчення копії.</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випадках, визначених законодавством, копії документів засвідчують відбитком печатки юридичної особи, структурного підрозділу (служби діловодства, служби кадрів, бухгалтерії тощо) юридичної особи або печатки «Для копій» (Прізвище особи зазначається великими літерами).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Відмітку про засвідчення копії документа проставляють нижче реквізиту «Підпис» на лицьовому боці останнього аркуша копії документа.</w:t>
      </w:r>
    </w:p>
    <w:p w:rsidR="00296211" w:rsidRPr="005B35EF" w:rsidRDefault="005B35EF" w:rsidP="00336727">
      <w:pPr>
        <w:pStyle w:val="Bodytext10"/>
        <w:tabs>
          <w:tab w:val="left" w:pos="0"/>
          <w:tab w:val="left" w:pos="142"/>
        </w:tabs>
        <w:ind w:firstLine="800"/>
        <w:jc w:val="both"/>
        <w:rPr>
          <w:lang w:val="ru-RU"/>
        </w:rPr>
      </w:pPr>
      <w:r w:rsidRPr="005B35EF">
        <w:rPr>
          <w:rStyle w:val="Bodytext1"/>
          <w:i/>
          <w:iCs/>
          <w:lang w:val="ru-RU"/>
        </w:rPr>
        <w:t>Приклад:</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Згідно з оригіналом</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Головний спеціаліст відділу обліку та звітності</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Особистий підпис, власне ім’я, ПРІЗВИЩЕ</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Дата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Напис про засвідчення паперової копії скріплюється печаткою </w:t>
      </w:r>
      <w:r w:rsidR="00B36BC8">
        <w:rPr>
          <w:rStyle w:val="Bodytext1"/>
          <w:lang w:val="ru-RU"/>
        </w:rPr>
        <w:t>виконавчого органу</w:t>
      </w:r>
      <w:r w:rsidRPr="005B35EF">
        <w:rPr>
          <w:rStyle w:val="Bodytext1"/>
          <w:lang w:val="ru-RU"/>
        </w:rPr>
        <w:t xml:space="preserve"> або печаткою структурного підрозділу, та підписом відповідальної особи відповідного структурного підрозділу.</w:t>
      </w:r>
    </w:p>
    <w:p w:rsidR="00296211" w:rsidRPr="005B35EF" w:rsidRDefault="005B35EF" w:rsidP="00336727">
      <w:pPr>
        <w:pStyle w:val="Bodytext10"/>
        <w:numPr>
          <w:ilvl w:val="2"/>
          <w:numId w:val="2"/>
        </w:numPr>
        <w:tabs>
          <w:tab w:val="left" w:pos="0"/>
          <w:tab w:val="left" w:pos="142"/>
          <w:tab w:val="left" w:pos="1622"/>
        </w:tabs>
        <w:ind w:firstLine="720"/>
        <w:jc w:val="both"/>
        <w:rPr>
          <w:lang w:val="ru-RU"/>
        </w:rPr>
      </w:pPr>
      <w:r w:rsidRPr="005B35EF">
        <w:rPr>
          <w:rStyle w:val="Bodytext1"/>
          <w:lang w:val="ru-RU"/>
        </w:rPr>
        <w:t xml:space="preserve">На копіях вихідних документів, що залишаються у справах виконавчих органів міської ради, текст бланків не відтворюється, а зазначається лише дата підписання документа та його реєстраційний індекс, посада особи, яка засвідчила копію, її особистий підпис та дата засвідчення </w:t>
      </w:r>
      <w:r w:rsidRPr="005B35EF">
        <w:rPr>
          <w:rStyle w:val="Bodytext1"/>
          <w:i/>
          <w:iCs/>
          <w:lang w:val="ru-RU"/>
        </w:rPr>
        <w:t>Приклад:</w:t>
      </w:r>
    </w:p>
    <w:p w:rsidR="00296211" w:rsidRPr="005B35EF" w:rsidRDefault="005B35EF" w:rsidP="00336727">
      <w:pPr>
        <w:pStyle w:val="Bodytext10"/>
        <w:pBdr>
          <w:bottom w:val="single" w:sz="4" w:space="0" w:color="auto"/>
        </w:pBdr>
        <w:tabs>
          <w:tab w:val="left" w:pos="0"/>
          <w:tab w:val="left" w:pos="142"/>
        </w:tabs>
        <w:ind w:firstLine="0"/>
        <w:rPr>
          <w:lang w:val="ru-RU"/>
        </w:rPr>
      </w:pPr>
      <w:r w:rsidRPr="005B35EF">
        <w:rPr>
          <w:rStyle w:val="Bodytext1"/>
          <w:lang w:val="ru-RU"/>
        </w:rPr>
        <w:t>Дата, індекс</w:t>
      </w:r>
    </w:p>
    <w:p w:rsidR="00296211" w:rsidRPr="005B35EF" w:rsidRDefault="005B35EF" w:rsidP="00336727">
      <w:pPr>
        <w:pStyle w:val="Bodytext10"/>
        <w:tabs>
          <w:tab w:val="left" w:pos="0"/>
          <w:tab w:val="left" w:pos="142"/>
          <w:tab w:val="left" w:pos="3622"/>
        </w:tabs>
        <w:ind w:firstLine="0"/>
        <w:rPr>
          <w:lang w:val="ru-RU"/>
        </w:rPr>
      </w:pPr>
      <w:r w:rsidRPr="005B35EF">
        <w:rPr>
          <w:rStyle w:val="Bodytext1"/>
          <w:lang w:val="ru-RU"/>
        </w:rPr>
        <w:t>Директор</w:t>
      </w:r>
      <w:r w:rsidRPr="005B35EF">
        <w:rPr>
          <w:rStyle w:val="Bodytext1"/>
          <w:lang w:val="ru-RU"/>
        </w:rPr>
        <w:tab/>
      </w:r>
      <w:r w:rsidR="00531384">
        <w:rPr>
          <w:rStyle w:val="Bodytext1"/>
          <w:lang w:val="ru-RU"/>
        </w:rPr>
        <w:tab/>
      </w:r>
      <w:r w:rsidR="00531384">
        <w:rPr>
          <w:rStyle w:val="Bodytext1"/>
          <w:lang w:val="ru-RU"/>
        </w:rPr>
        <w:tab/>
      </w:r>
      <w:r w:rsidR="00531384">
        <w:rPr>
          <w:rStyle w:val="Bodytext1"/>
          <w:lang w:val="ru-RU"/>
        </w:rPr>
        <w:tab/>
      </w:r>
      <w:r w:rsidRPr="005B35EF">
        <w:rPr>
          <w:rStyle w:val="Bodytext1"/>
          <w:lang w:val="ru-RU"/>
        </w:rPr>
        <w:t>власне ім’я, ПРІЗВИЩЕ</w:t>
      </w:r>
    </w:p>
    <w:p w:rsidR="00296211" w:rsidRPr="005B35EF" w:rsidRDefault="005B35EF" w:rsidP="00336727">
      <w:pPr>
        <w:pStyle w:val="Bodytext10"/>
        <w:tabs>
          <w:tab w:val="left" w:pos="0"/>
          <w:tab w:val="left" w:pos="142"/>
          <w:tab w:val="left" w:pos="3622"/>
        </w:tabs>
        <w:ind w:firstLine="0"/>
        <w:rPr>
          <w:lang w:val="ru-RU"/>
        </w:rPr>
      </w:pPr>
      <w:r w:rsidRPr="005B35EF">
        <w:rPr>
          <w:rStyle w:val="Bodytext1"/>
          <w:lang w:val="ru-RU"/>
        </w:rPr>
        <w:t>Головний спеціаліст відділу Особистий підпис</w:t>
      </w:r>
      <w:r w:rsidRPr="005B35EF">
        <w:rPr>
          <w:rStyle w:val="Bodytext1"/>
          <w:lang w:val="ru-RU"/>
        </w:rPr>
        <w:tab/>
        <w:t>власне ім’я, ПРІЗВИЩЕ</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 копіях вихідних документів, що залишаються у справах виконавчого комітету міської ради, повинні бути візи посадових осіб, з якими вони погоджені, та візи виконавців.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Копія документа повинна відповідати оригіналу.</w:t>
      </w:r>
    </w:p>
    <w:p w:rsidR="00296211" w:rsidRDefault="005B35EF" w:rsidP="00336727">
      <w:pPr>
        <w:pStyle w:val="Bodytext10"/>
        <w:numPr>
          <w:ilvl w:val="2"/>
          <w:numId w:val="2"/>
        </w:numPr>
        <w:tabs>
          <w:tab w:val="left" w:pos="0"/>
          <w:tab w:val="left" w:pos="142"/>
          <w:tab w:val="left" w:pos="2266"/>
        </w:tabs>
        <w:ind w:firstLine="720"/>
        <w:jc w:val="both"/>
      </w:pPr>
      <w:r>
        <w:rPr>
          <w:rStyle w:val="Bodytext1"/>
        </w:rPr>
        <w:t>Копії розпорядчих документів засвідчуються:</w:t>
      </w:r>
    </w:p>
    <w:p w:rsidR="00296211" w:rsidRDefault="005B35EF" w:rsidP="00336727">
      <w:pPr>
        <w:pStyle w:val="Bodytext10"/>
        <w:tabs>
          <w:tab w:val="left" w:pos="0"/>
          <w:tab w:val="left" w:pos="142"/>
        </w:tabs>
        <w:ind w:firstLine="0"/>
        <w:jc w:val="both"/>
      </w:pPr>
      <w:r>
        <w:rPr>
          <w:rStyle w:val="Bodytext1"/>
        </w:rPr>
        <w:t xml:space="preserve">Розпорядження міського голови, рішення виконавчого комітету міської ради - </w:t>
      </w:r>
      <w:r w:rsidR="00531384" w:rsidRPr="00531384">
        <w:rPr>
          <w:rStyle w:val="Bodytext1"/>
        </w:rPr>
        <w:t>відділ</w:t>
      </w:r>
      <w:r w:rsidR="00531384">
        <w:rPr>
          <w:rStyle w:val="Bodytext1"/>
          <w:lang w:val="uk-UA"/>
        </w:rPr>
        <w:t>ом</w:t>
      </w:r>
      <w:r w:rsidR="00531384" w:rsidRPr="00531384">
        <w:rPr>
          <w:rStyle w:val="Bodytext1"/>
        </w:rPr>
        <w:t xml:space="preserve"> внутрішньої політики, діловодства та контролю;</w:t>
      </w:r>
    </w:p>
    <w:p w:rsidR="00296211" w:rsidRPr="00531384" w:rsidRDefault="005B35EF" w:rsidP="00336727">
      <w:pPr>
        <w:pStyle w:val="Bodytext10"/>
        <w:tabs>
          <w:tab w:val="left" w:pos="0"/>
          <w:tab w:val="left" w:pos="142"/>
        </w:tabs>
        <w:ind w:firstLine="0"/>
        <w:jc w:val="both"/>
        <w:rPr>
          <w:lang w:val="ru-RU"/>
        </w:rPr>
      </w:pPr>
      <w:r w:rsidRPr="00531384">
        <w:rPr>
          <w:rStyle w:val="Bodytext1"/>
          <w:lang w:val="ru-RU"/>
        </w:rPr>
        <w:t xml:space="preserve">Рішення міської ради – </w:t>
      </w:r>
      <w:r w:rsidR="00531384">
        <w:rPr>
          <w:rStyle w:val="Bodytext1"/>
          <w:lang w:val="uk-UA"/>
        </w:rPr>
        <w:t>відділом по роботі з депутатами та громадськими оргвнізаціями</w:t>
      </w:r>
      <w:r w:rsidRPr="00531384">
        <w:rPr>
          <w:rStyle w:val="Bodytext1"/>
          <w:lang w:val="ru-RU"/>
        </w:rPr>
        <w:t>.</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Працівник підписується за одержання копії документу у розсилці.</w:t>
      </w:r>
    </w:p>
    <w:p w:rsidR="00296211" w:rsidRPr="005B35EF" w:rsidRDefault="005B35EF" w:rsidP="00336727">
      <w:pPr>
        <w:pStyle w:val="Bodytext10"/>
        <w:numPr>
          <w:ilvl w:val="1"/>
          <w:numId w:val="2"/>
        </w:numPr>
        <w:tabs>
          <w:tab w:val="left" w:pos="0"/>
          <w:tab w:val="left" w:pos="142"/>
          <w:tab w:val="left" w:pos="682"/>
        </w:tabs>
        <w:ind w:firstLine="0"/>
        <w:jc w:val="center"/>
        <w:rPr>
          <w:lang w:val="ru-RU"/>
        </w:rPr>
      </w:pPr>
      <w:r w:rsidRPr="005B35EF">
        <w:rPr>
          <w:rStyle w:val="Bodytext1"/>
          <w:b/>
          <w:bCs/>
          <w:lang w:val="ru-RU"/>
        </w:rPr>
        <w:t>Складення проектів рішень міської ради, виконавчого</w:t>
      </w:r>
      <w:r w:rsidR="00531384">
        <w:rPr>
          <w:rStyle w:val="Bodytext1"/>
          <w:b/>
          <w:bCs/>
          <w:lang w:val="ru-RU"/>
        </w:rPr>
        <w:t xml:space="preserve"> </w:t>
      </w:r>
      <w:r w:rsidRPr="005B35EF">
        <w:rPr>
          <w:rStyle w:val="Bodytext1"/>
          <w:b/>
          <w:bCs/>
          <w:lang w:val="ru-RU"/>
        </w:rPr>
        <w:t>комітету міської ради, розпоряджень міського голови та</w:t>
      </w:r>
      <w:r w:rsidR="00531384">
        <w:rPr>
          <w:rStyle w:val="Bodytext1"/>
          <w:b/>
          <w:bCs/>
          <w:lang w:val="ru-RU"/>
        </w:rPr>
        <w:t xml:space="preserve"> </w:t>
      </w:r>
      <w:r w:rsidRPr="005B35EF">
        <w:rPr>
          <w:rStyle w:val="Bodytext1"/>
          <w:b/>
          <w:bCs/>
          <w:lang w:val="ru-RU"/>
        </w:rPr>
        <w:t>інших розпорядчих документів</w:t>
      </w:r>
    </w:p>
    <w:p w:rsidR="00296211" w:rsidRPr="005B35EF" w:rsidRDefault="005B35EF" w:rsidP="00336727">
      <w:pPr>
        <w:pStyle w:val="Bodytext10"/>
        <w:numPr>
          <w:ilvl w:val="2"/>
          <w:numId w:val="2"/>
        </w:numPr>
        <w:tabs>
          <w:tab w:val="left" w:pos="0"/>
          <w:tab w:val="left" w:pos="142"/>
          <w:tab w:val="left" w:pos="1599"/>
        </w:tabs>
        <w:ind w:firstLine="720"/>
        <w:jc w:val="both"/>
        <w:rPr>
          <w:lang w:val="ru-RU"/>
        </w:rPr>
      </w:pPr>
      <w:r w:rsidRPr="005B35EF">
        <w:rPr>
          <w:rStyle w:val="Bodytext1"/>
          <w:lang w:val="ru-RU"/>
        </w:rPr>
        <w:t>Рішення, розпорядження (далі – розпорядчі документи) бувають організаційно-розпорядчого (забезпечують процес розпорядчої і виконавчої діяльності) чи нормативно-правового (прийняті у визначеному порядку, у якому містяться норми права) характеру. За змістом управлінської дії розрізняють розпорядження з питань виконавчої роботи або кадрових питань.</w:t>
      </w:r>
    </w:p>
    <w:p w:rsidR="00296211" w:rsidRPr="005B35EF" w:rsidRDefault="005B35EF" w:rsidP="00336727">
      <w:pPr>
        <w:pStyle w:val="Bodytext10"/>
        <w:numPr>
          <w:ilvl w:val="2"/>
          <w:numId w:val="2"/>
        </w:numPr>
        <w:tabs>
          <w:tab w:val="left" w:pos="0"/>
          <w:tab w:val="left" w:pos="142"/>
          <w:tab w:val="left" w:pos="1594"/>
        </w:tabs>
        <w:ind w:firstLine="720"/>
        <w:jc w:val="both"/>
        <w:rPr>
          <w:lang w:val="ru-RU"/>
        </w:rPr>
      </w:pPr>
      <w:r w:rsidRPr="005B35EF">
        <w:rPr>
          <w:rStyle w:val="Bodytext1"/>
          <w:lang w:val="ru-RU"/>
        </w:rPr>
        <w:t xml:space="preserve">Проекти розпорядчих документів з питань виконавчої роботи </w:t>
      </w:r>
      <w:r w:rsidRPr="005B35EF">
        <w:rPr>
          <w:rStyle w:val="Bodytext1"/>
          <w:lang w:val="ru-RU"/>
        </w:rPr>
        <w:lastRenderedPageBreak/>
        <w:t>готуються і подаються структурними підрозділами за дорученням міського голови чи за власною ініціативою, відповідно до розподілу обов’язків.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Проекти розпорядчих документів з кадрових питань (особового складу) (про прийняття на роботу, звільнення, надання відпустки, відрядження тощо) готує </w:t>
      </w:r>
      <w:r w:rsidR="00531384">
        <w:rPr>
          <w:rStyle w:val="Bodytext1"/>
          <w:lang w:val="ru-RU"/>
        </w:rPr>
        <w:t>відділ кадрової роботи</w:t>
      </w:r>
      <w:r w:rsidRPr="005B35EF">
        <w:rPr>
          <w:rStyle w:val="Bodytext1"/>
          <w:lang w:val="ru-RU"/>
        </w:rPr>
        <w:t xml:space="preserve"> на підставі доповідних записок керівників </w:t>
      </w:r>
      <w:r w:rsidR="00531384">
        <w:rPr>
          <w:rStyle w:val="Bodytext1"/>
          <w:lang w:val="ru-RU"/>
        </w:rPr>
        <w:t xml:space="preserve">виконавчих органів </w:t>
      </w:r>
      <w:r w:rsidR="00531384" w:rsidRPr="005B35EF">
        <w:rPr>
          <w:rStyle w:val="Bodytext1"/>
          <w:lang w:val="ru-RU"/>
        </w:rPr>
        <w:t xml:space="preserve">міської ради </w:t>
      </w:r>
      <w:r w:rsidR="00531384">
        <w:rPr>
          <w:rStyle w:val="Bodytext1"/>
          <w:lang w:val="ru-RU"/>
        </w:rPr>
        <w:t xml:space="preserve"> та їх </w:t>
      </w:r>
      <w:r w:rsidRPr="005B35EF">
        <w:rPr>
          <w:rStyle w:val="Bodytext1"/>
          <w:lang w:val="ru-RU"/>
        </w:rPr>
        <w:t>структурних підрозділів, заяв працівників, трудових договорів та інших документів.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При підготовці проектів розпорядчих документів, необхідно чітко визначити питання, з якого передбачається розробити проект, оцінити його на предмет відповідності чинному законодавству України, раніше прийнятим розпорядчим документам з цих питань.</w:t>
      </w:r>
    </w:p>
    <w:p w:rsidR="00296211" w:rsidRPr="00531384" w:rsidRDefault="005B35EF" w:rsidP="00336727">
      <w:pPr>
        <w:pStyle w:val="Bodytext10"/>
        <w:numPr>
          <w:ilvl w:val="2"/>
          <w:numId w:val="2"/>
        </w:numPr>
        <w:tabs>
          <w:tab w:val="left" w:pos="0"/>
          <w:tab w:val="left" w:pos="142"/>
          <w:tab w:val="left" w:pos="1590"/>
        </w:tabs>
        <w:ind w:firstLine="720"/>
        <w:jc w:val="both"/>
        <w:rPr>
          <w:lang w:val="ru-RU"/>
        </w:rPr>
      </w:pPr>
      <w:r w:rsidRPr="005B35EF">
        <w:rPr>
          <w:rStyle w:val="Bodytext1"/>
          <w:lang w:val="ru-RU"/>
        </w:rPr>
        <w:t xml:space="preserve">Порядок підготовки питань на розгляд сесії міської ради передбачений </w:t>
      </w:r>
      <w:r w:rsidRPr="00531384">
        <w:rPr>
          <w:rStyle w:val="Bodytext1"/>
          <w:lang w:val="ru-RU"/>
        </w:rPr>
        <w:t>Регламент</w:t>
      </w:r>
      <w:r w:rsidR="00531384">
        <w:rPr>
          <w:rStyle w:val="Bodytext1"/>
          <w:lang w:val="ru-RU"/>
        </w:rPr>
        <w:t>ом</w:t>
      </w:r>
      <w:r w:rsidRPr="00531384">
        <w:rPr>
          <w:rStyle w:val="Bodytext1"/>
          <w:lang w:val="ru-RU"/>
        </w:rPr>
        <w:t xml:space="preserve"> </w:t>
      </w:r>
      <w:r w:rsidR="006A5C68" w:rsidRPr="00531384">
        <w:rPr>
          <w:rStyle w:val="Bodytext1"/>
          <w:lang w:val="ru-RU"/>
        </w:rPr>
        <w:t xml:space="preserve">Жмеринської </w:t>
      </w:r>
      <w:r w:rsidRPr="00531384">
        <w:rPr>
          <w:rStyle w:val="Bodytext1"/>
          <w:lang w:val="ru-RU"/>
        </w:rPr>
        <w:t>міської ради.</w:t>
      </w:r>
    </w:p>
    <w:p w:rsidR="00296211" w:rsidRPr="005B35EF" w:rsidRDefault="005B35EF" w:rsidP="00336727">
      <w:pPr>
        <w:pStyle w:val="Bodytext10"/>
        <w:numPr>
          <w:ilvl w:val="2"/>
          <w:numId w:val="2"/>
        </w:numPr>
        <w:tabs>
          <w:tab w:val="left" w:pos="0"/>
          <w:tab w:val="left" w:pos="142"/>
          <w:tab w:val="left" w:pos="1599"/>
        </w:tabs>
        <w:ind w:firstLine="720"/>
        <w:jc w:val="both"/>
        <w:rPr>
          <w:lang w:val="ru-RU"/>
        </w:rPr>
      </w:pPr>
      <w:r w:rsidRPr="005B35EF">
        <w:rPr>
          <w:rStyle w:val="Bodytext1"/>
          <w:lang w:val="ru-RU"/>
        </w:rPr>
        <w:t>Порядок підготовки питань на розгляд виконавчого комітету міської ради, передбачений Регламент</w:t>
      </w:r>
      <w:r w:rsidR="00531384">
        <w:rPr>
          <w:rStyle w:val="Bodytext1"/>
          <w:lang w:val="ru-RU"/>
        </w:rPr>
        <w:t>ом</w:t>
      </w:r>
      <w:r w:rsidRPr="005B35EF">
        <w:rPr>
          <w:rStyle w:val="Bodytext1"/>
          <w:lang w:val="ru-RU"/>
        </w:rPr>
        <w:t xml:space="preserve"> виконавчих органів </w:t>
      </w:r>
      <w:r w:rsidR="00531384">
        <w:rPr>
          <w:rStyle w:val="Bodytext1"/>
          <w:lang w:val="ru-RU"/>
        </w:rPr>
        <w:t xml:space="preserve">Жмеринської </w:t>
      </w:r>
      <w:r w:rsidRPr="005B35EF">
        <w:rPr>
          <w:rStyle w:val="Bodytext1"/>
          <w:lang w:val="ru-RU"/>
        </w:rPr>
        <w:t>міської ради.</w:t>
      </w:r>
    </w:p>
    <w:p w:rsidR="00296211" w:rsidRPr="005B35EF" w:rsidRDefault="005B35EF" w:rsidP="00577E59">
      <w:pPr>
        <w:pStyle w:val="Bodytext10"/>
        <w:numPr>
          <w:ilvl w:val="2"/>
          <w:numId w:val="2"/>
        </w:numPr>
        <w:ind w:firstLine="720"/>
        <w:jc w:val="both"/>
        <w:rPr>
          <w:lang w:val="ru-RU"/>
        </w:rPr>
      </w:pPr>
      <w:r w:rsidRPr="005B35EF">
        <w:rPr>
          <w:rStyle w:val="Bodytext1"/>
          <w:lang w:val="ru-RU"/>
        </w:rPr>
        <w:t xml:space="preserve">По результатам розгляду звернень суб’єктів господарської діяльності при підготовці проектів рішень щодо: надання дозволів на розроблення землевпорядної документації, затвердження землевпорядної документації, надання дозволів на проведення експертної грошової оцінки земельних ділянок несільськогосподарського призначення, передачі земельних ділянок в оренду, поновлення, припинення, укладання договорів оренди і земельних сервітутів на засідання виконавчого комітету міської ради працівники </w:t>
      </w:r>
      <w:r w:rsidR="00094A60">
        <w:rPr>
          <w:rStyle w:val="Bodytext1"/>
          <w:lang w:val="ru-RU"/>
        </w:rPr>
        <w:t>управління</w:t>
      </w:r>
      <w:r w:rsidRPr="005B35EF">
        <w:rPr>
          <w:rStyle w:val="Bodytext1"/>
          <w:lang w:val="ru-RU"/>
        </w:rPr>
        <w:t xml:space="preserve"> земельних ресурсів готують презентаційні матеріали, на яких відображено місце розташування земельних ділянок в межах </w:t>
      </w:r>
      <w:r w:rsidR="00094A60">
        <w:rPr>
          <w:rStyle w:val="Bodytext1"/>
          <w:lang w:val="ru-RU"/>
        </w:rPr>
        <w:t>Ж</w:t>
      </w:r>
      <w:r w:rsidR="00531384">
        <w:rPr>
          <w:rStyle w:val="Bodytext1"/>
          <w:lang w:val="ru-RU"/>
        </w:rPr>
        <w:t>меринської міської територіальної громади</w:t>
      </w:r>
      <w:r w:rsidRPr="005B35EF">
        <w:rPr>
          <w:rStyle w:val="Bodytext1"/>
          <w:lang w:val="ru-RU"/>
        </w:rPr>
        <w:t>, фотофіксацію земельних ділянок і проектні пропозиції (при будівництві/реконструкції об’єктів) (за наявності відповідних намірів).</w:t>
      </w:r>
    </w:p>
    <w:p w:rsidR="00296211" w:rsidRPr="005B35EF" w:rsidRDefault="005B35EF" w:rsidP="00577E59">
      <w:pPr>
        <w:pStyle w:val="Bodytext10"/>
        <w:numPr>
          <w:ilvl w:val="2"/>
          <w:numId w:val="2"/>
        </w:numPr>
        <w:ind w:firstLine="720"/>
        <w:jc w:val="both"/>
        <w:rPr>
          <w:lang w:val="ru-RU"/>
        </w:rPr>
      </w:pPr>
      <w:r w:rsidRPr="005B35EF">
        <w:rPr>
          <w:rStyle w:val="Bodytext1"/>
          <w:lang w:val="ru-RU"/>
        </w:rPr>
        <w:t xml:space="preserve">За результатами розгляду звернень фізичних та юридичних осіб при підготовці проектів рішень виконавчого комітету міської ради щодо надання вихідних даних–містобудівних умов та обмежень на проектування нового будівництва та реконструкцію об’єктів різного призначення та надання дозволу на проектування об’єкту містобудування, які не потребують отримання містобудівних умов та обмежень, на засідання виконавчого комітету міської ради працівники </w:t>
      </w:r>
      <w:r w:rsidR="00531384">
        <w:rPr>
          <w:rStyle w:val="Bodytext1"/>
          <w:lang w:val="ru-RU"/>
        </w:rPr>
        <w:t>управління</w:t>
      </w:r>
      <w:r w:rsidRPr="005B35EF">
        <w:rPr>
          <w:rStyle w:val="Bodytext1"/>
          <w:lang w:val="ru-RU"/>
        </w:rPr>
        <w:t xml:space="preserve"> архітектури та містобудування готують презентаційні матеріали, до яких входить графічна частина намірів забудови (для об’єктів будівництві/реконструкції демонстраційні матеріали: фасади, генплан, фотофіксація земельної ділянки)</w:t>
      </w:r>
    </w:p>
    <w:p w:rsidR="00296211" w:rsidRPr="005B35EF" w:rsidRDefault="005B35EF" w:rsidP="00336727">
      <w:pPr>
        <w:pStyle w:val="Bodytext10"/>
        <w:numPr>
          <w:ilvl w:val="2"/>
          <w:numId w:val="2"/>
        </w:numPr>
        <w:tabs>
          <w:tab w:val="left" w:pos="0"/>
          <w:tab w:val="left" w:pos="142"/>
          <w:tab w:val="left" w:pos="1590"/>
        </w:tabs>
        <w:ind w:firstLine="720"/>
        <w:jc w:val="both"/>
        <w:rPr>
          <w:lang w:val="ru-RU"/>
        </w:rPr>
      </w:pPr>
      <w:r w:rsidRPr="005B35EF">
        <w:rPr>
          <w:rStyle w:val="Bodytext1"/>
          <w:lang w:val="ru-RU"/>
        </w:rPr>
        <w:t>Розпорядчі документи підписуються міським головою, а у разі його відсутності – посадовою особою, яка виконує його обов'язки.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Після підписання розпорядчого документу зміни до нього вносяться лише шляхом видання нового розпорядчого документу про внесення змін.</w:t>
      </w:r>
    </w:p>
    <w:p w:rsidR="00296211" w:rsidRPr="005B35EF" w:rsidRDefault="005B35EF" w:rsidP="00336727">
      <w:pPr>
        <w:pStyle w:val="Bodytext10"/>
        <w:numPr>
          <w:ilvl w:val="2"/>
          <w:numId w:val="2"/>
        </w:numPr>
        <w:tabs>
          <w:tab w:val="left" w:pos="0"/>
          <w:tab w:val="left" w:pos="142"/>
          <w:tab w:val="left" w:pos="1599"/>
        </w:tabs>
        <w:ind w:firstLine="720"/>
        <w:jc w:val="both"/>
        <w:rPr>
          <w:lang w:val="ru-RU"/>
        </w:rPr>
      </w:pPr>
      <w:r w:rsidRPr="005B35EF">
        <w:rPr>
          <w:rStyle w:val="Bodytext1"/>
          <w:lang w:val="ru-RU"/>
        </w:rPr>
        <w:t>Розпорядчий документ оформляється на бланку відповідного розпорядчого документу. Зміст розпорядчого документу коротко викладається в заголовку, який починається з прийменника «Про» і від дієслівного іменника («Про затвердження...», «Про введення...», «Про створення...»,) або іменника («Про підсумки...», «Про заходи...»).</w:t>
      </w:r>
    </w:p>
    <w:p w:rsidR="00296211" w:rsidRPr="005B35EF" w:rsidRDefault="005B35EF" w:rsidP="00336727">
      <w:pPr>
        <w:pStyle w:val="Bodytext10"/>
        <w:numPr>
          <w:ilvl w:val="2"/>
          <w:numId w:val="2"/>
        </w:numPr>
        <w:tabs>
          <w:tab w:val="left" w:pos="0"/>
          <w:tab w:val="left" w:pos="142"/>
          <w:tab w:val="left" w:pos="1590"/>
        </w:tabs>
        <w:ind w:firstLine="720"/>
        <w:jc w:val="both"/>
        <w:rPr>
          <w:lang w:val="ru-RU"/>
        </w:rPr>
      </w:pPr>
      <w:r w:rsidRPr="005B35EF">
        <w:rPr>
          <w:rStyle w:val="Bodytext1"/>
          <w:lang w:val="ru-RU"/>
        </w:rPr>
        <w:t>Текст розпорядчого документу складається з двох частин – констатуючої (преамбули) і розпорядчої.</w:t>
      </w:r>
    </w:p>
    <w:p w:rsidR="00296211" w:rsidRPr="005B35EF" w:rsidRDefault="005B35EF" w:rsidP="00577E59">
      <w:pPr>
        <w:pStyle w:val="Bodytext10"/>
        <w:ind w:firstLine="720"/>
        <w:jc w:val="both"/>
        <w:rPr>
          <w:lang w:val="ru-RU"/>
        </w:rPr>
      </w:pPr>
      <w:r w:rsidRPr="005B35EF">
        <w:rPr>
          <w:rStyle w:val="Bodytext1"/>
          <w:lang w:val="ru-RU"/>
        </w:rPr>
        <w:lastRenderedPageBreak/>
        <w:t>У констатуючій частині стисло і лаконічно зазначаються підстава, обґрунтування або мета видання розпорядчого документи. Зазначена частина може починатися із слів «На виконання», «З метою»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констатуючій частині обов’язково має бути посилання на Закон України «Про місцеве самоврядування в Україні».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проекті Рішення виконавчого комітету міської ради: «керуючись частиною 1 статті 52, частиною 6 статті 59 Закону України «Про місцеве самоврядування в Україні»;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проекті розпорядження міського голови: «керуючись частиною 8 статті 59 Закону України «Про місцеве самоврядування в Україні»;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проекті рішення міської ради: «керуючись пунктом 1 частини 2 статті 52, частиною 1 статті 59 Закону України «Про місцеве самоврядування в Україні».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Якщо обсяг додаткової інформації (підстави, обґрунтування) до розпорядчого документу великий, вона додається до проекту розпорядчого документу у вигляді довідок, пояснювальних записок тощо. Аналітичну інформацію в додаткових матеріалах рекомендовано представляти у діаграмах, табличному вигляді, тощо.</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Розпорядча частина розпорядчого документу починається із слова «ВИРІШИЛА» (рішення міської ради), «ВИРІШИВ» (рішення виконавчого комітету міської ради), може починатися зі слів «ЗОБОВ’ЯЗУЮ» (розпорядження міського голови), «НАКАЗУЮ» (наказ начальника структурного підрозділу), яке друкується великими літерами без відступу і лапок, після чого ставиться двокрапка.</w:t>
      </w:r>
    </w:p>
    <w:p w:rsidR="00296211" w:rsidRPr="005B35EF" w:rsidRDefault="005B35EF" w:rsidP="00336727">
      <w:pPr>
        <w:pStyle w:val="Bodytext10"/>
        <w:tabs>
          <w:tab w:val="left" w:pos="0"/>
          <w:tab w:val="left" w:pos="142"/>
          <w:tab w:val="left" w:pos="3624"/>
        </w:tabs>
        <w:ind w:firstLine="720"/>
        <w:jc w:val="both"/>
        <w:rPr>
          <w:lang w:val="ru-RU"/>
        </w:rPr>
      </w:pPr>
      <w:r w:rsidRPr="005B35EF">
        <w:rPr>
          <w:rStyle w:val="Bodytext1"/>
          <w:lang w:val="ru-RU"/>
        </w:rPr>
        <w:t>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особи), конкретні завдання (доручення) і строки їх виконання. Виконавці можуть бути назван</w:t>
      </w:r>
      <w:r w:rsidR="00D75A3C">
        <w:rPr>
          <w:rStyle w:val="Bodytext1"/>
          <w:lang w:val="ru-RU"/>
        </w:rPr>
        <w:t xml:space="preserve">і також узагальнено, наприклад: </w:t>
      </w:r>
      <w:r w:rsidRPr="005B35EF">
        <w:rPr>
          <w:rStyle w:val="Bodytext1"/>
          <w:lang w:val="ru-RU"/>
        </w:rPr>
        <w:t>«</w:t>
      </w:r>
      <w:r w:rsidR="00D75A3C">
        <w:rPr>
          <w:rStyle w:val="Bodytext1"/>
          <w:lang w:val="ru-RU"/>
        </w:rPr>
        <w:t>керівникам</w:t>
      </w:r>
      <w:r w:rsidRPr="005B35EF">
        <w:rPr>
          <w:rStyle w:val="Bodytext1"/>
          <w:lang w:val="ru-RU"/>
        </w:rPr>
        <w:t xml:space="preserve"> комунальних підприємств»,</w:t>
      </w:r>
      <w:r w:rsidR="00D75A3C">
        <w:rPr>
          <w:rStyle w:val="Bodytext1"/>
          <w:lang w:val="ru-RU"/>
        </w:rPr>
        <w:t xml:space="preserve"> </w:t>
      </w:r>
      <w:r w:rsidRPr="005B35EF">
        <w:rPr>
          <w:rStyle w:val="Bodytext1"/>
          <w:lang w:val="ru-RU"/>
        </w:rPr>
        <w:t>«директорам загальноосвітніх закладів».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Зміст розпорядчої частини повинен вирішувати питання, яке було порушено у підставі до розпорядчого документу. При цьому як правило, не доцільне застосування неконкретних доручень, які містять слова: «прискорити», «поліпшити», «активізувати», «звернути увагу» тощо.</w:t>
      </w:r>
    </w:p>
    <w:p w:rsidR="00296211" w:rsidRPr="005B35EF" w:rsidRDefault="005B35EF" w:rsidP="00336727">
      <w:pPr>
        <w:pStyle w:val="Bodytext10"/>
        <w:numPr>
          <w:ilvl w:val="2"/>
          <w:numId w:val="2"/>
        </w:numPr>
        <w:tabs>
          <w:tab w:val="left" w:pos="0"/>
          <w:tab w:val="left" w:pos="142"/>
          <w:tab w:val="left" w:pos="1812"/>
        </w:tabs>
        <w:ind w:firstLine="720"/>
        <w:jc w:val="both"/>
        <w:rPr>
          <w:lang w:val="ru-RU"/>
        </w:rPr>
      </w:pPr>
      <w:r w:rsidRPr="005B35EF">
        <w:rPr>
          <w:rStyle w:val="Bodytext1"/>
          <w:lang w:val="ru-RU"/>
        </w:rPr>
        <w:t>Якщо розпорядчим документом відміняється попередній розпорядчий документ, у розпорядчій частині зазначається пункт, який повинен починатися із слів: «Визнати таким, що втратив чинність,...».</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Зміни, що вносяться до розпорядчого документу оформляються окремим розпорядчим документом, який повинен мати такий заголовок: «Про внесення змін до...» із зазначенням дати, номера, назви виду розпорядчого документа, до якого вносяться зміни. Розпорядча частина розпорядчого документу починається з такого пункту: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«1. Внести зміни до …».</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Далі окремими підпунктами формулюються зміни до розпорядчого документа, наприклад:</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«1. Пункт 2 … викласти в новій редакції:...»;</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lastRenderedPageBreak/>
        <w:t>«2. Пункт 3 виключити»;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«3. Абзац другий пункту 4 доповнити словами...».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Якщо зміни до розпорядчого документа оформляються на окремому аркуші (аркушах), в пункті розпорядчої частини розпорядчого документу зазначається:</w:t>
      </w:r>
    </w:p>
    <w:p w:rsidR="00296211" w:rsidRDefault="005B35EF" w:rsidP="00336727">
      <w:pPr>
        <w:pStyle w:val="Bodytext10"/>
        <w:tabs>
          <w:tab w:val="left" w:pos="0"/>
          <w:tab w:val="left" w:pos="142"/>
        </w:tabs>
        <w:ind w:firstLine="720"/>
        <w:jc w:val="both"/>
      </w:pPr>
      <w:r>
        <w:rPr>
          <w:rStyle w:val="Bodytext1"/>
        </w:rPr>
        <w:t>«1. Внести зміни до... (додаються)».</w:t>
      </w:r>
    </w:p>
    <w:p w:rsidR="00296211" w:rsidRDefault="005B35EF" w:rsidP="00336727">
      <w:pPr>
        <w:pStyle w:val="Bodytext10"/>
        <w:numPr>
          <w:ilvl w:val="2"/>
          <w:numId w:val="2"/>
        </w:numPr>
        <w:tabs>
          <w:tab w:val="left" w:pos="0"/>
          <w:tab w:val="left" w:pos="142"/>
          <w:tab w:val="left" w:pos="1812"/>
        </w:tabs>
        <w:ind w:firstLine="720"/>
        <w:jc w:val="both"/>
      </w:pPr>
      <w:r>
        <w:rPr>
          <w:rStyle w:val="Bodytext1"/>
        </w:rPr>
        <w:t>До проектів рішень виконавчого комітету міської ради про внесення змін виконавець зобов’язаний додати пояснювальну записку, за підписом керівника, де вказати причини, з яких вносяться відповідні зміні.</w:t>
      </w:r>
    </w:p>
    <w:p w:rsidR="00296211" w:rsidRPr="005B35EF" w:rsidRDefault="005B35EF" w:rsidP="00336727">
      <w:pPr>
        <w:pStyle w:val="Bodytext10"/>
        <w:numPr>
          <w:ilvl w:val="2"/>
          <w:numId w:val="2"/>
        </w:numPr>
        <w:tabs>
          <w:tab w:val="left" w:pos="0"/>
          <w:tab w:val="left" w:pos="142"/>
          <w:tab w:val="left" w:pos="1812"/>
        </w:tabs>
        <w:ind w:firstLine="720"/>
        <w:jc w:val="both"/>
        <w:rPr>
          <w:lang w:val="ru-RU"/>
        </w:rPr>
      </w:pPr>
      <w:r w:rsidRPr="005B35EF">
        <w:rPr>
          <w:rStyle w:val="Bodytext1"/>
          <w:lang w:val="ru-RU"/>
        </w:rPr>
        <w:t>Останній пункт розпорядчої частини містить рішення про покладення функцій з контролю за виконанням розпорядчого документу на секретаря міської ради, заступників міського голови чи керуючого справами виконкому, відповідно до розподілу обов’язків.</w:t>
      </w:r>
    </w:p>
    <w:p w:rsidR="00296211" w:rsidRPr="005B35EF" w:rsidRDefault="005B35EF" w:rsidP="00336727">
      <w:pPr>
        <w:pStyle w:val="Bodytext10"/>
        <w:numPr>
          <w:ilvl w:val="2"/>
          <w:numId w:val="2"/>
        </w:numPr>
        <w:tabs>
          <w:tab w:val="left" w:pos="0"/>
          <w:tab w:val="left" w:pos="142"/>
          <w:tab w:val="left" w:pos="1812"/>
        </w:tabs>
        <w:ind w:firstLine="720"/>
        <w:jc w:val="both"/>
        <w:rPr>
          <w:lang w:val="ru-RU"/>
        </w:rPr>
      </w:pPr>
      <w:r w:rsidRPr="005B35EF">
        <w:rPr>
          <w:rStyle w:val="Bodytext1"/>
          <w:lang w:val="ru-RU"/>
        </w:rPr>
        <w:t xml:space="preserve">До розпорядчих документів не може включатися пункт «Рішення, розпорядження (наказ) довести до відома...». Установи, структурні підрозділи, посадові особи, до відома яких доводиться розпорядчий документ, зазначаються у списку розсилки, який разом з проектом розпорядчого документа готує розробник проекту і передає до відділу </w:t>
      </w:r>
      <w:r w:rsidR="00D76C7C">
        <w:rPr>
          <w:rStyle w:val="Bodytext1"/>
          <w:lang w:val="ru-RU"/>
        </w:rPr>
        <w:t xml:space="preserve">внутрішньої політики, </w:t>
      </w:r>
      <w:r w:rsidRPr="005B35EF">
        <w:rPr>
          <w:rStyle w:val="Bodytext1"/>
          <w:lang w:val="ru-RU"/>
        </w:rPr>
        <w:t>діловодства і контролю після візування такого документа.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 розсилку, в обов’язковому порядку, включаються також усі структурні підрозділи, яким відповідним розпорядчим документом передбачені завдання до виконання.</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Розпорядчі документи з кадрових питань (особового складу) оформляються у вигляді індивідуальних і зведених. В індивідуальних розпорядчих документах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 xml:space="preserve">Зміст індивідуального розпорядчого документу з кадрових питань (особового складу) стисло викладається в заголовку, який починається з прийменника «Про…» і віддієслівного іменника, наприклад: «Про призначення...», «Про прийняття...». У зведених розпорядчих документах може застосовуватись узагальнений заголовок, </w:t>
      </w:r>
      <w:r w:rsidRPr="005B35EF">
        <w:rPr>
          <w:rStyle w:val="Bodytext1"/>
          <w:i/>
          <w:iCs/>
          <w:lang w:val="ru-RU"/>
        </w:rPr>
        <w:t>наприклад:</w:t>
      </w:r>
      <w:r w:rsidRPr="005B35EF">
        <w:rPr>
          <w:rStyle w:val="Bodytext1"/>
          <w:lang w:val="ru-RU"/>
        </w:rPr>
        <w:t xml:space="preserve"> «Про кадрові питання», «Про особовий склад».</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У тексті розпорядчих документів з кадрових питань (особового складу), в констатуючій частині наводиться посилання на відповідний правовий акт органу вищого рівня у такій послідовності: вид акта, його автор, дата, номер, повне найменування.</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Розпорядча частина розпорядчого документу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напівжирним шрифтом прізвище працівника, на якого поширюється дія розпорядчого документу, ім'я по батькові працівника та текст розпорядчого документу. У зведених розпорядчих документах прізвища осіб у межах пунктів розміщуються за алфавітом.</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 xml:space="preserve">У розпорядчих документах з кадрових питань (особового складу)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з </w:t>
      </w:r>
      <w:r w:rsidRPr="005B35EF">
        <w:rPr>
          <w:rStyle w:val="Bodytext1"/>
          <w:lang w:val="ru-RU"/>
        </w:rPr>
        <w:lastRenderedPageBreak/>
        <w:t>посадовим окладом згідно зі штатним розписом, розміром надбавок та доплат.</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У зведених розпорядчих документах з кадрових питань (особового складу), як правило,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розпорядчого документу не може включатися інформація, яка згідно із законодавством має різні строки зберігання.</w:t>
      </w:r>
    </w:p>
    <w:p w:rsidR="00296211" w:rsidRPr="005B35EF" w:rsidRDefault="005B35EF" w:rsidP="00336727">
      <w:pPr>
        <w:pStyle w:val="Bodytext10"/>
        <w:numPr>
          <w:ilvl w:val="2"/>
          <w:numId w:val="2"/>
        </w:numPr>
        <w:tabs>
          <w:tab w:val="left" w:pos="0"/>
          <w:tab w:val="left" w:pos="142"/>
          <w:tab w:val="left" w:pos="1768"/>
        </w:tabs>
        <w:ind w:firstLine="720"/>
        <w:jc w:val="both"/>
        <w:rPr>
          <w:lang w:val="ru-RU"/>
        </w:rPr>
      </w:pPr>
      <w:r w:rsidRPr="005B35EF">
        <w:rPr>
          <w:rStyle w:val="Bodytext1"/>
          <w:lang w:val="ru-RU"/>
        </w:rPr>
        <w:t>У розпорядчих документах з кадрових питань зазначається підстава щодо їх видання (заява працівника, контракт, доповідна записка, рішення атестаційної комісії тощо).</w:t>
      </w:r>
    </w:p>
    <w:p w:rsidR="00296211" w:rsidRPr="005B35EF" w:rsidRDefault="005B35EF" w:rsidP="00336727">
      <w:pPr>
        <w:pStyle w:val="Bodytext10"/>
        <w:numPr>
          <w:ilvl w:val="2"/>
          <w:numId w:val="2"/>
        </w:numPr>
        <w:tabs>
          <w:tab w:val="left" w:pos="0"/>
          <w:tab w:val="left" w:pos="142"/>
          <w:tab w:val="left" w:pos="1734"/>
        </w:tabs>
        <w:ind w:firstLine="720"/>
        <w:jc w:val="both"/>
        <w:rPr>
          <w:lang w:val="ru-RU"/>
        </w:rPr>
      </w:pPr>
      <w:r w:rsidRPr="005B35EF">
        <w:rPr>
          <w:rStyle w:val="Bodytext1"/>
          <w:lang w:val="ru-RU"/>
        </w:rPr>
        <w:t>Під час ознайомлення з розпорядчим документом з кадрових питань згаданими у ньому особами на першому примірнику розпорядчого документу проставляються їх підписи із зазначенням дати ознайомлення.</w:t>
      </w:r>
    </w:p>
    <w:p w:rsidR="00296211" w:rsidRPr="005B35EF" w:rsidRDefault="005B35EF" w:rsidP="00336727">
      <w:pPr>
        <w:pStyle w:val="Bodytext10"/>
        <w:numPr>
          <w:ilvl w:val="2"/>
          <w:numId w:val="2"/>
        </w:numPr>
        <w:tabs>
          <w:tab w:val="left" w:pos="0"/>
          <w:tab w:val="left" w:pos="142"/>
          <w:tab w:val="left" w:pos="1743"/>
        </w:tabs>
        <w:ind w:firstLine="720"/>
        <w:jc w:val="both"/>
        <w:rPr>
          <w:lang w:val="ru-RU"/>
        </w:rPr>
      </w:pPr>
      <w:r w:rsidRPr="005B35EF">
        <w:rPr>
          <w:rStyle w:val="Bodytext1"/>
          <w:lang w:val="ru-RU"/>
        </w:rPr>
        <w:t>Проекти розпорядчих документів, які мають обсяг більше 5 сторінок, прошнуровуються, пронумеровуються, скріплюються печаткою виконавчого органу міської ради, який здійснює підготовку проекту розпорядчого документу, засвідчується підписом керівника відповідного виконавчого органу з зазначенням кількості сторінок проекту розпорядчого документа.</w:t>
      </w:r>
    </w:p>
    <w:p w:rsidR="00296211" w:rsidRPr="005B35EF" w:rsidRDefault="005B35EF" w:rsidP="00336727">
      <w:pPr>
        <w:pStyle w:val="Bodytext10"/>
        <w:numPr>
          <w:ilvl w:val="2"/>
          <w:numId w:val="2"/>
        </w:numPr>
        <w:tabs>
          <w:tab w:val="left" w:pos="0"/>
          <w:tab w:val="left" w:pos="142"/>
          <w:tab w:val="left" w:pos="1738"/>
        </w:tabs>
        <w:ind w:firstLine="720"/>
        <w:jc w:val="both"/>
        <w:rPr>
          <w:lang w:val="ru-RU"/>
        </w:rPr>
      </w:pPr>
      <w:r w:rsidRPr="005B35EF">
        <w:rPr>
          <w:rStyle w:val="Bodytext1"/>
          <w:lang w:val="ru-RU"/>
        </w:rPr>
        <w:t>Спільний розпорядчий документ виконавчих органів міської ради одного рівня оформляється на чистих аркушах паперу формату А4 (210 х 297 міліметрів). Найменування виконавчих органів розміщуються на одному рівні, а назва виду документа – посередині. Дата спільного розпорядчого документу повинна бути єдиною, відповідати даті останнього підпису, а реєстраційний індекс документа – складатися з реєстраційних індексів, які проставляються через правобічну похилу риску в послідовності підписання розпорядчого документу керівниками виконавчих органів. Розпорядча частина починається із слова «ВИРІШИЛИ», «НАКАЗУЄМО», «ЗОБОВ’ЯЗУЄМО». Підписи керівників виконавчих органів розташовуються нижче тексту на одному рівні і скріплюються гербовими печатками цих виконавчих органів.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Кількість примірників спільних розпорядчих документів повинна відповідати кількості виконавчих органів, що їх видають.</w:t>
      </w:r>
    </w:p>
    <w:p w:rsidR="00296211" w:rsidRPr="005B35EF" w:rsidRDefault="005B35EF" w:rsidP="00336727">
      <w:pPr>
        <w:pStyle w:val="Bodytext10"/>
        <w:numPr>
          <w:ilvl w:val="2"/>
          <w:numId w:val="2"/>
        </w:numPr>
        <w:tabs>
          <w:tab w:val="left" w:pos="0"/>
          <w:tab w:val="left" w:pos="142"/>
          <w:tab w:val="left" w:pos="1729"/>
        </w:tabs>
        <w:ind w:firstLine="720"/>
        <w:jc w:val="both"/>
        <w:rPr>
          <w:lang w:val="ru-RU"/>
        </w:rPr>
      </w:pPr>
      <w:r w:rsidRPr="005B35EF">
        <w:rPr>
          <w:rStyle w:val="Bodytext1"/>
          <w:lang w:val="ru-RU"/>
        </w:rPr>
        <w:t>Розпорядчі документи нумеруються у порядку їх видання у межах календарного року; рішення міської ради мають окрему порядкову нумерацію в межах скликання.</w:t>
      </w:r>
    </w:p>
    <w:p w:rsidR="00296211" w:rsidRDefault="005B35EF" w:rsidP="00336727">
      <w:pPr>
        <w:pStyle w:val="Heading410"/>
        <w:keepNext/>
        <w:keepLines/>
        <w:numPr>
          <w:ilvl w:val="1"/>
          <w:numId w:val="2"/>
        </w:numPr>
        <w:tabs>
          <w:tab w:val="left" w:pos="0"/>
          <w:tab w:val="left" w:pos="142"/>
          <w:tab w:val="left" w:pos="682"/>
        </w:tabs>
      </w:pPr>
      <w:bookmarkStart w:id="21" w:name="bookmark46"/>
      <w:r>
        <w:rPr>
          <w:rStyle w:val="Heading41"/>
          <w:b/>
          <w:bCs/>
        </w:rPr>
        <w:t>Погодження розпорядчих документів</w:t>
      </w:r>
      <w:bookmarkEnd w:id="21"/>
    </w:p>
    <w:p w:rsidR="00296211" w:rsidRPr="005B35EF" w:rsidRDefault="005B35EF" w:rsidP="00336727">
      <w:pPr>
        <w:pStyle w:val="Bodytext10"/>
        <w:numPr>
          <w:ilvl w:val="2"/>
          <w:numId w:val="2"/>
        </w:numPr>
        <w:tabs>
          <w:tab w:val="left" w:pos="0"/>
          <w:tab w:val="left" w:pos="142"/>
          <w:tab w:val="left" w:pos="1701"/>
        </w:tabs>
        <w:ind w:firstLine="720"/>
        <w:jc w:val="both"/>
        <w:rPr>
          <w:lang w:val="ru-RU"/>
        </w:rPr>
      </w:pPr>
      <w:r w:rsidRPr="005B35EF">
        <w:rPr>
          <w:rStyle w:val="Bodytext1"/>
          <w:lang w:val="ru-RU"/>
        </w:rPr>
        <w:t>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проекту документа.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Погодження (внутрішнє або зовнішнє) - це процес попереднього (до затвердження) ознайомлення або отримання згоди на видання документа від органів, структурних підрозділів чи осіб, що вирішують питання, яких стосується підготовлений проект.</w:t>
      </w:r>
    </w:p>
    <w:p w:rsidR="00296211" w:rsidRPr="005B35EF" w:rsidRDefault="005B35EF" w:rsidP="00336727">
      <w:pPr>
        <w:pStyle w:val="Bodytext10"/>
        <w:numPr>
          <w:ilvl w:val="2"/>
          <w:numId w:val="2"/>
        </w:numPr>
        <w:tabs>
          <w:tab w:val="left" w:pos="0"/>
          <w:tab w:val="left" w:pos="142"/>
          <w:tab w:val="left" w:pos="1701"/>
        </w:tabs>
        <w:ind w:firstLine="720"/>
        <w:jc w:val="both"/>
        <w:rPr>
          <w:lang w:val="ru-RU"/>
        </w:rPr>
      </w:pPr>
      <w:r w:rsidRPr="005B35EF">
        <w:rPr>
          <w:rStyle w:val="Bodytext1"/>
          <w:lang w:val="ru-RU"/>
        </w:rPr>
        <w:t>Погодження може здійснюватись як посадовими особами, які відповідно до їх компетенції вирішують питання, порушені в проекті документа (внутрішнє погодження), так і керівниками інших зацікавлених установ (зовнішнє погодження).</w:t>
      </w:r>
    </w:p>
    <w:p w:rsidR="00296211" w:rsidRPr="005B35EF" w:rsidRDefault="005B35EF" w:rsidP="00336727">
      <w:pPr>
        <w:pStyle w:val="Bodytext10"/>
        <w:numPr>
          <w:ilvl w:val="2"/>
          <w:numId w:val="2"/>
        </w:numPr>
        <w:tabs>
          <w:tab w:val="left" w:pos="0"/>
          <w:tab w:val="left" w:pos="142"/>
          <w:tab w:val="left" w:pos="1701"/>
        </w:tabs>
        <w:ind w:firstLine="720"/>
        <w:jc w:val="both"/>
        <w:rPr>
          <w:lang w:val="ru-RU"/>
        </w:rPr>
      </w:pPr>
      <w:r w:rsidRPr="005B35EF">
        <w:rPr>
          <w:rStyle w:val="Bodytext1"/>
          <w:lang w:val="ru-RU"/>
        </w:rPr>
        <w:t xml:space="preserve">Внутрішнє погодження оформляється шляхом проставляння візи. Віза включає: особистий підпис, власне ім’я і ПРІЗВИЩЕ особи (прізвище великими </w:t>
      </w:r>
      <w:r w:rsidRPr="005B35EF">
        <w:rPr>
          <w:rStyle w:val="Bodytext1"/>
          <w:lang w:val="ru-RU"/>
        </w:rPr>
        <w:lastRenderedPageBreak/>
        <w:t>літерами), яка візує документ, із зазначенням найменування посади цієї особи.</w:t>
      </w:r>
    </w:p>
    <w:p w:rsidR="00296211" w:rsidRPr="005B35EF" w:rsidRDefault="005B35EF" w:rsidP="00336727">
      <w:pPr>
        <w:pStyle w:val="Bodytext10"/>
        <w:numPr>
          <w:ilvl w:val="2"/>
          <w:numId w:val="2"/>
        </w:numPr>
        <w:tabs>
          <w:tab w:val="left" w:pos="0"/>
          <w:tab w:val="left" w:pos="142"/>
          <w:tab w:val="left" w:pos="1627"/>
        </w:tabs>
        <w:ind w:firstLine="720"/>
        <w:jc w:val="both"/>
        <w:rPr>
          <w:lang w:val="ru-RU"/>
        </w:rPr>
      </w:pPr>
      <w:r w:rsidRPr="005B35EF">
        <w:rPr>
          <w:rStyle w:val="Bodytext1"/>
          <w:lang w:val="ru-RU"/>
        </w:rPr>
        <w:t xml:space="preserve">Проекти розпорядчих документів та додатки до них візуються працівником, який створив документ, керівником </w:t>
      </w:r>
      <w:r w:rsidR="005679BB">
        <w:rPr>
          <w:rStyle w:val="Bodytext1"/>
          <w:lang w:val="ru-RU"/>
        </w:rPr>
        <w:t xml:space="preserve">виконавчого органу </w:t>
      </w:r>
      <w:r w:rsidR="005679BB" w:rsidRPr="005B35EF">
        <w:rPr>
          <w:rStyle w:val="Bodytext1"/>
          <w:lang w:val="ru-RU"/>
        </w:rPr>
        <w:t xml:space="preserve">міської ради </w:t>
      </w:r>
      <w:r w:rsidR="005679BB">
        <w:rPr>
          <w:rStyle w:val="Bodytext1"/>
          <w:lang w:val="ru-RU"/>
        </w:rPr>
        <w:t xml:space="preserve">обо його </w:t>
      </w:r>
      <w:r w:rsidRPr="005B35EF">
        <w:rPr>
          <w:rStyle w:val="Bodytext1"/>
          <w:lang w:val="ru-RU"/>
        </w:rPr>
        <w:t>структурного підрозділу, в якому його створено, посадовими особами, які визначені у проекті документа як виконавці завдань, що містяться в ньому, іншими посадовими особами, яких стосується документ.</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Усі розпорядчі документи в обов’язковому порядку візуються </w:t>
      </w:r>
      <w:r w:rsidR="005679BB">
        <w:rPr>
          <w:rStyle w:val="Bodytext1"/>
          <w:lang w:val="ru-RU"/>
        </w:rPr>
        <w:t>начальником юридичного відділу, відповідним заступником згідно розподілу обов</w:t>
      </w:r>
      <w:r w:rsidR="005679BB" w:rsidRPr="005679BB">
        <w:rPr>
          <w:rStyle w:val="Bodytext1"/>
          <w:lang w:val="ru-RU"/>
        </w:rPr>
        <w:t>’</w:t>
      </w:r>
      <w:r w:rsidR="005679BB">
        <w:rPr>
          <w:rStyle w:val="Bodytext1"/>
          <w:lang w:val="ru-RU"/>
        </w:rPr>
        <w:t>язків</w:t>
      </w:r>
      <w:r w:rsidRPr="005B35EF">
        <w:rPr>
          <w:rStyle w:val="Bodytext1"/>
          <w:lang w:val="ru-RU"/>
        </w:rPr>
        <w:t>.</w:t>
      </w:r>
    </w:p>
    <w:p w:rsidR="00296211" w:rsidRPr="005B35EF" w:rsidRDefault="005B35EF" w:rsidP="00336727">
      <w:pPr>
        <w:pStyle w:val="Bodytext10"/>
        <w:numPr>
          <w:ilvl w:val="2"/>
          <w:numId w:val="2"/>
        </w:numPr>
        <w:ind w:firstLine="720"/>
        <w:jc w:val="both"/>
        <w:rPr>
          <w:lang w:val="ru-RU"/>
        </w:rPr>
      </w:pPr>
      <w:r w:rsidRPr="005B35EF">
        <w:rPr>
          <w:rStyle w:val="Bodytext1"/>
          <w:lang w:val="ru-RU"/>
        </w:rPr>
        <w:t xml:space="preserve">Перелік посадових осіб, які повинні завізувати проект розпорядчого документу, визначає працівник, який створює документ, виходячи з його змісту та керуючись Регламентом міської ради, Регламентом виконавчих органів </w:t>
      </w:r>
      <w:r w:rsidR="006A5C68" w:rsidRPr="006A5C68">
        <w:rPr>
          <w:rStyle w:val="Bodytext1"/>
          <w:lang w:val="ru-RU"/>
        </w:rPr>
        <w:t>Жмеринської</w:t>
      </w:r>
      <w:r w:rsidRPr="005B35EF">
        <w:rPr>
          <w:rStyle w:val="Bodytext1"/>
          <w:lang w:val="ru-RU"/>
        </w:rPr>
        <w:t xml:space="preserve"> міської ради, Розпорядженням міського голови «Про розподіл обов’язків між міським головою, секретарем міської ради, заступниками міського голов</w:t>
      </w:r>
      <w:r w:rsidR="005679BB">
        <w:rPr>
          <w:rStyle w:val="Bodytext1"/>
          <w:lang w:val="ru-RU"/>
        </w:rPr>
        <w:t xml:space="preserve">и, керуючим справами </w:t>
      </w:r>
      <w:r w:rsidR="00455BA9">
        <w:rPr>
          <w:rStyle w:val="Bodytext1"/>
          <w:lang w:val="ru-RU"/>
        </w:rPr>
        <w:t>виконавчого комітету</w:t>
      </w:r>
      <w:r w:rsidR="005679BB">
        <w:rPr>
          <w:rStyle w:val="Bodytext1"/>
          <w:lang w:val="ru-RU"/>
        </w:rPr>
        <w:t>»</w:t>
      </w:r>
      <w:r w:rsidRPr="005B35EF">
        <w:rPr>
          <w:rStyle w:val="Bodytext1"/>
          <w:lang w:val="ru-RU"/>
        </w:rPr>
        <w:t>.</w:t>
      </w:r>
    </w:p>
    <w:p w:rsidR="00296211" w:rsidRPr="005B35EF" w:rsidRDefault="005B35EF" w:rsidP="00336727">
      <w:pPr>
        <w:pStyle w:val="Bodytext10"/>
        <w:numPr>
          <w:ilvl w:val="2"/>
          <w:numId w:val="2"/>
        </w:numPr>
        <w:tabs>
          <w:tab w:val="left" w:pos="0"/>
          <w:tab w:val="left" w:pos="142"/>
          <w:tab w:val="left" w:pos="1627"/>
        </w:tabs>
        <w:ind w:firstLine="720"/>
        <w:jc w:val="both"/>
        <w:rPr>
          <w:lang w:val="ru-RU"/>
        </w:rPr>
      </w:pPr>
      <w:r w:rsidRPr="005B35EF">
        <w:rPr>
          <w:rStyle w:val="Bodytext1"/>
          <w:lang w:val="ru-RU"/>
        </w:rPr>
        <w:t>За відсутності візуючої особи (з будь-яких причин) існує можливість змінити візуючу особу у вже «запущеному» листі погодження.</w:t>
      </w:r>
    </w:p>
    <w:p w:rsidR="00296211" w:rsidRPr="005B35EF" w:rsidRDefault="005B35EF" w:rsidP="00336727">
      <w:pPr>
        <w:pStyle w:val="Bodytext10"/>
        <w:numPr>
          <w:ilvl w:val="2"/>
          <w:numId w:val="2"/>
        </w:numPr>
        <w:tabs>
          <w:tab w:val="left" w:pos="0"/>
          <w:tab w:val="left" w:pos="142"/>
          <w:tab w:val="left" w:pos="1627"/>
        </w:tabs>
        <w:ind w:firstLine="720"/>
        <w:jc w:val="both"/>
        <w:rPr>
          <w:lang w:val="ru-RU"/>
        </w:rPr>
      </w:pPr>
      <w:r w:rsidRPr="005B35EF">
        <w:rPr>
          <w:rStyle w:val="Bodytext1"/>
          <w:lang w:val="ru-RU"/>
        </w:rPr>
        <w:t>За зміст документа, який візується кількома особами, такі особи відповідають згідно з компетенцією.</w:t>
      </w:r>
    </w:p>
    <w:p w:rsidR="00296211" w:rsidRPr="005B35EF" w:rsidRDefault="005B35EF" w:rsidP="00336727">
      <w:pPr>
        <w:pStyle w:val="Bodytext10"/>
        <w:numPr>
          <w:ilvl w:val="2"/>
          <w:numId w:val="2"/>
        </w:numPr>
        <w:tabs>
          <w:tab w:val="left" w:pos="0"/>
          <w:tab w:val="left" w:pos="142"/>
          <w:tab w:val="left" w:pos="1741"/>
        </w:tabs>
        <w:ind w:firstLine="720"/>
        <w:jc w:val="both"/>
        <w:rPr>
          <w:lang w:val="ru-RU"/>
        </w:rPr>
      </w:pPr>
      <w:r w:rsidRPr="005B35EF">
        <w:rPr>
          <w:rStyle w:val="Bodytext1"/>
          <w:lang w:val="ru-RU"/>
        </w:rPr>
        <w:t>Якщо під час візування з’ясується, що у підготовлений до підписання або прийняття проект документу необхідно внести істотні зміни, він потребує повторного візування.</w:t>
      </w:r>
    </w:p>
    <w:p w:rsidR="00296211" w:rsidRDefault="005B35EF" w:rsidP="00336727">
      <w:pPr>
        <w:pStyle w:val="Bodytext10"/>
        <w:numPr>
          <w:ilvl w:val="2"/>
          <w:numId w:val="2"/>
        </w:numPr>
        <w:tabs>
          <w:tab w:val="left" w:pos="0"/>
          <w:tab w:val="left" w:pos="142"/>
          <w:tab w:val="left" w:pos="1741"/>
        </w:tabs>
        <w:ind w:firstLine="720"/>
        <w:jc w:val="both"/>
      </w:pPr>
      <w:r w:rsidRPr="005B35EF">
        <w:rPr>
          <w:rStyle w:val="Bodytext1"/>
          <w:lang w:val="ru-RU"/>
        </w:rPr>
        <w:t xml:space="preserve">Зовнішнє погодження проектів документів оформляється шляхом проставлення на них грифу погодження, який включає в себе слово «ПОГОДЖЕНО», найменування посади особи та установи, з якою погоджується проект документа, особистий підпис, власне ім’я, ПРІЗВИЩЕ (прізвище великими літерами) і дату. </w:t>
      </w:r>
      <w:r>
        <w:rPr>
          <w:rStyle w:val="Bodytext1"/>
          <w:i/>
          <w:iCs/>
        </w:rPr>
        <w:t>Наприклад</w:t>
      </w:r>
      <w:r>
        <w:rPr>
          <w:rStyle w:val="Bodytext1"/>
        </w:rPr>
        <w:t>: ПОГОДЖЕНО</w:t>
      </w:r>
    </w:p>
    <w:p w:rsidR="00296211" w:rsidRDefault="005B35EF" w:rsidP="00336727">
      <w:pPr>
        <w:pStyle w:val="Bodytext10"/>
        <w:tabs>
          <w:tab w:val="left" w:pos="0"/>
          <w:tab w:val="left" w:pos="142"/>
        </w:tabs>
        <w:ind w:firstLine="0"/>
      </w:pPr>
      <w:r>
        <w:rPr>
          <w:rStyle w:val="Bodytext1"/>
        </w:rPr>
        <w:t>Голова</w:t>
      </w:r>
    </w:p>
    <w:p w:rsidR="00296211" w:rsidRDefault="005B35EF" w:rsidP="00336727">
      <w:pPr>
        <w:pStyle w:val="Bodytext10"/>
        <w:tabs>
          <w:tab w:val="left" w:pos="0"/>
          <w:tab w:val="left" w:pos="142"/>
        </w:tabs>
        <w:ind w:firstLine="0"/>
      </w:pPr>
      <w:r>
        <w:rPr>
          <w:rStyle w:val="Bodytext1"/>
          <w:i/>
          <w:iCs/>
        </w:rPr>
        <w:t>Особистий підпис</w:t>
      </w:r>
      <w:r>
        <w:rPr>
          <w:rStyle w:val="Bodytext1"/>
        </w:rPr>
        <w:t xml:space="preserve"> власне ім’я, ПРІЗВИЩЕ</w:t>
      </w:r>
    </w:p>
    <w:p w:rsidR="00296211" w:rsidRDefault="005B35EF" w:rsidP="00336727">
      <w:pPr>
        <w:pStyle w:val="Bodytext10"/>
        <w:tabs>
          <w:tab w:val="left" w:pos="0"/>
          <w:tab w:val="left" w:pos="142"/>
        </w:tabs>
        <w:ind w:firstLine="0"/>
      </w:pPr>
      <w:r>
        <w:rPr>
          <w:rStyle w:val="Bodytext1"/>
        </w:rPr>
        <w:t>Дата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Або назву документа, що підтверджує погодження, його дату і номер (індекс), </w:t>
      </w:r>
      <w:r w:rsidRPr="005B35EF">
        <w:rPr>
          <w:rStyle w:val="Bodytext1"/>
          <w:i/>
          <w:iCs/>
          <w:lang w:val="ru-RU"/>
        </w:rPr>
        <w:t>наприклад</w:t>
      </w:r>
      <w:r w:rsidRPr="005B35EF">
        <w:rPr>
          <w:rStyle w:val="Bodytext1"/>
          <w:lang w:val="ru-RU"/>
        </w:rPr>
        <w:t>:</w:t>
      </w:r>
    </w:p>
    <w:p w:rsidR="00296211" w:rsidRPr="005B35EF" w:rsidRDefault="005B35EF" w:rsidP="00336727">
      <w:pPr>
        <w:pStyle w:val="Bodytext10"/>
        <w:tabs>
          <w:tab w:val="left" w:pos="0"/>
          <w:tab w:val="left" w:pos="142"/>
        </w:tabs>
        <w:ind w:firstLine="0"/>
        <w:rPr>
          <w:lang w:val="ru-RU"/>
        </w:rPr>
      </w:pPr>
      <w:r w:rsidRPr="005B35EF">
        <w:rPr>
          <w:rStyle w:val="Bodytext1"/>
          <w:lang w:val="ru-RU"/>
        </w:rPr>
        <w:t>ПОГОДЖЕНО</w:t>
      </w:r>
    </w:p>
    <w:p w:rsidR="00296211" w:rsidRPr="005B35EF" w:rsidRDefault="005B35EF" w:rsidP="00336727">
      <w:pPr>
        <w:pStyle w:val="Bodytext10"/>
        <w:tabs>
          <w:tab w:val="left" w:pos="0"/>
          <w:tab w:val="left" w:pos="142"/>
        </w:tabs>
        <w:ind w:firstLine="0"/>
        <w:rPr>
          <w:lang w:val="ru-RU"/>
        </w:rPr>
      </w:pPr>
      <w:r w:rsidRPr="005B35EF">
        <w:rPr>
          <w:rStyle w:val="Bodytext1"/>
          <w:lang w:val="ru-RU"/>
        </w:rPr>
        <w:t>Протокол засідання</w:t>
      </w:r>
    </w:p>
    <w:p w:rsidR="00296211" w:rsidRPr="005B35EF" w:rsidRDefault="005B35EF" w:rsidP="00336727">
      <w:pPr>
        <w:pStyle w:val="Bodytext10"/>
        <w:tabs>
          <w:tab w:val="left" w:pos="0"/>
          <w:tab w:val="left" w:pos="142"/>
        </w:tabs>
        <w:ind w:firstLine="0"/>
        <w:rPr>
          <w:lang w:val="ru-RU"/>
        </w:rPr>
      </w:pPr>
      <w:r w:rsidRPr="005B35EF">
        <w:rPr>
          <w:rStyle w:val="Bodytext1"/>
          <w:lang w:val="ru-RU"/>
        </w:rPr>
        <w:t>адміністративної комісії</w:t>
      </w:r>
    </w:p>
    <w:p w:rsidR="00296211" w:rsidRPr="005B35EF" w:rsidRDefault="005B35EF" w:rsidP="00336727">
      <w:pPr>
        <w:pStyle w:val="Bodytext10"/>
        <w:tabs>
          <w:tab w:val="left" w:pos="0"/>
          <w:tab w:val="left" w:pos="142"/>
          <w:tab w:val="left" w:leader="underscore" w:pos="2174"/>
          <w:tab w:val="left" w:leader="underscore" w:pos="3139"/>
        </w:tabs>
        <w:ind w:firstLine="0"/>
        <w:rPr>
          <w:lang w:val="ru-RU"/>
        </w:rPr>
      </w:pPr>
      <w:r w:rsidRPr="005B35EF">
        <w:rPr>
          <w:rStyle w:val="Bodytext1"/>
          <w:lang w:val="ru-RU"/>
        </w:rPr>
        <w:t xml:space="preserve">Дата </w:t>
      </w:r>
      <w:r w:rsidRPr="005B35EF">
        <w:rPr>
          <w:rStyle w:val="Bodytext1"/>
          <w:lang w:val="ru-RU"/>
        </w:rPr>
        <w:tab/>
        <w:t xml:space="preserve"> № </w:t>
      </w:r>
      <w:r w:rsidRPr="005B35EF">
        <w:rPr>
          <w:rStyle w:val="Bodytext1"/>
          <w:lang w:val="ru-RU"/>
        </w:rPr>
        <w:tab/>
      </w:r>
    </w:p>
    <w:p w:rsidR="00296211" w:rsidRPr="005B35EF" w:rsidRDefault="005B35EF" w:rsidP="00336727">
      <w:pPr>
        <w:pStyle w:val="Bodytext10"/>
        <w:numPr>
          <w:ilvl w:val="2"/>
          <w:numId w:val="2"/>
        </w:numPr>
        <w:tabs>
          <w:tab w:val="left" w:pos="0"/>
          <w:tab w:val="left" w:pos="142"/>
          <w:tab w:val="left" w:pos="1789"/>
        </w:tabs>
        <w:spacing w:line="262" w:lineRule="auto"/>
        <w:ind w:firstLine="720"/>
        <w:jc w:val="both"/>
        <w:rPr>
          <w:lang w:val="ru-RU"/>
        </w:rPr>
      </w:pPr>
      <w:r w:rsidRPr="005B35EF">
        <w:rPr>
          <w:rStyle w:val="Bodytext1"/>
          <w:lang w:val="ru-RU"/>
        </w:rPr>
        <w:t>Гриф погодження ставиться нижче підпису на лицьовому боці останнього аркуша проекту документа.</w:t>
      </w:r>
    </w:p>
    <w:p w:rsidR="00296211" w:rsidRPr="005B35EF" w:rsidRDefault="005B35EF" w:rsidP="00336727">
      <w:pPr>
        <w:pStyle w:val="Bodytext10"/>
        <w:numPr>
          <w:ilvl w:val="2"/>
          <w:numId w:val="2"/>
        </w:numPr>
        <w:tabs>
          <w:tab w:val="left" w:pos="0"/>
          <w:tab w:val="left" w:pos="142"/>
          <w:tab w:val="left" w:pos="1798"/>
        </w:tabs>
        <w:ind w:firstLine="720"/>
        <w:jc w:val="both"/>
        <w:rPr>
          <w:lang w:val="ru-RU"/>
        </w:rPr>
      </w:pPr>
      <w:r w:rsidRPr="005B35EF">
        <w:rPr>
          <w:rStyle w:val="Bodytext1"/>
          <w:lang w:val="ru-RU"/>
        </w:rPr>
        <w:t xml:space="preserve">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w:t>
      </w:r>
      <w:r w:rsidRPr="005B35EF">
        <w:rPr>
          <w:rStyle w:val="Bodytext1"/>
          <w:i/>
          <w:iCs/>
          <w:lang w:val="ru-RU"/>
        </w:rPr>
        <w:t>наприклад</w:t>
      </w:r>
      <w:r w:rsidRPr="005B35EF">
        <w:rPr>
          <w:rStyle w:val="Bodytext1"/>
          <w:lang w:val="ru-RU"/>
        </w:rPr>
        <w:t>:</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Аркуш погодження додається.</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Аркуш погодження оформляється за такою формою:</w:t>
      </w:r>
    </w:p>
    <w:p w:rsidR="00296211" w:rsidRPr="005B35EF" w:rsidRDefault="005B35EF" w:rsidP="00336727">
      <w:pPr>
        <w:pStyle w:val="Bodytext10"/>
        <w:tabs>
          <w:tab w:val="left" w:pos="0"/>
          <w:tab w:val="left" w:pos="142"/>
        </w:tabs>
        <w:ind w:firstLine="0"/>
        <w:jc w:val="center"/>
        <w:rPr>
          <w:lang w:val="ru-RU"/>
        </w:rPr>
      </w:pPr>
      <w:r w:rsidRPr="005B35EF">
        <w:rPr>
          <w:rStyle w:val="Bodytext1"/>
          <w:lang w:val="ru-RU"/>
        </w:rPr>
        <w:t>АРКУШ ПОГОДЖЕННЯ</w:t>
      </w:r>
    </w:p>
    <w:p w:rsidR="00296211" w:rsidRPr="005B35EF" w:rsidRDefault="005B35EF" w:rsidP="00336727">
      <w:pPr>
        <w:pStyle w:val="Bodytext10"/>
        <w:tabs>
          <w:tab w:val="left" w:pos="0"/>
          <w:tab w:val="left" w:pos="142"/>
        </w:tabs>
        <w:ind w:firstLine="0"/>
        <w:jc w:val="center"/>
        <w:rPr>
          <w:lang w:val="ru-RU"/>
        </w:rPr>
      </w:pPr>
      <w:r w:rsidRPr="005B35EF">
        <w:rPr>
          <w:rStyle w:val="Bodytext1"/>
          <w:lang w:val="ru-RU"/>
        </w:rPr>
        <w:t>Назва проекту документа</w:t>
      </w:r>
    </w:p>
    <w:p w:rsidR="00296211" w:rsidRPr="005B35EF" w:rsidRDefault="005B35EF" w:rsidP="00336727">
      <w:pPr>
        <w:pStyle w:val="Bodytext10"/>
        <w:tabs>
          <w:tab w:val="left" w:pos="0"/>
          <w:tab w:val="left" w:pos="142"/>
          <w:tab w:val="left" w:pos="3230"/>
        </w:tabs>
        <w:ind w:firstLine="0"/>
        <w:jc w:val="both"/>
        <w:rPr>
          <w:lang w:val="ru-RU"/>
        </w:rPr>
      </w:pPr>
      <w:r w:rsidRPr="005B35EF">
        <w:rPr>
          <w:rStyle w:val="Bodytext1"/>
          <w:lang w:val="ru-RU"/>
        </w:rPr>
        <w:t>Найменування посади</w:t>
      </w:r>
      <w:r w:rsidRPr="005B35EF">
        <w:rPr>
          <w:rStyle w:val="Bodytext1"/>
          <w:lang w:val="ru-RU"/>
        </w:rPr>
        <w:tab/>
      </w:r>
      <w:r w:rsidRPr="005B35EF">
        <w:rPr>
          <w:rStyle w:val="Bodytext1"/>
          <w:i/>
          <w:iCs/>
          <w:lang w:val="ru-RU"/>
        </w:rPr>
        <w:t>особистий підпис</w:t>
      </w:r>
      <w:r w:rsidRPr="005B35EF">
        <w:rPr>
          <w:rStyle w:val="Bodytext1"/>
          <w:lang w:val="ru-RU"/>
        </w:rPr>
        <w:t xml:space="preserve"> власне ім’я ПРІЗВИЩЕ</w:t>
      </w:r>
    </w:p>
    <w:p w:rsidR="00296211" w:rsidRPr="005B35EF" w:rsidRDefault="005B35EF" w:rsidP="00336727">
      <w:pPr>
        <w:pStyle w:val="Bodytext10"/>
        <w:tabs>
          <w:tab w:val="left" w:pos="0"/>
          <w:tab w:val="left" w:pos="142"/>
        </w:tabs>
        <w:ind w:firstLine="0"/>
        <w:jc w:val="both"/>
        <w:rPr>
          <w:lang w:val="ru-RU"/>
        </w:rPr>
      </w:pPr>
      <w:r w:rsidRPr="005B35EF">
        <w:rPr>
          <w:rStyle w:val="Bodytext1"/>
          <w:lang w:val="ru-RU"/>
        </w:rPr>
        <w:t>Дата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lastRenderedPageBreak/>
        <w:t>Підпис посадової особи скріплюється гербовою печаткою.</w:t>
      </w:r>
    </w:p>
    <w:p w:rsidR="00296211" w:rsidRPr="005B35EF" w:rsidRDefault="005B35EF" w:rsidP="00336727">
      <w:pPr>
        <w:pStyle w:val="Bodytext10"/>
        <w:numPr>
          <w:ilvl w:val="2"/>
          <w:numId w:val="2"/>
        </w:numPr>
        <w:tabs>
          <w:tab w:val="left" w:pos="0"/>
          <w:tab w:val="left" w:pos="142"/>
          <w:tab w:val="left" w:pos="1798"/>
        </w:tabs>
        <w:ind w:firstLine="720"/>
        <w:jc w:val="both"/>
        <w:rPr>
          <w:lang w:val="ru-RU"/>
        </w:rPr>
      </w:pPr>
      <w:r w:rsidRPr="005B35EF">
        <w:rPr>
          <w:rStyle w:val="Bodytext1"/>
          <w:lang w:val="ru-RU"/>
        </w:rPr>
        <w:t>Зовнішнє погодження у разі потреби, визначеної законодавством, здійснюється в такій послідовності: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 установами однакового рівня та іншими установами;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 громадськими організаціями;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 органами, які здійснюють державний контроль в певній сфері;</w:t>
      </w:r>
    </w:p>
    <w:p w:rsidR="00296211" w:rsidRDefault="005B35EF" w:rsidP="00336727">
      <w:pPr>
        <w:pStyle w:val="Bodytext10"/>
        <w:tabs>
          <w:tab w:val="left" w:pos="0"/>
          <w:tab w:val="left" w:pos="142"/>
        </w:tabs>
        <w:ind w:firstLine="720"/>
        <w:jc w:val="both"/>
      </w:pPr>
      <w:r>
        <w:rPr>
          <w:rStyle w:val="Bodytext1"/>
        </w:rPr>
        <w:t>з установами вищого рівня.</w:t>
      </w:r>
    </w:p>
    <w:p w:rsidR="00296211" w:rsidRDefault="005B35EF" w:rsidP="00336727">
      <w:pPr>
        <w:pStyle w:val="Heading410"/>
        <w:keepNext/>
        <w:keepLines/>
        <w:numPr>
          <w:ilvl w:val="1"/>
          <w:numId w:val="2"/>
        </w:numPr>
        <w:tabs>
          <w:tab w:val="left" w:pos="0"/>
          <w:tab w:val="left" w:pos="142"/>
          <w:tab w:val="left" w:pos="747"/>
        </w:tabs>
      </w:pPr>
      <w:bookmarkStart w:id="22" w:name="bookmark48"/>
      <w:r>
        <w:rPr>
          <w:rStyle w:val="Heading41"/>
          <w:b/>
          <w:bCs/>
        </w:rPr>
        <w:t>Протоколи</w:t>
      </w:r>
      <w:bookmarkEnd w:id="22"/>
    </w:p>
    <w:p w:rsidR="00296211" w:rsidRPr="005B35EF" w:rsidRDefault="005B35EF" w:rsidP="00336727">
      <w:pPr>
        <w:pStyle w:val="Bodytext10"/>
        <w:numPr>
          <w:ilvl w:val="2"/>
          <w:numId w:val="2"/>
        </w:numPr>
        <w:tabs>
          <w:tab w:val="left" w:pos="0"/>
          <w:tab w:val="left" w:pos="142"/>
          <w:tab w:val="left" w:pos="1650"/>
        </w:tabs>
        <w:ind w:firstLine="720"/>
        <w:jc w:val="both"/>
        <w:rPr>
          <w:lang w:val="ru-RU"/>
        </w:rPr>
      </w:pPr>
      <w:r w:rsidRPr="005B35EF">
        <w:rPr>
          <w:rStyle w:val="Bodytext1"/>
          <w:lang w:val="ru-RU"/>
        </w:rPr>
        <w:t>У протоколах фіксується інформація про хід ведення засідань, прийняття рішень комісіями, дорадчими органами, зборами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296211" w:rsidRPr="005B35EF" w:rsidRDefault="005B35EF" w:rsidP="00336727">
      <w:pPr>
        <w:pStyle w:val="Bodytext10"/>
        <w:numPr>
          <w:ilvl w:val="2"/>
          <w:numId w:val="2"/>
        </w:numPr>
        <w:tabs>
          <w:tab w:val="left" w:pos="0"/>
          <w:tab w:val="left" w:pos="142"/>
          <w:tab w:val="left" w:pos="1654"/>
        </w:tabs>
        <w:ind w:firstLine="720"/>
        <w:jc w:val="both"/>
        <w:rPr>
          <w:lang w:val="ru-RU"/>
        </w:rPr>
      </w:pPr>
      <w:r w:rsidRPr="005B35EF">
        <w:rPr>
          <w:rStyle w:val="Bodytext1"/>
          <w:lang w:val="ru-RU"/>
        </w:rPr>
        <w:t>Протоколи можуть складатися в повній або стислій формі. У протоколах, складених у стислій формі, фіксуються лише прийняті рішення, а не хід обговорення питання.</w:t>
      </w:r>
    </w:p>
    <w:p w:rsidR="00296211" w:rsidRPr="005B35EF" w:rsidRDefault="005B35EF" w:rsidP="00336727">
      <w:pPr>
        <w:pStyle w:val="Bodytext10"/>
        <w:numPr>
          <w:ilvl w:val="2"/>
          <w:numId w:val="2"/>
        </w:numPr>
        <w:tabs>
          <w:tab w:val="left" w:pos="0"/>
          <w:tab w:val="left" w:pos="142"/>
          <w:tab w:val="left" w:pos="1650"/>
        </w:tabs>
        <w:spacing w:line="262" w:lineRule="auto"/>
        <w:ind w:firstLine="720"/>
        <w:jc w:val="both"/>
        <w:rPr>
          <w:lang w:val="ru-RU"/>
        </w:rPr>
      </w:pPr>
      <w:r w:rsidRPr="005B35EF">
        <w:rPr>
          <w:rStyle w:val="Bodytext1"/>
          <w:lang w:val="ru-RU"/>
        </w:rPr>
        <w:t>Протокол оформляється на чистому аркуші паперу формату А4 (210 х 297 міліметрів).</w:t>
      </w:r>
    </w:p>
    <w:p w:rsidR="00296211" w:rsidRPr="005B35EF" w:rsidRDefault="005B35EF" w:rsidP="00336727">
      <w:pPr>
        <w:pStyle w:val="Bodytext10"/>
        <w:numPr>
          <w:ilvl w:val="2"/>
          <w:numId w:val="2"/>
        </w:numPr>
        <w:tabs>
          <w:tab w:val="left" w:pos="0"/>
          <w:tab w:val="left" w:pos="142"/>
          <w:tab w:val="left" w:pos="1659"/>
        </w:tabs>
        <w:ind w:firstLine="720"/>
        <w:jc w:val="both"/>
        <w:rPr>
          <w:lang w:val="ru-RU"/>
        </w:rPr>
      </w:pPr>
      <w:r w:rsidRPr="005B35EF">
        <w:rPr>
          <w:rStyle w:val="Bodytext1"/>
          <w:lang w:val="ru-RU"/>
        </w:rPr>
        <w:t>Датою протоколу є дата проведення засідання. Якщо засідання тривало кілька днів, то через тире зазначаються перший і останній день засідання.</w:t>
      </w:r>
    </w:p>
    <w:p w:rsidR="00296211" w:rsidRPr="005B35EF" w:rsidRDefault="005B35EF" w:rsidP="00336727">
      <w:pPr>
        <w:pStyle w:val="Bodytext10"/>
        <w:numPr>
          <w:ilvl w:val="2"/>
          <w:numId w:val="2"/>
        </w:numPr>
        <w:tabs>
          <w:tab w:val="left" w:pos="0"/>
          <w:tab w:val="left" w:pos="142"/>
          <w:tab w:val="left" w:pos="1654"/>
        </w:tabs>
        <w:ind w:firstLine="720"/>
        <w:jc w:val="both"/>
        <w:rPr>
          <w:lang w:val="ru-RU"/>
        </w:rPr>
      </w:pPr>
      <w:r w:rsidRPr="005B35EF">
        <w:rPr>
          <w:rStyle w:val="Bodytext1"/>
          <w:lang w:val="ru-RU"/>
        </w:rPr>
        <w:t>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відповідного колегіального органу. Протоколи сесій міської ради мають окрему порядкову нумерацію в межах скликання.</w:t>
      </w:r>
    </w:p>
    <w:p w:rsidR="00296211" w:rsidRPr="005B35EF" w:rsidRDefault="005B35EF" w:rsidP="00336727">
      <w:pPr>
        <w:pStyle w:val="Bodytext10"/>
        <w:numPr>
          <w:ilvl w:val="2"/>
          <w:numId w:val="2"/>
        </w:numPr>
        <w:tabs>
          <w:tab w:val="left" w:pos="0"/>
          <w:tab w:val="left" w:pos="142"/>
          <w:tab w:val="left" w:pos="1654"/>
        </w:tabs>
        <w:ind w:firstLine="720"/>
        <w:jc w:val="both"/>
        <w:rPr>
          <w:lang w:val="ru-RU"/>
        </w:rPr>
      </w:pPr>
      <w:r w:rsidRPr="005B35EF">
        <w:rPr>
          <w:rStyle w:val="Bodytext1"/>
          <w:lang w:val="ru-RU"/>
        </w:rPr>
        <w:t>Заголовок до тексту протоколу повинен відображати вид засідання (нарада, збори, конференція тощо) або колегіальної діяльності (комісія, рада, колегія, робоча група тощо) і включати назву виду документа.</w:t>
      </w:r>
    </w:p>
    <w:p w:rsidR="00296211" w:rsidRPr="005B35EF" w:rsidRDefault="005B35EF" w:rsidP="00336727">
      <w:pPr>
        <w:pStyle w:val="Bodytext10"/>
        <w:numPr>
          <w:ilvl w:val="2"/>
          <w:numId w:val="2"/>
        </w:numPr>
        <w:ind w:firstLine="720"/>
        <w:jc w:val="both"/>
        <w:rPr>
          <w:lang w:val="ru-RU"/>
        </w:rPr>
      </w:pPr>
      <w:r w:rsidRPr="005B35EF">
        <w:rPr>
          <w:rStyle w:val="Bodytext1"/>
          <w:lang w:val="ru-RU"/>
        </w:rPr>
        <w:t>Текст протоколу складається з вступної та основної частин.</w:t>
      </w:r>
    </w:p>
    <w:p w:rsidR="00296211" w:rsidRPr="005B35EF" w:rsidRDefault="005B35EF" w:rsidP="00336727">
      <w:pPr>
        <w:pStyle w:val="Bodytext10"/>
        <w:numPr>
          <w:ilvl w:val="2"/>
          <w:numId w:val="2"/>
        </w:numPr>
        <w:ind w:firstLine="720"/>
        <w:jc w:val="both"/>
        <w:rPr>
          <w:lang w:val="ru-RU"/>
        </w:rPr>
      </w:pPr>
      <w:r w:rsidRPr="005B35EF">
        <w:rPr>
          <w:rStyle w:val="Bodytext1"/>
          <w:lang w:val="ru-RU"/>
        </w:rPr>
        <w:t>У вступній частині протоколу зазначаються прізвища та ініціали (ініціал імені) голови або головуючого, секретаря, запрошених, а також присутніх осіб.</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списку присутніх зазначаються в алфавітному порядку спочатку прізвища та ініціали присутніх постійних членів колегіального органу без зазначення посад,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список, що додається до протоколу.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Вступна частина включає порядок денний – перелік розглянутих на засіданні питань, що розміщені у порядку їх значущості із зазначенням доповідача з кожного питання. Порядок денний дається наприкінці вступної частини.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Слова «Порядок денний» друкуються посередині аркуша,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296211" w:rsidRDefault="005B35EF" w:rsidP="00336727">
      <w:pPr>
        <w:pStyle w:val="Bodytext10"/>
        <w:numPr>
          <w:ilvl w:val="2"/>
          <w:numId w:val="2"/>
        </w:numPr>
        <w:tabs>
          <w:tab w:val="left" w:pos="0"/>
          <w:tab w:val="left" w:pos="142"/>
          <w:tab w:val="left" w:pos="1643"/>
        </w:tabs>
        <w:ind w:firstLine="720"/>
        <w:jc w:val="both"/>
      </w:pPr>
      <w:r w:rsidRPr="005B35EF">
        <w:rPr>
          <w:rStyle w:val="Bodytext1"/>
          <w:lang w:val="ru-RU"/>
        </w:rPr>
        <w:t xml:space="preserve">Основна частина протоколу складається з розділів, які повинні відповідати пунктам порядку денного. </w:t>
      </w:r>
      <w:r>
        <w:rPr>
          <w:rStyle w:val="Bodytext1"/>
        </w:rPr>
        <w:t>Розділи нумеруються арабськими цифрами і будуються за такою схемою:</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СЛУХАЛИ – ВИСТУПИЛИ – ВИРІШИЛИ (УХВАЛИЛИ, ПОСТАНОВИЛИ).</w:t>
      </w:r>
    </w:p>
    <w:p w:rsidR="00296211" w:rsidRDefault="005B35EF" w:rsidP="00336727">
      <w:pPr>
        <w:pStyle w:val="Bodytext10"/>
        <w:tabs>
          <w:tab w:val="left" w:pos="0"/>
          <w:tab w:val="left" w:pos="142"/>
        </w:tabs>
        <w:ind w:firstLine="720"/>
        <w:jc w:val="both"/>
      </w:pPr>
      <w:r w:rsidRPr="005B35EF">
        <w:rPr>
          <w:rStyle w:val="Bodytext1"/>
          <w:lang w:val="ru-RU"/>
        </w:rPr>
        <w:t xml:space="preserve">Зазначені слова друкуються великими літерами без відступу від межі лівого </w:t>
      </w:r>
      <w:r w:rsidRPr="005B35EF">
        <w:rPr>
          <w:rStyle w:val="Bodytext1"/>
          <w:lang w:val="ru-RU"/>
        </w:rPr>
        <w:lastRenderedPageBreak/>
        <w:t xml:space="preserve">поля. </w:t>
      </w:r>
      <w:r>
        <w:rPr>
          <w:rStyle w:val="Bodytext1"/>
        </w:rPr>
        <w:t>Після слів ставиться двокрапка.</w:t>
      </w:r>
    </w:p>
    <w:p w:rsidR="00296211" w:rsidRDefault="005B35EF" w:rsidP="00336727">
      <w:pPr>
        <w:pStyle w:val="Bodytext10"/>
        <w:numPr>
          <w:ilvl w:val="2"/>
          <w:numId w:val="2"/>
        </w:numPr>
        <w:tabs>
          <w:tab w:val="left" w:pos="0"/>
          <w:tab w:val="left" w:pos="142"/>
          <w:tab w:val="left" w:pos="1738"/>
        </w:tabs>
        <w:ind w:firstLine="720"/>
        <w:jc w:val="both"/>
      </w:pPr>
      <w:r w:rsidRPr="005B35EF">
        <w:rPr>
          <w:rStyle w:val="Bodytext1"/>
          <w:lang w:val="ru-RU"/>
        </w:rPr>
        <w:t xml:space="preserve">Після слова «СЛУХАЛИ» зазначається текст виступу основного доповідача. Ініціал імені та прізвище кожного доповідача друкуються з нового рядка. </w:t>
      </w:r>
      <w:r>
        <w:rPr>
          <w:rStyle w:val="Bodytext1"/>
        </w:rPr>
        <w:t>Текст виступу викладається у третій особі однини.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296211" w:rsidRDefault="005B35EF" w:rsidP="00336727">
      <w:pPr>
        <w:pStyle w:val="Bodytext10"/>
        <w:numPr>
          <w:ilvl w:val="2"/>
          <w:numId w:val="2"/>
        </w:numPr>
        <w:ind w:firstLine="720"/>
        <w:jc w:val="both"/>
      </w:pPr>
      <w:r w:rsidRPr="005B35EF">
        <w:rPr>
          <w:rStyle w:val="Bodytext1"/>
          <w:lang w:val="ru-RU"/>
        </w:rPr>
        <w:t xml:space="preserve">Після слова «ВИСТУПИЛИ» фіксуються виступи тих осіб, які взяли участь в обговоренні доповіді. Виступи оформляються у протоколі із зазначенням посад, ініціалів імені та прізвищ промовців у називному відмінку, а також з викладенням змісту питання та відповідей на нього. </w:t>
      </w:r>
      <w:r>
        <w:rPr>
          <w:rStyle w:val="Bodytext1"/>
        </w:rPr>
        <w:t>Зміст виступів викладається від третьої особи однини.</w:t>
      </w:r>
    </w:p>
    <w:p w:rsidR="00296211" w:rsidRPr="00B92285" w:rsidRDefault="005B35EF" w:rsidP="00336727">
      <w:pPr>
        <w:pStyle w:val="Bodytext10"/>
        <w:numPr>
          <w:ilvl w:val="2"/>
          <w:numId w:val="2"/>
        </w:numPr>
        <w:ind w:firstLine="0"/>
        <w:jc w:val="both"/>
        <w:rPr>
          <w:lang w:val="ru-RU"/>
        </w:rPr>
      </w:pPr>
      <w:r w:rsidRPr="00B92285">
        <w:rPr>
          <w:rStyle w:val="Bodytext1"/>
          <w:lang w:val="ru-RU"/>
        </w:rPr>
        <w:t>Після</w:t>
      </w:r>
      <w:r w:rsidR="00B92285" w:rsidRPr="00B92285">
        <w:rPr>
          <w:rStyle w:val="Bodytext1"/>
          <w:lang w:val="uk-UA"/>
        </w:rPr>
        <w:t xml:space="preserve"> </w:t>
      </w:r>
      <w:r w:rsidR="00B92285">
        <w:rPr>
          <w:rStyle w:val="Bodytext1"/>
          <w:lang w:val="ru-RU"/>
        </w:rPr>
        <w:t>слова</w:t>
      </w:r>
      <w:r w:rsidR="00B92285">
        <w:rPr>
          <w:rStyle w:val="Bodytext1"/>
          <w:lang w:val="uk-UA"/>
        </w:rPr>
        <w:t xml:space="preserve"> </w:t>
      </w:r>
      <w:r w:rsidRPr="00B92285">
        <w:rPr>
          <w:rStyle w:val="Bodytext1"/>
          <w:lang w:val="ru-RU"/>
        </w:rPr>
        <w:t>«ВИРІШИЛИ»</w:t>
      </w:r>
      <w:r w:rsidR="00B92285" w:rsidRPr="00B92285">
        <w:rPr>
          <w:rStyle w:val="Bodytext1"/>
          <w:lang w:val="uk-UA"/>
        </w:rPr>
        <w:t xml:space="preserve"> </w:t>
      </w:r>
      <w:r w:rsidRPr="00B92285">
        <w:rPr>
          <w:rStyle w:val="Bodytext1"/>
          <w:lang w:val="ru-RU"/>
        </w:rPr>
        <w:t>(«УХВАЛИЛИ»,</w:t>
      </w:r>
      <w:r w:rsidR="00B92285" w:rsidRPr="00B92285">
        <w:rPr>
          <w:rStyle w:val="Bodytext1"/>
          <w:lang w:val="uk-UA"/>
        </w:rPr>
        <w:t xml:space="preserve"> </w:t>
      </w:r>
      <w:r w:rsidRPr="00B92285">
        <w:rPr>
          <w:rStyle w:val="Bodytext1"/>
          <w:lang w:val="ru-RU"/>
        </w:rPr>
        <w:t>«ПОСТАНОВИЛИ») фіксується прийняте рішення з обговорюваного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Рішення, що містять кілька питань, поділяють на пункти і підпункти, які нумеруються арабськими цифрами.</w:t>
      </w:r>
    </w:p>
    <w:p w:rsidR="00296211" w:rsidRDefault="005B35EF" w:rsidP="00336727">
      <w:pPr>
        <w:pStyle w:val="Bodytext10"/>
        <w:numPr>
          <w:ilvl w:val="2"/>
          <w:numId w:val="2"/>
        </w:numPr>
        <w:ind w:firstLine="720"/>
        <w:jc w:val="both"/>
      </w:pPr>
      <w:r w:rsidRPr="005B35EF">
        <w:rPr>
          <w:rStyle w:val="Bodytext1"/>
          <w:lang w:val="ru-RU"/>
        </w:rPr>
        <w:t xml:space="preserve">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цифрами (Додаток 1, Додаток 2). </w:t>
      </w:r>
      <w:r>
        <w:rPr>
          <w:rStyle w:val="Bodytext1"/>
        </w:rPr>
        <w:t>У відповідних пунктах протоколу робиться посилання на ці додатки.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Відмітка про наявність додатків наприкінці тексту протоколу не зазначається.</w:t>
      </w:r>
    </w:p>
    <w:p w:rsidR="00296211" w:rsidRPr="005B35EF" w:rsidRDefault="005B35EF" w:rsidP="00336727">
      <w:pPr>
        <w:pStyle w:val="Bodytext10"/>
        <w:numPr>
          <w:ilvl w:val="2"/>
          <w:numId w:val="2"/>
        </w:numPr>
        <w:tabs>
          <w:tab w:val="left" w:pos="0"/>
          <w:tab w:val="left" w:pos="142"/>
          <w:tab w:val="left" w:pos="1891"/>
        </w:tabs>
        <w:ind w:firstLine="720"/>
        <w:jc w:val="both"/>
        <w:rPr>
          <w:lang w:val="ru-RU"/>
        </w:rPr>
      </w:pPr>
      <w:r w:rsidRPr="005B35EF">
        <w:rPr>
          <w:rStyle w:val="Bodytext1"/>
          <w:lang w:val="ru-RU"/>
        </w:rPr>
        <w:t>Протокол засідання виконавчого комітету підписується головуючим та керуючим справами виконкому.</w:t>
      </w:r>
    </w:p>
    <w:p w:rsidR="00296211" w:rsidRPr="005B35EF" w:rsidRDefault="005B35EF" w:rsidP="00336727">
      <w:pPr>
        <w:pStyle w:val="Bodytext10"/>
        <w:numPr>
          <w:ilvl w:val="2"/>
          <w:numId w:val="2"/>
        </w:numPr>
        <w:tabs>
          <w:tab w:val="left" w:pos="0"/>
          <w:tab w:val="left" w:pos="142"/>
          <w:tab w:val="left" w:pos="1771"/>
        </w:tabs>
        <w:ind w:firstLine="720"/>
        <w:jc w:val="both"/>
        <w:rPr>
          <w:lang w:val="ru-RU"/>
        </w:rPr>
      </w:pPr>
      <w:r w:rsidRPr="005B35EF">
        <w:rPr>
          <w:rStyle w:val="Bodytext1"/>
          <w:lang w:val="ru-RU"/>
        </w:rPr>
        <w:t>Деякі протоколи засідань підлягають затвердженню. У такому разі протокол повинен мати гриф затвердження.</w:t>
      </w:r>
    </w:p>
    <w:p w:rsidR="00296211" w:rsidRPr="00094A60" w:rsidRDefault="005B35EF" w:rsidP="00336727">
      <w:pPr>
        <w:pStyle w:val="Bodytext10"/>
        <w:numPr>
          <w:ilvl w:val="2"/>
          <w:numId w:val="2"/>
        </w:numPr>
        <w:tabs>
          <w:tab w:val="left" w:pos="0"/>
          <w:tab w:val="left" w:pos="142"/>
          <w:tab w:val="left" w:pos="1891"/>
        </w:tabs>
        <w:ind w:firstLine="720"/>
        <w:jc w:val="both"/>
        <w:rPr>
          <w:lang w:val="ru-RU"/>
        </w:rPr>
      </w:pPr>
      <w:r w:rsidRPr="005B35EF">
        <w:rPr>
          <w:rStyle w:val="Bodytext1"/>
          <w:lang w:val="ru-RU"/>
        </w:rPr>
        <w:t xml:space="preserve">Паперові копії протоколів або витяги з них засвідчуються печаткою </w:t>
      </w:r>
      <w:r w:rsidR="00094A60">
        <w:rPr>
          <w:rStyle w:val="Bodytext1"/>
          <w:lang w:val="ru-RU"/>
        </w:rPr>
        <w:t>канцелярії виконавчого</w:t>
      </w:r>
      <w:r w:rsidRPr="005B35EF">
        <w:rPr>
          <w:rStyle w:val="Bodytext1"/>
          <w:lang w:val="ru-RU"/>
        </w:rPr>
        <w:t xml:space="preserve"> </w:t>
      </w:r>
      <w:r w:rsidR="00094A60">
        <w:rPr>
          <w:rStyle w:val="Bodytext1"/>
          <w:lang w:val="ru-RU"/>
        </w:rPr>
        <w:t xml:space="preserve">комітету </w:t>
      </w:r>
      <w:r w:rsidRPr="005B35EF">
        <w:rPr>
          <w:rStyle w:val="Bodytext1"/>
          <w:lang w:val="ru-RU"/>
        </w:rPr>
        <w:t xml:space="preserve">міської ради або печаткою структурного підрозділу, підписом відповідальної особи відповідного структурного підрозділу та надсилаються у разі потреби зацікавленим установам, посадовим особам, працівникам. </w:t>
      </w:r>
      <w:r w:rsidRPr="00094A60">
        <w:rPr>
          <w:rStyle w:val="Bodytext1"/>
          <w:lang w:val="ru-RU"/>
        </w:rPr>
        <w:t>Список розсилки складає і підписує секретар засідання.</w:t>
      </w:r>
    </w:p>
    <w:p w:rsidR="00296211" w:rsidRDefault="005B35EF" w:rsidP="00336727">
      <w:pPr>
        <w:pStyle w:val="Heading410"/>
        <w:keepNext/>
        <w:keepLines/>
        <w:numPr>
          <w:ilvl w:val="1"/>
          <w:numId w:val="2"/>
        </w:numPr>
        <w:tabs>
          <w:tab w:val="left" w:pos="0"/>
          <w:tab w:val="left" w:pos="142"/>
          <w:tab w:val="left" w:pos="720"/>
        </w:tabs>
      </w:pPr>
      <w:bookmarkStart w:id="23" w:name="bookmark50"/>
      <w:r>
        <w:rPr>
          <w:rStyle w:val="Heading41"/>
          <w:b/>
          <w:bCs/>
        </w:rPr>
        <w:t>Службові листи</w:t>
      </w:r>
      <w:bookmarkEnd w:id="23"/>
    </w:p>
    <w:p w:rsidR="00296211" w:rsidRPr="005B35EF" w:rsidRDefault="005B35EF" w:rsidP="00336727">
      <w:pPr>
        <w:pStyle w:val="Bodytext10"/>
        <w:numPr>
          <w:ilvl w:val="2"/>
          <w:numId w:val="2"/>
        </w:numPr>
        <w:tabs>
          <w:tab w:val="left" w:pos="0"/>
          <w:tab w:val="left" w:pos="142"/>
          <w:tab w:val="left" w:pos="1640"/>
        </w:tabs>
        <w:ind w:firstLine="720"/>
        <w:jc w:val="both"/>
        <w:rPr>
          <w:lang w:val="ru-RU"/>
        </w:rPr>
      </w:pPr>
      <w:r w:rsidRPr="005B35EF">
        <w:rPr>
          <w:rStyle w:val="Bodytext1"/>
          <w:lang w:val="ru-RU"/>
        </w:rPr>
        <w:t>Службові листи складаються з метою обміну інформацією між установами як:</w:t>
      </w:r>
    </w:p>
    <w:p w:rsidR="00455BA9" w:rsidRDefault="00455BA9" w:rsidP="00336727">
      <w:pPr>
        <w:pStyle w:val="Bodytext10"/>
        <w:tabs>
          <w:tab w:val="left" w:pos="142"/>
          <w:tab w:val="left" w:pos="720"/>
          <w:tab w:val="left" w:pos="1640"/>
        </w:tabs>
        <w:spacing w:line="262" w:lineRule="auto"/>
        <w:ind w:left="720" w:firstLine="0"/>
        <w:jc w:val="both"/>
        <w:rPr>
          <w:lang w:val="ru-RU"/>
        </w:rPr>
      </w:pPr>
      <w:r w:rsidRPr="00455BA9">
        <w:rPr>
          <w:lang w:val="ru-RU"/>
        </w:rPr>
        <w:t xml:space="preserve">відповіді про виконання завдань, визначених в актах органів державної влади, дорученнях вищих посадових осіб; </w:t>
      </w:r>
    </w:p>
    <w:p w:rsidR="00455BA9" w:rsidRDefault="00455BA9" w:rsidP="00336727">
      <w:pPr>
        <w:pStyle w:val="Bodytext10"/>
        <w:tabs>
          <w:tab w:val="left" w:pos="0"/>
          <w:tab w:val="left" w:pos="142"/>
          <w:tab w:val="left" w:pos="1640"/>
        </w:tabs>
        <w:spacing w:line="262" w:lineRule="auto"/>
        <w:ind w:left="720" w:firstLine="0"/>
        <w:jc w:val="both"/>
        <w:rPr>
          <w:lang w:val="ru-RU"/>
        </w:rPr>
      </w:pPr>
      <w:r w:rsidRPr="00455BA9">
        <w:rPr>
          <w:lang w:val="ru-RU"/>
        </w:rPr>
        <w:t xml:space="preserve">відповіді на запити, звернення, а також кореспонденцію Верховної Ради України; </w:t>
      </w:r>
    </w:p>
    <w:p w:rsidR="00455BA9" w:rsidRDefault="00455BA9" w:rsidP="00336727">
      <w:pPr>
        <w:pStyle w:val="Bodytext10"/>
        <w:tabs>
          <w:tab w:val="left" w:pos="0"/>
          <w:tab w:val="left" w:pos="142"/>
          <w:tab w:val="left" w:pos="1640"/>
        </w:tabs>
        <w:spacing w:line="262" w:lineRule="auto"/>
        <w:ind w:left="720" w:firstLine="0"/>
        <w:jc w:val="both"/>
        <w:rPr>
          <w:lang w:val="ru-RU"/>
        </w:rPr>
      </w:pPr>
      <w:r w:rsidRPr="00455BA9">
        <w:rPr>
          <w:lang w:val="ru-RU"/>
        </w:rPr>
        <w:t xml:space="preserve">відповіді на виконання доручень установ вищого рівня; </w:t>
      </w:r>
    </w:p>
    <w:p w:rsidR="00455BA9" w:rsidRDefault="00455BA9" w:rsidP="00336727">
      <w:pPr>
        <w:pStyle w:val="Bodytext10"/>
        <w:tabs>
          <w:tab w:val="left" w:pos="0"/>
          <w:tab w:val="left" w:pos="142"/>
          <w:tab w:val="left" w:pos="1640"/>
        </w:tabs>
        <w:spacing w:line="262" w:lineRule="auto"/>
        <w:ind w:left="720" w:firstLine="0"/>
        <w:jc w:val="both"/>
        <w:rPr>
          <w:lang w:val="ru-RU"/>
        </w:rPr>
      </w:pPr>
      <w:r w:rsidRPr="00455BA9">
        <w:rPr>
          <w:lang w:val="ru-RU"/>
        </w:rPr>
        <w:t xml:space="preserve">відповіді на запити інших установ; </w:t>
      </w:r>
    </w:p>
    <w:p w:rsidR="00455BA9" w:rsidRDefault="00455BA9" w:rsidP="00336727">
      <w:pPr>
        <w:pStyle w:val="Bodytext10"/>
        <w:tabs>
          <w:tab w:val="left" w:pos="0"/>
          <w:tab w:val="left" w:pos="142"/>
          <w:tab w:val="left" w:pos="1640"/>
        </w:tabs>
        <w:spacing w:line="262" w:lineRule="auto"/>
        <w:ind w:left="720" w:firstLine="0"/>
        <w:jc w:val="both"/>
        <w:rPr>
          <w:lang w:val="ru-RU"/>
        </w:rPr>
      </w:pPr>
      <w:r w:rsidRPr="00455BA9">
        <w:rPr>
          <w:lang w:val="ru-RU"/>
        </w:rPr>
        <w:t xml:space="preserve">відповіді на звернення громадян; </w:t>
      </w:r>
    </w:p>
    <w:p w:rsidR="00455BA9" w:rsidRDefault="00455BA9" w:rsidP="00336727">
      <w:pPr>
        <w:pStyle w:val="Bodytext10"/>
        <w:spacing w:line="262" w:lineRule="auto"/>
        <w:ind w:left="720" w:firstLine="0"/>
        <w:jc w:val="both"/>
        <w:rPr>
          <w:lang w:val="ru-RU"/>
        </w:rPr>
      </w:pPr>
      <w:r w:rsidRPr="00455BA9">
        <w:rPr>
          <w:lang w:val="ru-RU"/>
        </w:rPr>
        <w:t xml:space="preserve">відповіді на запити на інформацію; </w:t>
      </w:r>
    </w:p>
    <w:p w:rsidR="00455BA9" w:rsidRDefault="00455BA9" w:rsidP="00336727">
      <w:pPr>
        <w:pStyle w:val="Bodytext10"/>
        <w:tabs>
          <w:tab w:val="left" w:pos="0"/>
          <w:tab w:val="left" w:pos="142"/>
          <w:tab w:val="left" w:pos="1640"/>
        </w:tabs>
        <w:spacing w:line="262" w:lineRule="auto"/>
        <w:ind w:left="720" w:firstLine="0"/>
        <w:jc w:val="both"/>
        <w:rPr>
          <w:lang w:val="ru-RU"/>
        </w:rPr>
      </w:pPr>
      <w:r w:rsidRPr="00455BA9">
        <w:rPr>
          <w:lang w:val="ru-RU"/>
        </w:rPr>
        <w:t>ініціативні листи; супровідні листи.</w:t>
      </w:r>
    </w:p>
    <w:p w:rsidR="00296211" w:rsidRPr="005B35EF" w:rsidRDefault="005B35EF" w:rsidP="00336727">
      <w:pPr>
        <w:pStyle w:val="Bodytext10"/>
        <w:tabs>
          <w:tab w:val="left" w:pos="0"/>
          <w:tab w:val="left" w:pos="142"/>
          <w:tab w:val="left" w:pos="1640"/>
        </w:tabs>
        <w:spacing w:line="262" w:lineRule="auto"/>
        <w:ind w:left="720" w:firstLine="0"/>
        <w:jc w:val="both"/>
        <w:rPr>
          <w:lang w:val="ru-RU"/>
        </w:rPr>
      </w:pPr>
      <w:r w:rsidRPr="005B35EF">
        <w:rPr>
          <w:rStyle w:val="Bodytext1"/>
          <w:lang w:val="ru-RU"/>
        </w:rPr>
        <w:lastRenderedPageBreak/>
        <w:t xml:space="preserve">Службовий лист оформляється на спеціальному для листів бланку формату </w:t>
      </w:r>
      <w:r>
        <w:rPr>
          <w:rStyle w:val="Bodytext1"/>
        </w:rPr>
        <w:t>A</w:t>
      </w:r>
      <w:r w:rsidRPr="005B35EF">
        <w:rPr>
          <w:rStyle w:val="Bodytext1"/>
          <w:lang w:val="ru-RU"/>
        </w:rPr>
        <w:t>4 (210 х 297 міліметрів).</w:t>
      </w:r>
    </w:p>
    <w:p w:rsidR="00296211" w:rsidRPr="005B35EF" w:rsidRDefault="005B35EF" w:rsidP="00336727">
      <w:pPr>
        <w:pStyle w:val="Bodytext10"/>
        <w:numPr>
          <w:ilvl w:val="2"/>
          <w:numId w:val="10"/>
        </w:numPr>
        <w:ind w:firstLine="720"/>
        <w:jc w:val="both"/>
        <w:rPr>
          <w:lang w:val="ru-RU"/>
        </w:rPr>
      </w:pPr>
      <w:r w:rsidRPr="005B35EF">
        <w:rPr>
          <w:rStyle w:val="Bodytext1"/>
          <w:lang w:val="ru-RU"/>
        </w:rPr>
        <w:t>Лист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відмітка про наявність додатків (у разі потреби), підпис, відмітка про виконавця.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Датою листа є дата його підписання, яка повинна збігатися із датою реєстрації вихідної кореспонденції відділу </w:t>
      </w:r>
      <w:r w:rsidR="007B48CE" w:rsidRPr="007B48CE">
        <w:rPr>
          <w:rStyle w:val="Bodytext1"/>
          <w:lang w:val="ru-RU"/>
        </w:rPr>
        <w:t>по обліку, розподілу житла та по роботі із зверненнями громадян</w:t>
      </w:r>
      <w:r w:rsidRPr="005B35EF">
        <w:rPr>
          <w:rStyle w:val="Bodytext1"/>
          <w:lang w:val="ru-RU"/>
        </w:rPr>
        <w:t>.</w:t>
      </w:r>
    </w:p>
    <w:p w:rsidR="00296211" w:rsidRPr="005B35EF" w:rsidRDefault="005B35EF" w:rsidP="00336727">
      <w:pPr>
        <w:pStyle w:val="Bodytext10"/>
        <w:numPr>
          <w:ilvl w:val="2"/>
          <w:numId w:val="10"/>
        </w:numPr>
        <w:ind w:firstLine="720"/>
        <w:jc w:val="both"/>
        <w:rPr>
          <w:lang w:val="ru-RU"/>
        </w:rPr>
      </w:pPr>
      <w:r w:rsidRPr="005B35EF">
        <w:rPr>
          <w:rStyle w:val="Bodytext1"/>
          <w:lang w:val="ru-RU"/>
        </w:rPr>
        <w:t>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w:t>
      </w:r>
    </w:p>
    <w:p w:rsidR="00296211" w:rsidRPr="005B35EF" w:rsidRDefault="005B35EF" w:rsidP="00336727">
      <w:pPr>
        <w:pStyle w:val="Bodytext10"/>
        <w:numPr>
          <w:ilvl w:val="2"/>
          <w:numId w:val="10"/>
        </w:numPr>
        <w:ind w:firstLine="720"/>
        <w:jc w:val="both"/>
        <w:rPr>
          <w:lang w:val="ru-RU"/>
        </w:rPr>
      </w:pPr>
      <w:r w:rsidRPr="005B35EF">
        <w:rPr>
          <w:rStyle w:val="Bodytext1"/>
          <w:lang w:val="ru-RU"/>
        </w:rPr>
        <w:t>Як правило, у листі порушується одне питання.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міської ради інформує...», «міська рада вважає за доцільне…».</w:t>
      </w:r>
    </w:p>
    <w:p w:rsidR="00296211" w:rsidRDefault="005B35EF" w:rsidP="00336727">
      <w:pPr>
        <w:pStyle w:val="Bodytext10"/>
        <w:ind w:firstLine="720"/>
        <w:jc w:val="both"/>
      </w:pPr>
      <w:r w:rsidRPr="005B35EF">
        <w:rPr>
          <w:rStyle w:val="Bodytext1"/>
          <w:lang w:val="ru-RU"/>
        </w:rPr>
        <w:t xml:space="preserve">Службові листи підписуються відповідно до пункту 2.18.2. цієї Інструкції. </w:t>
      </w:r>
      <w:r>
        <w:rPr>
          <w:rStyle w:val="Bodytext1"/>
        </w:rPr>
        <w:t>Гербовою печаткою засвідчуються лише гарантійні листи.</w:t>
      </w:r>
    </w:p>
    <w:p w:rsidR="00296211" w:rsidRDefault="005B35EF" w:rsidP="00336727">
      <w:pPr>
        <w:pStyle w:val="Bodytext10"/>
        <w:numPr>
          <w:ilvl w:val="2"/>
          <w:numId w:val="10"/>
        </w:numPr>
        <w:tabs>
          <w:tab w:val="left" w:pos="0"/>
          <w:tab w:val="left" w:pos="142"/>
          <w:tab w:val="left" w:pos="1605"/>
        </w:tabs>
        <w:ind w:firstLine="720"/>
        <w:jc w:val="both"/>
        <w:rPr>
          <w:rStyle w:val="Bodytext1"/>
          <w:lang w:val="ru-RU"/>
        </w:rPr>
      </w:pPr>
      <w:r w:rsidRPr="005B35EF">
        <w:rPr>
          <w:rStyle w:val="Bodytext1"/>
          <w:lang w:val="ru-RU"/>
        </w:rPr>
        <w:t>Службовий лист візує п</w:t>
      </w:r>
      <w:r w:rsidR="00455BA9">
        <w:rPr>
          <w:rStyle w:val="Bodytext1"/>
          <w:lang w:val="ru-RU"/>
        </w:rPr>
        <w:t>рацівник, який створив документ</w:t>
      </w:r>
      <w:r w:rsidRPr="005B35EF">
        <w:rPr>
          <w:rStyle w:val="Bodytext1"/>
          <w:lang w:val="ru-RU"/>
        </w:rPr>
        <w:t>.</w:t>
      </w:r>
    </w:p>
    <w:p w:rsidR="00455BA9" w:rsidRPr="005B35EF" w:rsidRDefault="00455BA9" w:rsidP="00336727">
      <w:pPr>
        <w:pStyle w:val="Bodytext10"/>
        <w:tabs>
          <w:tab w:val="left" w:pos="0"/>
          <w:tab w:val="left" w:pos="142"/>
          <w:tab w:val="left" w:pos="1605"/>
        </w:tabs>
        <w:ind w:left="720" w:firstLine="0"/>
        <w:jc w:val="both"/>
        <w:rPr>
          <w:lang w:val="ru-RU"/>
        </w:rPr>
      </w:pPr>
    </w:p>
    <w:p w:rsidR="00296211" w:rsidRPr="005B35EF" w:rsidRDefault="005B35EF" w:rsidP="00336727">
      <w:pPr>
        <w:pStyle w:val="Heading410"/>
        <w:keepNext/>
        <w:keepLines/>
        <w:numPr>
          <w:ilvl w:val="1"/>
          <w:numId w:val="11"/>
        </w:numPr>
        <w:tabs>
          <w:tab w:val="left" w:pos="0"/>
          <w:tab w:val="left" w:pos="142"/>
          <w:tab w:val="left" w:pos="698"/>
        </w:tabs>
        <w:rPr>
          <w:lang w:val="ru-RU"/>
        </w:rPr>
      </w:pPr>
      <w:bookmarkStart w:id="24" w:name="bookmark52"/>
      <w:r w:rsidRPr="005B35EF">
        <w:rPr>
          <w:rStyle w:val="Heading41"/>
          <w:b/>
          <w:bCs/>
          <w:lang w:val="ru-RU"/>
        </w:rPr>
        <w:t>Відмітки про створення, виконання документа, наявність його в</w:t>
      </w:r>
      <w:r w:rsidR="00455BA9">
        <w:rPr>
          <w:rStyle w:val="Heading41"/>
          <w:b/>
          <w:bCs/>
          <w:lang w:val="ru-RU"/>
        </w:rPr>
        <w:t xml:space="preserve"> </w:t>
      </w:r>
      <w:r w:rsidRPr="005B35EF">
        <w:rPr>
          <w:rStyle w:val="Heading41"/>
          <w:b/>
          <w:bCs/>
          <w:lang w:val="ru-RU"/>
        </w:rPr>
        <w:t>електронній формі та надходження до міської ради</w:t>
      </w:r>
      <w:bookmarkEnd w:id="24"/>
    </w:p>
    <w:p w:rsidR="00296211" w:rsidRPr="005B35EF" w:rsidRDefault="005B35EF" w:rsidP="00336727">
      <w:pPr>
        <w:pStyle w:val="Bodytext10"/>
        <w:numPr>
          <w:ilvl w:val="2"/>
          <w:numId w:val="11"/>
        </w:numPr>
        <w:tabs>
          <w:tab w:val="left" w:pos="0"/>
          <w:tab w:val="left" w:pos="142"/>
          <w:tab w:val="left" w:pos="1610"/>
        </w:tabs>
        <w:ind w:firstLine="720"/>
        <w:jc w:val="both"/>
        <w:rPr>
          <w:lang w:val="ru-RU"/>
        </w:rPr>
      </w:pPr>
      <w:r w:rsidRPr="005B35EF">
        <w:rPr>
          <w:rStyle w:val="Bodytext1"/>
          <w:lang w:val="ru-RU"/>
        </w:rPr>
        <w:t xml:space="preserve">Лист (відповідь на звернення чи запит, інший документ) повинен містити інформацію про виконавця, а саме: ініціал та прізвище керівника, який погодив документ, номер його службового телефону, його підпис, ініціал та прізвище працівника, який підготував документ, номер його службового телефону, його підпис зазначаються на лицьовому боці в нижньому лівому кутку останнього аркуша документа, </w:t>
      </w:r>
      <w:r w:rsidRPr="005B35EF">
        <w:rPr>
          <w:rStyle w:val="Bodytext1"/>
          <w:i/>
          <w:iCs/>
          <w:lang w:val="ru-RU"/>
        </w:rPr>
        <w:t>наприклад:</w:t>
      </w:r>
    </w:p>
    <w:p w:rsidR="00296211" w:rsidRDefault="005B35EF" w:rsidP="00336727">
      <w:pPr>
        <w:pStyle w:val="Bodytext10"/>
        <w:tabs>
          <w:tab w:val="left" w:pos="0"/>
          <w:tab w:val="left" w:pos="142"/>
        </w:tabs>
        <w:ind w:firstLine="0"/>
        <w:jc w:val="both"/>
      </w:pPr>
      <w:r>
        <w:rPr>
          <w:rStyle w:val="Bodytext1"/>
        </w:rPr>
        <w:t>О. Петренко</w:t>
      </w:r>
    </w:p>
    <w:p w:rsidR="00296211" w:rsidRDefault="005B35EF" w:rsidP="00336727">
      <w:pPr>
        <w:pStyle w:val="Bodytext10"/>
        <w:tabs>
          <w:tab w:val="left" w:pos="0"/>
          <w:tab w:val="left" w:pos="142"/>
        </w:tabs>
        <w:ind w:firstLine="0"/>
        <w:jc w:val="both"/>
      </w:pPr>
      <w:r>
        <w:rPr>
          <w:rStyle w:val="Bodytext1"/>
        </w:rPr>
        <w:t>59 23 29</w:t>
      </w:r>
    </w:p>
    <w:p w:rsidR="00296211" w:rsidRDefault="005B35EF" w:rsidP="00336727">
      <w:pPr>
        <w:pStyle w:val="Bodytext10"/>
        <w:tabs>
          <w:tab w:val="left" w:pos="0"/>
          <w:tab w:val="left" w:pos="142"/>
        </w:tabs>
        <w:ind w:firstLine="0"/>
        <w:jc w:val="both"/>
      </w:pPr>
      <w:r>
        <w:rPr>
          <w:rStyle w:val="Bodytext1"/>
        </w:rPr>
        <w:t>І. Іванов</w:t>
      </w:r>
    </w:p>
    <w:p w:rsidR="00296211" w:rsidRDefault="005B35EF" w:rsidP="00336727">
      <w:pPr>
        <w:pStyle w:val="Bodytext10"/>
        <w:tabs>
          <w:tab w:val="left" w:pos="0"/>
          <w:tab w:val="left" w:pos="142"/>
        </w:tabs>
        <w:ind w:firstLine="0"/>
        <w:jc w:val="both"/>
      </w:pPr>
      <w:r>
        <w:rPr>
          <w:rStyle w:val="Bodytext1"/>
        </w:rPr>
        <w:t>59 23 30</w:t>
      </w:r>
    </w:p>
    <w:p w:rsidR="00296211" w:rsidRPr="005B35EF" w:rsidRDefault="005B35EF" w:rsidP="00336727">
      <w:pPr>
        <w:pStyle w:val="Bodytext10"/>
        <w:numPr>
          <w:ilvl w:val="2"/>
          <w:numId w:val="11"/>
        </w:numPr>
        <w:tabs>
          <w:tab w:val="left" w:pos="0"/>
          <w:tab w:val="left" w:pos="142"/>
          <w:tab w:val="left" w:pos="1615"/>
        </w:tabs>
        <w:ind w:firstLine="720"/>
        <w:jc w:val="both"/>
        <w:rPr>
          <w:lang w:val="ru-RU"/>
        </w:rPr>
      </w:pPr>
      <w:r w:rsidRPr="005B35EF">
        <w:rPr>
          <w:rStyle w:val="Bodytext1"/>
          <w:lang w:val="ru-RU"/>
        </w:rPr>
        <w:t>Відмітка про надходження документа до міської ради проставляється від руки або за допомогою штампа на лицьовому полі у правому кутку нижнього поля першого аркуша оригіналу документа. Елементами зазначеного реквізиту є скорочена назва одержувача документа, реєстраційний індекс, дата (у разі потреби – година і хвилини) надходження документа.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Якщо кореспонденція не розкривається відповідно до пункту 3.3.7. цієї Інструкції, відмітка про надходження документа проставляється на конвертах (упакуваннях).</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надходження зброшурованих документів разом із супровідним листом відмітка ставиться на супровідному листі.</w:t>
      </w:r>
    </w:p>
    <w:p w:rsidR="00296211" w:rsidRPr="001D7F9F" w:rsidRDefault="005B35EF" w:rsidP="00336727">
      <w:pPr>
        <w:pStyle w:val="Bodytext10"/>
        <w:tabs>
          <w:tab w:val="left" w:pos="0"/>
          <w:tab w:val="left" w:pos="142"/>
        </w:tabs>
        <w:ind w:firstLine="720"/>
        <w:jc w:val="both"/>
        <w:rPr>
          <w:lang w:val="ru-RU"/>
        </w:rPr>
      </w:pPr>
      <w:r w:rsidRPr="005B35EF">
        <w:rPr>
          <w:rStyle w:val="Bodytext1"/>
          <w:lang w:val="ru-RU"/>
        </w:rPr>
        <w:t xml:space="preserve">На вимогу заявника, який подав звернення (клопотання) до міської ради, на першому аркуші копії звернення (клопотання) проставляється штамп із зазначенням </w:t>
      </w:r>
      <w:r w:rsidRPr="005B35EF">
        <w:rPr>
          <w:rStyle w:val="Bodytext1"/>
          <w:lang w:val="ru-RU"/>
        </w:rPr>
        <w:lastRenderedPageBreak/>
        <w:t xml:space="preserve">найменування організації, дати надходження та вхідного індексу звернення (клопотання). </w:t>
      </w:r>
      <w:r w:rsidRPr="001D7F9F">
        <w:rPr>
          <w:rStyle w:val="Bodytext1"/>
          <w:lang w:val="ru-RU"/>
        </w:rPr>
        <w:t>Така копія повертається заявникові.</w:t>
      </w:r>
    </w:p>
    <w:p w:rsidR="00296211" w:rsidRDefault="005B35EF" w:rsidP="00336727">
      <w:pPr>
        <w:pStyle w:val="Heading410"/>
        <w:keepNext/>
        <w:keepLines/>
        <w:numPr>
          <w:ilvl w:val="1"/>
          <w:numId w:val="11"/>
        </w:numPr>
        <w:tabs>
          <w:tab w:val="left" w:pos="0"/>
          <w:tab w:val="left" w:pos="142"/>
          <w:tab w:val="left" w:pos="724"/>
        </w:tabs>
      </w:pPr>
      <w:bookmarkStart w:id="25" w:name="bookmark54"/>
      <w:r>
        <w:rPr>
          <w:rStyle w:val="Heading41"/>
          <w:b/>
          <w:bCs/>
        </w:rPr>
        <w:t>Друкування документів тривалого зберігання</w:t>
      </w:r>
      <w:bookmarkEnd w:id="25"/>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p w:rsidR="00296211" w:rsidRPr="005B35EF" w:rsidRDefault="005B35EF" w:rsidP="00336727">
      <w:pPr>
        <w:pStyle w:val="Bodytext10"/>
        <w:numPr>
          <w:ilvl w:val="0"/>
          <w:numId w:val="12"/>
        </w:numPr>
        <w:tabs>
          <w:tab w:val="left" w:pos="0"/>
          <w:tab w:val="left" w:pos="142"/>
          <w:tab w:val="left" w:pos="378"/>
        </w:tabs>
        <w:spacing w:line="360" w:lineRule="auto"/>
        <w:ind w:firstLine="0"/>
        <w:jc w:val="center"/>
        <w:rPr>
          <w:lang w:val="ru-RU"/>
        </w:rPr>
      </w:pPr>
      <w:r w:rsidRPr="005B35EF">
        <w:rPr>
          <w:rStyle w:val="Bodytext1"/>
          <w:b/>
          <w:bCs/>
          <w:lang w:val="ru-RU"/>
        </w:rPr>
        <w:t>ОРГАНІЗАЦІЯ ДОКУМЕНТООБІГУ</w:t>
      </w:r>
      <w:r w:rsidR="001D7F9F">
        <w:rPr>
          <w:rStyle w:val="Bodytext1"/>
          <w:b/>
          <w:bCs/>
          <w:lang w:val="ru-RU"/>
        </w:rPr>
        <w:t xml:space="preserve"> </w:t>
      </w:r>
      <w:r w:rsidRPr="005B35EF">
        <w:rPr>
          <w:rStyle w:val="Bodytext1"/>
          <w:b/>
          <w:bCs/>
          <w:lang w:val="ru-RU"/>
        </w:rPr>
        <w:t>ТА ВИКОНАННЯ ЗАВДАНЬ</w:t>
      </w:r>
    </w:p>
    <w:p w:rsidR="00296211" w:rsidRDefault="005B35EF" w:rsidP="00336727">
      <w:pPr>
        <w:pStyle w:val="Heading410"/>
        <w:keepNext/>
        <w:keepLines/>
        <w:numPr>
          <w:ilvl w:val="1"/>
          <w:numId w:val="12"/>
        </w:numPr>
        <w:tabs>
          <w:tab w:val="left" w:pos="0"/>
          <w:tab w:val="left" w:pos="142"/>
          <w:tab w:val="left" w:pos="673"/>
        </w:tabs>
        <w:spacing w:line="360" w:lineRule="auto"/>
      </w:pPr>
      <w:bookmarkStart w:id="26" w:name="bookmark56"/>
      <w:r>
        <w:rPr>
          <w:rStyle w:val="Heading41"/>
          <w:b/>
          <w:bCs/>
        </w:rPr>
        <w:t>Вимоги щодо раціоналізації документообігу</w:t>
      </w:r>
      <w:bookmarkEnd w:id="26"/>
    </w:p>
    <w:p w:rsidR="00296211" w:rsidRPr="005B35EF" w:rsidRDefault="005B35EF" w:rsidP="00336727">
      <w:pPr>
        <w:pStyle w:val="Bodytext10"/>
        <w:numPr>
          <w:ilvl w:val="2"/>
          <w:numId w:val="12"/>
        </w:numPr>
        <w:tabs>
          <w:tab w:val="left" w:pos="0"/>
          <w:tab w:val="left" w:pos="142"/>
          <w:tab w:val="left" w:pos="1448"/>
        </w:tabs>
        <w:ind w:firstLine="720"/>
        <w:jc w:val="both"/>
        <w:rPr>
          <w:lang w:val="ru-RU"/>
        </w:rPr>
      </w:pPr>
      <w:r w:rsidRPr="005B35EF">
        <w:rPr>
          <w:rStyle w:val="Bodytext1"/>
          <w:lang w:val="ru-RU"/>
        </w:rPr>
        <w:t>Документообіг – це проходження документів в установі з моменту їх створення або одержання до завершення виконання або відправлення.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Документи незалежно від способу фіксації та відтворення інформації проходять і опрацьовуються на єдиних організаційних та правових засадах організації документообігу.</w:t>
      </w:r>
    </w:p>
    <w:p w:rsidR="00296211" w:rsidRDefault="005B35EF" w:rsidP="00336727">
      <w:pPr>
        <w:pStyle w:val="Bodytext10"/>
        <w:numPr>
          <w:ilvl w:val="2"/>
          <w:numId w:val="12"/>
        </w:numPr>
        <w:tabs>
          <w:tab w:val="left" w:pos="0"/>
          <w:tab w:val="left" w:pos="142"/>
          <w:tab w:val="left" w:pos="2064"/>
        </w:tabs>
        <w:ind w:firstLine="720"/>
        <w:jc w:val="both"/>
      </w:pPr>
      <w:r>
        <w:rPr>
          <w:rStyle w:val="Bodytext1"/>
        </w:rPr>
        <w:t>Ефективна організація документообігу передбачає:</w:t>
      </w:r>
    </w:p>
    <w:p w:rsidR="00296211" w:rsidRDefault="005B35EF" w:rsidP="00336727">
      <w:pPr>
        <w:pStyle w:val="Bodytext10"/>
        <w:numPr>
          <w:ilvl w:val="0"/>
          <w:numId w:val="13"/>
        </w:numPr>
        <w:tabs>
          <w:tab w:val="left" w:pos="0"/>
          <w:tab w:val="left" w:pos="142"/>
          <w:tab w:val="left" w:pos="680"/>
        </w:tabs>
        <w:ind w:firstLine="300"/>
        <w:jc w:val="both"/>
        <w:rPr>
          <w:rStyle w:val="Bodytext1"/>
          <w:lang w:val="ru-RU"/>
        </w:rPr>
      </w:pPr>
      <w:r w:rsidRPr="005B35EF">
        <w:rPr>
          <w:rStyle w:val="Bodytext1"/>
          <w:lang w:val="ru-RU"/>
        </w:rPr>
        <w:t>проходження документів в установі найкоротшим шляхом;</w:t>
      </w:r>
    </w:p>
    <w:p w:rsidR="00296211" w:rsidRPr="00D75A3C" w:rsidRDefault="00D75A3C" w:rsidP="00336727">
      <w:pPr>
        <w:pStyle w:val="Bodytext10"/>
        <w:numPr>
          <w:ilvl w:val="0"/>
          <w:numId w:val="13"/>
        </w:numPr>
        <w:tabs>
          <w:tab w:val="left" w:pos="0"/>
          <w:tab w:val="left" w:pos="142"/>
          <w:tab w:val="left" w:pos="680"/>
        </w:tabs>
        <w:ind w:firstLine="300"/>
        <w:jc w:val="both"/>
        <w:rPr>
          <w:lang w:val="ru-RU"/>
        </w:rPr>
      </w:pPr>
      <w:r w:rsidRPr="00D75A3C">
        <w:rPr>
          <w:rStyle w:val="Bodytext1"/>
          <w:lang w:val="ru-RU"/>
        </w:rPr>
        <w:t xml:space="preserve"> </w:t>
      </w:r>
      <w:r w:rsidR="005B35EF" w:rsidRPr="00D75A3C">
        <w:rPr>
          <w:rStyle w:val="Bodytext1"/>
          <w:lang w:val="ru-RU"/>
        </w:rPr>
        <w:t>скорочення кількості інстанцій проходження документів, (зокрема, підчас погодження);</w:t>
      </w:r>
    </w:p>
    <w:p w:rsidR="00D75A3C" w:rsidRPr="008B6511" w:rsidRDefault="005B35EF" w:rsidP="00336727">
      <w:pPr>
        <w:pStyle w:val="Bodytext10"/>
        <w:numPr>
          <w:ilvl w:val="0"/>
          <w:numId w:val="13"/>
        </w:numPr>
        <w:tabs>
          <w:tab w:val="left" w:pos="0"/>
          <w:tab w:val="left" w:pos="142"/>
          <w:tab w:val="left" w:pos="673"/>
        </w:tabs>
        <w:ind w:firstLine="320"/>
        <w:jc w:val="both"/>
        <w:rPr>
          <w:rStyle w:val="Bodytext1"/>
          <w:lang w:val="ru-RU"/>
        </w:rPr>
      </w:pPr>
      <w:r w:rsidRPr="005B35EF">
        <w:rPr>
          <w:rStyle w:val="Bodytext1"/>
          <w:lang w:val="ru-RU"/>
        </w:rPr>
        <w:t xml:space="preserve">уникнення дублетних операцій під час роботи з документами; </w:t>
      </w:r>
    </w:p>
    <w:p w:rsidR="00296211" w:rsidRPr="00D75A3C" w:rsidRDefault="005B35EF" w:rsidP="00336727">
      <w:pPr>
        <w:pStyle w:val="Bodytext10"/>
        <w:numPr>
          <w:ilvl w:val="0"/>
          <w:numId w:val="13"/>
        </w:numPr>
        <w:tabs>
          <w:tab w:val="left" w:pos="0"/>
          <w:tab w:val="left" w:pos="142"/>
          <w:tab w:val="left" w:pos="673"/>
        </w:tabs>
        <w:ind w:firstLine="320"/>
        <w:jc w:val="both"/>
        <w:rPr>
          <w:lang w:val="ru-RU"/>
        </w:rPr>
      </w:pPr>
      <w:r w:rsidRPr="005B35EF">
        <w:rPr>
          <w:rStyle w:val="Bodytext1"/>
          <w:lang w:val="ru-RU"/>
        </w:rPr>
        <w:t xml:space="preserve">централізацію </w:t>
      </w:r>
      <w:r w:rsidRPr="00D75A3C">
        <w:rPr>
          <w:rStyle w:val="Bodytext1"/>
          <w:lang w:val="ru-RU"/>
        </w:rPr>
        <w:t>(здійснення однотипних операцій з документами в одному місці);</w:t>
      </w:r>
    </w:p>
    <w:p w:rsidR="00296211" w:rsidRPr="005B35EF" w:rsidRDefault="005B35EF" w:rsidP="00336727">
      <w:pPr>
        <w:pStyle w:val="Bodytext10"/>
        <w:numPr>
          <w:ilvl w:val="0"/>
          <w:numId w:val="13"/>
        </w:numPr>
        <w:tabs>
          <w:tab w:val="left" w:pos="0"/>
          <w:tab w:val="left" w:pos="142"/>
          <w:tab w:val="left" w:pos="660"/>
        </w:tabs>
        <w:ind w:firstLine="320"/>
        <w:jc w:val="both"/>
        <w:rPr>
          <w:lang w:val="ru-RU"/>
        </w:rPr>
      </w:pPr>
      <w:r w:rsidRPr="005B35EF">
        <w:rPr>
          <w:rStyle w:val="Bodytext1"/>
          <w:lang w:val="ru-RU"/>
        </w:rPr>
        <w:t>усунення ручних рутинних операцій, які можна автоматизувати.</w:t>
      </w:r>
    </w:p>
    <w:p w:rsidR="00296211" w:rsidRDefault="005B35EF" w:rsidP="00336727">
      <w:pPr>
        <w:pStyle w:val="Bodytext10"/>
        <w:numPr>
          <w:ilvl w:val="2"/>
          <w:numId w:val="12"/>
        </w:numPr>
        <w:tabs>
          <w:tab w:val="left" w:pos="0"/>
          <w:tab w:val="left" w:pos="142"/>
          <w:tab w:val="left" w:pos="1492"/>
        </w:tabs>
        <w:ind w:firstLine="720"/>
        <w:jc w:val="both"/>
      </w:pPr>
      <w:r w:rsidRPr="005B35EF">
        <w:rPr>
          <w:rStyle w:val="Bodytext1"/>
          <w:lang w:val="ru-RU"/>
        </w:rPr>
        <w:t xml:space="preserve">Порядок документообігу в міській раді та її виконавчому комітеті, секретаріаті міської ради, виконавчих органах міської ради, регламентується Регламентом виконавчих органів </w:t>
      </w:r>
      <w:r w:rsidR="006A5C68" w:rsidRPr="006A5C68">
        <w:rPr>
          <w:rStyle w:val="Bodytext1"/>
          <w:lang w:val="ru-RU"/>
        </w:rPr>
        <w:t>Жмеринської</w:t>
      </w:r>
      <w:r w:rsidRPr="005B35EF">
        <w:rPr>
          <w:rStyle w:val="Bodytext1"/>
          <w:lang w:val="ru-RU"/>
        </w:rPr>
        <w:t xml:space="preserve"> міської ради, Положеннями про структурні підрозділи міської ради, посадовими інструкціями та цією </w:t>
      </w:r>
      <w:r>
        <w:rPr>
          <w:rStyle w:val="Bodytext1"/>
        </w:rPr>
        <w:t>Інструкцією.</w:t>
      </w:r>
    </w:p>
    <w:p w:rsidR="00296211" w:rsidRDefault="005B35EF" w:rsidP="00336727">
      <w:pPr>
        <w:pStyle w:val="Heading410"/>
        <w:keepNext/>
        <w:keepLines/>
        <w:numPr>
          <w:ilvl w:val="1"/>
          <w:numId w:val="12"/>
        </w:numPr>
        <w:tabs>
          <w:tab w:val="left" w:pos="0"/>
          <w:tab w:val="left" w:pos="142"/>
          <w:tab w:val="left" w:pos="673"/>
        </w:tabs>
      </w:pPr>
      <w:bookmarkStart w:id="27" w:name="bookmark58"/>
      <w:r>
        <w:rPr>
          <w:rStyle w:val="Heading41"/>
          <w:b/>
          <w:bCs/>
        </w:rPr>
        <w:t>Порядок прийому-передачі інформації</w:t>
      </w:r>
      <w:bookmarkEnd w:id="27"/>
    </w:p>
    <w:p w:rsidR="00296211" w:rsidRPr="001D7F9F" w:rsidRDefault="005B35EF" w:rsidP="00336727">
      <w:pPr>
        <w:pStyle w:val="Bodytext10"/>
        <w:numPr>
          <w:ilvl w:val="2"/>
          <w:numId w:val="12"/>
        </w:numPr>
        <w:tabs>
          <w:tab w:val="left" w:pos="0"/>
          <w:tab w:val="left" w:pos="142"/>
          <w:tab w:val="left" w:pos="1487"/>
        </w:tabs>
        <w:ind w:firstLine="720"/>
        <w:jc w:val="both"/>
      </w:pPr>
      <w:r w:rsidRPr="005B35EF">
        <w:rPr>
          <w:rStyle w:val="Bodytext1"/>
          <w:lang w:val="ru-RU"/>
        </w:rPr>
        <w:t>Міська</w:t>
      </w:r>
      <w:r w:rsidRPr="001D7F9F">
        <w:rPr>
          <w:rStyle w:val="Bodytext1"/>
        </w:rPr>
        <w:t xml:space="preserve"> </w:t>
      </w:r>
      <w:r w:rsidRPr="005B35EF">
        <w:rPr>
          <w:rStyle w:val="Bodytext1"/>
          <w:lang w:val="ru-RU"/>
        </w:rPr>
        <w:t>рада</w:t>
      </w:r>
      <w:r w:rsidRPr="001D7F9F">
        <w:rPr>
          <w:rStyle w:val="Bodytext1"/>
        </w:rPr>
        <w:t xml:space="preserve"> </w:t>
      </w:r>
      <w:r w:rsidRPr="005B35EF">
        <w:rPr>
          <w:rStyle w:val="Bodytext1"/>
          <w:lang w:val="ru-RU"/>
        </w:rPr>
        <w:t>та</w:t>
      </w:r>
      <w:r w:rsidRPr="001D7F9F">
        <w:rPr>
          <w:rStyle w:val="Bodytext1"/>
        </w:rPr>
        <w:t xml:space="preserve"> </w:t>
      </w:r>
      <w:r w:rsidRPr="005B35EF">
        <w:rPr>
          <w:rStyle w:val="Bodytext1"/>
          <w:lang w:val="ru-RU"/>
        </w:rPr>
        <w:t>її</w:t>
      </w:r>
      <w:r w:rsidRPr="001D7F9F">
        <w:rPr>
          <w:rStyle w:val="Bodytext1"/>
        </w:rPr>
        <w:t xml:space="preserve"> </w:t>
      </w:r>
      <w:r w:rsidRPr="005B35EF">
        <w:rPr>
          <w:rStyle w:val="Bodytext1"/>
          <w:lang w:val="ru-RU"/>
        </w:rPr>
        <w:t>виконавчий</w:t>
      </w:r>
      <w:r w:rsidRPr="001D7F9F">
        <w:rPr>
          <w:rStyle w:val="Bodytext1"/>
        </w:rPr>
        <w:t xml:space="preserve"> </w:t>
      </w:r>
      <w:r w:rsidRPr="005B35EF">
        <w:rPr>
          <w:rStyle w:val="Bodytext1"/>
          <w:lang w:val="ru-RU"/>
        </w:rPr>
        <w:t>комітет</w:t>
      </w:r>
      <w:r w:rsidRPr="001D7F9F">
        <w:rPr>
          <w:rStyle w:val="Bodytext1"/>
        </w:rPr>
        <w:t xml:space="preserve"> </w:t>
      </w:r>
      <w:r w:rsidRPr="005B35EF">
        <w:rPr>
          <w:rStyle w:val="Bodytext1"/>
          <w:lang w:val="ru-RU"/>
        </w:rPr>
        <w:t>є</w:t>
      </w:r>
      <w:r w:rsidRPr="001D7F9F">
        <w:rPr>
          <w:rStyle w:val="Bodytext1"/>
        </w:rPr>
        <w:t xml:space="preserve"> </w:t>
      </w:r>
      <w:r w:rsidRPr="005B35EF">
        <w:rPr>
          <w:rStyle w:val="Bodytext1"/>
          <w:lang w:val="ru-RU"/>
        </w:rPr>
        <w:t>користувачем</w:t>
      </w:r>
      <w:r w:rsidRPr="001D7F9F">
        <w:rPr>
          <w:rStyle w:val="Bodytext1"/>
        </w:rPr>
        <w:t xml:space="preserve"> </w:t>
      </w:r>
      <w:r w:rsidRPr="005B35EF">
        <w:rPr>
          <w:rStyle w:val="Bodytext1"/>
          <w:lang w:val="ru-RU"/>
        </w:rPr>
        <w:t>мережі</w:t>
      </w:r>
      <w:r w:rsidRPr="001D7F9F">
        <w:rPr>
          <w:rStyle w:val="Bodytext1"/>
        </w:rPr>
        <w:t xml:space="preserve"> </w:t>
      </w:r>
      <w:r w:rsidRPr="005B35EF">
        <w:rPr>
          <w:rStyle w:val="Bodytext1"/>
          <w:lang w:val="ru-RU"/>
        </w:rPr>
        <w:t>Інтернет</w:t>
      </w:r>
      <w:r w:rsidRPr="001D7F9F">
        <w:rPr>
          <w:rStyle w:val="Bodytext1"/>
        </w:rPr>
        <w:t xml:space="preserve"> </w:t>
      </w:r>
      <w:r w:rsidRPr="005B35EF">
        <w:rPr>
          <w:rStyle w:val="Bodytext1"/>
          <w:lang w:val="ru-RU"/>
        </w:rPr>
        <w:t>зі</w:t>
      </w:r>
      <w:r w:rsidRPr="001D7F9F">
        <w:rPr>
          <w:rStyle w:val="Bodytext1"/>
        </w:rPr>
        <w:t xml:space="preserve"> </w:t>
      </w:r>
      <w:r w:rsidRPr="005B35EF">
        <w:rPr>
          <w:rStyle w:val="Bodytext1"/>
          <w:lang w:val="ru-RU"/>
        </w:rPr>
        <w:t>своєю</w:t>
      </w:r>
      <w:r w:rsidRPr="001D7F9F">
        <w:rPr>
          <w:rStyle w:val="Bodytext1"/>
        </w:rPr>
        <w:t xml:space="preserve"> </w:t>
      </w:r>
      <w:r w:rsidRPr="005B35EF">
        <w:rPr>
          <w:rStyle w:val="Bodytext1"/>
          <w:lang w:val="ru-RU"/>
        </w:rPr>
        <w:t>електронною</w:t>
      </w:r>
      <w:r w:rsidRPr="001D7F9F">
        <w:rPr>
          <w:rStyle w:val="Bodytext1"/>
        </w:rPr>
        <w:t xml:space="preserve"> </w:t>
      </w:r>
      <w:r w:rsidRPr="005B35EF">
        <w:rPr>
          <w:rStyle w:val="Bodytext1"/>
          <w:lang w:val="ru-RU"/>
        </w:rPr>
        <w:t>поштою</w:t>
      </w:r>
      <w:r w:rsidRPr="001D7F9F">
        <w:rPr>
          <w:rStyle w:val="Bodytext1"/>
        </w:rPr>
        <w:t xml:space="preserve"> </w:t>
      </w:r>
      <w:r w:rsidR="001D7F9F" w:rsidRPr="001D7F9F">
        <w:t>mvk@zhmr.gov.ua</w:t>
      </w:r>
      <w:r w:rsidRPr="001D7F9F">
        <w:rPr>
          <w:rStyle w:val="Bodytext1"/>
        </w:rPr>
        <w:t xml:space="preserve"> </w:t>
      </w:r>
      <w:r w:rsidRPr="005B35EF">
        <w:rPr>
          <w:rStyle w:val="Bodytext1"/>
          <w:lang w:val="ru-RU"/>
        </w:rPr>
        <w:t>та</w:t>
      </w:r>
      <w:r w:rsidRPr="001D7F9F">
        <w:rPr>
          <w:rStyle w:val="Bodytext1"/>
        </w:rPr>
        <w:t xml:space="preserve"> </w:t>
      </w:r>
      <w:r w:rsidRPr="005B35EF">
        <w:rPr>
          <w:rStyle w:val="Bodytext1"/>
          <w:lang w:val="ru-RU"/>
        </w:rPr>
        <w:t>своїм</w:t>
      </w:r>
      <w:r w:rsidRPr="001D7F9F">
        <w:rPr>
          <w:rStyle w:val="Bodytext1"/>
        </w:rPr>
        <w:t xml:space="preserve"> </w:t>
      </w:r>
      <w:r w:rsidRPr="005B35EF">
        <w:rPr>
          <w:rStyle w:val="Bodytext1"/>
          <w:lang w:val="ru-RU"/>
        </w:rPr>
        <w:t>офіційним</w:t>
      </w:r>
      <w:r w:rsidRPr="001D7F9F">
        <w:rPr>
          <w:rStyle w:val="Bodytext1"/>
        </w:rPr>
        <w:t xml:space="preserve"> </w:t>
      </w:r>
      <w:r w:rsidRPr="005B35EF">
        <w:rPr>
          <w:rStyle w:val="Bodytext1"/>
          <w:lang w:val="ru-RU"/>
        </w:rPr>
        <w:t>сайтом</w:t>
      </w:r>
      <w:hyperlink r:id="rId10" w:history="1">
        <w:r w:rsidRPr="001D7F9F">
          <w:rPr>
            <w:rStyle w:val="Bodytext1"/>
          </w:rPr>
          <w:t xml:space="preserve"> </w:t>
        </w:r>
        <w:r w:rsidR="001D7F9F" w:rsidRPr="001D7F9F">
          <w:rPr>
            <w:rStyle w:val="Bodytext1"/>
            <w:u w:val="single"/>
          </w:rPr>
          <w:t>https://zhmerinka-adm.gov.ua/</w:t>
        </w:r>
      </w:hyperlink>
      <w:r w:rsidR="001D7F9F" w:rsidRPr="001D7F9F">
        <w:rPr>
          <w:rStyle w:val="Bodytext1"/>
          <w:u w:val="single"/>
        </w:rPr>
        <w:t>.</w:t>
      </w:r>
    </w:p>
    <w:p w:rsidR="00296211" w:rsidRPr="005B35EF" w:rsidRDefault="005B35EF" w:rsidP="00336727">
      <w:pPr>
        <w:pStyle w:val="Heading410"/>
        <w:keepNext/>
        <w:keepLines/>
        <w:numPr>
          <w:ilvl w:val="1"/>
          <w:numId w:val="12"/>
        </w:numPr>
        <w:tabs>
          <w:tab w:val="left" w:pos="0"/>
          <w:tab w:val="left" w:pos="142"/>
          <w:tab w:val="left" w:pos="710"/>
        </w:tabs>
        <w:rPr>
          <w:lang w:val="ru-RU"/>
        </w:rPr>
      </w:pPr>
      <w:bookmarkStart w:id="28" w:name="bookmark60"/>
      <w:r w:rsidRPr="005B35EF">
        <w:rPr>
          <w:rStyle w:val="Heading41"/>
          <w:b/>
          <w:bCs/>
          <w:lang w:val="ru-RU"/>
        </w:rPr>
        <w:t>Приймання та первинне опрацювання документів,</w:t>
      </w:r>
      <w:r w:rsidR="005C3634" w:rsidRPr="005C3634">
        <w:rPr>
          <w:rStyle w:val="Heading41"/>
          <w:b/>
          <w:bCs/>
          <w:lang w:val="ru-RU"/>
        </w:rPr>
        <w:t xml:space="preserve"> </w:t>
      </w:r>
      <w:r w:rsidRPr="005B35EF">
        <w:rPr>
          <w:rStyle w:val="Heading41"/>
          <w:b/>
          <w:bCs/>
          <w:lang w:val="ru-RU"/>
        </w:rPr>
        <w:t>що надходять</w:t>
      </w:r>
      <w:bookmarkEnd w:id="28"/>
    </w:p>
    <w:p w:rsidR="005C3634" w:rsidRDefault="005B35EF" w:rsidP="00336727">
      <w:pPr>
        <w:pStyle w:val="Bodytext10"/>
        <w:numPr>
          <w:ilvl w:val="2"/>
          <w:numId w:val="12"/>
        </w:numPr>
        <w:tabs>
          <w:tab w:val="left" w:pos="0"/>
          <w:tab w:val="left" w:pos="142"/>
          <w:tab w:val="left" w:pos="1446"/>
        </w:tabs>
        <w:ind w:firstLine="720"/>
        <w:jc w:val="both"/>
        <w:rPr>
          <w:rStyle w:val="Bodytext1"/>
          <w:lang w:val="ru-RU"/>
        </w:rPr>
      </w:pPr>
      <w:r w:rsidRPr="005C3634">
        <w:rPr>
          <w:rStyle w:val="Bodytext1"/>
          <w:lang w:val="ru-RU"/>
        </w:rPr>
        <w:t>Доставка документів до міської ради здійснюється, як правило, з використанням засобів поштового зв'язку і електронного зв'язку</w:t>
      </w:r>
      <w:r w:rsidR="005C3634">
        <w:rPr>
          <w:rStyle w:val="Bodytext1"/>
          <w:lang w:val="uk-UA"/>
        </w:rPr>
        <w:t>.</w:t>
      </w:r>
      <w:r w:rsidRPr="005C3634">
        <w:rPr>
          <w:rStyle w:val="Bodytext1"/>
          <w:lang w:val="ru-RU"/>
        </w:rPr>
        <w:t xml:space="preserve"> </w:t>
      </w:r>
    </w:p>
    <w:p w:rsidR="00296211" w:rsidRPr="005C3634" w:rsidRDefault="005B35EF" w:rsidP="00336727">
      <w:pPr>
        <w:pStyle w:val="Bodytext10"/>
        <w:numPr>
          <w:ilvl w:val="2"/>
          <w:numId w:val="12"/>
        </w:numPr>
        <w:tabs>
          <w:tab w:val="left" w:pos="0"/>
          <w:tab w:val="left" w:pos="142"/>
          <w:tab w:val="left" w:pos="1446"/>
        </w:tabs>
        <w:ind w:firstLine="720"/>
        <w:jc w:val="both"/>
        <w:rPr>
          <w:lang w:val="ru-RU"/>
        </w:rPr>
      </w:pPr>
      <w:r w:rsidRPr="005C3634">
        <w:rPr>
          <w:rStyle w:val="Bodytext1"/>
          <w:lang w:val="ru-RU"/>
        </w:rPr>
        <w:t>Поштою доставляється письмова кореспонденція, поштові картки, бандеролі, дрібні пакети, а також періодичні друковані видання.</w:t>
      </w:r>
    </w:p>
    <w:p w:rsidR="00296211" w:rsidRDefault="005B35EF" w:rsidP="00336727">
      <w:pPr>
        <w:pStyle w:val="Bodytext10"/>
        <w:tabs>
          <w:tab w:val="left" w:pos="0"/>
          <w:tab w:val="left" w:pos="142"/>
        </w:tabs>
        <w:ind w:firstLine="720"/>
        <w:jc w:val="both"/>
        <w:rPr>
          <w:rStyle w:val="Bodytext1"/>
          <w:lang w:val="ru-RU"/>
        </w:rPr>
      </w:pPr>
      <w:r w:rsidRPr="005B35EF">
        <w:rPr>
          <w:rStyle w:val="Bodytext1"/>
          <w:lang w:val="ru-RU"/>
        </w:rPr>
        <w:t>Каналами електронного зв'язку доставляються: телеграми, факсограми, електронні документи із застосуванням електронного цифрового підпису та документи в електронній формі без електронного цифрового підпису (у сканованій формі), в тому числі заяви на отримання адмініст</w:t>
      </w:r>
      <w:r w:rsidR="00C22072">
        <w:rPr>
          <w:rStyle w:val="Bodytext1"/>
          <w:lang w:val="ru-RU"/>
        </w:rPr>
        <w:t>ративних послуг та інших послуг</w:t>
      </w:r>
      <w:r w:rsidRPr="005B35EF">
        <w:rPr>
          <w:rStyle w:val="Bodytext1"/>
          <w:lang w:val="ru-RU"/>
        </w:rPr>
        <w:t>.</w:t>
      </w:r>
    </w:p>
    <w:p w:rsidR="00296211" w:rsidRDefault="005B35EF" w:rsidP="00336727">
      <w:pPr>
        <w:pStyle w:val="Bodytext10"/>
        <w:numPr>
          <w:ilvl w:val="2"/>
          <w:numId w:val="12"/>
        </w:numPr>
        <w:tabs>
          <w:tab w:val="left" w:pos="0"/>
          <w:tab w:val="left" w:pos="142"/>
          <w:tab w:val="left" w:pos="1455"/>
        </w:tabs>
        <w:ind w:firstLine="720"/>
        <w:jc w:val="both"/>
        <w:rPr>
          <w:rStyle w:val="Bodytext1"/>
          <w:lang w:val="ru-RU"/>
        </w:rPr>
      </w:pPr>
      <w:r w:rsidRPr="005B35EF">
        <w:rPr>
          <w:rStyle w:val="Bodytext1"/>
          <w:lang w:val="ru-RU"/>
        </w:rPr>
        <w:t xml:space="preserve">Офіційні документи, що надходять в електронному вигляді на електронну адресу міської ради в мережі Інтернет отримує відповідальна особа, яка проводить попередній розгляд інформації та направляє для реєстрації у </w:t>
      </w:r>
      <w:r w:rsidR="00C22072">
        <w:rPr>
          <w:rStyle w:val="Bodytext1"/>
          <w:lang w:val="ru-RU"/>
        </w:rPr>
        <w:t xml:space="preserve">відповідний </w:t>
      </w:r>
      <w:r w:rsidRPr="005B35EF">
        <w:rPr>
          <w:rStyle w:val="Bodytext1"/>
          <w:lang w:val="ru-RU"/>
        </w:rPr>
        <w:t>відділ</w:t>
      </w:r>
      <w:r w:rsidR="00C22072">
        <w:rPr>
          <w:rStyle w:val="Bodytext1"/>
          <w:lang w:val="ru-RU"/>
        </w:rPr>
        <w:t>.</w:t>
      </w:r>
    </w:p>
    <w:p w:rsidR="00296211" w:rsidRPr="007D6A29" w:rsidRDefault="007D6A29" w:rsidP="00336727">
      <w:pPr>
        <w:pStyle w:val="Bodytext10"/>
        <w:numPr>
          <w:ilvl w:val="2"/>
          <w:numId w:val="12"/>
        </w:numPr>
        <w:tabs>
          <w:tab w:val="left" w:pos="0"/>
          <w:tab w:val="left" w:pos="142"/>
          <w:tab w:val="left" w:pos="1455"/>
        </w:tabs>
        <w:ind w:firstLine="720"/>
        <w:jc w:val="both"/>
        <w:rPr>
          <w:lang w:val="ru-RU"/>
        </w:rPr>
      </w:pPr>
      <w:r w:rsidRPr="007D6A29">
        <w:rPr>
          <w:rStyle w:val="Bodytext1"/>
          <w:lang w:val="ru-RU"/>
        </w:rPr>
        <w:t xml:space="preserve"> </w:t>
      </w:r>
      <w:r w:rsidR="005B35EF" w:rsidRPr="007D6A29">
        <w:rPr>
          <w:rStyle w:val="Bodytext1"/>
          <w:lang w:val="ru-RU"/>
        </w:rPr>
        <w:t xml:space="preserve">У разі надходження термінових документів, строк виконання яких менше 5 днів, відповідальна особа надсилає керівникам виконавчих органів для своєчасного опрацювання такого документу, або подає документ для розгляду і </w:t>
      </w:r>
      <w:r w:rsidR="005B35EF" w:rsidRPr="007D6A29">
        <w:rPr>
          <w:rStyle w:val="Bodytext1"/>
          <w:lang w:val="ru-RU"/>
        </w:rPr>
        <w:lastRenderedPageBreak/>
        <w:t>подальше спрямування міському голові, секретарю міської ради, заступник</w:t>
      </w:r>
      <w:r w:rsidRPr="007D6A29">
        <w:rPr>
          <w:rStyle w:val="Bodytext1"/>
          <w:lang w:val="ru-RU"/>
        </w:rPr>
        <w:t>ам</w:t>
      </w:r>
      <w:r w:rsidR="005B35EF" w:rsidRPr="007D6A29">
        <w:rPr>
          <w:rStyle w:val="Bodytext1"/>
          <w:lang w:val="ru-RU"/>
        </w:rPr>
        <w:t xml:space="preserve"> міського голови, керуючому справами до компетенції якого відноситься дане питання.</w:t>
      </w:r>
    </w:p>
    <w:p w:rsidR="00296211" w:rsidRPr="005B35EF" w:rsidRDefault="005B35EF" w:rsidP="00336727">
      <w:pPr>
        <w:pStyle w:val="Bodytext10"/>
        <w:numPr>
          <w:ilvl w:val="2"/>
          <w:numId w:val="12"/>
        </w:numPr>
        <w:tabs>
          <w:tab w:val="left" w:pos="0"/>
          <w:tab w:val="left" w:pos="142"/>
          <w:tab w:val="left" w:pos="1460"/>
        </w:tabs>
        <w:ind w:firstLine="720"/>
        <w:jc w:val="both"/>
        <w:rPr>
          <w:lang w:val="ru-RU"/>
        </w:rPr>
      </w:pPr>
      <w:r w:rsidRPr="005B35EF">
        <w:rPr>
          <w:rStyle w:val="Bodytext1"/>
          <w:lang w:val="ru-RU"/>
        </w:rPr>
        <w:t xml:space="preserve">Працівники </w:t>
      </w:r>
      <w:r w:rsidR="007D6A29">
        <w:rPr>
          <w:rStyle w:val="Bodytext1"/>
          <w:lang w:val="ru-RU"/>
        </w:rPr>
        <w:t xml:space="preserve">Управління «ЦНАП» </w:t>
      </w:r>
      <w:r w:rsidRPr="005B35EF">
        <w:rPr>
          <w:rStyle w:val="Bodytext1"/>
          <w:lang w:val="ru-RU"/>
        </w:rPr>
        <w:t>забезпечують прийом та подальшу передачу на реєстрацію усіх звернень, що надходять до міської ради та її виконавчого комітету, виконавчих органів міської ради із питань надання затвердженого переліку адміністративних послуг із урахуванням вимог цієї Інструкції, окрім:</w:t>
      </w:r>
    </w:p>
    <w:p w:rsidR="00296211" w:rsidRPr="005B35EF" w:rsidRDefault="005B35EF" w:rsidP="00336727">
      <w:pPr>
        <w:pStyle w:val="Bodytext10"/>
        <w:numPr>
          <w:ilvl w:val="0"/>
          <w:numId w:val="14"/>
        </w:numPr>
        <w:tabs>
          <w:tab w:val="left" w:pos="0"/>
          <w:tab w:val="left" w:pos="142"/>
          <w:tab w:val="left" w:pos="941"/>
        </w:tabs>
        <w:ind w:firstLine="720"/>
        <w:jc w:val="both"/>
        <w:rPr>
          <w:lang w:val="ru-RU"/>
        </w:rPr>
      </w:pPr>
      <w:r w:rsidRPr="005B35EF">
        <w:rPr>
          <w:rStyle w:val="Bodytext1"/>
          <w:lang w:val="ru-RU"/>
        </w:rPr>
        <w:t>звернень з питань державної реєстрації суб'єктів господарювання, облік та реєстрація яких здійснюється в Єдиному державному реєстрі;</w:t>
      </w:r>
    </w:p>
    <w:p w:rsidR="00296211" w:rsidRPr="005B35EF" w:rsidRDefault="005B35EF" w:rsidP="00336727">
      <w:pPr>
        <w:pStyle w:val="Bodytext10"/>
        <w:numPr>
          <w:ilvl w:val="0"/>
          <w:numId w:val="14"/>
        </w:numPr>
        <w:tabs>
          <w:tab w:val="left" w:pos="0"/>
          <w:tab w:val="left" w:pos="142"/>
          <w:tab w:val="left" w:pos="941"/>
        </w:tabs>
        <w:ind w:firstLine="720"/>
        <w:jc w:val="both"/>
        <w:rPr>
          <w:lang w:val="ru-RU"/>
        </w:rPr>
      </w:pPr>
      <w:r w:rsidRPr="005B35EF">
        <w:rPr>
          <w:rStyle w:val="Bodytext1"/>
          <w:lang w:val="ru-RU"/>
        </w:rPr>
        <w:t>звернень з питань державної реєстрації речових прав на нерухоме майно та їх обтяжень суб'єктів звернень, облік та реєстрація яких здійснюється в Державному реєстрі речових прав на нерухоме майно;</w:t>
      </w:r>
    </w:p>
    <w:p w:rsidR="00296211" w:rsidRPr="005B35EF" w:rsidRDefault="005B35EF" w:rsidP="00336727">
      <w:pPr>
        <w:pStyle w:val="Bodytext10"/>
        <w:numPr>
          <w:ilvl w:val="0"/>
          <w:numId w:val="14"/>
        </w:numPr>
        <w:tabs>
          <w:tab w:val="left" w:pos="0"/>
          <w:tab w:val="left" w:pos="142"/>
          <w:tab w:val="left" w:pos="941"/>
        </w:tabs>
        <w:ind w:firstLine="720"/>
        <w:jc w:val="both"/>
        <w:rPr>
          <w:lang w:val="ru-RU"/>
        </w:rPr>
      </w:pPr>
      <w:r w:rsidRPr="005B35EF">
        <w:rPr>
          <w:rStyle w:val="Bodytext1"/>
          <w:lang w:val="ru-RU"/>
        </w:rPr>
        <w:t xml:space="preserve">заяв/клопотань з питань реєстрації/зняття з реєстрації місця проживання/перебування фізичних осіб, облік та реєстрація яких здійснюється в автоматизованій базі даних Реєстр </w:t>
      </w:r>
      <w:r w:rsidR="006A5C68" w:rsidRPr="006A5C68">
        <w:rPr>
          <w:rStyle w:val="Bodytext1"/>
          <w:lang w:val="ru-RU"/>
        </w:rPr>
        <w:t>Жмеринської</w:t>
      </w:r>
      <w:r w:rsidRPr="005B35EF">
        <w:rPr>
          <w:rStyle w:val="Bodytext1"/>
          <w:lang w:val="ru-RU"/>
        </w:rPr>
        <w:t xml:space="preserve"> міської територіальної громади.</w:t>
      </w:r>
    </w:p>
    <w:p w:rsidR="00296211" w:rsidRPr="005B35EF" w:rsidRDefault="005B35EF" w:rsidP="00336727">
      <w:pPr>
        <w:pStyle w:val="Bodytext10"/>
        <w:numPr>
          <w:ilvl w:val="2"/>
          <w:numId w:val="12"/>
        </w:numPr>
        <w:tabs>
          <w:tab w:val="left" w:pos="0"/>
          <w:tab w:val="left" w:pos="142"/>
          <w:tab w:val="left" w:pos="1460"/>
        </w:tabs>
        <w:ind w:firstLine="720"/>
        <w:jc w:val="both"/>
        <w:rPr>
          <w:lang w:val="ru-RU"/>
        </w:rPr>
      </w:pPr>
      <w:r w:rsidRPr="005B35EF">
        <w:rPr>
          <w:rStyle w:val="Bodytext1"/>
          <w:lang w:val="ru-RU"/>
        </w:rPr>
        <w:t xml:space="preserve">Прийом, реєстрація, первинна обробка та подальший обіг документів, що надходять до </w:t>
      </w:r>
      <w:r w:rsidR="007D6A29" w:rsidRPr="007D6A29">
        <w:rPr>
          <w:rStyle w:val="Bodytext1"/>
          <w:lang w:val="ru-RU"/>
        </w:rPr>
        <w:t xml:space="preserve">Управління «ЦНАП» </w:t>
      </w:r>
      <w:r w:rsidRPr="005B35EF">
        <w:rPr>
          <w:rStyle w:val="Bodytext1"/>
          <w:lang w:val="ru-RU"/>
        </w:rPr>
        <w:t xml:space="preserve">з питань дозвільних (погоджувальних) процедур відповідно до компетенції органів місцевого самоврядування та державної виконавчої влади (дозвільних органів), здійснюється у порядку, визначеному Положенням про </w:t>
      </w:r>
      <w:r w:rsidR="007D6A29" w:rsidRPr="007D6A29">
        <w:rPr>
          <w:rStyle w:val="Bodytext1"/>
          <w:lang w:val="ru-RU"/>
        </w:rPr>
        <w:t xml:space="preserve">Управління «ЦНАП» </w:t>
      </w:r>
      <w:r w:rsidRPr="005B35EF">
        <w:rPr>
          <w:rStyle w:val="Bodytext1"/>
          <w:lang w:val="ru-RU"/>
        </w:rPr>
        <w:t>та затвердженими регламентами.</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надходження кореспонденції з відміткою «Терміново» фіксується не лише дата, а і години та хвилини доставки.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пошкодження конверта робиться відповідна відмітка у поштовому реєстрі.</w:t>
      </w:r>
    </w:p>
    <w:p w:rsidR="00296211" w:rsidRPr="005B35EF" w:rsidRDefault="007D6A29" w:rsidP="00336727">
      <w:pPr>
        <w:pStyle w:val="Bodytext10"/>
        <w:numPr>
          <w:ilvl w:val="2"/>
          <w:numId w:val="12"/>
        </w:numPr>
        <w:tabs>
          <w:tab w:val="left" w:pos="0"/>
          <w:tab w:val="left" w:pos="142"/>
          <w:tab w:val="left" w:pos="1450"/>
        </w:tabs>
        <w:ind w:firstLine="720"/>
        <w:jc w:val="both"/>
        <w:rPr>
          <w:lang w:val="ru-RU"/>
        </w:rPr>
      </w:pPr>
      <w:r>
        <w:rPr>
          <w:rStyle w:val="Bodytext1"/>
          <w:lang w:val="ru-RU"/>
        </w:rPr>
        <w:t>Р</w:t>
      </w:r>
      <w:r w:rsidR="005B35EF" w:rsidRPr="005B35EF">
        <w:rPr>
          <w:rStyle w:val="Bodytext1"/>
          <w:lang w:val="ru-RU"/>
        </w:rPr>
        <w:t>озкриваються всі конверти, за винятком тих, що мають напис «таємно» та з грифом ДСК.</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У разі відсутності додатків, зазначених у документі, або окремих аркушів, а також помилок в оформленні документа, що унеможливлює його виконання, складається акт у двох примірниках. Один примірник акту надсилається відправникові, інший – зберігається у </w:t>
      </w:r>
      <w:r w:rsidR="007D6A29">
        <w:rPr>
          <w:rStyle w:val="Bodytext1"/>
          <w:lang w:val="ru-RU"/>
        </w:rPr>
        <w:t>виконавчому комітеті</w:t>
      </w:r>
      <w:r w:rsidRPr="005B35EF">
        <w:rPr>
          <w:rStyle w:val="Bodytext1"/>
          <w:lang w:val="ru-RU"/>
        </w:rPr>
        <w:t>.</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Акти складаються і у разі відсутності або нецілісності вкладень, пошкодження конверта, упакування, що призвело до неможливості прочитання тексту документа.</w:t>
      </w:r>
    </w:p>
    <w:p w:rsidR="00296211" w:rsidRPr="005B35EF" w:rsidRDefault="005B35EF" w:rsidP="00336727">
      <w:pPr>
        <w:pStyle w:val="Bodytext10"/>
        <w:numPr>
          <w:ilvl w:val="2"/>
          <w:numId w:val="12"/>
        </w:numPr>
        <w:tabs>
          <w:tab w:val="left" w:pos="0"/>
          <w:tab w:val="left" w:pos="142"/>
          <w:tab w:val="left" w:pos="1446"/>
        </w:tabs>
        <w:ind w:firstLine="720"/>
        <w:jc w:val="both"/>
        <w:rPr>
          <w:lang w:val="ru-RU"/>
        </w:rPr>
      </w:pPr>
      <w:r w:rsidRPr="005B35EF">
        <w:rPr>
          <w:rStyle w:val="Bodytext1"/>
          <w:lang w:val="ru-RU"/>
        </w:rPr>
        <w:t>Надіслані не за адресою документи, повертаються відправникові без їх розгляду.</w:t>
      </w:r>
    </w:p>
    <w:p w:rsidR="00296211" w:rsidRPr="005B35EF" w:rsidRDefault="005B35EF" w:rsidP="006B612C">
      <w:pPr>
        <w:pStyle w:val="Bodytext10"/>
        <w:numPr>
          <w:ilvl w:val="2"/>
          <w:numId w:val="12"/>
        </w:numPr>
        <w:tabs>
          <w:tab w:val="left" w:pos="0"/>
          <w:tab w:val="left" w:pos="142"/>
          <w:tab w:val="left" w:pos="1680"/>
        </w:tabs>
        <w:ind w:firstLine="720"/>
        <w:jc w:val="both"/>
        <w:rPr>
          <w:lang w:val="ru-RU"/>
        </w:rPr>
      </w:pPr>
      <w:r w:rsidRPr="005B35EF">
        <w:rPr>
          <w:rStyle w:val="Bodytext1"/>
          <w:lang w:val="ru-RU"/>
        </w:rPr>
        <w:t xml:space="preserve">Звернення може бути усним (викладеним громадянином і записаним посадовою особою на особистому прийомі) чи письмовим, надісланим поштою або переданим громадянином до відділу </w:t>
      </w:r>
      <w:r w:rsidR="006B612C" w:rsidRPr="006B612C">
        <w:rPr>
          <w:rStyle w:val="Bodytext1"/>
          <w:lang w:val="ru-RU"/>
        </w:rPr>
        <w:t>по обліку, розподілу житла та по роботі із зверненнями громадян</w:t>
      </w:r>
      <w:r w:rsidRPr="005B35EF">
        <w:rPr>
          <w:rStyle w:val="Bodytext1"/>
          <w:lang w:val="ru-RU"/>
        </w:rPr>
        <w:t>.</w:t>
      </w:r>
    </w:p>
    <w:p w:rsidR="00296211" w:rsidRPr="005B35EF" w:rsidRDefault="005B35EF" w:rsidP="00336727">
      <w:pPr>
        <w:pStyle w:val="Bodytext10"/>
        <w:numPr>
          <w:ilvl w:val="2"/>
          <w:numId w:val="12"/>
        </w:numPr>
        <w:tabs>
          <w:tab w:val="left" w:pos="0"/>
          <w:tab w:val="left" w:pos="142"/>
          <w:tab w:val="left" w:pos="1615"/>
        </w:tabs>
        <w:ind w:firstLine="720"/>
        <w:jc w:val="both"/>
        <w:rPr>
          <w:lang w:val="ru-RU"/>
        </w:rPr>
      </w:pPr>
      <w:r w:rsidRPr="005B35EF">
        <w:rPr>
          <w:rStyle w:val="Bodytext1"/>
          <w:lang w:val="ru-RU"/>
        </w:rPr>
        <w:t xml:space="preserve">У зверненні має бути зазначено прізвище, ім’я, по батькові, місце </w:t>
      </w:r>
      <w:r w:rsidRPr="005B35EF">
        <w:rPr>
          <w:rStyle w:val="Bodytext1"/>
          <w:lang w:val="ru-RU"/>
        </w:rPr>
        <w:lastRenderedPageBreak/>
        <w:t>проживання громадянина, викладено суть порушеного питання, зауваження, пропозиції, заяви чи скарги, прохання чи вимоги. Письмове звернення має бути надруковано або написано від руки розбірливо і чітко, та підписано заявником (заявниками) із зазначенням дати.</w:t>
      </w:r>
    </w:p>
    <w:p w:rsidR="00296211" w:rsidRPr="005B35EF" w:rsidRDefault="005B35EF" w:rsidP="00336727">
      <w:pPr>
        <w:pStyle w:val="Bodytext10"/>
        <w:numPr>
          <w:ilvl w:val="2"/>
          <w:numId w:val="12"/>
        </w:numPr>
        <w:tabs>
          <w:tab w:val="left" w:pos="0"/>
          <w:tab w:val="left" w:pos="142"/>
          <w:tab w:val="left" w:pos="1704"/>
        </w:tabs>
        <w:ind w:firstLine="720"/>
        <w:jc w:val="both"/>
        <w:rPr>
          <w:lang w:val="ru-RU"/>
        </w:rPr>
      </w:pPr>
      <w:r w:rsidRPr="005B35EF">
        <w:rPr>
          <w:rStyle w:val="Bodytext1"/>
          <w:lang w:val="ru-RU"/>
        </w:rPr>
        <w:t>Звернення, оформлене без дотримання зазначених вимог, повертається заявникові з відповідними роз'ясненнями не пізніше ніж через десять днів від дня його надходження, крім випадків, передбачених частиною першою статті 7</w:t>
      </w:r>
      <w:hyperlink r:id="rId11" w:history="1">
        <w:r w:rsidRPr="005B35EF">
          <w:rPr>
            <w:rStyle w:val="Bodytext1"/>
            <w:lang w:val="ru-RU"/>
          </w:rPr>
          <w:t xml:space="preserve"> Закону України «Про звернення громадян».</w:t>
        </w:r>
      </w:hyperlink>
    </w:p>
    <w:p w:rsidR="00296211" w:rsidRPr="005B35EF" w:rsidRDefault="005B35EF" w:rsidP="00336727">
      <w:pPr>
        <w:pStyle w:val="Bodytext10"/>
        <w:numPr>
          <w:ilvl w:val="2"/>
          <w:numId w:val="12"/>
        </w:numPr>
        <w:tabs>
          <w:tab w:val="left" w:pos="0"/>
          <w:tab w:val="left" w:pos="142"/>
          <w:tab w:val="left" w:pos="1704"/>
        </w:tabs>
        <w:ind w:firstLine="720"/>
        <w:jc w:val="both"/>
        <w:rPr>
          <w:lang w:val="ru-RU"/>
        </w:rPr>
      </w:pPr>
      <w:r w:rsidRPr="005B35EF">
        <w:rPr>
          <w:rStyle w:val="Bodytext1"/>
          <w:lang w:val="ru-RU"/>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як правило, розгляду не підлягає. Не розглядаються повторні звернення від одного й того самого громадянина з одного й того самого питання, якщо перше вирішено по суті, а також скарги, які подані з порушенням строків, передбачених статтею 17</w:t>
      </w:r>
      <w:hyperlink r:id="rId12" w:history="1">
        <w:r w:rsidRPr="005B35EF">
          <w:rPr>
            <w:rStyle w:val="Bodytext1"/>
            <w:lang w:val="ru-RU"/>
          </w:rPr>
          <w:t xml:space="preserve"> Закону України</w:t>
        </w:r>
      </w:hyperlink>
      <w:r w:rsidRPr="005B35EF">
        <w:rPr>
          <w:rStyle w:val="Bodytext1"/>
          <w:lang w:val="ru-RU"/>
        </w:rPr>
        <w:t xml:space="preserve"> </w:t>
      </w:r>
      <w:hyperlink r:id="rId13" w:history="1">
        <w:r w:rsidRPr="005B35EF">
          <w:rPr>
            <w:rStyle w:val="Bodytext1"/>
            <w:lang w:val="ru-RU"/>
          </w:rPr>
          <w:t>«Про звернення громадян»,</w:t>
        </w:r>
      </w:hyperlink>
      <w:r w:rsidRPr="005B35EF">
        <w:rPr>
          <w:rStyle w:val="Bodytext1"/>
          <w:lang w:val="ru-RU"/>
        </w:rPr>
        <w:t xml:space="preserve"> та звернення осіб, визнаних судом недієздатними. Рішення про припинення розгляду такого звернення приймається керівництвом, про що повідомляється особі, яка подала звернення.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Розгляд повідомлень (у тому числі анонімних) про можливі факти корупційних або пов’язаних з корупцією правопорушень здійснюється у відповідності до Закону України «Про запобігання корупції».</w:t>
      </w:r>
    </w:p>
    <w:p w:rsidR="00296211" w:rsidRPr="00746584" w:rsidRDefault="005B35EF" w:rsidP="00336727">
      <w:pPr>
        <w:pStyle w:val="Bodytext10"/>
        <w:numPr>
          <w:ilvl w:val="2"/>
          <w:numId w:val="12"/>
        </w:numPr>
        <w:tabs>
          <w:tab w:val="left" w:pos="0"/>
          <w:tab w:val="left" w:pos="142"/>
          <w:tab w:val="left" w:pos="1704"/>
        </w:tabs>
        <w:ind w:firstLine="720"/>
        <w:jc w:val="both"/>
        <w:rPr>
          <w:lang w:val="ru-RU"/>
        </w:rPr>
      </w:pPr>
      <w:r w:rsidRPr="005B35EF">
        <w:rPr>
          <w:rStyle w:val="Bodytext1"/>
          <w:lang w:val="ru-RU"/>
        </w:rPr>
        <w:t xml:space="preserve">Електронні носії інформації обов’язково передаються до </w:t>
      </w:r>
      <w:r w:rsidR="00746584">
        <w:rPr>
          <w:rStyle w:val="Bodytext1"/>
          <w:lang w:val="ru-RU"/>
        </w:rPr>
        <w:t xml:space="preserve">виконавчих органів </w:t>
      </w:r>
      <w:r w:rsidR="00746584" w:rsidRPr="005B35EF">
        <w:rPr>
          <w:rStyle w:val="Bodytext1"/>
          <w:lang w:val="ru-RU"/>
        </w:rPr>
        <w:t xml:space="preserve">міської ради </w:t>
      </w:r>
      <w:r w:rsidR="00746584">
        <w:rPr>
          <w:rStyle w:val="Bodytext1"/>
          <w:lang w:val="ru-RU"/>
        </w:rPr>
        <w:t xml:space="preserve">чи </w:t>
      </w:r>
      <w:r w:rsidRPr="005B35EF">
        <w:rPr>
          <w:rStyle w:val="Bodytext1"/>
          <w:lang w:val="ru-RU"/>
        </w:rPr>
        <w:t>структурн</w:t>
      </w:r>
      <w:r w:rsidR="00746584">
        <w:rPr>
          <w:rStyle w:val="Bodytext1"/>
          <w:lang w:val="ru-RU"/>
        </w:rPr>
        <w:t>их</w:t>
      </w:r>
      <w:r w:rsidRPr="005B35EF">
        <w:rPr>
          <w:rStyle w:val="Bodytext1"/>
          <w:lang w:val="ru-RU"/>
        </w:rPr>
        <w:t xml:space="preserve"> підрозділ</w:t>
      </w:r>
      <w:r w:rsidR="00746584">
        <w:rPr>
          <w:rStyle w:val="Bodytext1"/>
          <w:lang w:val="ru-RU"/>
        </w:rPr>
        <w:t>ів</w:t>
      </w:r>
      <w:r w:rsidRPr="005B35EF">
        <w:rPr>
          <w:rStyle w:val="Bodytext1"/>
          <w:lang w:val="ru-RU"/>
        </w:rPr>
        <w:t xml:space="preserve"> </w:t>
      </w:r>
      <w:r w:rsidR="00746584">
        <w:rPr>
          <w:rStyle w:val="Bodytext1"/>
          <w:lang w:val="ru-RU"/>
        </w:rPr>
        <w:t xml:space="preserve">виконавчого комітету </w:t>
      </w:r>
      <w:r w:rsidRPr="005B35EF">
        <w:rPr>
          <w:rStyle w:val="Bodytext1"/>
          <w:lang w:val="ru-RU"/>
        </w:rPr>
        <w:t xml:space="preserve">із супровідним листом. </w:t>
      </w:r>
      <w:r w:rsidRPr="00746584">
        <w:rPr>
          <w:rStyle w:val="Bodytext1"/>
          <w:lang w:val="ru-RU"/>
        </w:rPr>
        <w:t>Під час приймання таких документів опрацьовується тільки супровідний лист.</w:t>
      </w:r>
    </w:p>
    <w:p w:rsidR="00296211" w:rsidRPr="00746584" w:rsidRDefault="005B35EF" w:rsidP="00336727">
      <w:pPr>
        <w:pStyle w:val="Bodytext10"/>
        <w:numPr>
          <w:ilvl w:val="2"/>
          <w:numId w:val="12"/>
        </w:numPr>
        <w:tabs>
          <w:tab w:val="left" w:pos="0"/>
          <w:tab w:val="left" w:pos="142"/>
          <w:tab w:val="left" w:pos="1615"/>
        </w:tabs>
        <w:ind w:firstLine="720"/>
        <w:jc w:val="both"/>
        <w:rPr>
          <w:lang w:val="ru-RU"/>
        </w:rPr>
      </w:pPr>
      <w:r w:rsidRPr="00746584">
        <w:rPr>
          <w:rStyle w:val="Bodytext1"/>
          <w:lang w:val="ru-RU"/>
        </w:rPr>
        <w:t>Кореспонденція, яка надійшла по факсу на адресу міської ради та її виконкому, виконавчих органів міської ради, приймається відповідальними працівниками для реєстрації.</w:t>
      </w:r>
    </w:p>
    <w:p w:rsidR="00296211" w:rsidRDefault="005B35EF" w:rsidP="00336727">
      <w:pPr>
        <w:pStyle w:val="Bodytext10"/>
        <w:numPr>
          <w:ilvl w:val="2"/>
          <w:numId w:val="12"/>
        </w:numPr>
        <w:tabs>
          <w:tab w:val="left" w:pos="0"/>
          <w:tab w:val="left" w:pos="142"/>
          <w:tab w:val="left" w:pos="1615"/>
        </w:tabs>
        <w:ind w:firstLine="720"/>
        <w:jc w:val="both"/>
        <w:rPr>
          <w:rStyle w:val="Bodytext1"/>
          <w:lang w:val="ru-RU"/>
        </w:rPr>
      </w:pPr>
      <w:r w:rsidRPr="00FD5EA0">
        <w:rPr>
          <w:rStyle w:val="Bodytext1"/>
          <w:lang w:val="ru-RU"/>
        </w:rPr>
        <w:t xml:space="preserve">Працівникам виконкому, виконавчих органів міської ради незалежно від їх службового становища забороняється приймати кореспонденцію, від фізичних та юридичних осіб, без реєстрації у </w:t>
      </w:r>
      <w:r w:rsidR="00FD5EA0">
        <w:rPr>
          <w:rStyle w:val="Bodytext1"/>
          <w:lang w:val="uk-UA"/>
        </w:rPr>
        <w:t xml:space="preserve">відповідних </w:t>
      </w:r>
      <w:r w:rsidRPr="00FD5EA0">
        <w:rPr>
          <w:rStyle w:val="Bodytext1"/>
          <w:lang w:val="ru-RU"/>
        </w:rPr>
        <w:t>відділ</w:t>
      </w:r>
      <w:r w:rsidR="00FD5EA0">
        <w:rPr>
          <w:rStyle w:val="Bodytext1"/>
          <w:lang w:val="ru-RU"/>
        </w:rPr>
        <w:t>ах</w:t>
      </w:r>
      <w:r w:rsidRPr="00FD5EA0">
        <w:rPr>
          <w:rStyle w:val="Bodytext1"/>
          <w:lang w:val="ru-RU"/>
        </w:rPr>
        <w:t xml:space="preserve"> та її виконкому, але кожен працівник зобов’язаний максимально допомогти - надати консультацію суб’єкту звернення у вирішені його питання в межах наявної компетенції, роз’яснити порядок реєстрації тощо.</w:t>
      </w:r>
    </w:p>
    <w:p w:rsidR="00296211" w:rsidRDefault="005B35EF" w:rsidP="00336727">
      <w:pPr>
        <w:pStyle w:val="Heading410"/>
        <w:keepNext/>
        <w:keepLines/>
        <w:numPr>
          <w:ilvl w:val="1"/>
          <w:numId w:val="12"/>
        </w:numPr>
        <w:tabs>
          <w:tab w:val="left" w:pos="0"/>
          <w:tab w:val="left" w:pos="142"/>
          <w:tab w:val="left" w:pos="710"/>
        </w:tabs>
      </w:pPr>
      <w:bookmarkStart w:id="29" w:name="bookmark62"/>
      <w:r>
        <w:rPr>
          <w:rStyle w:val="Heading41"/>
          <w:b/>
          <w:bCs/>
        </w:rPr>
        <w:t>Попередній розгляд документів</w:t>
      </w:r>
      <w:bookmarkEnd w:id="29"/>
    </w:p>
    <w:p w:rsidR="00296211" w:rsidRPr="005B35EF" w:rsidRDefault="005B35EF" w:rsidP="00336727">
      <w:pPr>
        <w:pStyle w:val="Bodytext10"/>
        <w:numPr>
          <w:ilvl w:val="2"/>
          <w:numId w:val="12"/>
        </w:numPr>
        <w:tabs>
          <w:tab w:val="left" w:pos="0"/>
          <w:tab w:val="left" w:pos="142"/>
          <w:tab w:val="left" w:pos="1450"/>
        </w:tabs>
        <w:ind w:firstLine="720"/>
        <w:jc w:val="both"/>
        <w:rPr>
          <w:lang w:val="ru-RU"/>
        </w:rPr>
      </w:pPr>
      <w:r w:rsidRPr="005B35EF">
        <w:rPr>
          <w:rStyle w:val="Bodytext1"/>
          <w:lang w:val="ru-RU"/>
        </w:rPr>
        <w:t>Всі вхідні документи підлягають попередньому розгляду, у день надходження або в перший робочий день після неробочого дня.</w:t>
      </w:r>
    </w:p>
    <w:p w:rsidR="00296211" w:rsidRPr="005B35EF" w:rsidRDefault="005B35EF" w:rsidP="00336727">
      <w:pPr>
        <w:pStyle w:val="Bodytext10"/>
        <w:numPr>
          <w:ilvl w:val="2"/>
          <w:numId w:val="12"/>
        </w:numPr>
        <w:tabs>
          <w:tab w:val="left" w:pos="0"/>
          <w:tab w:val="left" w:pos="142"/>
          <w:tab w:val="left" w:pos="1446"/>
        </w:tabs>
        <w:ind w:firstLine="720"/>
        <w:jc w:val="both"/>
        <w:rPr>
          <w:lang w:val="ru-RU"/>
        </w:rPr>
      </w:pPr>
      <w:r w:rsidRPr="005B35EF">
        <w:rPr>
          <w:rStyle w:val="Bodytext1"/>
          <w:lang w:val="ru-RU"/>
        </w:rPr>
        <w:t>На стадії попереднього розгляду здійснюється відбір документів, що не підлягають реєстрації (</w:t>
      </w:r>
      <w:r w:rsidRPr="005B35EF">
        <w:rPr>
          <w:rStyle w:val="Bodytext1"/>
          <w:i/>
          <w:iCs/>
          <w:lang w:val="ru-RU"/>
        </w:rPr>
        <w:t xml:space="preserve">додаток </w:t>
      </w:r>
      <w:r w:rsidR="00577E59">
        <w:rPr>
          <w:rStyle w:val="Bodytext1"/>
          <w:i/>
          <w:iCs/>
          <w:lang w:val="ru-RU"/>
        </w:rPr>
        <w:t>14</w:t>
      </w:r>
      <w:r w:rsidRPr="005B35EF">
        <w:rPr>
          <w:rStyle w:val="Bodytext1"/>
          <w:lang w:val="ru-RU"/>
        </w:rPr>
        <w:t>), та таких що потребують обов'язкового розгляду міським головою, його заступниками, секретарем міської ради, керуючим справами виконавчого комітету.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Обов’язковому розгляду міським головою підлягають акти органів державної влади та доручення вищих посадових осіб, запити, звернення, а також кореспонденція Верховної Ради України, Адміністрації Президента України, Кабінету Міністрів України, крім того, кореспонденція, що надходить від установ вищого рівня, а також найважливіші документи, що містять інформацію з основних питань діяльності міської ради та її виконавчого комітету і потребують вирішення </w:t>
      </w:r>
      <w:r w:rsidRPr="005B35EF">
        <w:rPr>
          <w:rStyle w:val="Bodytext1"/>
          <w:lang w:val="ru-RU"/>
        </w:rPr>
        <w:lastRenderedPageBreak/>
        <w:t>безпосередньо міським головою.</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Інші документи передаються секретарю міської ради, заступникам міського голови, керуючому справами виконкому відповідно до їх функціональних обов'язків.</w:t>
      </w:r>
    </w:p>
    <w:p w:rsidR="00296211" w:rsidRPr="005B35EF" w:rsidRDefault="005B35EF" w:rsidP="00336727">
      <w:pPr>
        <w:pStyle w:val="Bodytext10"/>
        <w:numPr>
          <w:ilvl w:val="2"/>
          <w:numId w:val="12"/>
        </w:numPr>
        <w:tabs>
          <w:tab w:val="left" w:pos="0"/>
          <w:tab w:val="left" w:pos="142"/>
          <w:tab w:val="left" w:pos="1460"/>
        </w:tabs>
        <w:ind w:firstLine="720"/>
        <w:jc w:val="both"/>
        <w:rPr>
          <w:lang w:val="ru-RU"/>
        </w:rPr>
      </w:pPr>
      <w:r w:rsidRPr="005B35EF">
        <w:rPr>
          <w:rStyle w:val="Bodytext1"/>
          <w:lang w:val="ru-RU"/>
        </w:rPr>
        <w:t>Під час попереднього розгляду документів враховуються повноваження суб’єктів розгляду кореспонденції, передбачені у Регламенті та у положеннях про структурні підрозділи, розпорядчих документах про розподіл обов’язків між міським головою, секретарем міської ради, заступниками міського голови та керуючим справами, посадових інструкціях.</w:t>
      </w:r>
    </w:p>
    <w:p w:rsidR="00296211" w:rsidRDefault="005B35EF" w:rsidP="00336727">
      <w:pPr>
        <w:pStyle w:val="Heading410"/>
        <w:keepNext/>
        <w:keepLines/>
        <w:numPr>
          <w:ilvl w:val="1"/>
          <w:numId w:val="12"/>
        </w:numPr>
        <w:tabs>
          <w:tab w:val="left" w:pos="0"/>
          <w:tab w:val="left" w:pos="142"/>
          <w:tab w:val="left" w:pos="710"/>
        </w:tabs>
      </w:pPr>
      <w:bookmarkStart w:id="30" w:name="bookmark64"/>
      <w:r>
        <w:rPr>
          <w:rStyle w:val="Heading41"/>
          <w:b/>
          <w:bCs/>
        </w:rPr>
        <w:t>Реєстрація документів</w:t>
      </w:r>
      <w:bookmarkEnd w:id="30"/>
    </w:p>
    <w:p w:rsidR="00296211" w:rsidRPr="005B35EF" w:rsidRDefault="005B35EF" w:rsidP="00336727">
      <w:pPr>
        <w:pStyle w:val="Bodytext10"/>
        <w:numPr>
          <w:ilvl w:val="2"/>
          <w:numId w:val="12"/>
        </w:numPr>
        <w:tabs>
          <w:tab w:val="left" w:pos="0"/>
          <w:tab w:val="left" w:pos="142"/>
          <w:tab w:val="left" w:pos="1446"/>
        </w:tabs>
        <w:ind w:firstLine="720"/>
        <w:jc w:val="both"/>
        <w:rPr>
          <w:lang w:val="ru-RU"/>
        </w:rPr>
      </w:pPr>
      <w:r>
        <w:rPr>
          <w:rStyle w:val="Bodytext1"/>
        </w:rPr>
        <w:t xml:space="preserve">Реєстрація документів всіх категорій полягає у створенні запису облікових даних про документ за встановленою реєстраційною формою, яким фіксується факт створення, відправлення або одержання документа шляхом присвоєння йому реєстраційного індексу з подальшим записом у відповідних формах відомостей про документ. </w:t>
      </w:r>
      <w:r w:rsidRPr="005B35EF">
        <w:rPr>
          <w:rStyle w:val="Bodytext1"/>
          <w:lang w:val="ru-RU"/>
        </w:rPr>
        <w:t>Реєстрація документів здійснюється з метою забезпечення їх обліку, контролю за виконанням і оперативним використанням наявної в документах інформації.</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Реєструються документи незалежно від способу їх доставки, передачі чи створення</w:t>
      </w:r>
      <w:r w:rsidR="00534FB7">
        <w:rPr>
          <w:rStyle w:val="Bodytext1"/>
          <w:lang w:val="ru-RU"/>
        </w:rPr>
        <w:t xml:space="preserve"> (додаток 7)</w:t>
      </w:r>
      <w:r w:rsidRPr="005B35EF">
        <w:rPr>
          <w:rStyle w:val="Bodytext1"/>
          <w:lang w:val="ru-RU"/>
        </w:rPr>
        <w:t>.</w:t>
      </w:r>
    </w:p>
    <w:p w:rsidR="00296211" w:rsidRPr="00511FF5" w:rsidRDefault="005B35EF" w:rsidP="00B36BC8">
      <w:pPr>
        <w:pStyle w:val="Bodytext10"/>
        <w:numPr>
          <w:ilvl w:val="2"/>
          <w:numId w:val="12"/>
        </w:numPr>
        <w:ind w:firstLine="0"/>
        <w:jc w:val="both"/>
        <w:rPr>
          <w:lang w:val="ru-RU"/>
        </w:rPr>
      </w:pPr>
      <w:r w:rsidRPr="00566FD8">
        <w:rPr>
          <w:rStyle w:val="Bodytext1"/>
          <w:lang w:val="ru-RU"/>
        </w:rPr>
        <w:t>Реєстрація актів органів державної влади та доручень вищих посадових осіб, запитів, звернень, документів, що надійшли на розгляд міського</w:t>
      </w:r>
      <w:r w:rsidR="00566FD8" w:rsidRPr="00566FD8">
        <w:rPr>
          <w:rStyle w:val="Bodytext1"/>
          <w:lang w:val="ru-RU"/>
        </w:rPr>
        <w:t xml:space="preserve"> </w:t>
      </w:r>
      <w:r w:rsidRPr="00566FD8">
        <w:rPr>
          <w:rStyle w:val="Bodytext1"/>
          <w:lang w:val="ru-RU"/>
        </w:rPr>
        <w:t>голови,</w:t>
      </w:r>
      <w:r w:rsidR="00566FD8" w:rsidRPr="00566FD8">
        <w:rPr>
          <w:rStyle w:val="Bodytext1"/>
          <w:lang w:val="ru-RU"/>
        </w:rPr>
        <w:t xml:space="preserve"> </w:t>
      </w:r>
      <w:r w:rsidRPr="00566FD8">
        <w:rPr>
          <w:rStyle w:val="Bodytext1"/>
          <w:lang w:val="ru-RU"/>
        </w:rPr>
        <w:t>секретаря</w:t>
      </w:r>
      <w:r w:rsidR="00566FD8" w:rsidRPr="00566FD8">
        <w:rPr>
          <w:rStyle w:val="Bodytext1"/>
          <w:lang w:val="ru-RU"/>
        </w:rPr>
        <w:t xml:space="preserve"> </w:t>
      </w:r>
      <w:r w:rsidRPr="00566FD8">
        <w:rPr>
          <w:rStyle w:val="Bodytext1"/>
          <w:lang w:val="ru-RU"/>
        </w:rPr>
        <w:t>міської</w:t>
      </w:r>
      <w:r w:rsidR="00566FD8" w:rsidRPr="00566FD8">
        <w:rPr>
          <w:rStyle w:val="Bodytext1"/>
          <w:lang w:val="ru-RU"/>
        </w:rPr>
        <w:t xml:space="preserve"> </w:t>
      </w:r>
      <w:r w:rsidRPr="00566FD8">
        <w:rPr>
          <w:rStyle w:val="Bodytext1"/>
          <w:lang w:val="ru-RU"/>
        </w:rPr>
        <w:t>ради,</w:t>
      </w:r>
      <w:r w:rsidR="00566FD8" w:rsidRPr="00566FD8">
        <w:rPr>
          <w:rStyle w:val="Bodytext1"/>
          <w:lang w:val="ru-RU"/>
        </w:rPr>
        <w:t xml:space="preserve"> </w:t>
      </w:r>
      <w:r w:rsidRPr="00566FD8">
        <w:rPr>
          <w:rStyle w:val="Bodytext1"/>
          <w:lang w:val="ru-RU"/>
        </w:rPr>
        <w:t>заступників</w:t>
      </w:r>
      <w:r w:rsidR="00566FD8" w:rsidRPr="00566FD8">
        <w:rPr>
          <w:rStyle w:val="Bodytext1"/>
          <w:lang w:val="ru-RU"/>
        </w:rPr>
        <w:t xml:space="preserve"> </w:t>
      </w:r>
      <w:r w:rsidRPr="00566FD8">
        <w:rPr>
          <w:rStyle w:val="Bodytext1"/>
          <w:lang w:val="ru-RU"/>
        </w:rPr>
        <w:t>міського</w:t>
      </w:r>
      <w:r w:rsidR="00566FD8" w:rsidRPr="00566FD8">
        <w:rPr>
          <w:rStyle w:val="Bodytext1"/>
          <w:lang w:val="ru-RU"/>
        </w:rPr>
        <w:t xml:space="preserve"> </w:t>
      </w:r>
      <w:r w:rsidRPr="00566FD8">
        <w:rPr>
          <w:rStyle w:val="Bodytext1"/>
          <w:lang w:val="ru-RU"/>
        </w:rPr>
        <w:t>голови,</w:t>
      </w:r>
      <w:r w:rsidR="00566FD8" w:rsidRPr="00566FD8">
        <w:rPr>
          <w:rStyle w:val="Bodytext1"/>
          <w:lang w:val="ru-RU"/>
        </w:rPr>
        <w:t xml:space="preserve"> </w:t>
      </w:r>
      <w:r w:rsidRPr="00566FD8">
        <w:rPr>
          <w:rStyle w:val="Bodytext1"/>
          <w:lang w:val="ru-RU"/>
        </w:rPr>
        <w:t>керуючого справами та керівників виконавчих органів, листів за підписом міського</w:t>
      </w:r>
      <w:r w:rsidR="008564A2">
        <w:rPr>
          <w:rStyle w:val="Bodytext1"/>
          <w:lang w:val="ru-RU"/>
        </w:rPr>
        <w:t xml:space="preserve"> </w:t>
      </w:r>
      <w:r w:rsidRPr="00566FD8">
        <w:rPr>
          <w:rStyle w:val="Bodytext1"/>
          <w:lang w:val="ru-RU"/>
        </w:rPr>
        <w:t>голови,</w:t>
      </w:r>
      <w:r w:rsidR="008564A2">
        <w:rPr>
          <w:rStyle w:val="Bodytext1"/>
          <w:lang w:val="ru-RU"/>
        </w:rPr>
        <w:t xml:space="preserve"> </w:t>
      </w:r>
      <w:r w:rsidRPr="00566FD8">
        <w:rPr>
          <w:rStyle w:val="Bodytext1"/>
          <w:lang w:val="ru-RU"/>
        </w:rPr>
        <w:t>секретаря</w:t>
      </w:r>
      <w:r w:rsidR="008564A2">
        <w:rPr>
          <w:rStyle w:val="Bodytext1"/>
          <w:lang w:val="ru-RU"/>
        </w:rPr>
        <w:t xml:space="preserve"> </w:t>
      </w:r>
      <w:r w:rsidR="00D75A3C">
        <w:rPr>
          <w:rStyle w:val="Bodytext1"/>
          <w:lang w:val="ru-RU"/>
        </w:rPr>
        <w:t xml:space="preserve">міської ради, заступників міського </w:t>
      </w:r>
      <w:r w:rsidRPr="00566FD8">
        <w:rPr>
          <w:rStyle w:val="Bodytext1"/>
          <w:lang w:val="ru-RU"/>
        </w:rPr>
        <w:t>голови,</w:t>
      </w:r>
      <w:r w:rsidR="00511FF5">
        <w:rPr>
          <w:rStyle w:val="Bodytext1"/>
          <w:lang w:val="ru-RU"/>
        </w:rPr>
        <w:t xml:space="preserve"> </w:t>
      </w:r>
      <w:r w:rsidRPr="00511FF5">
        <w:rPr>
          <w:rStyle w:val="Bodytext1"/>
          <w:lang w:val="ru-RU"/>
        </w:rPr>
        <w:t xml:space="preserve">керуючого справами, керівників виконавчих органів, протокольних доручень проводиться відділом </w:t>
      </w:r>
      <w:r w:rsidR="00B36BC8" w:rsidRPr="00B36BC8">
        <w:rPr>
          <w:rStyle w:val="Bodytext1"/>
          <w:lang w:val="ru-RU"/>
        </w:rPr>
        <w:t>по обліку, розподілу житла та по роботі із зверненнями громадян</w:t>
      </w:r>
      <w:r w:rsidR="00534FB7">
        <w:rPr>
          <w:rStyle w:val="Bodytext1"/>
          <w:lang w:val="ru-RU"/>
        </w:rPr>
        <w:t xml:space="preserve"> та відділом внутрішнбої політики, діловодства та контролю.</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Рішення міської ради реєструються відділом </w:t>
      </w:r>
      <w:r w:rsidR="00511FF5">
        <w:rPr>
          <w:rStyle w:val="Bodytext1"/>
          <w:lang w:val="ru-RU"/>
        </w:rPr>
        <w:t>по роботі з депутатами та громадськими організаціями.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Підписані рішення міської ради протягом п’яти днів після їх підписання реєструються </w:t>
      </w:r>
      <w:r w:rsidR="00511FF5">
        <w:rPr>
          <w:rStyle w:val="Bodytext1"/>
          <w:lang w:val="ru-RU"/>
        </w:rPr>
        <w:t>т</w:t>
      </w:r>
      <w:r w:rsidRPr="005B35EF">
        <w:rPr>
          <w:rStyle w:val="Bodytext1"/>
          <w:lang w:val="ru-RU"/>
        </w:rPr>
        <w:t>а опубліковуються на офіційному сайті міської ради.</w:t>
      </w:r>
    </w:p>
    <w:p w:rsidR="00506296" w:rsidRDefault="005B35EF" w:rsidP="00336727">
      <w:pPr>
        <w:pStyle w:val="Bodytext10"/>
        <w:tabs>
          <w:tab w:val="left" w:pos="0"/>
          <w:tab w:val="left" w:pos="142"/>
        </w:tabs>
        <w:ind w:firstLine="720"/>
        <w:jc w:val="both"/>
        <w:rPr>
          <w:rStyle w:val="Bodytext1"/>
          <w:lang w:val="ru-RU"/>
        </w:rPr>
      </w:pPr>
      <w:r w:rsidRPr="005B35EF">
        <w:rPr>
          <w:rStyle w:val="Bodytext1"/>
          <w:lang w:val="ru-RU"/>
        </w:rPr>
        <w:t xml:space="preserve">Рішення виконавчого комітету міської ради та розпорядження міського голови реєструються </w:t>
      </w:r>
      <w:r w:rsidR="00511FF5" w:rsidRPr="005B35EF">
        <w:rPr>
          <w:rStyle w:val="Bodytext1"/>
          <w:lang w:val="ru-RU"/>
        </w:rPr>
        <w:t xml:space="preserve">відділом </w:t>
      </w:r>
      <w:r w:rsidR="00511FF5">
        <w:rPr>
          <w:rStyle w:val="Bodytext1"/>
          <w:lang w:val="ru-RU"/>
        </w:rPr>
        <w:t xml:space="preserve">внутрішньої політики, </w:t>
      </w:r>
      <w:r w:rsidR="00511FF5" w:rsidRPr="005B35EF">
        <w:rPr>
          <w:rStyle w:val="Bodytext1"/>
          <w:lang w:val="ru-RU"/>
        </w:rPr>
        <w:t xml:space="preserve">діловодства і контролю </w:t>
      </w:r>
      <w:r w:rsidR="00511FF5">
        <w:rPr>
          <w:rStyle w:val="Bodytext1"/>
          <w:lang w:val="ru-RU"/>
        </w:rPr>
        <w:t>виконавчого комітету</w:t>
      </w:r>
      <w:r w:rsidR="00506296">
        <w:rPr>
          <w:rStyle w:val="Bodytext1"/>
          <w:lang w:val="ru-RU"/>
        </w:rPr>
        <w:t xml:space="preserve"> міської ради.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Рішення виконавчого комітету реєструються протягом трьох робочих днів після засідання виконавчого комітету.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передачі зареєстрованого документа з одного структурного підрозділу міської ради до іншого, новий реєстраційний індекс на документі не проставляється.</w:t>
      </w:r>
    </w:p>
    <w:p w:rsidR="00296211" w:rsidRDefault="005B35EF" w:rsidP="00336727">
      <w:pPr>
        <w:pStyle w:val="Bodytext10"/>
        <w:numPr>
          <w:ilvl w:val="2"/>
          <w:numId w:val="12"/>
        </w:numPr>
        <w:tabs>
          <w:tab w:val="left" w:pos="0"/>
          <w:tab w:val="left" w:pos="142"/>
          <w:tab w:val="left" w:pos="1468"/>
        </w:tabs>
        <w:ind w:firstLine="720"/>
        <w:jc w:val="both"/>
      </w:pPr>
      <w:r w:rsidRPr="005B35EF">
        <w:rPr>
          <w:rStyle w:val="Bodytext1"/>
          <w:lang w:val="ru-RU"/>
        </w:rPr>
        <w:t xml:space="preserve">Документи реєструються за групами залежно від виду, автора і змісту документів. </w:t>
      </w:r>
      <w:r>
        <w:rPr>
          <w:rStyle w:val="Bodytext1"/>
          <w:i/>
          <w:iCs/>
        </w:rPr>
        <w:t>Приклад,</w:t>
      </w:r>
      <w:r>
        <w:rPr>
          <w:rStyle w:val="Bodytext1"/>
        </w:rPr>
        <w:t xml:space="preserve"> окремо реєструються: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акти органів державної влади та доручення вищих посадових осіб, запити, звернення, а також кореспонденція Верховної Ради України, що надійшли до міської ради;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рішення міської ради;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рішення виконавчого комітету;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розпорядження міського голови з основної діяльності;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розпорядчі документи з кадрових питань (особового складу) (відповідно до їх </w:t>
      </w:r>
      <w:r w:rsidRPr="005B35EF">
        <w:rPr>
          <w:rStyle w:val="Bodytext1"/>
          <w:lang w:val="ru-RU"/>
        </w:rPr>
        <w:lastRenderedPageBreak/>
        <w:t>видів та строків зберігання);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звернення громадян;</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запити на інформацію.</w:t>
      </w:r>
    </w:p>
    <w:p w:rsidR="00296211" w:rsidRPr="005B35EF" w:rsidRDefault="008B6511" w:rsidP="00336727">
      <w:pPr>
        <w:pStyle w:val="Bodytext10"/>
        <w:numPr>
          <w:ilvl w:val="2"/>
          <w:numId w:val="12"/>
        </w:numPr>
        <w:tabs>
          <w:tab w:val="left" w:pos="0"/>
          <w:tab w:val="left" w:pos="142"/>
          <w:tab w:val="left" w:pos="1455"/>
        </w:tabs>
        <w:ind w:firstLine="720"/>
        <w:jc w:val="both"/>
        <w:rPr>
          <w:lang w:val="ru-RU"/>
        </w:rPr>
      </w:pPr>
      <w:r>
        <w:rPr>
          <w:rStyle w:val="Bodytext1"/>
          <w:lang w:val="ru-RU"/>
        </w:rPr>
        <w:t>Відділ по роботі з депутатами та громадськими організаціями</w:t>
      </w:r>
      <w:r w:rsidR="005B35EF" w:rsidRPr="005B35EF">
        <w:rPr>
          <w:rStyle w:val="Bodytext1"/>
          <w:lang w:val="ru-RU"/>
        </w:rPr>
        <w:t xml:space="preserve"> організовує доступ до публічної інформації, облік, систематизацію, контроль своєчасного виконання, аналізування та відправлення відповідей на інформаційні запити, що надходять до міської ради та її виконавчих органів, а також надає консультації під час оформлення таких запитів.</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Запит на інформацію - це прохання особи до розпорядника інформації надати публічну інформацію, що знаходиться у його володінні.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Запитувач має право звернутися до міської ради із запитом на інформацію незалежно від того, стосується ця інформація його особисто чи ні, без пояснення причини подання запиту.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Запит на інформацію може бути індивідуальним або колективним.</w:t>
      </w:r>
    </w:p>
    <w:p w:rsidR="00296211" w:rsidRPr="005B35EF" w:rsidRDefault="005B35EF" w:rsidP="00336727">
      <w:pPr>
        <w:pStyle w:val="Bodytext10"/>
        <w:numPr>
          <w:ilvl w:val="2"/>
          <w:numId w:val="12"/>
        </w:numPr>
        <w:ind w:firstLine="720"/>
        <w:jc w:val="both"/>
        <w:rPr>
          <w:lang w:val="ru-RU"/>
        </w:rPr>
      </w:pPr>
      <w:r w:rsidRPr="005B35EF">
        <w:rPr>
          <w:rStyle w:val="Bodytext1"/>
          <w:lang w:val="ru-RU"/>
        </w:rPr>
        <w:t>Запити до міської ради можуть подаватись в усній, письмовій чи іншій формі (поштою, телефоном, електронною поштою, факсом) на вибір запитувача:</w:t>
      </w:r>
    </w:p>
    <w:p w:rsidR="00296211" w:rsidRPr="005B35EF" w:rsidRDefault="005B35EF" w:rsidP="00336727">
      <w:pPr>
        <w:pStyle w:val="Bodytext10"/>
        <w:numPr>
          <w:ilvl w:val="0"/>
          <w:numId w:val="15"/>
        </w:numPr>
        <w:tabs>
          <w:tab w:val="left" w:pos="0"/>
          <w:tab w:val="left" w:pos="142"/>
          <w:tab w:val="left" w:pos="851"/>
        </w:tabs>
        <w:spacing w:line="276" w:lineRule="auto"/>
        <w:ind w:left="1160" w:hanging="340"/>
        <w:jc w:val="both"/>
        <w:rPr>
          <w:lang w:val="ru-RU"/>
        </w:rPr>
      </w:pPr>
      <w:r w:rsidRPr="005B35EF">
        <w:rPr>
          <w:rStyle w:val="Bodytext1"/>
          <w:lang w:val="ru-RU"/>
        </w:rPr>
        <w:t xml:space="preserve">письмово за адресою: вул. </w:t>
      </w:r>
      <w:r w:rsidR="008B6511">
        <w:rPr>
          <w:rStyle w:val="Bodytext1"/>
          <w:lang w:val="ru-RU"/>
        </w:rPr>
        <w:t>Центральна, 4</w:t>
      </w:r>
      <w:r w:rsidRPr="005B35EF">
        <w:rPr>
          <w:rStyle w:val="Bodytext1"/>
          <w:lang w:val="ru-RU"/>
        </w:rPr>
        <w:t xml:space="preserve">, </w:t>
      </w:r>
      <w:r w:rsidR="008B6511">
        <w:rPr>
          <w:rStyle w:val="Bodytext1"/>
          <w:lang w:val="ru-RU"/>
        </w:rPr>
        <w:t xml:space="preserve">м. Жмеринка, </w:t>
      </w:r>
      <w:r w:rsidRPr="005B35EF">
        <w:rPr>
          <w:rStyle w:val="Bodytext1"/>
          <w:lang w:val="ru-RU"/>
        </w:rPr>
        <w:t xml:space="preserve">Вінницька обл. </w:t>
      </w:r>
      <w:r w:rsidR="008B6511" w:rsidRPr="005B35EF">
        <w:rPr>
          <w:rStyle w:val="Bodytext1"/>
          <w:lang w:val="ru-RU"/>
        </w:rPr>
        <w:t>2</w:t>
      </w:r>
      <w:r w:rsidR="008B6511">
        <w:rPr>
          <w:rStyle w:val="Bodytext1"/>
          <w:lang w:val="ru-RU"/>
        </w:rPr>
        <w:t>3100</w:t>
      </w:r>
      <w:r w:rsidR="008B6511" w:rsidRPr="005B35EF">
        <w:rPr>
          <w:rStyle w:val="Bodytext1"/>
          <w:lang w:val="ru-RU"/>
        </w:rPr>
        <w:t>,</w:t>
      </w:r>
    </w:p>
    <w:p w:rsidR="00296211" w:rsidRDefault="005B35EF" w:rsidP="00336727">
      <w:pPr>
        <w:pStyle w:val="Bodytext10"/>
        <w:numPr>
          <w:ilvl w:val="0"/>
          <w:numId w:val="15"/>
        </w:numPr>
        <w:tabs>
          <w:tab w:val="left" w:pos="0"/>
          <w:tab w:val="left" w:pos="142"/>
          <w:tab w:val="left" w:pos="851"/>
          <w:tab w:val="left" w:pos="1027"/>
        </w:tabs>
        <w:spacing w:line="276" w:lineRule="auto"/>
        <w:ind w:firstLine="720"/>
        <w:jc w:val="both"/>
      </w:pPr>
      <w:r>
        <w:rPr>
          <w:rStyle w:val="Bodytext1"/>
        </w:rPr>
        <w:t>усно: за телефоном (043</w:t>
      </w:r>
      <w:r w:rsidR="008B6511">
        <w:rPr>
          <w:rStyle w:val="Bodytext1"/>
          <w:lang w:val="uk-UA"/>
        </w:rPr>
        <w:t>3</w:t>
      </w:r>
      <w:r>
        <w:rPr>
          <w:rStyle w:val="Bodytext1"/>
        </w:rPr>
        <w:t xml:space="preserve">2) </w:t>
      </w:r>
      <w:r w:rsidR="008B6511">
        <w:rPr>
          <w:rStyle w:val="Bodytext1"/>
          <w:lang w:val="uk-UA"/>
        </w:rPr>
        <w:t>50100,</w:t>
      </w:r>
    </w:p>
    <w:p w:rsidR="00296211" w:rsidRPr="005B35EF" w:rsidRDefault="005B35EF" w:rsidP="00336727">
      <w:pPr>
        <w:pStyle w:val="Bodytext10"/>
        <w:numPr>
          <w:ilvl w:val="0"/>
          <w:numId w:val="15"/>
        </w:numPr>
        <w:tabs>
          <w:tab w:val="left" w:pos="0"/>
          <w:tab w:val="left" w:pos="142"/>
          <w:tab w:val="left" w:pos="851"/>
          <w:tab w:val="left" w:pos="1373"/>
        </w:tabs>
        <w:spacing w:line="276" w:lineRule="auto"/>
        <w:ind w:firstLine="720"/>
        <w:jc w:val="both"/>
        <w:rPr>
          <w:lang w:val="ru-RU"/>
        </w:rPr>
      </w:pPr>
      <w:r w:rsidRPr="005B35EF">
        <w:rPr>
          <w:rStyle w:val="Bodytext1"/>
          <w:lang w:val="ru-RU"/>
        </w:rPr>
        <w:t xml:space="preserve">електронною поштою: </w:t>
      </w:r>
      <w:hyperlink r:id="rId14" w:history="1">
        <w:r w:rsidR="008B6511" w:rsidRPr="001F2CF6">
          <w:rPr>
            <w:rStyle w:val="ab"/>
          </w:rPr>
          <w:t>mvk</w:t>
        </w:r>
        <w:r w:rsidR="008B6511" w:rsidRPr="001F2CF6">
          <w:rPr>
            <w:rStyle w:val="ab"/>
            <w:lang w:val="ru-RU"/>
          </w:rPr>
          <w:t>@</w:t>
        </w:r>
        <w:r w:rsidR="008B6511" w:rsidRPr="001F2CF6">
          <w:rPr>
            <w:rStyle w:val="ab"/>
          </w:rPr>
          <w:t>zhmr</w:t>
        </w:r>
        <w:r w:rsidR="008B6511" w:rsidRPr="001F2CF6">
          <w:rPr>
            <w:rStyle w:val="ab"/>
            <w:lang w:val="ru-RU"/>
          </w:rPr>
          <w:t>.</w:t>
        </w:r>
        <w:r w:rsidR="008B6511" w:rsidRPr="001F2CF6">
          <w:rPr>
            <w:rStyle w:val="ab"/>
          </w:rPr>
          <w:t>gov</w:t>
        </w:r>
        <w:r w:rsidR="008B6511" w:rsidRPr="001F2CF6">
          <w:rPr>
            <w:rStyle w:val="ab"/>
            <w:lang w:val="ru-RU"/>
          </w:rPr>
          <w:t>.</w:t>
        </w:r>
        <w:r w:rsidR="008B6511" w:rsidRPr="001F2CF6">
          <w:rPr>
            <w:rStyle w:val="ab"/>
          </w:rPr>
          <w:t>ua</w:t>
        </w:r>
      </w:hyperlink>
      <w:r w:rsidRPr="005B35EF">
        <w:rPr>
          <w:rStyle w:val="Bodytext1"/>
          <w:lang w:val="ru-RU"/>
        </w:rPr>
        <w:t>;</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Письмовий запит подається в довільній формі.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 метою спрощення процедури оформлення письмових запитів на інформацію особа може подавати запит шляхом заповнення відповідних форм запитів на інформацію.</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Зразки та форми для подання письмового запиту на інформацію від фізичних осіб, юридичних осіб та об’єднань громадян (Додаток 6) розміщуються на інформаційних стендах 1-го поверху будівлі міської ради на рецепції та на офіційному сайті міської ради в розділі «Прозоре місто» - «Доступ до публічної інформації».</w:t>
      </w:r>
    </w:p>
    <w:p w:rsidR="00296211" w:rsidRPr="005B35EF" w:rsidRDefault="005B35EF" w:rsidP="00336727">
      <w:pPr>
        <w:pStyle w:val="Bodytext10"/>
        <w:numPr>
          <w:ilvl w:val="2"/>
          <w:numId w:val="12"/>
        </w:numPr>
        <w:tabs>
          <w:tab w:val="left" w:pos="0"/>
          <w:tab w:val="left" w:pos="142"/>
          <w:tab w:val="left" w:pos="1747"/>
        </w:tabs>
        <w:ind w:firstLine="720"/>
        <w:jc w:val="both"/>
        <w:rPr>
          <w:lang w:val="ru-RU"/>
        </w:rPr>
      </w:pPr>
      <w:r w:rsidRPr="005B35EF">
        <w:rPr>
          <w:rStyle w:val="Bodytext1"/>
          <w:lang w:val="ru-RU"/>
        </w:rPr>
        <w:t xml:space="preserve">У разі направлення запиту на інформацію структурному підрозділу, останній зобов’язаний невідкладно направити отриманий запит на інформацію до відділу </w:t>
      </w:r>
      <w:r w:rsidR="004A5A61">
        <w:rPr>
          <w:rStyle w:val="Bodytext1"/>
          <w:lang w:val="ru-RU"/>
        </w:rPr>
        <w:t>по роботі з депутатами та громадськими організаціями</w:t>
      </w:r>
      <w:r w:rsidRPr="005B35EF">
        <w:rPr>
          <w:rStyle w:val="Bodytext1"/>
          <w:lang w:val="ru-RU"/>
        </w:rPr>
        <w:t xml:space="preserve"> для подальшої реєстрації.</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Після реєстрації документа він передається на розгляд керівнику, який визначає відповідального виконавця, що здійснює розгляд та підготовку проекту відповіді на запит.</w:t>
      </w:r>
    </w:p>
    <w:p w:rsidR="00296211" w:rsidRPr="005B35EF" w:rsidRDefault="005B35EF" w:rsidP="00336727">
      <w:pPr>
        <w:pStyle w:val="Bodytext10"/>
        <w:numPr>
          <w:ilvl w:val="2"/>
          <w:numId w:val="12"/>
        </w:numPr>
        <w:tabs>
          <w:tab w:val="left" w:pos="0"/>
          <w:tab w:val="left" w:pos="142"/>
          <w:tab w:val="left" w:pos="1604"/>
        </w:tabs>
        <w:ind w:firstLine="720"/>
        <w:jc w:val="both"/>
        <w:rPr>
          <w:lang w:val="ru-RU"/>
        </w:rPr>
      </w:pPr>
      <w:r w:rsidRPr="005B35EF">
        <w:rPr>
          <w:rStyle w:val="Bodytext1"/>
          <w:lang w:val="ru-RU"/>
        </w:rPr>
        <w:t xml:space="preserve">З метою своєчасного надання відповіді на запит, термін </w:t>
      </w:r>
      <w:r w:rsidR="004A5A61">
        <w:rPr>
          <w:rStyle w:val="Bodytext1"/>
          <w:lang w:val="ru-RU"/>
        </w:rPr>
        <w:t xml:space="preserve">його </w:t>
      </w:r>
      <w:r w:rsidRPr="005B35EF">
        <w:rPr>
          <w:rStyle w:val="Bodytext1"/>
          <w:lang w:val="ru-RU"/>
        </w:rPr>
        <w:t>опрацювання виконавцем становить два-тр</w:t>
      </w:r>
      <w:r w:rsidR="004A5A61">
        <w:rPr>
          <w:rStyle w:val="Bodytext1"/>
          <w:lang w:val="ru-RU"/>
        </w:rPr>
        <w:t>и робочих дні з дати реєстрації, але не пізніше п</w:t>
      </w:r>
      <w:r w:rsidR="004A5A61" w:rsidRPr="004A5A61">
        <w:rPr>
          <w:rStyle w:val="Bodytext1"/>
          <w:lang w:val="ru-RU"/>
        </w:rPr>
        <w:t>’</w:t>
      </w:r>
      <w:r w:rsidR="004A5A61">
        <w:rPr>
          <w:rStyle w:val="Bodytext1"/>
          <w:lang w:val="ru-RU"/>
        </w:rPr>
        <w:t xml:space="preserve">яти </w:t>
      </w:r>
      <w:r w:rsidR="004A5A61">
        <w:rPr>
          <w:rStyle w:val="Bodytext1"/>
          <w:lang w:val="uk-UA"/>
        </w:rPr>
        <w:t>робочих днів з дати отримання.</w:t>
      </w:r>
    </w:p>
    <w:p w:rsidR="00296211" w:rsidRPr="005B35EF" w:rsidRDefault="005B35EF" w:rsidP="00336727">
      <w:pPr>
        <w:pStyle w:val="Bodytext10"/>
        <w:numPr>
          <w:ilvl w:val="2"/>
          <w:numId w:val="12"/>
        </w:numPr>
        <w:tabs>
          <w:tab w:val="left" w:pos="0"/>
          <w:tab w:val="left" w:pos="142"/>
          <w:tab w:val="left" w:pos="1594"/>
        </w:tabs>
        <w:ind w:firstLine="720"/>
        <w:jc w:val="both"/>
        <w:rPr>
          <w:lang w:val="ru-RU"/>
        </w:rPr>
      </w:pPr>
      <w:r w:rsidRPr="005B35EF">
        <w:rPr>
          <w:rStyle w:val="Bodytext1"/>
          <w:lang w:val="ru-RU"/>
        </w:rPr>
        <w:t>Персональну відповідальність за розгляд, підготовку та надання відповідей на інформаційні запити несуть керівники структурних підрозділів та безпосередні виконавці.</w:t>
      </w:r>
    </w:p>
    <w:p w:rsidR="00296211" w:rsidRPr="005B35EF" w:rsidRDefault="005B35EF" w:rsidP="00336727">
      <w:pPr>
        <w:pStyle w:val="Bodytext10"/>
        <w:numPr>
          <w:ilvl w:val="2"/>
          <w:numId w:val="12"/>
        </w:numPr>
        <w:tabs>
          <w:tab w:val="left" w:pos="0"/>
          <w:tab w:val="left" w:pos="142"/>
          <w:tab w:val="left" w:pos="1604"/>
        </w:tabs>
        <w:ind w:firstLine="720"/>
        <w:jc w:val="both"/>
        <w:rPr>
          <w:lang w:val="ru-RU"/>
        </w:rPr>
      </w:pPr>
      <w:r w:rsidRPr="005B35EF">
        <w:rPr>
          <w:rStyle w:val="Bodytext1"/>
          <w:lang w:val="ru-RU"/>
        </w:rPr>
        <w:t xml:space="preserve">У разі, коли доручення розгляду запиту дано кільком посадовим особам (виконавцям), головним виконавцем є особа, зазначена у резолюції першою та є відповідальною за організацію виконання (скликання), якщо в резолюції не </w:t>
      </w:r>
      <w:r w:rsidRPr="005B35EF">
        <w:rPr>
          <w:rStyle w:val="Bodytext1"/>
          <w:lang w:val="ru-RU"/>
        </w:rPr>
        <w:lastRenderedPageBreak/>
        <w:t>обумовлено інше.</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 xml:space="preserve">Після отримання запиту виконавцем проводиться аналіз його змісту, в тому числі відповідність викладених у ньому посилань фактичним обставинам та нормам законодавства, посилання на які містить запит. Перевіряється чи належить розгляд порушених у запиті питань до компетенції структурного підрозділу, що отримав його для розгляду. У разі необхідності залучення до підготовки проекту відповіді на запит інших структурних підрозділів, головний виконавець негайно повідомляє про це посадову особу відділу </w:t>
      </w:r>
      <w:r w:rsidR="00EA143B">
        <w:rPr>
          <w:rStyle w:val="Bodytext1"/>
          <w:lang w:val="ru-RU"/>
        </w:rPr>
        <w:t>по роботі з депутатами та громадськими організаціями</w:t>
      </w:r>
      <w:r w:rsidRPr="005B35EF">
        <w:rPr>
          <w:rStyle w:val="Bodytext1"/>
          <w:lang w:val="ru-RU"/>
        </w:rPr>
        <w:t>, відповідальну за організацію доступу до публічної інформації.</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випадку, якщо запит не належить до компетенції міської ради, він або направляється у відповідності до законодавства особі (органу), до компетенції якого належить розгляд даного запиту, з обов’язковим повідомленням про це запитувача, або ж запитувач повідомляється про те, що розгляд його запиту не належить до компетенції міської ради.</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У випадку, якщо на запит потрібно надати копії документів, які містять інформацію з обмеженим доступом, при підготовці проекту відповіді головним виконавцем шляхом ретушування вилучаються відомості, доступ до яких обмежено відповідно до чинного законодавства.</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Додатки та відмітки про наявність додатків у листі-відповіді на запит готуються виконавцем відповідно до </w:t>
      </w:r>
      <w:r w:rsidRPr="00674A43">
        <w:rPr>
          <w:rStyle w:val="Bodytext1"/>
          <w:color w:val="auto"/>
          <w:lang w:val="ru-RU"/>
        </w:rPr>
        <w:t xml:space="preserve">Розділу 2.17 </w:t>
      </w:r>
      <w:r w:rsidRPr="005B35EF">
        <w:rPr>
          <w:rStyle w:val="Bodytext1"/>
          <w:lang w:val="ru-RU"/>
        </w:rPr>
        <w:t>даної Інструкції з обов’язковим зазначенням повного найменування документів, які надаються у відповіді на запит.</w:t>
      </w:r>
    </w:p>
    <w:p w:rsidR="00296211" w:rsidRPr="005B35EF" w:rsidRDefault="005B35EF" w:rsidP="00336727">
      <w:pPr>
        <w:pStyle w:val="Bodytext10"/>
        <w:numPr>
          <w:ilvl w:val="2"/>
          <w:numId w:val="12"/>
        </w:numPr>
        <w:tabs>
          <w:tab w:val="left" w:pos="0"/>
          <w:tab w:val="left" w:pos="142"/>
          <w:tab w:val="left" w:pos="1594"/>
        </w:tabs>
        <w:ind w:firstLine="720"/>
        <w:jc w:val="both"/>
        <w:rPr>
          <w:lang w:val="ru-RU"/>
        </w:rPr>
      </w:pPr>
      <w:r w:rsidRPr="005B35EF">
        <w:rPr>
          <w:rStyle w:val="Bodytext1"/>
          <w:lang w:val="ru-RU"/>
        </w:rPr>
        <w:t>У разі якщо задоволення запиту на інформацію передбачає копіювання, сканування (цифрове копіювання) або друк документів обсягом більш як 10 сторінок, запитувач зобов'язаний відшкодувати фактичні витрати на копіювання та друк.</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 такому випадку запитувачу надається перших 10 сторінок безкоштовно з одночасним повідомленням його про необхідність відшкодування витрат на виготовлення копій решти документів.</w:t>
      </w:r>
    </w:p>
    <w:p w:rsidR="00296211" w:rsidRPr="005B35EF" w:rsidRDefault="005B35EF" w:rsidP="00336727">
      <w:pPr>
        <w:pStyle w:val="Bodytext10"/>
        <w:numPr>
          <w:ilvl w:val="2"/>
          <w:numId w:val="12"/>
        </w:numPr>
        <w:tabs>
          <w:tab w:val="left" w:pos="0"/>
          <w:tab w:val="left" w:pos="142"/>
          <w:tab w:val="left" w:pos="1814"/>
        </w:tabs>
        <w:ind w:firstLine="720"/>
        <w:jc w:val="both"/>
        <w:rPr>
          <w:lang w:val="ru-RU"/>
        </w:rPr>
      </w:pPr>
      <w:r w:rsidRPr="005B35EF">
        <w:rPr>
          <w:rStyle w:val="Bodytext1"/>
          <w:lang w:val="ru-RU"/>
        </w:rPr>
        <w:t xml:space="preserve">Підготовлений проект відповіді візується виконавцем, та передається до відділу </w:t>
      </w:r>
      <w:r w:rsidR="00EA143B">
        <w:rPr>
          <w:rStyle w:val="Bodytext1"/>
          <w:lang w:val="ru-RU"/>
        </w:rPr>
        <w:t>по роботі з депутатами та громадськими організаціями</w:t>
      </w:r>
      <w:r w:rsidRPr="005B35EF">
        <w:rPr>
          <w:rStyle w:val="Bodytext1"/>
          <w:lang w:val="ru-RU"/>
        </w:rPr>
        <w:t>. Після підготовки та оформлення відповіді у порядку, визначеному даною Інструкцією, вона направляється у встановленому чинним законодавством порядку запитувачу інформації.</w:t>
      </w:r>
    </w:p>
    <w:p w:rsidR="00296211" w:rsidRPr="005B35EF" w:rsidRDefault="005B35EF" w:rsidP="00336727">
      <w:pPr>
        <w:pStyle w:val="Heading410"/>
        <w:keepNext/>
        <w:keepLines/>
        <w:numPr>
          <w:ilvl w:val="1"/>
          <w:numId w:val="12"/>
        </w:numPr>
        <w:tabs>
          <w:tab w:val="left" w:pos="0"/>
          <w:tab w:val="left" w:pos="142"/>
          <w:tab w:val="left" w:pos="710"/>
        </w:tabs>
        <w:rPr>
          <w:lang w:val="ru-RU"/>
        </w:rPr>
      </w:pPr>
      <w:bookmarkStart w:id="31" w:name="bookmark66"/>
      <w:r w:rsidRPr="005B35EF">
        <w:rPr>
          <w:rStyle w:val="Heading41"/>
          <w:b/>
          <w:bCs/>
          <w:lang w:val="ru-RU"/>
        </w:rPr>
        <w:t>Організація передачі документів та їх виконання</w:t>
      </w:r>
      <w:bookmarkEnd w:id="31"/>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Зареєстровані документи передаються через систему електронного документообігу на розгляд керівництва міської ради та її виконкому в день їх надходження або наступного робочого дня у разі надходження документів у неробочий час.</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Документи, розглянуті керівництвом міської ради та її виконавчого комітету розсилаються з відповідною резолюцією, в якій зазначено виконавців, відповідальних за організацію виконання даного документа та терміни його виконання.</w:t>
      </w:r>
    </w:p>
    <w:p w:rsidR="00296211" w:rsidRPr="005B35EF" w:rsidRDefault="005E1BEE" w:rsidP="00336727">
      <w:pPr>
        <w:pStyle w:val="Bodytext10"/>
        <w:tabs>
          <w:tab w:val="left" w:pos="0"/>
          <w:tab w:val="left" w:pos="142"/>
        </w:tabs>
        <w:ind w:firstLine="720"/>
        <w:jc w:val="both"/>
        <w:rPr>
          <w:lang w:val="ru-RU"/>
        </w:rPr>
      </w:pPr>
      <w:r>
        <w:rPr>
          <w:rStyle w:val="Bodytext1"/>
          <w:lang w:val="ru-RU"/>
        </w:rPr>
        <w:t xml:space="preserve">Фіксування </w:t>
      </w:r>
      <w:r w:rsidR="005B35EF" w:rsidRPr="005B35EF">
        <w:rPr>
          <w:rStyle w:val="Bodytext1"/>
          <w:lang w:val="ru-RU"/>
        </w:rPr>
        <w:t>факт</w:t>
      </w:r>
      <w:r>
        <w:rPr>
          <w:rStyle w:val="Bodytext1"/>
          <w:lang w:val="ru-RU"/>
        </w:rPr>
        <w:t>у</w:t>
      </w:r>
      <w:r w:rsidR="005B35EF" w:rsidRPr="005B35EF">
        <w:rPr>
          <w:rStyle w:val="Bodytext1"/>
          <w:lang w:val="ru-RU"/>
        </w:rPr>
        <w:t xml:space="preserve"> переда</w:t>
      </w:r>
      <w:r>
        <w:rPr>
          <w:rStyle w:val="Bodytext1"/>
          <w:lang w:val="ru-RU"/>
        </w:rPr>
        <w:t>чі</w:t>
      </w:r>
      <w:r w:rsidR="005B35EF" w:rsidRPr="005B35EF">
        <w:rPr>
          <w:rStyle w:val="Bodytext1"/>
          <w:lang w:val="ru-RU"/>
        </w:rPr>
        <w:t xml:space="preserve"> документів виконавцям </w:t>
      </w:r>
      <w:r>
        <w:rPr>
          <w:rStyle w:val="Bodytext1"/>
          <w:lang w:val="ru-RU"/>
        </w:rPr>
        <w:t xml:space="preserve">здійснюється </w:t>
      </w:r>
      <w:r w:rsidR="005B35EF" w:rsidRPr="005B35EF">
        <w:rPr>
          <w:rStyle w:val="Bodytext1"/>
          <w:lang w:val="ru-RU"/>
        </w:rPr>
        <w:t>в реєстраційній картці із зазначенням всієї необхідної інформації для подальшого його виконання.</w:t>
      </w:r>
    </w:p>
    <w:p w:rsidR="00296211" w:rsidRPr="005B35EF" w:rsidRDefault="005B35EF" w:rsidP="00336727">
      <w:pPr>
        <w:pStyle w:val="Bodytext10"/>
        <w:numPr>
          <w:ilvl w:val="2"/>
          <w:numId w:val="12"/>
        </w:numPr>
        <w:tabs>
          <w:tab w:val="left" w:pos="0"/>
          <w:tab w:val="left" w:pos="142"/>
          <w:tab w:val="left" w:pos="1397"/>
        </w:tabs>
        <w:ind w:firstLine="720"/>
        <w:jc w:val="both"/>
        <w:rPr>
          <w:lang w:val="ru-RU"/>
        </w:rPr>
      </w:pPr>
      <w:r w:rsidRPr="005B35EF">
        <w:rPr>
          <w:rStyle w:val="Bodytext1"/>
          <w:lang w:val="ru-RU"/>
        </w:rPr>
        <w:t xml:space="preserve">Головним виконавцем такого документу буде той, хто зазначений у </w:t>
      </w:r>
      <w:r w:rsidRPr="005B35EF">
        <w:rPr>
          <w:rStyle w:val="Bodytext1"/>
          <w:lang w:val="ru-RU"/>
        </w:rPr>
        <w:lastRenderedPageBreak/>
        <w:t>резолюції першим. 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 Головний виконавець має право розробити план заходів, вказавши конкретні завдання; провести робочу нараду з співвиконавцями завдання; направити їм запити з метою отримання проміжної інформації щодо виконання завдання.</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Керівники виконавчих органів міської ради та працівники</w:t>
      </w:r>
      <w:r w:rsidR="00185A78">
        <w:rPr>
          <w:rStyle w:val="Bodytext1"/>
          <w:lang w:val="ru-RU"/>
        </w:rPr>
        <w:t>,</w:t>
      </w:r>
      <w:r w:rsidRPr="005B35EF">
        <w:rPr>
          <w:rStyle w:val="Bodytext1"/>
          <w:lang w:val="ru-RU"/>
        </w:rPr>
        <w:t xml:space="preserve"> що зазначені в резолюції, отримавши завдання, приймають його до виконання.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необхідності уточнюють завдання (доповнення виконавців, змісту резолюції) та визначають відповідальних виконавців у межах свого структурного підрозділу шляхом створення додаткової резолюції на них.</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 xml:space="preserve">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узгодження, подання для підписання (затвердження) міському голові, секретарю міської ради, заступникам міського голови, керуючому справами виконавчого комітету – особі, яка у резолюції зазначена куратором; у деяких випадках – керівнику структурного підрозділу </w:t>
      </w:r>
      <w:r w:rsidR="00AC7A93">
        <w:rPr>
          <w:rStyle w:val="Bodytext1"/>
          <w:lang w:val="ru-RU"/>
        </w:rPr>
        <w:t xml:space="preserve">виконавчого органу </w:t>
      </w:r>
      <w:r w:rsidRPr="005B35EF">
        <w:rPr>
          <w:rStyle w:val="Bodytext1"/>
          <w:lang w:val="ru-RU"/>
        </w:rPr>
        <w:t>міської ради.</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Співвиконавці рівною мірою несуть відповідальність за підготовку виконання завдання та якісне і своєчасне подання необхідної інформації головному виконавцю.</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несвоєчасного подання інформації співвиконавцями головний виконавець інформує про це керівника, який надав доручення.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Відповідальність за виконання завдання несуть особи, зазначені у розпорядчому документі, резолюції, та працівники, яким безпосередньо доручено виконання.</w:t>
      </w:r>
    </w:p>
    <w:p w:rsidR="00296211" w:rsidRPr="005B35EF" w:rsidRDefault="005B35EF" w:rsidP="00336727">
      <w:pPr>
        <w:pStyle w:val="Bodytext10"/>
        <w:numPr>
          <w:ilvl w:val="2"/>
          <w:numId w:val="12"/>
        </w:numPr>
        <w:tabs>
          <w:tab w:val="left" w:pos="0"/>
          <w:tab w:val="left" w:pos="142"/>
          <w:tab w:val="left" w:pos="1455"/>
        </w:tabs>
        <w:ind w:firstLine="720"/>
        <w:jc w:val="both"/>
        <w:rPr>
          <w:lang w:val="ru-RU"/>
        </w:rPr>
      </w:pPr>
      <w:r w:rsidRPr="005B35EF">
        <w:rPr>
          <w:rStyle w:val="Bodytext1"/>
          <w:lang w:val="ru-RU"/>
        </w:rPr>
        <w:t>Якщо питання, порушені в одержаному зверненні від юридичних та фізичних осіб, не входять до його повноважень</w:t>
      </w:r>
      <w:r w:rsidR="0041682D">
        <w:rPr>
          <w:rStyle w:val="Bodytext1"/>
          <w:lang w:val="ru-RU"/>
        </w:rPr>
        <w:t xml:space="preserve"> органу місцевого самоврядування</w:t>
      </w:r>
      <w:r w:rsidRPr="005B35EF">
        <w:rPr>
          <w:rStyle w:val="Bodytext1"/>
          <w:lang w:val="ru-RU"/>
        </w:rPr>
        <w:t xml:space="preserve">, потрібно в термін не більше п’яти днів з дати реєстрації повідомити про це спеціаліста </w:t>
      </w:r>
      <w:r w:rsidR="00AC7A93" w:rsidRPr="005B35EF">
        <w:rPr>
          <w:rStyle w:val="Bodytext1"/>
          <w:lang w:val="ru-RU"/>
        </w:rPr>
        <w:t>відділу</w:t>
      </w:r>
      <w:r w:rsidR="00AC7A93">
        <w:rPr>
          <w:rStyle w:val="Bodytext1"/>
          <w:lang w:val="ru-RU"/>
        </w:rPr>
        <w:t xml:space="preserve"> </w:t>
      </w:r>
      <w:r w:rsidR="00AC7A93" w:rsidRPr="00AC7A93">
        <w:rPr>
          <w:rStyle w:val="Bodytext1"/>
          <w:lang w:val="ru-RU"/>
        </w:rPr>
        <w:t>по обліку, розподілу житла та по роботі із зверненнями громадян</w:t>
      </w:r>
      <w:r w:rsidR="00AC7A93">
        <w:rPr>
          <w:rStyle w:val="Bodytext1"/>
          <w:lang w:val="ru-RU"/>
        </w:rPr>
        <w:t xml:space="preserve"> або відділу внутрішньої політики, діловодства та контролю</w:t>
      </w:r>
      <w:r w:rsidR="00AC7A93" w:rsidRPr="005B35EF">
        <w:rPr>
          <w:rStyle w:val="Bodytext1"/>
          <w:lang w:val="ru-RU"/>
        </w:rPr>
        <w:t>,</w:t>
      </w:r>
      <w:r w:rsidRPr="005B35EF">
        <w:rPr>
          <w:rStyle w:val="Bodytext1"/>
          <w:lang w:val="ru-RU"/>
        </w:rPr>
        <w:t xml:space="preserve"> який зазначений в реєстраційній картці документообігу як реєстратор. У випадку доцільності перенаправлення звернення за належністю, спеціаліст </w:t>
      </w:r>
      <w:r w:rsidR="00AC7A93" w:rsidRPr="00AC7A93">
        <w:rPr>
          <w:rStyle w:val="Bodytext1"/>
          <w:lang w:val="ru-RU"/>
        </w:rPr>
        <w:t>відділу по обліку, розподілу житла та по роботі із зверненнями громадян або відділу внутрішньої політики, діловодства та контролю</w:t>
      </w:r>
      <w:r w:rsidRPr="005B35EF">
        <w:rPr>
          <w:rStyle w:val="Bodytext1"/>
          <w:lang w:val="ru-RU"/>
        </w:rPr>
        <w:t xml:space="preserve"> </w:t>
      </w:r>
      <w:r w:rsidR="00AC7A93">
        <w:rPr>
          <w:rStyle w:val="Bodytext1"/>
          <w:lang w:val="ru-RU"/>
        </w:rPr>
        <w:t>готує відповідний проект відповіді про перенаправлення за належністю</w:t>
      </w:r>
      <w:r w:rsidRPr="005B35EF">
        <w:rPr>
          <w:rStyle w:val="Bodytext1"/>
          <w:lang w:val="ru-RU"/>
        </w:rPr>
        <w:t>.</w:t>
      </w:r>
    </w:p>
    <w:p w:rsidR="00296211" w:rsidRPr="005B35EF" w:rsidRDefault="005B35EF" w:rsidP="00336727">
      <w:pPr>
        <w:pStyle w:val="Bodytext10"/>
        <w:tabs>
          <w:tab w:val="left" w:pos="0"/>
          <w:tab w:val="left" w:pos="142"/>
        </w:tabs>
        <w:ind w:firstLine="460"/>
        <w:jc w:val="both"/>
        <w:rPr>
          <w:lang w:val="ru-RU"/>
        </w:rPr>
      </w:pPr>
      <w:r w:rsidRPr="005B35EF">
        <w:rPr>
          <w:rStyle w:val="Bodytext1"/>
          <w:lang w:val="ru-RU"/>
        </w:rPr>
        <w:t>У разі порушення п’ятиденного терміну, структурний підрозділ зобов’язаний розглянути таке звернення та надати відповідь заявнику.</w:t>
      </w:r>
    </w:p>
    <w:p w:rsidR="00296211" w:rsidRPr="005B35EF" w:rsidRDefault="005B35EF" w:rsidP="00336727">
      <w:pPr>
        <w:pStyle w:val="Bodytext10"/>
        <w:numPr>
          <w:ilvl w:val="2"/>
          <w:numId w:val="12"/>
        </w:numPr>
        <w:tabs>
          <w:tab w:val="left" w:pos="0"/>
          <w:tab w:val="left" w:pos="142"/>
          <w:tab w:val="left" w:pos="1460"/>
        </w:tabs>
        <w:ind w:firstLine="720"/>
        <w:jc w:val="both"/>
        <w:rPr>
          <w:lang w:val="ru-RU"/>
        </w:rPr>
      </w:pPr>
      <w:r w:rsidRPr="005B35EF">
        <w:rPr>
          <w:rStyle w:val="Bodytext1"/>
          <w:lang w:val="ru-RU"/>
        </w:rPr>
        <w:t>Лист (відповідь, звернення, тощо), підготовлений на офіційному бланку (</w:t>
      </w:r>
      <w:r w:rsidRPr="005B35EF">
        <w:rPr>
          <w:rStyle w:val="Bodytext1"/>
          <w:i/>
          <w:iCs/>
          <w:lang w:val="ru-RU"/>
        </w:rPr>
        <w:t>додаток 2</w:t>
      </w:r>
      <w:r w:rsidRPr="005B35EF">
        <w:rPr>
          <w:rStyle w:val="Bodytext1"/>
          <w:lang w:val="ru-RU"/>
        </w:rPr>
        <w:t xml:space="preserve">) готується до підпису </w:t>
      </w:r>
      <w:r w:rsidR="0041682D">
        <w:rPr>
          <w:rStyle w:val="Bodytext1"/>
          <w:lang w:val="ru-RU"/>
        </w:rPr>
        <w:t xml:space="preserve">щонайменше </w:t>
      </w:r>
      <w:r w:rsidRPr="005B35EF">
        <w:rPr>
          <w:rStyle w:val="Bodytext1"/>
          <w:lang w:val="ru-RU"/>
        </w:rPr>
        <w:t>у двох примірниках.</w:t>
      </w:r>
    </w:p>
    <w:p w:rsidR="00296211" w:rsidRPr="005B35EF" w:rsidRDefault="005B35EF" w:rsidP="00336727">
      <w:pPr>
        <w:pStyle w:val="Bodytext10"/>
        <w:numPr>
          <w:ilvl w:val="2"/>
          <w:numId w:val="12"/>
        </w:numPr>
        <w:tabs>
          <w:tab w:val="left" w:pos="0"/>
          <w:tab w:val="left" w:pos="142"/>
          <w:tab w:val="left" w:pos="1450"/>
        </w:tabs>
        <w:ind w:firstLine="720"/>
        <w:jc w:val="both"/>
        <w:rPr>
          <w:lang w:val="ru-RU"/>
        </w:rPr>
      </w:pPr>
      <w:r w:rsidRPr="005B35EF">
        <w:rPr>
          <w:rStyle w:val="Bodytext1"/>
          <w:lang w:val="ru-RU"/>
        </w:rPr>
        <w:t>Перед поданням проекту документа на підпис відповідному керівникові, працівник, який підготував документ,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296211" w:rsidRPr="005B35EF" w:rsidRDefault="005B35EF" w:rsidP="00336727">
      <w:pPr>
        <w:pStyle w:val="Bodytext10"/>
        <w:numPr>
          <w:ilvl w:val="2"/>
          <w:numId w:val="12"/>
        </w:numPr>
        <w:tabs>
          <w:tab w:val="left" w:pos="0"/>
          <w:tab w:val="left" w:pos="142"/>
          <w:tab w:val="left" w:pos="1622"/>
        </w:tabs>
        <w:ind w:firstLine="720"/>
        <w:jc w:val="both"/>
        <w:rPr>
          <w:lang w:val="ru-RU"/>
        </w:rPr>
      </w:pPr>
      <w:r w:rsidRPr="005B35EF">
        <w:rPr>
          <w:rStyle w:val="Bodytext1"/>
          <w:lang w:val="ru-RU"/>
        </w:rPr>
        <w:t>Якщо документ надсилається до кількох установ виконавець організовує виготовлення необхідної кількості примірників.</w:t>
      </w:r>
    </w:p>
    <w:p w:rsidR="00296211" w:rsidRPr="005B35EF" w:rsidRDefault="005B35EF" w:rsidP="00336727">
      <w:pPr>
        <w:pStyle w:val="Bodytext10"/>
        <w:numPr>
          <w:ilvl w:val="2"/>
          <w:numId w:val="12"/>
        </w:numPr>
        <w:tabs>
          <w:tab w:val="left" w:pos="0"/>
          <w:tab w:val="left" w:pos="142"/>
          <w:tab w:val="left" w:pos="1622"/>
        </w:tabs>
        <w:ind w:firstLine="720"/>
        <w:jc w:val="both"/>
        <w:rPr>
          <w:lang w:val="ru-RU"/>
        </w:rPr>
      </w:pPr>
      <w:r w:rsidRPr="005B35EF">
        <w:rPr>
          <w:rStyle w:val="Bodytext1"/>
          <w:lang w:val="ru-RU"/>
        </w:rPr>
        <w:t xml:space="preserve">Оригінал підготовленого документу (лист-відповідь) після підписання </w:t>
      </w:r>
      <w:r w:rsidRPr="005B35EF">
        <w:rPr>
          <w:rStyle w:val="Bodytext1"/>
          <w:lang w:val="ru-RU"/>
        </w:rPr>
        <w:lastRenderedPageBreak/>
        <w:t>негайно передається до в</w:t>
      </w:r>
      <w:r w:rsidR="009179A9">
        <w:rPr>
          <w:rStyle w:val="Bodytext1"/>
          <w:lang w:val="ru-RU"/>
        </w:rPr>
        <w:t>ідповідного відділу</w:t>
      </w:r>
      <w:r w:rsidRPr="005B35EF">
        <w:rPr>
          <w:rStyle w:val="Bodytext1"/>
          <w:lang w:val="ru-RU"/>
        </w:rPr>
        <w:t>, але не пізніше, як за годину до завершення робочого дня.</w:t>
      </w:r>
    </w:p>
    <w:p w:rsidR="00296211" w:rsidRPr="005B35EF" w:rsidRDefault="005B35EF" w:rsidP="00336727">
      <w:pPr>
        <w:pStyle w:val="Bodytext10"/>
        <w:numPr>
          <w:ilvl w:val="2"/>
          <w:numId w:val="12"/>
        </w:numPr>
        <w:tabs>
          <w:tab w:val="left" w:pos="0"/>
          <w:tab w:val="left" w:pos="142"/>
          <w:tab w:val="left" w:pos="1527"/>
        </w:tabs>
        <w:ind w:firstLine="720"/>
        <w:jc w:val="both"/>
        <w:rPr>
          <w:lang w:val="ru-RU"/>
        </w:rPr>
      </w:pPr>
      <w:r w:rsidRPr="005B35EF">
        <w:rPr>
          <w:rStyle w:val="Bodytext1"/>
          <w:lang w:val="ru-RU"/>
        </w:rPr>
        <w:t xml:space="preserve">У разі підготовки відповіді на звернення, яке надійшло на офіційний сайт міської ради, адресоване керівнику виконавчого органу міської ради, необхідно підкріплювати електронний варіант документу в форматі </w:t>
      </w:r>
      <w:r>
        <w:rPr>
          <w:rStyle w:val="Bodytext1"/>
        </w:rPr>
        <w:t>Word</w:t>
      </w:r>
      <w:r w:rsidRPr="005B35EF">
        <w:rPr>
          <w:rStyle w:val="Bodytext1"/>
          <w:lang w:val="ru-RU"/>
        </w:rPr>
        <w:t>, з метою подальшої можливості розміщення тексту відповіді на сайті.</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Прикріплений документ повинен повністю відповідати паперовому варіанту, який передається на реєстрацію до відділу </w:t>
      </w:r>
      <w:r w:rsidR="00B36BC8" w:rsidRPr="00B36BC8">
        <w:rPr>
          <w:rStyle w:val="Bodytext1"/>
          <w:lang w:val="ru-RU"/>
        </w:rPr>
        <w:t>по обліку, розподілу житла та по роботі із зверненнями громадян</w:t>
      </w:r>
      <w:r w:rsidRPr="005B35EF">
        <w:rPr>
          <w:rStyle w:val="Bodytext1"/>
          <w:lang w:val="ru-RU"/>
        </w:rPr>
        <w:t>.</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 xml:space="preserve">У разі підготовки відповіді, яку необхідно направити електронною поштою, про це обов’язково зазначається в змісті, </w:t>
      </w:r>
      <w:r w:rsidRPr="005B35EF">
        <w:rPr>
          <w:rStyle w:val="Bodytext1"/>
          <w:i/>
          <w:iCs/>
          <w:lang w:val="ru-RU"/>
        </w:rPr>
        <w:t>наприклад:</w:t>
      </w:r>
    </w:p>
    <w:p w:rsidR="00296211" w:rsidRDefault="005B35EF" w:rsidP="00336727">
      <w:pPr>
        <w:pStyle w:val="Bodytext10"/>
        <w:tabs>
          <w:tab w:val="left" w:pos="0"/>
          <w:tab w:val="left" w:pos="142"/>
        </w:tabs>
        <w:ind w:firstLine="720"/>
        <w:jc w:val="both"/>
      </w:pPr>
      <w:r>
        <w:rPr>
          <w:rStyle w:val="Bodytext1"/>
          <w:i/>
          <w:iCs/>
        </w:rPr>
        <w:t>Надано інформацію електронною поштою</w:t>
      </w:r>
    </w:p>
    <w:p w:rsidR="00296211" w:rsidRPr="005B35EF" w:rsidRDefault="005B35EF" w:rsidP="00336727">
      <w:pPr>
        <w:pStyle w:val="Bodytext10"/>
        <w:numPr>
          <w:ilvl w:val="2"/>
          <w:numId w:val="12"/>
        </w:numPr>
        <w:tabs>
          <w:tab w:val="left" w:pos="0"/>
          <w:tab w:val="left" w:pos="142"/>
          <w:tab w:val="left" w:pos="1594"/>
        </w:tabs>
        <w:ind w:firstLine="720"/>
        <w:jc w:val="both"/>
        <w:rPr>
          <w:lang w:val="ru-RU"/>
        </w:rPr>
      </w:pPr>
      <w:r w:rsidRPr="005B35EF">
        <w:rPr>
          <w:rStyle w:val="Bodytext1"/>
          <w:lang w:val="ru-RU"/>
        </w:rPr>
        <w:t xml:space="preserve">Якщо документ надісланий до відома, для ознайомлення, для врахування у полі </w:t>
      </w:r>
      <w:r w:rsidRPr="005B35EF">
        <w:rPr>
          <w:rStyle w:val="Bodytext1"/>
          <w:b/>
          <w:bCs/>
          <w:lang w:val="ru-RU"/>
        </w:rPr>
        <w:t xml:space="preserve">«Зміст» </w:t>
      </w:r>
      <w:r w:rsidRPr="005B35EF">
        <w:rPr>
          <w:rStyle w:val="Bodytext1"/>
          <w:lang w:val="ru-RU"/>
        </w:rPr>
        <w:t>зазначається:</w:t>
      </w:r>
    </w:p>
    <w:p w:rsidR="00296211" w:rsidRPr="005B35EF" w:rsidRDefault="005B35EF" w:rsidP="00336727">
      <w:pPr>
        <w:pStyle w:val="Bodytext10"/>
        <w:tabs>
          <w:tab w:val="left" w:pos="0"/>
          <w:tab w:val="left" w:pos="142"/>
        </w:tabs>
        <w:ind w:firstLine="720"/>
        <w:jc w:val="both"/>
        <w:rPr>
          <w:lang w:val="ru-RU"/>
        </w:rPr>
      </w:pPr>
      <w:r w:rsidRPr="005B35EF">
        <w:rPr>
          <w:rStyle w:val="Bodytext1"/>
          <w:i/>
          <w:iCs/>
          <w:lang w:val="ru-RU"/>
        </w:rPr>
        <w:t>Інформацію враховано в роботі, взято до відома</w:t>
      </w:r>
    </w:p>
    <w:p w:rsidR="00296211" w:rsidRPr="005B35EF" w:rsidRDefault="005B35EF" w:rsidP="00336727">
      <w:pPr>
        <w:pStyle w:val="Bodytext10"/>
        <w:numPr>
          <w:ilvl w:val="2"/>
          <w:numId w:val="12"/>
        </w:numPr>
        <w:tabs>
          <w:tab w:val="left" w:pos="0"/>
          <w:tab w:val="left" w:pos="142"/>
          <w:tab w:val="left" w:pos="1771"/>
        </w:tabs>
        <w:ind w:firstLine="720"/>
        <w:jc w:val="both"/>
        <w:rPr>
          <w:lang w:val="ru-RU"/>
        </w:rPr>
      </w:pPr>
      <w:r w:rsidRPr="005B35EF">
        <w:rPr>
          <w:rStyle w:val="Bodytext1"/>
          <w:lang w:val="ru-RU"/>
        </w:rPr>
        <w:t>В</w:t>
      </w:r>
      <w:r w:rsidR="002A0529" w:rsidRPr="002A0529">
        <w:rPr>
          <w:rStyle w:val="Bodytext1"/>
          <w:lang w:val="ru-RU"/>
        </w:rPr>
        <w:t>ідділ по обліку, розподілу житла та по роботі із зверненнями громадян</w:t>
      </w:r>
      <w:r w:rsidR="002A0529">
        <w:rPr>
          <w:rStyle w:val="Bodytext1"/>
          <w:lang w:val="ru-RU"/>
        </w:rPr>
        <w:t xml:space="preserve"> або відділ </w:t>
      </w:r>
      <w:r w:rsidR="002A0529" w:rsidRPr="002A0529">
        <w:rPr>
          <w:rStyle w:val="Bodytext1"/>
          <w:lang w:val="ru-RU"/>
        </w:rPr>
        <w:t>внутрішньої політики, діловодства та контролю</w:t>
      </w:r>
      <w:r w:rsidR="002A0529">
        <w:rPr>
          <w:rStyle w:val="Bodytext1"/>
          <w:lang w:val="ru-RU"/>
        </w:rPr>
        <w:t xml:space="preserve"> </w:t>
      </w:r>
      <w:r w:rsidR="002A0529" w:rsidRPr="005B35EF">
        <w:rPr>
          <w:rStyle w:val="Bodytext1"/>
          <w:lang w:val="ru-RU"/>
        </w:rPr>
        <w:t xml:space="preserve">перевіряє </w:t>
      </w:r>
      <w:r w:rsidRPr="005B35EF">
        <w:rPr>
          <w:rStyle w:val="Bodytext1"/>
          <w:lang w:val="ru-RU"/>
        </w:rPr>
        <w:t>відповідність результату до поставленого завдання та відслідковує наявність оригіналу відповіді, якщо такий необхідний.</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Виконавець, який підготував документ несе відповідальність за його зміст, повноту та відповідність, викладеної у ньому інформації фактичним обставинам. У разі підготовки документів декількома виконавцями, кожен з них несе відповідальність у відповідній частині, що була доручена йому для виконання.</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 xml:space="preserve">Працівник, відповідальний за виконання документа, у разі відпустки, відрядження, звільнення зобов’язаний передати невідпрацьовані документи керівнику структурного підрозділу </w:t>
      </w:r>
      <w:r w:rsidR="002A0529">
        <w:rPr>
          <w:rStyle w:val="Bodytext1"/>
          <w:lang w:val="ru-RU"/>
        </w:rPr>
        <w:t xml:space="preserve">виконавчого комітету </w:t>
      </w:r>
      <w:r w:rsidRPr="005B35EF">
        <w:rPr>
          <w:rStyle w:val="Bodytext1"/>
          <w:lang w:val="ru-RU"/>
        </w:rPr>
        <w:t>міської ради або посадовій особі, яка заміщує керівника на час його відсутності.</w:t>
      </w:r>
    </w:p>
    <w:p w:rsidR="00296211" w:rsidRDefault="005B35EF" w:rsidP="00336727">
      <w:pPr>
        <w:pStyle w:val="Heading410"/>
        <w:keepNext/>
        <w:keepLines/>
        <w:numPr>
          <w:ilvl w:val="1"/>
          <w:numId w:val="12"/>
        </w:numPr>
        <w:tabs>
          <w:tab w:val="left" w:pos="0"/>
          <w:tab w:val="left" w:pos="142"/>
          <w:tab w:val="left" w:pos="710"/>
        </w:tabs>
      </w:pPr>
      <w:bookmarkStart w:id="32" w:name="bookmark68"/>
      <w:r>
        <w:rPr>
          <w:rStyle w:val="Heading41"/>
          <w:b/>
          <w:bCs/>
        </w:rPr>
        <w:t>Організація контролю за виконанням документів</w:t>
      </w:r>
      <w:bookmarkEnd w:id="32"/>
    </w:p>
    <w:p w:rsidR="00152A63" w:rsidRPr="00152A63" w:rsidRDefault="005B35EF" w:rsidP="00336727">
      <w:pPr>
        <w:pStyle w:val="Bodytext10"/>
        <w:numPr>
          <w:ilvl w:val="2"/>
          <w:numId w:val="12"/>
        </w:numPr>
        <w:tabs>
          <w:tab w:val="left" w:pos="0"/>
          <w:tab w:val="left" w:pos="142"/>
          <w:tab w:val="left" w:pos="1576"/>
        </w:tabs>
        <w:ind w:firstLine="720"/>
        <w:jc w:val="both"/>
        <w:rPr>
          <w:rStyle w:val="Bodytext1"/>
        </w:rPr>
      </w:pPr>
      <w:r w:rsidRPr="00152A63">
        <w:rPr>
          <w:rStyle w:val="Bodytext1"/>
          <w:lang w:val="ru-RU"/>
        </w:rPr>
        <w:t>Контроль</w:t>
      </w:r>
      <w:r w:rsidRPr="00152A63">
        <w:rPr>
          <w:rStyle w:val="Bodytext1"/>
        </w:rPr>
        <w:t xml:space="preserve"> </w:t>
      </w:r>
      <w:r w:rsidRPr="00152A63">
        <w:rPr>
          <w:rStyle w:val="Bodytext1"/>
          <w:lang w:val="ru-RU"/>
        </w:rPr>
        <w:t>за</w:t>
      </w:r>
      <w:r w:rsidRPr="00152A63">
        <w:rPr>
          <w:rStyle w:val="Bodytext1"/>
        </w:rPr>
        <w:t xml:space="preserve"> </w:t>
      </w:r>
      <w:r w:rsidRPr="00152A63">
        <w:rPr>
          <w:rStyle w:val="Bodytext1"/>
          <w:lang w:val="ru-RU"/>
        </w:rPr>
        <w:t>виконанням</w:t>
      </w:r>
      <w:r w:rsidRPr="00152A63">
        <w:rPr>
          <w:rStyle w:val="Bodytext1"/>
        </w:rPr>
        <w:t xml:space="preserve"> </w:t>
      </w:r>
      <w:r w:rsidRPr="00152A63">
        <w:rPr>
          <w:rStyle w:val="Bodytext1"/>
          <w:lang w:val="ru-RU"/>
        </w:rPr>
        <w:t>документів</w:t>
      </w:r>
      <w:r w:rsidRPr="00152A63">
        <w:rPr>
          <w:rStyle w:val="Bodytext1"/>
        </w:rPr>
        <w:t xml:space="preserve"> </w:t>
      </w:r>
      <w:r w:rsidRPr="00152A63">
        <w:rPr>
          <w:rStyle w:val="Bodytext1"/>
          <w:lang w:val="ru-RU"/>
        </w:rPr>
        <w:t>у</w:t>
      </w:r>
      <w:r w:rsidRPr="00152A63">
        <w:rPr>
          <w:rStyle w:val="Bodytext1"/>
        </w:rPr>
        <w:t xml:space="preserve"> </w:t>
      </w:r>
      <w:r w:rsidRPr="00152A63">
        <w:rPr>
          <w:rStyle w:val="Bodytext1"/>
          <w:lang w:val="ru-RU"/>
        </w:rPr>
        <w:t>міській</w:t>
      </w:r>
      <w:r w:rsidRPr="00152A63">
        <w:rPr>
          <w:rStyle w:val="Bodytext1"/>
        </w:rPr>
        <w:t xml:space="preserve"> </w:t>
      </w:r>
      <w:r w:rsidRPr="00152A63">
        <w:rPr>
          <w:rStyle w:val="Bodytext1"/>
          <w:lang w:val="ru-RU"/>
        </w:rPr>
        <w:t>раді</w:t>
      </w:r>
      <w:r w:rsidRPr="00152A63">
        <w:rPr>
          <w:rStyle w:val="Bodytext1"/>
        </w:rPr>
        <w:t xml:space="preserve"> </w:t>
      </w:r>
      <w:r w:rsidRPr="00152A63">
        <w:rPr>
          <w:rStyle w:val="Bodytext1"/>
          <w:lang w:val="ru-RU"/>
        </w:rPr>
        <w:t>та</w:t>
      </w:r>
      <w:r w:rsidRPr="00152A63">
        <w:rPr>
          <w:rStyle w:val="Bodytext1"/>
        </w:rPr>
        <w:t xml:space="preserve"> </w:t>
      </w:r>
      <w:r w:rsidRPr="00152A63">
        <w:rPr>
          <w:rStyle w:val="Bodytext1"/>
          <w:lang w:val="ru-RU"/>
        </w:rPr>
        <w:t>її</w:t>
      </w:r>
      <w:r w:rsidRPr="00152A63">
        <w:rPr>
          <w:rStyle w:val="Bodytext1"/>
        </w:rPr>
        <w:t xml:space="preserve"> </w:t>
      </w:r>
      <w:r w:rsidRPr="00152A63">
        <w:rPr>
          <w:rStyle w:val="Bodytext1"/>
          <w:lang w:val="ru-RU"/>
        </w:rPr>
        <w:t>виконавчому</w:t>
      </w:r>
      <w:r w:rsidRPr="00152A63">
        <w:rPr>
          <w:rStyle w:val="Bodytext1"/>
        </w:rPr>
        <w:t xml:space="preserve"> </w:t>
      </w:r>
      <w:r w:rsidRPr="00152A63">
        <w:rPr>
          <w:rStyle w:val="Bodytext1"/>
          <w:lang w:val="ru-RU"/>
        </w:rPr>
        <w:t>комітеті</w:t>
      </w:r>
      <w:r w:rsidRPr="00152A63">
        <w:rPr>
          <w:rStyle w:val="Bodytext1"/>
        </w:rPr>
        <w:t xml:space="preserve"> </w:t>
      </w:r>
      <w:r w:rsidRPr="00152A63">
        <w:rPr>
          <w:rStyle w:val="Bodytext1"/>
          <w:lang w:val="ru-RU"/>
        </w:rPr>
        <w:t>здійснюється</w:t>
      </w:r>
      <w:r w:rsidRPr="00152A63">
        <w:rPr>
          <w:rStyle w:val="Bodytext1"/>
        </w:rPr>
        <w:t xml:space="preserve"> </w:t>
      </w:r>
      <w:r w:rsidR="00152A63">
        <w:rPr>
          <w:rStyle w:val="Bodytext1"/>
          <w:lang w:val="ru-RU"/>
        </w:rPr>
        <w:t>в</w:t>
      </w:r>
      <w:r w:rsidR="00152A63" w:rsidRPr="00152A63">
        <w:rPr>
          <w:rStyle w:val="Bodytext1"/>
          <w:lang w:val="ru-RU"/>
        </w:rPr>
        <w:t>ідділ</w:t>
      </w:r>
      <w:r w:rsidR="00152A63">
        <w:rPr>
          <w:rStyle w:val="Bodytext1"/>
          <w:lang w:val="ru-RU"/>
        </w:rPr>
        <w:t>ом</w:t>
      </w:r>
      <w:r w:rsidR="00152A63" w:rsidRPr="00152A63">
        <w:rPr>
          <w:rStyle w:val="Bodytext1"/>
        </w:rPr>
        <w:t xml:space="preserve"> </w:t>
      </w:r>
      <w:r w:rsidR="00152A63" w:rsidRPr="00152A63">
        <w:rPr>
          <w:rStyle w:val="Bodytext1"/>
          <w:lang w:val="ru-RU"/>
        </w:rPr>
        <w:t>внутрішньої</w:t>
      </w:r>
      <w:r w:rsidR="00152A63" w:rsidRPr="00152A63">
        <w:rPr>
          <w:rStyle w:val="Bodytext1"/>
        </w:rPr>
        <w:t xml:space="preserve"> </w:t>
      </w:r>
      <w:r w:rsidR="00152A63" w:rsidRPr="00152A63">
        <w:rPr>
          <w:rStyle w:val="Bodytext1"/>
          <w:lang w:val="ru-RU"/>
        </w:rPr>
        <w:t>політики</w:t>
      </w:r>
      <w:r w:rsidR="00152A63" w:rsidRPr="00152A63">
        <w:rPr>
          <w:rStyle w:val="Bodytext1"/>
        </w:rPr>
        <w:t xml:space="preserve">, </w:t>
      </w:r>
      <w:r w:rsidR="00152A63" w:rsidRPr="00152A63">
        <w:rPr>
          <w:rStyle w:val="Bodytext1"/>
          <w:lang w:val="ru-RU"/>
        </w:rPr>
        <w:t>діловодства</w:t>
      </w:r>
      <w:r w:rsidR="00152A63" w:rsidRPr="00152A63">
        <w:rPr>
          <w:rStyle w:val="Bodytext1"/>
        </w:rPr>
        <w:t xml:space="preserve"> </w:t>
      </w:r>
      <w:r w:rsidR="00152A63" w:rsidRPr="00152A63">
        <w:rPr>
          <w:rStyle w:val="Bodytext1"/>
          <w:lang w:val="ru-RU"/>
        </w:rPr>
        <w:t>та</w:t>
      </w:r>
      <w:r w:rsidR="00152A63" w:rsidRPr="00152A63">
        <w:rPr>
          <w:rStyle w:val="Bodytext1"/>
        </w:rPr>
        <w:t xml:space="preserve"> </w:t>
      </w:r>
      <w:r w:rsidR="00152A63" w:rsidRPr="00152A63">
        <w:rPr>
          <w:rStyle w:val="Bodytext1"/>
          <w:lang w:val="ru-RU"/>
        </w:rPr>
        <w:t>контролю</w:t>
      </w:r>
      <w:r w:rsidR="00152A63" w:rsidRPr="00152A63">
        <w:rPr>
          <w:rStyle w:val="Bodytext1"/>
        </w:rPr>
        <w:t xml:space="preserve">, </w:t>
      </w:r>
      <w:r w:rsidR="00152A63">
        <w:rPr>
          <w:rStyle w:val="Bodytext1"/>
          <w:lang w:val="uk-UA"/>
        </w:rPr>
        <w:t>в</w:t>
      </w:r>
      <w:r w:rsidR="00152A63" w:rsidRPr="00152A63">
        <w:rPr>
          <w:rStyle w:val="Bodytext1"/>
        </w:rPr>
        <w:t>ідділ</w:t>
      </w:r>
      <w:r w:rsidR="00152A63">
        <w:rPr>
          <w:rStyle w:val="Bodytext1"/>
          <w:lang w:val="uk-UA"/>
        </w:rPr>
        <w:t>ом</w:t>
      </w:r>
      <w:r w:rsidR="00152A63" w:rsidRPr="00152A63">
        <w:rPr>
          <w:rStyle w:val="Bodytext1"/>
        </w:rPr>
        <w:t xml:space="preserve"> по роботі з депутатами та громадськими організаціями</w:t>
      </w:r>
      <w:r w:rsidR="00152A63">
        <w:rPr>
          <w:rStyle w:val="Bodytext1"/>
          <w:lang w:val="uk-UA"/>
        </w:rPr>
        <w:t xml:space="preserve"> або в</w:t>
      </w:r>
      <w:r w:rsidR="00152A63" w:rsidRPr="00152A63">
        <w:rPr>
          <w:rStyle w:val="Bodytext1"/>
          <w:lang w:val="uk-UA"/>
        </w:rPr>
        <w:t>ідділ</w:t>
      </w:r>
      <w:r w:rsidR="00152A63">
        <w:rPr>
          <w:rStyle w:val="Bodytext1"/>
          <w:lang w:val="uk-UA"/>
        </w:rPr>
        <w:t>ом</w:t>
      </w:r>
      <w:r w:rsidR="00152A63" w:rsidRPr="00152A63">
        <w:rPr>
          <w:rStyle w:val="Bodytext1"/>
          <w:lang w:val="uk-UA"/>
        </w:rPr>
        <w:t xml:space="preserve"> по обліку, розподілу житла та по роботі із зверненнями громадян</w:t>
      </w:r>
      <w:r w:rsidR="00152A63">
        <w:rPr>
          <w:rStyle w:val="Bodytext1"/>
          <w:lang w:val="uk-UA"/>
        </w:rPr>
        <w:t>.</w:t>
      </w:r>
    </w:p>
    <w:p w:rsidR="00296211" w:rsidRPr="00152A63" w:rsidRDefault="005B35EF" w:rsidP="00336727">
      <w:pPr>
        <w:pStyle w:val="Bodytext10"/>
        <w:numPr>
          <w:ilvl w:val="2"/>
          <w:numId w:val="12"/>
        </w:numPr>
        <w:tabs>
          <w:tab w:val="left" w:pos="0"/>
          <w:tab w:val="left" w:pos="142"/>
          <w:tab w:val="left" w:pos="1576"/>
        </w:tabs>
        <w:ind w:firstLine="720"/>
        <w:jc w:val="both"/>
        <w:rPr>
          <w:lang w:val="ru-RU"/>
        </w:rPr>
      </w:pPr>
      <w:r w:rsidRPr="00152A63">
        <w:rPr>
          <w:rStyle w:val="Bodytext1"/>
          <w:lang w:val="ru-RU"/>
        </w:rPr>
        <w:t>З метою забезпечення своєчасного та належного виконання поставлених завдань, здійснюється контроль за виконанням всіх зареєстрованих документів.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Обов’язково контролюється виконання завдань, передбачених в актах органів державної влади та дорученнях вищих посадових осіб, розпорядженнях та дорученнях міського голови, секретаря міської ради, заступників міського голови та керуючого справами виконкому, рішеннях виконавчого комітету та міської ради; надання відповідей на запити, звернення та запитання депутатів усіх рівнів.</w:t>
      </w:r>
    </w:p>
    <w:p w:rsidR="00296211" w:rsidRPr="005B35EF" w:rsidRDefault="005B35EF" w:rsidP="00336727">
      <w:pPr>
        <w:pStyle w:val="Bodytext10"/>
        <w:numPr>
          <w:ilvl w:val="2"/>
          <w:numId w:val="12"/>
        </w:numPr>
        <w:tabs>
          <w:tab w:val="left" w:pos="0"/>
          <w:tab w:val="left" w:pos="142"/>
          <w:tab w:val="left" w:pos="1576"/>
        </w:tabs>
        <w:ind w:firstLine="720"/>
        <w:jc w:val="both"/>
        <w:rPr>
          <w:lang w:val="ru-RU"/>
        </w:rPr>
      </w:pPr>
      <w:r w:rsidRPr="005B35EF">
        <w:rPr>
          <w:rStyle w:val="Bodytext1"/>
          <w:lang w:val="ru-RU"/>
        </w:rPr>
        <w:t>Контроль за виконанням завдань, визначених у контрольних документах, здійснює міський голова, заступники міського голови, секретар міської ради, керуючий справами виконавчого комітету, відповідно до розподілу функціональних обов’язків, та керівники виконавчих органів міської ради.</w:t>
      </w:r>
    </w:p>
    <w:p w:rsidR="00296211" w:rsidRPr="005B35EF" w:rsidRDefault="005B35EF" w:rsidP="00336727">
      <w:pPr>
        <w:pStyle w:val="Bodytext10"/>
        <w:numPr>
          <w:ilvl w:val="2"/>
          <w:numId w:val="12"/>
        </w:numPr>
        <w:tabs>
          <w:tab w:val="left" w:pos="0"/>
          <w:tab w:val="left" w:pos="142"/>
          <w:tab w:val="left" w:pos="1576"/>
        </w:tabs>
        <w:ind w:firstLine="720"/>
        <w:jc w:val="both"/>
        <w:rPr>
          <w:lang w:val="ru-RU"/>
        </w:rPr>
      </w:pPr>
      <w:r w:rsidRPr="005B35EF">
        <w:rPr>
          <w:rStyle w:val="Bodytext1"/>
          <w:lang w:val="ru-RU"/>
        </w:rPr>
        <w:t xml:space="preserve">Організацію контролю забезпечують </w:t>
      </w:r>
      <w:r w:rsidR="00152A63">
        <w:rPr>
          <w:rStyle w:val="Bodytext1"/>
          <w:lang w:val="ru-RU"/>
        </w:rPr>
        <w:t>виконавчі органи</w:t>
      </w:r>
      <w:r w:rsidRPr="005B35EF">
        <w:rPr>
          <w:rStyle w:val="Bodytext1"/>
          <w:lang w:val="ru-RU"/>
        </w:rPr>
        <w:t xml:space="preserve"> міської ради та </w:t>
      </w:r>
      <w:r w:rsidR="00152A63">
        <w:rPr>
          <w:rStyle w:val="Bodytext1"/>
          <w:lang w:val="ru-RU"/>
        </w:rPr>
        <w:t>їх</w:t>
      </w:r>
      <w:r w:rsidR="00152A63" w:rsidRPr="00152A63">
        <w:rPr>
          <w:rStyle w:val="Bodytext1"/>
          <w:lang w:val="ru-RU"/>
        </w:rPr>
        <w:t xml:space="preserve"> </w:t>
      </w:r>
      <w:r w:rsidR="00152A63" w:rsidRPr="005B35EF">
        <w:rPr>
          <w:rStyle w:val="Bodytext1"/>
          <w:lang w:val="ru-RU"/>
        </w:rPr>
        <w:t>структурні підрозділи</w:t>
      </w:r>
      <w:r w:rsidR="00152A63">
        <w:rPr>
          <w:rStyle w:val="Bodytext1"/>
          <w:lang w:val="ru-RU"/>
        </w:rPr>
        <w:t>.</w:t>
      </w:r>
    </w:p>
    <w:p w:rsidR="00296211" w:rsidRPr="005B35EF" w:rsidRDefault="005B35EF" w:rsidP="00336727">
      <w:pPr>
        <w:pStyle w:val="Bodytext10"/>
        <w:numPr>
          <w:ilvl w:val="2"/>
          <w:numId w:val="12"/>
        </w:numPr>
        <w:ind w:firstLine="720"/>
        <w:jc w:val="both"/>
        <w:rPr>
          <w:lang w:val="ru-RU"/>
        </w:rPr>
      </w:pPr>
      <w:r w:rsidRPr="005B35EF">
        <w:rPr>
          <w:rStyle w:val="Bodytext1"/>
          <w:lang w:val="ru-RU"/>
        </w:rPr>
        <w:lastRenderedPageBreak/>
        <w:t>Строк виконання документа встановлюється у розпорядчому документі або резолюції керівника, та обчислюється у календарних днях, починаючи з дати підписання (реєстрації), а вхідних – з дати надходження (реєстрації), відповідно до вимог Регламенту виконавчих органів міської ради (якщо не зазначено інше).</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Якщо останній день строку виконання документа припадає на неробочий день, останнім днем строку виконання документа вважається останній робочий день, що передує неробочому.</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Строки виконання документів</w:t>
      </w:r>
      <w:r w:rsidR="00674A43">
        <w:rPr>
          <w:rStyle w:val="Bodytext1"/>
          <w:lang w:val="ru-RU"/>
        </w:rPr>
        <w:t xml:space="preserve"> визначаються згідно чинного законодавства</w:t>
      </w:r>
      <w:r w:rsidRPr="005B35EF">
        <w:rPr>
          <w:rStyle w:val="Bodytext1"/>
          <w:lang w:val="ru-RU"/>
        </w:rPr>
        <w:t>.</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У разі потреби, строк виконання документа може бути продовжено за обґрунтованим проханням виконавця – доповідною на подовження терміну, яка має містити інформацію про хід розгляду та з яких причин неможливо вирішити питання у зазначений термін. Строк виконання документа накладенням нової резолюції може бути змінений лише за вказівкою посадової особи, яка його встановила, а у разі її відсутності – посадової особи, яка її заміщує.</w:t>
      </w:r>
    </w:p>
    <w:p w:rsidR="00296211" w:rsidRPr="005B35EF" w:rsidRDefault="005B35EF" w:rsidP="00336727">
      <w:pPr>
        <w:pStyle w:val="Bodytext10"/>
        <w:numPr>
          <w:ilvl w:val="2"/>
          <w:numId w:val="12"/>
        </w:numPr>
        <w:tabs>
          <w:tab w:val="left" w:pos="0"/>
          <w:tab w:val="left" w:pos="142"/>
          <w:tab w:val="left" w:pos="1555"/>
        </w:tabs>
        <w:ind w:firstLine="720"/>
        <w:jc w:val="both"/>
        <w:rPr>
          <w:lang w:val="ru-RU"/>
        </w:rPr>
      </w:pPr>
      <w:r w:rsidRPr="005B35EF">
        <w:rPr>
          <w:rStyle w:val="Bodytext1"/>
          <w:lang w:val="ru-RU"/>
        </w:rPr>
        <w:t>Контроль за виконанням документів включає: взяття документів на контроль, визначення форм і методів контролю, контроль за станом виконання, інформування про результати та стан виконання, зняття документів з контролю, облік, узагальнення та аналіз результатів виконання документів, інформування керівництва про хід та результати їх виконання.</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Взяття документа на контроль здійснюється шляхом створення резолюції керівника або його заступника, який розглядає документ, що надійшов до міської ради, та відповідно до завдань внутрішніх розпорядчих документів (розпоряджень міського голови, рішень виконкому та рішень міської ради).</w:t>
      </w:r>
    </w:p>
    <w:p w:rsidR="00296211" w:rsidRPr="005B35EF" w:rsidRDefault="001E14BE" w:rsidP="00336727">
      <w:pPr>
        <w:pStyle w:val="Bodytext10"/>
        <w:numPr>
          <w:ilvl w:val="2"/>
          <w:numId w:val="12"/>
        </w:numPr>
        <w:tabs>
          <w:tab w:val="left" w:pos="0"/>
          <w:tab w:val="left" w:pos="142"/>
          <w:tab w:val="left" w:pos="1555"/>
        </w:tabs>
        <w:ind w:firstLine="720"/>
        <w:jc w:val="both"/>
        <w:rPr>
          <w:lang w:val="ru-RU"/>
        </w:rPr>
      </w:pPr>
      <w:r>
        <w:rPr>
          <w:rStyle w:val="Bodytext1"/>
          <w:lang w:val="ru-RU"/>
        </w:rPr>
        <w:t>Відповідними відділами</w:t>
      </w:r>
      <w:r w:rsidR="005B35EF" w:rsidRPr="005B35EF">
        <w:rPr>
          <w:rStyle w:val="Bodytext1"/>
          <w:lang w:val="ru-RU"/>
        </w:rPr>
        <w:t xml:space="preserve"> здійснюється розсилка зареєстрованих неконтрольних рішень виконкому міської ради та розпоряджень міського голови.</w:t>
      </w:r>
    </w:p>
    <w:p w:rsidR="00296211" w:rsidRPr="005B35EF" w:rsidRDefault="005B35EF" w:rsidP="00336727">
      <w:pPr>
        <w:pStyle w:val="Bodytext10"/>
        <w:numPr>
          <w:ilvl w:val="2"/>
          <w:numId w:val="12"/>
        </w:numPr>
        <w:tabs>
          <w:tab w:val="left" w:pos="0"/>
          <w:tab w:val="left" w:pos="142"/>
          <w:tab w:val="left" w:pos="1555"/>
        </w:tabs>
        <w:ind w:firstLine="720"/>
        <w:jc w:val="both"/>
        <w:rPr>
          <w:lang w:val="ru-RU"/>
        </w:rPr>
      </w:pPr>
      <w:r w:rsidRPr="005B35EF">
        <w:rPr>
          <w:rStyle w:val="Bodytext1"/>
          <w:lang w:val="ru-RU"/>
        </w:rPr>
        <w:t>У картках контрольних документів</w:t>
      </w:r>
      <w:r w:rsidR="00742AC8">
        <w:rPr>
          <w:rStyle w:val="Bodytext1"/>
          <w:lang w:val="ru-RU"/>
        </w:rPr>
        <w:t xml:space="preserve"> (додаток 7)</w:t>
      </w:r>
      <w:r w:rsidRPr="005B35EF">
        <w:rPr>
          <w:rStyle w:val="Bodytext1"/>
          <w:lang w:val="ru-RU"/>
        </w:rPr>
        <w:t xml:space="preserve"> створюються резолюції відповідно до контрольних пунктів. Контрольними є ті рішення виконавчого комітету, міської ради та розпорядження міського голови, в яких чітко визначені завдання, терміни їх виконання та виконавці, відповідальні за виконання та узагальнення результатів. Виконавці, які розробляють проект контрольного рішення або розпорядження міського голови, зобов’язані зазначати завдання, конкретних виконавців, терміни виконання, а також відповідального виконавця, який надаватиме узагальнений звіт про проведену роботу у визначений термін.</w:t>
      </w:r>
    </w:p>
    <w:p w:rsidR="00296211" w:rsidRPr="005B35EF" w:rsidRDefault="005B35EF" w:rsidP="00336727">
      <w:pPr>
        <w:pStyle w:val="Bodytext10"/>
        <w:numPr>
          <w:ilvl w:val="2"/>
          <w:numId w:val="12"/>
        </w:numPr>
        <w:tabs>
          <w:tab w:val="left" w:pos="0"/>
          <w:tab w:val="left" w:pos="142"/>
          <w:tab w:val="left" w:pos="1594"/>
        </w:tabs>
        <w:ind w:firstLine="720"/>
        <w:jc w:val="both"/>
        <w:rPr>
          <w:lang w:val="ru-RU"/>
        </w:rPr>
      </w:pPr>
      <w:r w:rsidRPr="005B35EF">
        <w:rPr>
          <w:rStyle w:val="Bodytext1"/>
          <w:lang w:val="ru-RU"/>
        </w:rPr>
        <w:t>Після виконання документ знімається з контролю. Документи вважаються виконаними і знімаються з контролю після виконання всіх завдань, встановлених у них; задоволення запитів.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Зняти документ з контролю може тільки та посадова особа (керівник, його заступники) або відповідний орган (виконавчий комітет, міська рада), які поставили його на контроль та встановили контрольний строк.</w:t>
      </w:r>
    </w:p>
    <w:p w:rsidR="00296211" w:rsidRPr="005B35EF" w:rsidRDefault="00687A45" w:rsidP="00336727">
      <w:pPr>
        <w:pStyle w:val="Bodytext10"/>
        <w:ind w:firstLine="0"/>
        <w:jc w:val="both"/>
        <w:rPr>
          <w:lang w:val="ru-RU"/>
        </w:rPr>
      </w:pPr>
      <w:r>
        <w:rPr>
          <w:lang w:val="ru-RU"/>
        </w:rPr>
        <w:tab/>
      </w:r>
      <w:r w:rsidR="005B35EF" w:rsidRPr="005B35EF">
        <w:rPr>
          <w:rStyle w:val="Bodytext1"/>
          <w:lang w:val="ru-RU"/>
        </w:rPr>
        <w:t>Датою виконання завдань, визначених в актах органів влади вищого рівня, та виконання запитів, звернень вважається дата реєстрації вихідних документів.</w:t>
      </w:r>
    </w:p>
    <w:p w:rsidR="00296211" w:rsidRPr="005B35EF" w:rsidRDefault="005B35EF" w:rsidP="00336727">
      <w:pPr>
        <w:pStyle w:val="Bodytext10"/>
        <w:numPr>
          <w:ilvl w:val="2"/>
          <w:numId w:val="12"/>
        </w:numPr>
        <w:tabs>
          <w:tab w:val="left" w:pos="0"/>
          <w:tab w:val="left" w:pos="142"/>
          <w:tab w:val="left" w:pos="1599"/>
        </w:tabs>
        <w:ind w:firstLine="720"/>
        <w:jc w:val="both"/>
        <w:rPr>
          <w:lang w:val="ru-RU"/>
        </w:rPr>
      </w:pPr>
      <w:r w:rsidRPr="005B35EF">
        <w:rPr>
          <w:rStyle w:val="Bodytext1"/>
          <w:lang w:val="ru-RU"/>
        </w:rPr>
        <w:t>Термін підрядної резолюції не повинен перевищувати термін резолюції керівника вищого рівня.</w:t>
      </w:r>
    </w:p>
    <w:p w:rsidR="00296211" w:rsidRDefault="005B35EF" w:rsidP="00336727">
      <w:pPr>
        <w:pStyle w:val="Bodytext10"/>
        <w:tabs>
          <w:tab w:val="left" w:pos="0"/>
          <w:tab w:val="left" w:pos="142"/>
        </w:tabs>
        <w:ind w:firstLine="720"/>
        <w:jc w:val="both"/>
        <w:rPr>
          <w:rStyle w:val="Bodytext1"/>
          <w:lang w:val="ru-RU"/>
        </w:rPr>
      </w:pPr>
      <w:r w:rsidRPr="005B35EF">
        <w:rPr>
          <w:rStyle w:val="Bodytext1"/>
          <w:lang w:val="ru-RU"/>
        </w:rPr>
        <w:t xml:space="preserve">У разі надання інформації щодо виконання завдань, встановлених у документах, з порушенням термінів або надання недостовірної інформації, до виконавця вживатимуться міри відповідно до чинного </w:t>
      </w:r>
      <w:r w:rsidR="001E242D">
        <w:rPr>
          <w:rStyle w:val="Bodytext1"/>
          <w:lang w:val="ru-RU"/>
        </w:rPr>
        <w:t>законодавства.</w:t>
      </w:r>
    </w:p>
    <w:p w:rsidR="008D4632" w:rsidRPr="005B35EF" w:rsidRDefault="008D4632" w:rsidP="00336727">
      <w:pPr>
        <w:pStyle w:val="Bodytext10"/>
        <w:ind w:firstLine="720"/>
        <w:jc w:val="both"/>
        <w:rPr>
          <w:lang w:val="ru-RU"/>
        </w:rPr>
      </w:pPr>
    </w:p>
    <w:p w:rsidR="00296211" w:rsidRPr="005B35EF" w:rsidRDefault="005B35EF" w:rsidP="00336727">
      <w:pPr>
        <w:pStyle w:val="Heading410"/>
        <w:keepNext/>
        <w:keepLines/>
        <w:numPr>
          <w:ilvl w:val="1"/>
          <w:numId w:val="12"/>
        </w:numPr>
        <w:tabs>
          <w:tab w:val="left" w:pos="0"/>
          <w:tab w:val="left" w:pos="142"/>
          <w:tab w:val="left" w:pos="1430"/>
        </w:tabs>
        <w:ind w:firstLine="720"/>
        <w:jc w:val="both"/>
        <w:rPr>
          <w:lang w:val="ru-RU"/>
        </w:rPr>
      </w:pPr>
      <w:bookmarkStart w:id="33" w:name="bookmark72"/>
      <w:r w:rsidRPr="005B35EF">
        <w:rPr>
          <w:rStyle w:val="Heading41"/>
          <w:b/>
          <w:bCs/>
          <w:lang w:val="ru-RU"/>
        </w:rPr>
        <w:t>Порядок опрацювання та надсилання вихідних документів</w:t>
      </w:r>
      <w:bookmarkEnd w:id="33"/>
    </w:p>
    <w:p w:rsidR="00296211" w:rsidRPr="005B35EF" w:rsidRDefault="005B35EF" w:rsidP="00336727">
      <w:pPr>
        <w:pStyle w:val="Bodytext10"/>
        <w:numPr>
          <w:ilvl w:val="2"/>
          <w:numId w:val="12"/>
        </w:numPr>
        <w:tabs>
          <w:tab w:val="left" w:pos="0"/>
          <w:tab w:val="left" w:pos="142"/>
          <w:tab w:val="left" w:pos="1471"/>
        </w:tabs>
        <w:ind w:firstLine="720"/>
        <w:jc w:val="both"/>
        <w:rPr>
          <w:lang w:val="ru-RU"/>
        </w:rPr>
      </w:pPr>
      <w:r w:rsidRPr="005B35EF">
        <w:rPr>
          <w:rStyle w:val="Bodytext1"/>
          <w:lang w:val="ru-RU"/>
        </w:rPr>
        <w:t xml:space="preserve">Вихідні документи надсилаються адресатам з використанням засобів поштового зв'язку, електронного зв’язку, а також доставляються </w:t>
      </w:r>
      <w:r w:rsidR="001E242D">
        <w:rPr>
          <w:rStyle w:val="Bodytext1"/>
          <w:lang w:val="ru-RU"/>
        </w:rPr>
        <w:t>нарочно відповідальними працівниками.</w:t>
      </w:r>
    </w:p>
    <w:p w:rsidR="008D4632" w:rsidRPr="008D4632" w:rsidRDefault="005B35EF" w:rsidP="00336727">
      <w:pPr>
        <w:pStyle w:val="Bodytext10"/>
        <w:numPr>
          <w:ilvl w:val="2"/>
          <w:numId w:val="12"/>
        </w:numPr>
        <w:tabs>
          <w:tab w:val="left" w:pos="0"/>
          <w:tab w:val="left" w:pos="142"/>
          <w:tab w:val="left" w:pos="1576"/>
        </w:tabs>
        <w:ind w:firstLine="720"/>
        <w:jc w:val="both"/>
        <w:rPr>
          <w:rStyle w:val="Bodytext1"/>
          <w:lang w:val="ru-RU"/>
        </w:rPr>
      </w:pPr>
      <w:r w:rsidRPr="005B35EF">
        <w:rPr>
          <w:rStyle w:val="Bodytext1"/>
          <w:lang w:val="ru-RU"/>
        </w:rPr>
        <w:t xml:space="preserve">Опрацювання документів для відправлення поштовим зв'язком здійснюється відповідно до </w:t>
      </w:r>
      <w:r w:rsidR="00B3238A">
        <w:fldChar w:fldCharType="begin"/>
      </w:r>
      <w:r w:rsidR="00B3238A" w:rsidRPr="00B3238A">
        <w:rPr>
          <w:lang w:val="ru-RU"/>
        </w:rPr>
        <w:instrText xml:space="preserve"> </w:instrText>
      </w:r>
      <w:r w:rsidR="00B3238A">
        <w:instrText>HYPERLINK</w:instrText>
      </w:r>
      <w:r w:rsidR="00B3238A" w:rsidRPr="00B3238A">
        <w:rPr>
          <w:lang w:val="ru-RU"/>
        </w:rPr>
        <w:instrText xml:space="preserve"> "</w:instrText>
      </w:r>
      <w:r w:rsidR="00B3238A">
        <w:instrText>http</w:instrText>
      </w:r>
      <w:r w:rsidR="00B3238A" w:rsidRPr="00B3238A">
        <w:rPr>
          <w:lang w:val="ru-RU"/>
        </w:rPr>
        <w:instrText>://</w:instrText>
      </w:r>
      <w:r w:rsidR="00B3238A">
        <w:instrText>zakon</w:instrText>
      </w:r>
      <w:r w:rsidR="00B3238A" w:rsidRPr="00B3238A">
        <w:rPr>
          <w:lang w:val="ru-RU"/>
        </w:rPr>
        <w:instrText>.</w:instrText>
      </w:r>
      <w:r w:rsidR="00B3238A">
        <w:instrText>nau</w:instrText>
      </w:r>
      <w:r w:rsidR="00B3238A" w:rsidRPr="00B3238A">
        <w:rPr>
          <w:lang w:val="ru-RU"/>
        </w:rPr>
        <w:instrText>.</w:instrText>
      </w:r>
      <w:r w:rsidR="00B3238A">
        <w:instrText>ua</w:instrText>
      </w:r>
      <w:r w:rsidR="00B3238A" w:rsidRPr="00B3238A">
        <w:rPr>
          <w:lang w:val="ru-RU"/>
        </w:rPr>
        <w:instrText>/</w:instrText>
      </w:r>
      <w:r w:rsidR="00B3238A">
        <w:instrText>doc</w:instrText>
      </w:r>
      <w:r w:rsidR="00B3238A" w:rsidRPr="00B3238A">
        <w:rPr>
          <w:lang w:val="ru-RU"/>
        </w:rPr>
        <w:instrText>/?</w:instrText>
      </w:r>
      <w:r w:rsidR="00B3238A">
        <w:instrText>code</w:instrText>
      </w:r>
      <w:r w:rsidR="00B3238A" w:rsidRPr="00B3238A">
        <w:rPr>
          <w:lang w:val="ru-RU"/>
        </w:rPr>
        <w:instrText>=270-2009-%</w:instrText>
      </w:r>
      <w:r w:rsidR="00B3238A">
        <w:instrText>D</w:instrText>
      </w:r>
      <w:r w:rsidR="00B3238A" w:rsidRPr="00B3238A">
        <w:rPr>
          <w:lang w:val="ru-RU"/>
        </w:rPr>
        <w:instrText>0%</w:instrText>
      </w:r>
      <w:r w:rsidR="00B3238A">
        <w:instrText>BF</w:instrText>
      </w:r>
      <w:r w:rsidR="00B3238A" w:rsidRPr="00B3238A">
        <w:rPr>
          <w:lang w:val="ru-RU"/>
        </w:rPr>
        <w:instrText xml:space="preserve">" </w:instrText>
      </w:r>
      <w:r w:rsidR="00B3238A">
        <w:fldChar w:fldCharType="separate"/>
      </w:r>
      <w:r w:rsidRPr="005B35EF">
        <w:rPr>
          <w:rStyle w:val="Bodytext1"/>
          <w:u w:val="single"/>
          <w:lang w:val="ru-RU"/>
        </w:rPr>
        <w:t>Правил надання послуг поштового зв'язку</w:t>
      </w:r>
      <w:r w:rsidR="001E242D">
        <w:rPr>
          <w:rStyle w:val="Bodytext1"/>
          <w:u w:val="single"/>
          <w:lang w:val="ru-RU"/>
        </w:rPr>
        <w:t xml:space="preserve"> </w:t>
      </w:r>
      <w:r w:rsidR="001E242D">
        <w:rPr>
          <w:rStyle w:val="Bodytext1"/>
          <w:lang w:val="ru-RU"/>
        </w:rPr>
        <w:t>праціниками відділу</w:t>
      </w:r>
      <w:r w:rsidR="008D4632" w:rsidRPr="008D4632">
        <w:rPr>
          <w:rStyle w:val="Bodytext1"/>
          <w:lang w:val="ru-RU"/>
        </w:rPr>
        <w:t xml:space="preserve"> </w:t>
      </w:r>
      <w:r w:rsidR="008D4632">
        <w:rPr>
          <w:rStyle w:val="Bodytext1"/>
          <w:lang w:val="ru-RU"/>
        </w:rPr>
        <w:t>в</w:t>
      </w:r>
      <w:r w:rsidR="008D4632" w:rsidRPr="00152A63">
        <w:rPr>
          <w:rStyle w:val="Bodytext1"/>
          <w:lang w:val="ru-RU"/>
        </w:rPr>
        <w:t>ідділ</w:t>
      </w:r>
      <w:r w:rsidR="008D4632">
        <w:rPr>
          <w:rStyle w:val="Bodytext1"/>
          <w:lang w:val="ru-RU"/>
        </w:rPr>
        <w:t>ом</w:t>
      </w:r>
      <w:r w:rsidR="008D4632" w:rsidRPr="008D4632">
        <w:rPr>
          <w:rStyle w:val="Bodytext1"/>
          <w:lang w:val="ru-RU"/>
        </w:rPr>
        <w:t xml:space="preserve"> </w:t>
      </w:r>
      <w:r w:rsidR="008D4632" w:rsidRPr="00152A63">
        <w:rPr>
          <w:rStyle w:val="Bodytext1"/>
          <w:lang w:val="ru-RU"/>
        </w:rPr>
        <w:t>внутрішньої</w:t>
      </w:r>
      <w:r w:rsidR="008D4632" w:rsidRPr="008D4632">
        <w:rPr>
          <w:rStyle w:val="Bodytext1"/>
          <w:lang w:val="ru-RU"/>
        </w:rPr>
        <w:t xml:space="preserve"> </w:t>
      </w:r>
      <w:r w:rsidR="008D4632" w:rsidRPr="00152A63">
        <w:rPr>
          <w:rStyle w:val="Bodytext1"/>
          <w:lang w:val="ru-RU"/>
        </w:rPr>
        <w:t>політики</w:t>
      </w:r>
      <w:r w:rsidR="008D4632" w:rsidRPr="008D4632">
        <w:rPr>
          <w:rStyle w:val="Bodytext1"/>
          <w:lang w:val="ru-RU"/>
        </w:rPr>
        <w:t xml:space="preserve">, </w:t>
      </w:r>
      <w:r w:rsidR="008D4632" w:rsidRPr="00152A63">
        <w:rPr>
          <w:rStyle w:val="Bodytext1"/>
          <w:lang w:val="ru-RU"/>
        </w:rPr>
        <w:t>діловодства</w:t>
      </w:r>
      <w:r w:rsidR="008D4632" w:rsidRPr="008D4632">
        <w:rPr>
          <w:rStyle w:val="Bodytext1"/>
          <w:lang w:val="ru-RU"/>
        </w:rPr>
        <w:t xml:space="preserve"> </w:t>
      </w:r>
      <w:r w:rsidR="008D4632" w:rsidRPr="00152A63">
        <w:rPr>
          <w:rStyle w:val="Bodytext1"/>
          <w:lang w:val="ru-RU"/>
        </w:rPr>
        <w:t>та</w:t>
      </w:r>
      <w:r w:rsidR="008D4632" w:rsidRPr="008D4632">
        <w:rPr>
          <w:rStyle w:val="Bodytext1"/>
          <w:lang w:val="ru-RU"/>
        </w:rPr>
        <w:t xml:space="preserve"> </w:t>
      </w:r>
      <w:r w:rsidR="008D4632" w:rsidRPr="00152A63">
        <w:rPr>
          <w:rStyle w:val="Bodytext1"/>
          <w:lang w:val="ru-RU"/>
        </w:rPr>
        <w:t>контролю</w:t>
      </w:r>
      <w:r w:rsidR="008D4632" w:rsidRPr="008D4632">
        <w:rPr>
          <w:rStyle w:val="Bodytext1"/>
          <w:lang w:val="ru-RU"/>
        </w:rPr>
        <w:t xml:space="preserve">, </w:t>
      </w:r>
      <w:r w:rsidR="008D4632">
        <w:rPr>
          <w:rStyle w:val="Bodytext1"/>
          <w:lang w:val="uk-UA"/>
        </w:rPr>
        <w:t>в</w:t>
      </w:r>
      <w:r w:rsidR="008D4632" w:rsidRPr="008D4632">
        <w:rPr>
          <w:rStyle w:val="Bodytext1"/>
          <w:lang w:val="ru-RU"/>
        </w:rPr>
        <w:t>ідділ</w:t>
      </w:r>
      <w:r w:rsidR="008D4632">
        <w:rPr>
          <w:rStyle w:val="Bodytext1"/>
          <w:lang w:val="uk-UA"/>
        </w:rPr>
        <w:t>ом</w:t>
      </w:r>
      <w:r w:rsidR="008D4632" w:rsidRPr="008D4632">
        <w:rPr>
          <w:rStyle w:val="Bodytext1"/>
          <w:lang w:val="ru-RU"/>
        </w:rPr>
        <w:t xml:space="preserve"> по роботі з депутатами та громадськими організаціями</w:t>
      </w:r>
      <w:r w:rsidR="008D4632">
        <w:rPr>
          <w:rStyle w:val="Bodytext1"/>
          <w:lang w:val="uk-UA"/>
        </w:rPr>
        <w:t xml:space="preserve"> або в</w:t>
      </w:r>
      <w:r w:rsidR="008D4632" w:rsidRPr="00152A63">
        <w:rPr>
          <w:rStyle w:val="Bodytext1"/>
          <w:lang w:val="uk-UA"/>
        </w:rPr>
        <w:t>ідділ</w:t>
      </w:r>
      <w:r w:rsidR="008D4632">
        <w:rPr>
          <w:rStyle w:val="Bodytext1"/>
          <w:lang w:val="uk-UA"/>
        </w:rPr>
        <w:t>ом</w:t>
      </w:r>
      <w:r w:rsidR="008D4632" w:rsidRPr="00152A63">
        <w:rPr>
          <w:rStyle w:val="Bodytext1"/>
          <w:lang w:val="uk-UA"/>
        </w:rPr>
        <w:t xml:space="preserve"> по обліку, розподілу житла та по роботі із зверненнями громадян</w:t>
      </w:r>
      <w:r w:rsidR="008D4632">
        <w:rPr>
          <w:rStyle w:val="Bodytext1"/>
          <w:lang w:val="uk-UA"/>
        </w:rPr>
        <w:t>.</w:t>
      </w:r>
    </w:p>
    <w:p w:rsidR="00296211" w:rsidRPr="008D4632" w:rsidRDefault="00B3238A" w:rsidP="00336727">
      <w:pPr>
        <w:pStyle w:val="Bodytext10"/>
        <w:numPr>
          <w:ilvl w:val="2"/>
          <w:numId w:val="12"/>
        </w:numPr>
        <w:tabs>
          <w:tab w:val="left" w:pos="0"/>
          <w:tab w:val="left" w:pos="142"/>
          <w:tab w:val="left" w:pos="1471"/>
        </w:tabs>
        <w:ind w:firstLine="720"/>
        <w:jc w:val="both"/>
        <w:rPr>
          <w:lang w:val="ru-RU"/>
        </w:rPr>
      </w:pPr>
      <w:r>
        <w:rPr>
          <w:rStyle w:val="Bodytext1"/>
          <w:lang w:val="ru-RU"/>
        </w:rPr>
        <w:fldChar w:fldCharType="end"/>
      </w:r>
      <w:r w:rsidR="005B35EF" w:rsidRPr="008D4632">
        <w:rPr>
          <w:rStyle w:val="Bodytext1"/>
          <w:lang w:val="ru-RU"/>
        </w:rPr>
        <w:t>З використанням засобів електронного зв’язку передачу телеграм, факсограм, телефонограм, електронних документів із застосуванням електронного цифрового підпису та документів у сканованій формі без електронного цифрового підпису здійснює виконавець.</w:t>
      </w:r>
    </w:p>
    <w:p w:rsidR="00296211" w:rsidRPr="005B35EF" w:rsidRDefault="005B35EF" w:rsidP="00336727">
      <w:pPr>
        <w:pStyle w:val="Bodytext10"/>
        <w:numPr>
          <w:ilvl w:val="2"/>
          <w:numId w:val="12"/>
        </w:numPr>
        <w:tabs>
          <w:tab w:val="left" w:pos="0"/>
          <w:tab w:val="left" w:pos="142"/>
          <w:tab w:val="left" w:pos="1471"/>
        </w:tabs>
        <w:ind w:firstLine="720"/>
        <w:jc w:val="both"/>
        <w:rPr>
          <w:lang w:val="ru-RU"/>
        </w:rPr>
      </w:pPr>
      <w:r w:rsidRPr="005B35EF">
        <w:rPr>
          <w:rStyle w:val="Bodytext1"/>
          <w:lang w:val="ru-RU"/>
        </w:rPr>
        <w:t>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296211" w:rsidRPr="005B35EF" w:rsidRDefault="005B35EF" w:rsidP="00336727">
      <w:pPr>
        <w:pStyle w:val="Bodytext10"/>
        <w:numPr>
          <w:ilvl w:val="2"/>
          <w:numId w:val="12"/>
        </w:numPr>
        <w:tabs>
          <w:tab w:val="left" w:pos="0"/>
          <w:tab w:val="left" w:pos="142"/>
          <w:tab w:val="left" w:pos="1471"/>
        </w:tabs>
        <w:ind w:firstLine="720"/>
        <w:jc w:val="both"/>
        <w:rPr>
          <w:lang w:val="ru-RU"/>
        </w:rPr>
      </w:pPr>
      <w:r w:rsidRPr="005B35EF">
        <w:rPr>
          <w:rStyle w:val="Bodytext1"/>
          <w:lang w:val="ru-RU"/>
        </w:rPr>
        <w:t>Не допускається надсилання або передача документів без їх реєстрації.</w:t>
      </w:r>
    </w:p>
    <w:p w:rsidR="00296211" w:rsidRPr="005B35EF" w:rsidRDefault="005B35EF" w:rsidP="00336727">
      <w:pPr>
        <w:pStyle w:val="Bodytext10"/>
        <w:numPr>
          <w:ilvl w:val="2"/>
          <w:numId w:val="12"/>
        </w:numPr>
        <w:tabs>
          <w:tab w:val="left" w:pos="0"/>
          <w:tab w:val="left" w:pos="142"/>
          <w:tab w:val="left" w:pos="1474"/>
        </w:tabs>
        <w:ind w:firstLine="720"/>
        <w:jc w:val="both"/>
        <w:rPr>
          <w:lang w:val="ru-RU"/>
        </w:rPr>
      </w:pPr>
      <w:r w:rsidRPr="005B35EF">
        <w:rPr>
          <w:rStyle w:val="Bodytext1"/>
          <w:lang w:val="ru-RU"/>
        </w:rPr>
        <w:t xml:space="preserve">Під час приймання від виконавців вихідних документів працівники </w:t>
      </w:r>
      <w:r w:rsidR="00683220">
        <w:rPr>
          <w:rStyle w:val="Bodytext1"/>
          <w:lang w:val="ru-RU"/>
        </w:rPr>
        <w:t>відповідного відділу</w:t>
      </w:r>
      <w:r w:rsidRPr="005B35EF">
        <w:rPr>
          <w:rStyle w:val="Bodytext1"/>
          <w:lang w:val="ru-RU"/>
        </w:rPr>
        <w:t xml:space="preserve"> зобов’язані перевірити: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правильність оформлення документа (склад і розміщення в ньому всіх реквізитів);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наявність і правильність зазначення адреси;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наявність на документі відмітки про додатки;</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наявність усіх необхідних підписів на документі та додатках до нього;</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наявність віз на відпуску – копії вихідного документа, що залишається у справах;</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наявність і повноту додатків;</w:t>
      </w:r>
    </w:p>
    <w:p w:rsidR="00296211" w:rsidRPr="005B35EF" w:rsidRDefault="005B35EF" w:rsidP="00336727">
      <w:pPr>
        <w:pStyle w:val="Bodytext10"/>
        <w:tabs>
          <w:tab w:val="left" w:pos="0"/>
          <w:tab w:val="left" w:pos="142"/>
        </w:tabs>
        <w:ind w:firstLine="720"/>
        <w:jc w:val="both"/>
        <w:rPr>
          <w:lang w:val="ru-RU"/>
        </w:rPr>
      </w:pPr>
      <w:r w:rsidRPr="005B35EF">
        <w:rPr>
          <w:rStyle w:val="Bodytext1"/>
          <w:lang w:val="ru-RU"/>
        </w:rPr>
        <w:t>відповідність кількості примірників кількості адресатів.</w:t>
      </w:r>
    </w:p>
    <w:p w:rsidR="00296211" w:rsidRPr="005B35EF" w:rsidRDefault="005B35EF" w:rsidP="00336727">
      <w:pPr>
        <w:pStyle w:val="Bodytext10"/>
        <w:numPr>
          <w:ilvl w:val="2"/>
          <w:numId w:val="12"/>
        </w:numPr>
        <w:tabs>
          <w:tab w:val="left" w:pos="0"/>
          <w:tab w:val="left" w:pos="142"/>
          <w:tab w:val="left" w:pos="1470"/>
        </w:tabs>
        <w:ind w:firstLine="720"/>
        <w:jc w:val="both"/>
        <w:rPr>
          <w:lang w:val="ru-RU"/>
        </w:rPr>
      </w:pPr>
      <w:r w:rsidRPr="005B35EF">
        <w:rPr>
          <w:rStyle w:val="Bodytext1"/>
          <w:lang w:val="ru-RU"/>
        </w:rPr>
        <w:t>Документи, що надсилаються одночасно одному і тому ж адресатові, вкладаються в один конверт (упакування).</w:t>
      </w:r>
    </w:p>
    <w:p w:rsidR="00296211" w:rsidRPr="005B35EF" w:rsidRDefault="005B35EF" w:rsidP="00336727">
      <w:pPr>
        <w:pStyle w:val="Bodytext10"/>
        <w:numPr>
          <w:ilvl w:val="2"/>
          <w:numId w:val="12"/>
        </w:numPr>
        <w:tabs>
          <w:tab w:val="left" w:pos="0"/>
          <w:tab w:val="left" w:pos="142"/>
          <w:tab w:val="left" w:pos="1479"/>
        </w:tabs>
        <w:ind w:firstLine="720"/>
        <w:jc w:val="both"/>
        <w:rPr>
          <w:lang w:val="ru-RU"/>
        </w:rPr>
      </w:pPr>
      <w:r w:rsidRPr="005B35EF">
        <w:rPr>
          <w:rStyle w:val="Bodytext1"/>
          <w:lang w:val="ru-RU"/>
        </w:rPr>
        <w:t>Досилання або заміна розісланого раніше документа здійснюється за вказівкою посадової особи, яка підписала документ.</w:t>
      </w:r>
    </w:p>
    <w:p w:rsidR="00296211" w:rsidRPr="005B35EF" w:rsidRDefault="005B35EF" w:rsidP="00336727">
      <w:pPr>
        <w:pStyle w:val="Bodytext10"/>
        <w:numPr>
          <w:ilvl w:val="0"/>
          <w:numId w:val="12"/>
        </w:numPr>
        <w:tabs>
          <w:tab w:val="left" w:pos="0"/>
          <w:tab w:val="left" w:pos="142"/>
          <w:tab w:val="left" w:pos="356"/>
        </w:tabs>
        <w:ind w:firstLine="0"/>
        <w:jc w:val="both"/>
        <w:rPr>
          <w:lang w:val="ru-RU"/>
        </w:rPr>
      </w:pPr>
      <w:r w:rsidRPr="005B35EF">
        <w:rPr>
          <w:rStyle w:val="Bodytext1"/>
          <w:b/>
          <w:bCs/>
          <w:lang w:val="ru-RU"/>
        </w:rPr>
        <w:t>СИСТЕМАТИЗАЦІЯ ТА ЗБЕРІГАННЯ ДОКУМЕНТІВ У</w:t>
      </w:r>
      <w:r w:rsidR="00285DEC">
        <w:rPr>
          <w:rStyle w:val="Bodytext1"/>
          <w:b/>
          <w:bCs/>
          <w:lang w:val="ru-RU"/>
        </w:rPr>
        <w:t xml:space="preserve"> </w:t>
      </w:r>
      <w:r w:rsidRPr="005B35EF">
        <w:rPr>
          <w:rStyle w:val="Bodytext1"/>
          <w:b/>
          <w:bCs/>
          <w:lang w:val="ru-RU"/>
        </w:rPr>
        <w:t>ДІЛОВОДСТВІ</w:t>
      </w:r>
    </w:p>
    <w:p w:rsidR="00296211" w:rsidRDefault="005B35EF" w:rsidP="00336727">
      <w:pPr>
        <w:pStyle w:val="Heading410"/>
        <w:keepNext/>
        <w:keepLines/>
        <w:numPr>
          <w:ilvl w:val="1"/>
          <w:numId w:val="12"/>
        </w:numPr>
        <w:tabs>
          <w:tab w:val="left" w:pos="0"/>
          <w:tab w:val="left" w:pos="142"/>
          <w:tab w:val="left" w:pos="730"/>
        </w:tabs>
        <w:jc w:val="both"/>
      </w:pPr>
      <w:bookmarkStart w:id="34" w:name="bookmark74"/>
      <w:r>
        <w:rPr>
          <w:rStyle w:val="Heading41"/>
          <w:b/>
          <w:bCs/>
        </w:rPr>
        <w:t>Складення номенклатури справ</w:t>
      </w:r>
      <w:bookmarkEnd w:id="34"/>
    </w:p>
    <w:p w:rsidR="009B3838" w:rsidRPr="00285DEC" w:rsidRDefault="009B3838" w:rsidP="00336727">
      <w:pPr>
        <w:ind w:firstLine="550"/>
        <w:jc w:val="both"/>
        <w:rPr>
          <w:sz w:val="28"/>
          <w:szCs w:val="28"/>
        </w:rPr>
      </w:pPr>
      <w:r w:rsidRPr="00285DEC">
        <w:rPr>
          <w:b/>
          <w:sz w:val="28"/>
          <w:szCs w:val="28"/>
        </w:rPr>
        <w:t>Складення номенклатури справ</w:t>
      </w:r>
    </w:p>
    <w:p w:rsidR="009B3838" w:rsidRPr="009B3838" w:rsidRDefault="00BE71D2" w:rsidP="00BE71D2">
      <w:pPr>
        <w:ind w:firstLine="709"/>
        <w:jc w:val="both"/>
        <w:rPr>
          <w:lang w:val="ru-RU"/>
        </w:rPr>
      </w:pPr>
      <w:r>
        <w:rPr>
          <w:lang w:val="uk-UA"/>
        </w:rPr>
        <w:t>4</w:t>
      </w:r>
      <w:r w:rsidR="009B3838" w:rsidRPr="009B3838">
        <w:rPr>
          <w:lang w:val="ru-RU"/>
        </w:rPr>
        <w:t>.1.1. Номенклатура справ – це обов'язковий систематизований перелік назв (заголовків) справ, що формуються в її діловодстві, із зазначенням строків зберігання справ.</w:t>
      </w:r>
    </w:p>
    <w:p w:rsidR="009B3838" w:rsidRPr="009B3838" w:rsidRDefault="00BE71D2" w:rsidP="00336727">
      <w:pPr>
        <w:ind w:firstLine="550"/>
        <w:jc w:val="both"/>
        <w:rPr>
          <w:lang w:val="ru-RU"/>
        </w:rPr>
      </w:pPr>
      <w:r>
        <w:rPr>
          <w:lang w:val="uk-UA"/>
        </w:rPr>
        <w:t>4</w:t>
      </w:r>
      <w:r w:rsidR="009B3838" w:rsidRPr="009B3838">
        <w:rPr>
          <w:lang w:val="ru-RU"/>
        </w:rPr>
        <w:t>.1.2. Номенклатура справ призначена для встановлення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9B3838" w:rsidRPr="009B3838" w:rsidRDefault="00BE71D2" w:rsidP="00336727">
      <w:pPr>
        <w:ind w:firstLine="550"/>
        <w:jc w:val="both"/>
        <w:rPr>
          <w:lang w:val="ru-RU"/>
        </w:rPr>
      </w:pPr>
      <w:r>
        <w:rPr>
          <w:lang w:val="uk-UA"/>
        </w:rPr>
        <w:t>4</w:t>
      </w:r>
      <w:r w:rsidR="009B3838" w:rsidRPr="009B3838">
        <w:rPr>
          <w:lang w:val="ru-RU"/>
        </w:rPr>
        <w:t xml:space="preserve">.1.3. У виконавчих органах міської ради, що є юридичними особами, складаються номенклатури справ </w:t>
      </w:r>
      <w:r w:rsidR="009B3838" w:rsidRPr="009B3838">
        <w:rPr>
          <w:b/>
          <w:lang w:val="ru-RU"/>
        </w:rPr>
        <w:t>(</w:t>
      </w:r>
      <w:r w:rsidR="009B3838" w:rsidRPr="009B3838">
        <w:rPr>
          <w:b/>
          <w:i/>
          <w:lang w:val="ru-RU"/>
        </w:rPr>
        <w:t xml:space="preserve">додаток </w:t>
      </w:r>
      <w:r w:rsidR="009B3838" w:rsidRPr="00FA1D93">
        <w:rPr>
          <w:b/>
          <w:i/>
          <w:lang w:val="uk-UA"/>
        </w:rPr>
        <w:t>9</w:t>
      </w:r>
      <w:r w:rsidR="009B3838" w:rsidRPr="009B3838">
        <w:rPr>
          <w:b/>
          <w:lang w:val="ru-RU"/>
        </w:rPr>
        <w:t>)</w:t>
      </w:r>
      <w:r w:rsidR="009B3838" w:rsidRPr="009B3838">
        <w:rPr>
          <w:lang w:val="ru-RU"/>
        </w:rPr>
        <w:t xml:space="preserve">. Зведена номенклатура справ складається міською радою та її виконавчим комітетом, в склад якої входять, відділи, служби міської ради та її виконавчого </w:t>
      </w:r>
      <w:r w:rsidR="009B3838">
        <w:rPr>
          <w:lang w:val="uk-UA"/>
        </w:rPr>
        <w:t>органу</w:t>
      </w:r>
      <w:r w:rsidR="009B3838" w:rsidRPr="009B3838">
        <w:rPr>
          <w:lang w:val="ru-RU"/>
        </w:rPr>
        <w:t xml:space="preserve">, що не є юридичними особами </w:t>
      </w:r>
      <w:r w:rsidR="009B3838" w:rsidRPr="009B3838">
        <w:rPr>
          <w:b/>
          <w:lang w:val="ru-RU"/>
        </w:rPr>
        <w:t>(</w:t>
      </w:r>
      <w:r w:rsidR="009B3838" w:rsidRPr="009B3838">
        <w:rPr>
          <w:b/>
          <w:i/>
          <w:lang w:val="ru-RU"/>
        </w:rPr>
        <w:t>додаток 10</w:t>
      </w:r>
      <w:r w:rsidR="009B3838" w:rsidRPr="009B3838">
        <w:rPr>
          <w:b/>
          <w:lang w:val="ru-RU"/>
        </w:rPr>
        <w:t>)</w:t>
      </w:r>
      <w:r w:rsidR="009B3838" w:rsidRPr="009B3838">
        <w:rPr>
          <w:lang w:val="ru-RU"/>
        </w:rPr>
        <w:t>.</w:t>
      </w:r>
    </w:p>
    <w:p w:rsidR="009B3838" w:rsidRPr="009B3838" w:rsidRDefault="009B3838" w:rsidP="00336727">
      <w:pPr>
        <w:ind w:firstLine="550"/>
        <w:jc w:val="both"/>
        <w:rPr>
          <w:lang w:val="ru-RU"/>
        </w:rPr>
      </w:pPr>
      <w:r w:rsidRPr="009B3838">
        <w:rPr>
          <w:lang w:val="ru-RU"/>
        </w:rPr>
        <w:lastRenderedPageBreak/>
        <w:t>Номенклатура справ розробляється не пізніше 15 листопада поточного року посадовою особою, у якої передбачено посадовими обов’язками виконання номенклатури, на підставі документів з усіх питань його діяльності із залученням фахівців, які працюють в підрозділі.</w:t>
      </w:r>
    </w:p>
    <w:p w:rsidR="009B3838" w:rsidRPr="009B3838" w:rsidRDefault="009B3838" w:rsidP="00336727">
      <w:pPr>
        <w:ind w:firstLine="550"/>
        <w:jc w:val="both"/>
        <w:rPr>
          <w:lang w:val="ru-RU"/>
        </w:rPr>
      </w:pPr>
      <w:r w:rsidRPr="009B3838">
        <w:rPr>
          <w:lang w:val="ru-RU"/>
        </w:rPr>
        <w:t>Зведена номенклатура справ складається відділом</w:t>
      </w:r>
      <w:r>
        <w:rPr>
          <w:lang w:val="uk-UA"/>
        </w:rPr>
        <w:t xml:space="preserve"> внутрішньої політики, діловодства та контролю</w:t>
      </w:r>
      <w:r w:rsidR="00285DEC">
        <w:rPr>
          <w:lang w:val="ru-RU"/>
        </w:rPr>
        <w:t xml:space="preserve"> </w:t>
      </w:r>
      <w:r w:rsidRPr="009B3838">
        <w:rPr>
          <w:lang w:val="ru-RU"/>
        </w:rPr>
        <w:t xml:space="preserve">на основі номенклатури справ міської ради та її виконавчого </w:t>
      </w:r>
      <w:r>
        <w:rPr>
          <w:lang w:val="uk-UA"/>
        </w:rPr>
        <w:t>органу</w:t>
      </w:r>
      <w:r w:rsidRPr="009B3838">
        <w:rPr>
          <w:lang w:val="ru-RU"/>
        </w:rPr>
        <w:t>, відділів, служб міської ради та її виконавчого комітету, що не є юридичними особами.</w:t>
      </w:r>
    </w:p>
    <w:p w:rsidR="009B3838" w:rsidRPr="009B3838" w:rsidRDefault="009B3838" w:rsidP="00336727">
      <w:pPr>
        <w:ind w:firstLine="550"/>
        <w:jc w:val="both"/>
        <w:rPr>
          <w:lang w:val="ru-RU"/>
        </w:rPr>
      </w:pPr>
      <w:r w:rsidRPr="009B3838">
        <w:rPr>
          <w:lang w:val="ru-RU"/>
        </w:rPr>
        <w:t xml:space="preserve">Методична допомога у складенні номенклатури справ надається архівним відділом </w:t>
      </w:r>
      <w:r w:rsidR="00D76C7C">
        <w:rPr>
          <w:lang w:val="ru-RU"/>
        </w:rPr>
        <w:t xml:space="preserve">виконавчого комітету </w:t>
      </w:r>
      <w:r w:rsidRPr="009B3838">
        <w:rPr>
          <w:lang w:val="ru-RU"/>
        </w:rPr>
        <w:t>міської ради.</w:t>
      </w:r>
    </w:p>
    <w:p w:rsidR="009B3838" w:rsidRPr="009B3838" w:rsidRDefault="00BE71D2" w:rsidP="00336727">
      <w:pPr>
        <w:ind w:firstLine="550"/>
        <w:jc w:val="both"/>
        <w:rPr>
          <w:lang w:val="ru-RU"/>
        </w:rPr>
      </w:pPr>
      <w:r>
        <w:rPr>
          <w:lang w:val="uk-UA"/>
        </w:rPr>
        <w:t>4</w:t>
      </w:r>
      <w:r w:rsidR="009B3838" w:rsidRPr="009B3838">
        <w:rPr>
          <w:lang w:val="ru-RU"/>
        </w:rPr>
        <w:t>.1.4. Номенкл</w:t>
      </w:r>
      <w:r w:rsidR="00285DEC">
        <w:rPr>
          <w:lang w:val="ru-RU"/>
        </w:rPr>
        <w:t>атура справ виконавчих органів,</w:t>
      </w:r>
      <w:r w:rsidR="009B3838" w:rsidRPr="009B3838">
        <w:rPr>
          <w:lang w:val="ru-RU"/>
        </w:rPr>
        <w:t xml:space="preserve"> зведена номенклатура справ міської ради та її виконавчого </w:t>
      </w:r>
      <w:r w:rsidR="009B3838">
        <w:rPr>
          <w:lang w:val="uk-UA"/>
        </w:rPr>
        <w:t>органу</w:t>
      </w:r>
      <w:r w:rsidR="00285DEC">
        <w:rPr>
          <w:lang w:val="ru-RU"/>
        </w:rPr>
        <w:t xml:space="preserve"> схвалюється власною комісією </w:t>
      </w:r>
      <w:r w:rsidR="009B3838" w:rsidRPr="009B3838">
        <w:rPr>
          <w:lang w:val="ru-RU"/>
        </w:rPr>
        <w:t>з проведення експертизи цінності документів (далі – експертна комісія (ЕК) виконавчого органу, міської ради та її виконавчого органу відповідно та подається на схвалення експертною к</w:t>
      </w:r>
      <w:r w:rsidR="00D76C7C">
        <w:rPr>
          <w:lang w:val="ru-RU"/>
        </w:rPr>
        <w:t>омісією (ЕК) архівного відділу</w:t>
      </w:r>
      <w:r w:rsidR="00D76C7C" w:rsidRPr="009179A9">
        <w:rPr>
          <w:lang w:val="ru-RU"/>
        </w:rPr>
        <w:t xml:space="preserve"> </w:t>
      </w:r>
      <w:r w:rsidR="00D76C7C" w:rsidRPr="00D76C7C">
        <w:rPr>
          <w:lang w:val="ru-RU"/>
        </w:rPr>
        <w:t xml:space="preserve">виконавчого комітету </w:t>
      </w:r>
      <w:r w:rsidR="00D76C7C">
        <w:rPr>
          <w:lang w:val="ru-RU"/>
        </w:rPr>
        <w:t>м</w:t>
      </w:r>
      <w:r w:rsidR="009B3838" w:rsidRPr="009B3838">
        <w:rPr>
          <w:lang w:val="ru-RU"/>
        </w:rPr>
        <w:t>іської ради. Після схвалення ЕК архівного відділу номенклатура справ, зведена номенклатура справ погоджується експертноперевірною комісією державного архіву області один раз на п’ять років або невідкладно у разі зміни форми власності, структури, функцій та характеру роботи установи, після чого затверджується керівником виконавчого комітету, міським головою.</w:t>
      </w:r>
    </w:p>
    <w:p w:rsidR="009B3838" w:rsidRPr="009B3838" w:rsidRDefault="00BE71D2" w:rsidP="00BE71D2">
      <w:pPr>
        <w:ind w:firstLine="709"/>
        <w:jc w:val="both"/>
        <w:rPr>
          <w:lang w:val="ru-RU"/>
        </w:rPr>
      </w:pPr>
      <w:r>
        <w:rPr>
          <w:lang w:val="uk-UA"/>
        </w:rPr>
        <w:t>4</w:t>
      </w:r>
      <w:r w:rsidR="009B3838" w:rsidRPr="009B3838">
        <w:rPr>
          <w:lang w:val="ru-RU"/>
        </w:rPr>
        <w:t xml:space="preserve">.1.5. Номенклатура справ виконавчих органів, зведена номенклатура справ міської </w:t>
      </w:r>
      <w:r w:rsidR="00285DEC">
        <w:rPr>
          <w:lang w:val="ru-RU"/>
        </w:rPr>
        <w:t>ради та її виконавчого комітету</w:t>
      </w:r>
      <w:r w:rsidR="009B3838" w:rsidRPr="009B3838">
        <w:rPr>
          <w:lang w:val="ru-RU"/>
        </w:rPr>
        <w:t xml:space="preserve">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номенклатури справ, зведеної номенклатури справ зберігається у </w:t>
      </w:r>
      <w:r w:rsidR="009B3838">
        <w:rPr>
          <w:lang w:val="uk-UA"/>
        </w:rPr>
        <w:t>відділі внутрішньої політики, діловодства та конролю</w:t>
      </w:r>
      <w:r w:rsidR="00285DEC">
        <w:rPr>
          <w:lang w:val="ru-RU"/>
        </w:rPr>
        <w:t>, другий використовується</w:t>
      </w:r>
      <w:r w:rsidR="009B3838" w:rsidRPr="009B3838">
        <w:rPr>
          <w:lang w:val="ru-RU"/>
        </w:rPr>
        <w:t xml:space="preserve"> як робочий, третій передається до архівного відділу </w:t>
      </w:r>
      <w:r w:rsidR="00D76C7C" w:rsidRPr="00D76C7C">
        <w:rPr>
          <w:lang w:val="ru-RU"/>
        </w:rPr>
        <w:t xml:space="preserve">виконавчого комітету </w:t>
      </w:r>
      <w:r w:rsidR="009B3838" w:rsidRPr="009B3838">
        <w:rPr>
          <w:lang w:val="ru-RU"/>
        </w:rPr>
        <w:t>міської ради, для здійснення контролю за форм</w:t>
      </w:r>
      <w:r w:rsidR="00285DEC">
        <w:rPr>
          <w:lang w:val="ru-RU"/>
        </w:rPr>
        <w:t>уванням справ у</w:t>
      </w:r>
      <w:r w:rsidR="009B3838" w:rsidRPr="009B3838">
        <w:rPr>
          <w:lang w:val="ru-RU"/>
        </w:rPr>
        <w:t xml:space="preserve"> міській раді та її виконавч</w:t>
      </w:r>
      <w:r w:rsidR="009B3838">
        <w:rPr>
          <w:lang w:val="uk-UA"/>
        </w:rPr>
        <w:t>их органах</w:t>
      </w:r>
      <w:r w:rsidR="009B3838" w:rsidRPr="009B3838">
        <w:rPr>
          <w:lang w:val="ru-RU"/>
        </w:rPr>
        <w:t>, четвертий – надсилається до державного архіву.</w:t>
      </w:r>
    </w:p>
    <w:p w:rsidR="009B3838" w:rsidRPr="009B3838" w:rsidRDefault="009B3838" w:rsidP="00336727">
      <w:pPr>
        <w:ind w:firstLine="550"/>
        <w:jc w:val="both"/>
        <w:rPr>
          <w:lang w:val="ru-RU"/>
        </w:rPr>
      </w:pPr>
      <w:r>
        <w:rPr>
          <w:lang w:val="uk-UA"/>
        </w:rPr>
        <w:t>Відділ внутрішньої політики, діловодства та конролю</w:t>
      </w:r>
      <w:r w:rsidRPr="009B3838">
        <w:rPr>
          <w:lang w:val="ru-RU"/>
        </w:rPr>
        <w:t xml:space="preserve">, </w:t>
      </w:r>
      <w:r>
        <w:rPr>
          <w:lang w:val="uk-UA"/>
        </w:rPr>
        <w:t xml:space="preserve">управління, </w:t>
      </w:r>
      <w:r w:rsidRPr="009B3838">
        <w:rPr>
          <w:lang w:val="ru-RU"/>
        </w:rPr>
        <w:t>відділи, служби міської ради та її виконавч</w:t>
      </w:r>
      <w:r>
        <w:rPr>
          <w:lang w:val="uk-UA"/>
        </w:rPr>
        <w:t>і органи</w:t>
      </w:r>
      <w:r w:rsidRPr="009B3838">
        <w:rPr>
          <w:lang w:val="ru-RU"/>
        </w:rPr>
        <w:t>, що не є юридичними особами,  отримують витяги з відповідних розділів затвердженої зведеної номенклатури справ для використання у роботі.</w:t>
      </w:r>
    </w:p>
    <w:p w:rsidR="009B3838" w:rsidRPr="009B3838" w:rsidRDefault="00BE71D2" w:rsidP="00336727">
      <w:pPr>
        <w:ind w:firstLine="709"/>
        <w:jc w:val="both"/>
        <w:rPr>
          <w:lang w:val="ru-RU"/>
        </w:rPr>
      </w:pPr>
      <w:r>
        <w:rPr>
          <w:lang w:val="uk-UA"/>
        </w:rPr>
        <w:t>4</w:t>
      </w:r>
      <w:r w:rsidR="009B3838" w:rsidRPr="009B3838">
        <w:rPr>
          <w:lang w:val="ru-RU"/>
        </w:rPr>
        <w:t>.1.6. Номенкла</w:t>
      </w:r>
      <w:r w:rsidR="00285DEC">
        <w:rPr>
          <w:lang w:val="ru-RU"/>
        </w:rPr>
        <w:t xml:space="preserve">тура справ виконавчих органів, </w:t>
      </w:r>
      <w:r w:rsidR="009B3838" w:rsidRPr="009B3838">
        <w:rPr>
          <w:lang w:val="ru-RU"/>
        </w:rPr>
        <w:t>зведена номенклатура справ міської ради та її виконавч</w:t>
      </w:r>
      <w:r w:rsidR="009B3838">
        <w:rPr>
          <w:lang w:val="uk-UA"/>
        </w:rPr>
        <w:t>их органах</w:t>
      </w:r>
      <w:r w:rsidR="009B3838" w:rsidRPr="009B3838">
        <w:rPr>
          <w:lang w:val="ru-RU"/>
        </w:rPr>
        <w:t xml:space="preserve"> щороку (не пізніше грудня) уточнюється та вводиться в дію з 1 січня наступного календарного року.</w:t>
      </w:r>
    </w:p>
    <w:p w:rsidR="009B3838" w:rsidRPr="009B3838" w:rsidRDefault="00BE71D2" w:rsidP="00336727">
      <w:pPr>
        <w:ind w:firstLine="709"/>
        <w:jc w:val="both"/>
        <w:rPr>
          <w:lang w:val="ru-RU"/>
        </w:rPr>
      </w:pPr>
      <w:r>
        <w:rPr>
          <w:lang w:val="ru-RU"/>
        </w:rPr>
        <w:t>4</w:t>
      </w:r>
      <w:r w:rsidR="009B3838" w:rsidRPr="009B3838">
        <w:rPr>
          <w:lang w:val="ru-RU"/>
        </w:rPr>
        <w:t xml:space="preserve">.1.7. До номенклатури справ включаються назви справ, що формуються та відображають усі ділянки роботи, яка документується у виконавчих органах, міській раді та її виконавчому </w:t>
      </w:r>
      <w:r w:rsidR="009B3838">
        <w:rPr>
          <w:lang w:val="uk-UA"/>
        </w:rPr>
        <w:t>органі</w:t>
      </w:r>
      <w:r w:rsidR="009B3838" w:rsidRPr="009B3838">
        <w:rPr>
          <w:lang w:val="ru-RU"/>
        </w:rPr>
        <w:t xml:space="preserve"> зокрема справи постійних та тимчасово діючих рад, комісій, комітетів тощо. </w:t>
      </w:r>
      <w:r w:rsidR="00683220">
        <w:rPr>
          <w:lang w:val="uk-UA"/>
        </w:rPr>
        <w:t>За</w:t>
      </w:r>
      <w:r w:rsidR="009B3838">
        <w:rPr>
          <w:lang w:val="uk-UA"/>
        </w:rPr>
        <w:t xml:space="preserve"> умови впровадження електронного документообігу д</w:t>
      </w:r>
      <w:r w:rsidR="009B3838" w:rsidRPr="009B3838">
        <w:rPr>
          <w:lang w:val="ru-RU"/>
        </w:rPr>
        <w:t>о номенклатури справ вносяться також назви справ, що ведуться лише в електронній формі.</w:t>
      </w:r>
    </w:p>
    <w:p w:rsidR="009B3838" w:rsidRPr="009B3838" w:rsidRDefault="00BE71D2" w:rsidP="00336727">
      <w:pPr>
        <w:ind w:firstLine="709"/>
        <w:jc w:val="both"/>
        <w:rPr>
          <w:lang w:val="ru-RU"/>
        </w:rPr>
      </w:pPr>
      <w:r>
        <w:rPr>
          <w:lang w:val="uk-UA"/>
        </w:rPr>
        <w:t>4</w:t>
      </w:r>
      <w:r w:rsidR="009B3838" w:rsidRPr="009B3838">
        <w:rPr>
          <w:lang w:val="ru-RU"/>
        </w:rPr>
        <w:t>.1.8. Графи номенклатури справ заповнюються таким чином.</w:t>
      </w:r>
    </w:p>
    <w:p w:rsidR="009B3838" w:rsidRPr="009B3838" w:rsidRDefault="009B3838" w:rsidP="00336727">
      <w:pPr>
        <w:ind w:firstLine="709"/>
        <w:jc w:val="both"/>
        <w:rPr>
          <w:lang w:val="ru-RU"/>
        </w:rPr>
      </w:pPr>
      <w:r w:rsidRPr="009B3838">
        <w:rPr>
          <w:lang w:val="ru-RU"/>
        </w:rPr>
        <w:t>У графі 1 проставляється індекс кожної справи. Індекс справи структурного підрозділу складається з індексу структурного підрозділу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w:t>
      </w:r>
    </w:p>
    <w:p w:rsidR="009B3838" w:rsidRPr="009B3838" w:rsidRDefault="009B3838" w:rsidP="00336727">
      <w:pPr>
        <w:ind w:firstLine="709"/>
        <w:jc w:val="both"/>
        <w:rPr>
          <w:lang w:val="ru-RU"/>
        </w:rPr>
      </w:pPr>
      <w:r w:rsidRPr="009B3838">
        <w:rPr>
          <w:lang w:val="ru-RU"/>
        </w:rPr>
        <w:t>За наявності у справі томів (частин) індекс ставиться на кожному томі, наприклад: т. 1, т. 2 тощо.</w:t>
      </w:r>
    </w:p>
    <w:p w:rsidR="009B3838" w:rsidRPr="009B3838" w:rsidRDefault="009B3838" w:rsidP="00336727">
      <w:pPr>
        <w:ind w:firstLine="709"/>
        <w:jc w:val="both"/>
        <w:rPr>
          <w:lang w:val="ru-RU"/>
        </w:rPr>
      </w:pPr>
      <w:r w:rsidRPr="009B3838">
        <w:rPr>
          <w:lang w:val="ru-RU"/>
        </w:rPr>
        <w:t>У графу 2 включаються заголовки справ (томів, частин).</w:t>
      </w:r>
    </w:p>
    <w:p w:rsidR="009B3838" w:rsidRPr="009B3838" w:rsidRDefault="009B3838" w:rsidP="00336727">
      <w:pPr>
        <w:ind w:firstLine="709"/>
        <w:jc w:val="both"/>
        <w:rPr>
          <w:lang w:val="ru-RU"/>
        </w:rPr>
      </w:pPr>
      <w:r w:rsidRPr="009B3838">
        <w:rPr>
          <w:lang w:val="ru-RU"/>
        </w:rPr>
        <w:t>Заголовок справи повинен чітко у стислій узагальненій формі відображати склад і зміст документів справи.</w:t>
      </w:r>
    </w:p>
    <w:p w:rsidR="009B3838" w:rsidRPr="009B3838" w:rsidRDefault="009B3838" w:rsidP="00336727">
      <w:pPr>
        <w:ind w:firstLine="709"/>
        <w:jc w:val="both"/>
        <w:rPr>
          <w:lang w:val="ru-RU"/>
        </w:rPr>
      </w:pPr>
      <w:r w:rsidRPr="009B3838">
        <w:rPr>
          <w:lang w:val="ru-RU"/>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9B3838" w:rsidRPr="009B3838" w:rsidRDefault="009B3838" w:rsidP="00336727">
      <w:pPr>
        <w:ind w:firstLine="709"/>
        <w:jc w:val="both"/>
        <w:rPr>
          <w:lang w:val="ru-RU"/>
        </w:rPr>
      </w:pPr>
      <w:r w:rsidRPr="009B3838">
        <w:rPr>
          <w:lang w:val="ru-RU"/>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rsidR="009B3838" w:rsidRPr="009B3838" w:rsidRDefault="009B3838" w:rsidP="00336727">
      <w:pPr>
        <w:ind w:firstLine="709"/>
        <w:jc w:val="both"/>
        <w:rPr>
          <w:lang w:val="ru-RU"/>
        </w:rPr>
      </w:pPr>
      <w:r w:rsidRPr="009B3838">
        <w:rPr>
          <w:lang w:val="ru-RU"/>
        </w:rPr>
        <w:lastRenderedPageBreak/>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9B3838" w:rsidRPr="009B3838" w:rsidRDefault="009B3838" w:rsidP="00336727">
      <w:pPr>
        <w:ind w:firstLine="709"/>
        <w:jc w:val="both"/>
        <w:rPr>
          <w:lang w:val="ru-RU"/>
        </w:rPr>
      </w:pPr>
      <w:r w:rsidRPr="009B3838">
        <w:rPr>
          <w:lang w:val="ru-RU"/>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9B3838" w:rsidRPr="009B3838" w:rsidRDefault="009B3838" w:rsidP="00336727">
      <w:pPr>
        <w:ind w:firstLine="709"/>
        <w:jc w:val="both"/>
        <w:rPr>
          <w:lang w:val="ru-RU"/>
        </w:rPr>
      </w:pPr>
      <w:r w:rsidRPr="009B3838">
        <w:rPr>
          <w:lang w:val="ru-RU"/>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9B3838" w:rsidRPr="009B3838" w:rsidRDefault="009B3838" w:rsidP="00336727">
      <w:pPr>
        <w:ind w:firstLine="709"/>
        <w:jc w:val="both"/>
        <w:rPr>
          <w:lang w:val="ru-RU"/>
        </w:rPr>
      </w:pPr>
      <w:r w:rsidRPr="009B3838">
        <w:rPr>
          <w:lang w:val="ru-RU"/>
        </w:rPr>
        <w:t>Термін «документи» вживається також у заголовках справ, що містять документи-додатки до будь-якого нормативно-правового акта або розпорядчого документа установи.</w:t>
      </w:r>
    </w:p>
    <w:p w:rsidR="009B3838" w:rsidRPr="009B3838" w:rsidRDefault="009B3838" w:rsidP="00336727">
      <w:pPr>
        <w:ind w:firstLine="709"/>
        <w:jc w:val="both"/>
        <w:rPr>
          <w:lang w:val="ru-RU"/>
        </w:rPr>
      </w:pPr>
      <w:r w:rsidRPr="009B3838">
        <w:rPr>
          <w:lang w:val="ru-RU"/>
        </w:rPr>
        <w:t xml:space="preserve">У заголовках справ, призначених для групування документів одного виду, зазначається вид документа у множині та автор документів, </w:t>
      </w:r>
      <w:r w:rsidRPr="009B3838">
        <w:rPr>
          <w:i/>
          <w:lang w:val="ru-RU"/>
        </w:rPr>
        <w:t>наприклад:</w:t>
      </w:r>
      <w:r w:rsidRPr="009B3838">
        <w:rPr>
          <w:lang w:val="ru-RU"/>
        </w:rPr>
        <w:t xml:space="preserve"> «Протоколи засідань виконавчого комітету міської ради».</w:t>
      </w:r>
    </w:p>
    <w:p w:rsidR="009B3838" w:rsidRPr="009B3838" w:rsidRDefault="009B3838" w:rsidP="00336727">
      <w:pPr>
        <w:ind w:firstLine="709"/>
        <w:jc w:val="both"/>
        <w:rPr>
          <w:lang w:val="ru-RU"/>
        </w:rPr>
      </w:pPr>
      <w:r w:rsidRPr="009B3838">
        <w:rPr>
          <w:lang w:val="ru-RU"/>
        </w:rPr>
        <w:t xml:space="preserve">У заголовках справ, що містять листування, зазначаються кореспондент і короткий зміст документів, </w:t>
      </w:r>
      <w:r w:rsidRPr="009B3838">
        <w:rPr>
          <w:i/>
          <w:lang w:val="ru-RU"/>
        </w:rPr>
        <w:t>наприклад</w:t>
      </w:r>
      <w:r w:rsidRPr="009B3838">
        <w:rPr>
          <w:lang w:val="ru-RU"/>
        </w:rPr>
        <w:t>: «Листування з Міністерством фінансів про затвердження і зміну штатного розпису».</w:t>
      </w:r>
    </w:p>
    <w:p w:rsidR="009B3838" w:rsidRPr="009B3838" w:rsidRDefault="009B3838" w:rsidP="00336727">
      <w:pPr>
        <w:ind w:firstLine="709"/>
        <w:jc w:val="both"/>
        <w:rPr>
          <w:lang w:val="ru-RU"/>
        </w:rPr>
      </w:pPr>
      <w:r w:rsidRPr="009B3838">
        <w:rPr>
          <w:lang w:val="ru-RU"/>
        </w:rPr>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w:t>
      </w:r>
      <w:r w:rsidRPr="009B3838">
        <w:rPr>
          <w:i/>
          <w:lang w:val="ru-RU"/>
        </w:rPr>
        <w:t>наприклад:</w:t>
      </w:r>
      <w:r w:rsidRPr="009B3838">
        <w:rPr>
          <w:lang w:val="ru-RU"/>
        </w:rPr>
        <w:t xml:space="preserve"> «Листування з органами законодавчої та виконавчої влади України».</w:t>
      </w:r>
    </w:p>
    <w:p w:rsidR="009B3838" w:rsidRPr="009B3838" w:rsidRDefault="009B3838" w:rsidP="00336727">
      <w:pPr>
        <w:ind w:firstLine="709"/>
        <w:jc w:val="both"/>
        <w:rPr>
          <w:lang w:val="ru-RU"/>
        </w:rPr>
      </w:pPr>
      <w:r w:rsidRPr="009B3838">
        <w:rPr>
          <w:lang w:val="ru-RU"/>
        </w:rPr>
        <w:t xml:space="preserve">У заголовках справ, що містять листування з різними кореспондентами, такі кореспонденти не зазначаються, </w:t>
      </w:r>
      <w:r w:rsidRPr="009B3838">
        <w:rPr>
          <w:i/>
          <w:lang w:val="ru-RU"/>
        </w:rPr>
        <w:t>наприклад:</w:t>
      </w:r>
      <w:r w:rsidRPr="009B3838">
        <w:rPr>
          <w:lang w:val="ru-RU"/>
        </w:rPr>
        <w:t xml:space="preserve"> «Листування про організацію семінару з підвищення кваліфікації працівників кадрових служб».</w:t>
      </w:r>
    </w:p>
    <w:p w:rsidR="009B3838" w:rsidRPr="009B3838" w:rsidRDefault="009B3838" w:rsidP="00336727">
      <w:pPr>
        <w:ind w:firstLine="709"/>
        <w:jc w:val="both"/>
        <w:rPr>
          <w:lang w:val="ru-RU"/>
        </w:rPr>
      </w:pPr>
      <w:r w:rsidRPr="009B3838">
        <w:rPr>
          <w:lang w:val="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w:t>
      </w:r>
    </w:p>
    <w:p w:rsidR="009B3838" w:rsidRDefault="009B3838" w:rsidP="00336727">
      <w:pPr>
        <w:ind w:firstLine="709"/>
        <w:jc w:val="both"/>
      </w:pPr>
      <w:r>
        <w:rPr>
          <w:i/>
        </w:rPr>
        <w:t>наприклад:</w:t>
      </w:r>
    </w:p>
    <w:p w:rsidR="009B3838" w:rsidRPr="009B3838" w:rsidRDefault="009B3838" w:rsidP="00336727">
      <w:pPr>
        <w:widowControl/>
        <w:numPr>
          <w:ilvl w:val="0"/>
          <w:numId w:val="40"/>
        </w:numPr>
        <w:ind w:left="0" w:firstLine="709"/>
        <w:jc w:val="both"/>
        <w:rPr>
          <w:lang w:val="ru-RU"/>
        </w:rPr>
      </w:pPr>
      <w:r w:rsidRPr="009B3838">
        <w:rPr>
          <w:lang w:val="ru-RU"/>
        </w:rPr>
        <w:t>План основних організаційних заходів на 2022 рік;</w:t>
      </w:r>
    </w:p>
    <w:p w:rsidR="009B3838" w:rsidRPr="009B3838" w:rsidRDefault="009B3838" w:rsidP="00336727">
      <w:pPr>
        <w:widowControl/>
        <w:numPr>
          <w:ilvl w:val="0"/>
          <w:numId w:val="40"/>
        </w:numPr>
        <w:ind w:left="0" w:firstLine="709"/>
        <w:jc w:val="both"/>
        <w:rPr>
          <w:lang w:val="ru-RU"/>
        </w:rPr>
      </w:pPr>
      <w:r w:rsidRPr="009B3838">
        <w:rPr>
          <w:lang w:val="ru-RU"/>
        </w:rPr>
        <w:t>Звіт про використання бюджетних коштів за 2021 рік.</w:t>
      </w:r>
    </w:p>
    <w:p w:rsidR="009B3838" w:rsidRPr="009B3838" w:rsidRDefault="009B3838" w:rsidP="00336727">
      <w:pPr>
        <w:ind w:firstLine="709"/>
        <w:jc w:val="both"/>
        <w:rPr>
          <w:lang w:val="ru-RU"/>
        </w:rPr>
      </w:pPr>
      <w:r w:rsidRPr="009B3838">
        <w:rPr>
          <w:lang w:val="ru-RU"/>
        </w:rPr>
        <w:t>Якщо справа складається з кількох томів або частин, формулюється загальний заголовок справи, а потім у разі потреби – заголовок кожної справи.</w:t>
      </w:r>
    </w:p>
    <w:p w:rsidR="009B3838" w:rsidRPr="009B3838" w:rsidRDefault="009B3838" w:rsidP="00336727">
      <w:pPr>
        <w:ind w:firstLine="709"/>
        <w:jc w:val="both"/>
        <w:rPr>
          <w:lang w:val="ru-RU"/>
        </w:rPr>
      </w:pPr>
      <w:r w:rsidRPr="009B3838">
        <w:rPr>
          <w:lang w:val="ru-RU"/>
        </w:rPr>
        <w:t>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9B3838" w:rsidRPr="009B3838" w:rsidRDefault="009B3838" w:rsidP="00336727">
      <w:pPr>
        <w:ind w:firstLine="709"/>
        <w:jc w:val="both"/>
        <w:rPr>
          <w:lang w:val="ru-RU"/>
        </w:rPr>
      </w:pPr>
      <w:r w:rsidRPr="009B3838">
        <w:rPr>
          <w:lang w:val="ru-RU"/>
        </w:rPr>
        <w:t>Графа 3 номенклатури заповнюється наприкінці календарного року.</w:t>
      </w:r>
    </w:p>
    <w:p w:rsidR="009B3838" w:rsidRPr="009B3838" w:rsidRDefault="009B3838" w:rsidP="00336727">
      <w:pPr>
        <w:ind w:firstLine="709"/>
        <w:jc w:val="both"/>
        <w:rPr>
          <w:lang w:val="ru-RU"/>
        </w:rPr>
      </w:pPr>
      <w:r w:rsidRPr="009B3838">
        <w:rPr>
          <w:lang w:val="ru-RU"/>
        </w:rPr>
        <w:t>У графі 4 номенклатури зазначаються строки зберігання справ, номери статей за переліком документів із строками зберігання.</w:t>
      </w:r>
    </w:p>
    <w:p w:rsidR="009B3838" w:rsidRPr="009B3838" w:rsidRDefault="009B3838" w:rsidP="00336727">
      <w:pPr>
        <w:ind w:firstLine="709"/>
        <w:jc w:val="both"/>
        <w:rPr>
          <w:lang w:val="ru-RU"/>
        </w:rPr>
      </w:pPr>
      <w:r w:rsidRPr="009B3838">
        <w:rPr>
          <w:lang w:val="ru-RU"/>
        </w:rPr>
        <w:t>У графі 5 «Відмітка»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чи інших установ для їх продовження тощо.</w:t>
      </w:r>
    </w:p>
    <w:p w:rsidR="009B3838" w:rsidRPr="009B3838" w:rsidRDefault="00BE71D2" w:rsidP="00336727">
      <w:pPr>
        <w:ind w:firstLine="709"/>
        <w:jc w:val="both"/>
        <w:rPr>
          <w:lang w:val="ru-RU"/>
        </w:rPr>
      </w:pPr>
      <w:r>
        <w:rPr>
          <w:lang w:val="uk-UA"/>
        </w:rPr>
        <w:t>4</w:t>
      </w:r>
      <w:r w:rsidR="009B3838" w:rsidRPr="009B3838">
        <w:rPr>
          <w:lang w:val="ru-RU"/>
        </w:rPr>
        <w:t>.1.9. Наприкінці року номенклатура справ закривається з підсумковим записом про їх кількість.</w:t>
      </w:r>
    </w:p>
    <w:p w:rsidR="009B3838" w:rsidRPr="009B3838" w:rsidRDefault="009B3838" w:rsidP="00336727">
      <w:pPr>
        <w:ind w:firstLine="709"/>
        <w:jc w:val="both"/>
        <w:rPr>
          <w:lang w:val="ru-RU"/>
        </w:rPr>
      </w:pPr>
    </w:p>
    <w:p w:rsidR="009B3838" w:rsidRPr="00285DEC" w:rsidRDefault="00BE71D2" w:rsidP="00336727">
      <w:pPr>
        <w:pStyle w:val="3"/>
        <w:spacing w:before="0"/>
        <w:ind w:firstLine="709"/>
        <w:jc w:val="both"/>
        <w:rPr>
          <w:rFonts w:ascii="Times New Roman" w:hAnsi="Times New Roman" w:cs="Times New Roman"/>
          <w:b/>
          <w:color w:val="auto"/>
          <w:sz w:val="28"/>
          <w:szCs w:val="28"/>
          <w:lang w:val="ru-RU"/>
        </w:rPr>
      </w:pPr>
      <w:r>
        <w:rPr>
          <w:rFonts w:ascii="Times New Roman" w:hAnsi="Times New Roman" w:cs="Times New Roman"/>
          <w:b/>
          <w:color w:val="auto"/>
          <w:sz w:val="28"/>
          <w:szCs w:val="28"/>
          <w:lang w:val="uk-UA"/>
        </w:rPr>
        <w:t>4</w:t>
      </w:r>
      <w:r w:rsidR="009B3838" w:rsidRPr="00285DEC">
        <w:rPr>
          <w:rFonts w:ascii="Times New Roman" w:hAnsi="Times New Roman" w:cs="Times New Roman"/>
          <w:b/>
          <w:color w:val="auto"/>
          <w:sz w:val="28"/>
          <w:szCs w:val="28"/>
          <w:lang w:val="ru-RU"/>
        </w:rPr>
        <w:t>.2. Формування справ</w:t>
      </w:r>
    </w:p>
    <w:p w:rsidR="009B3838" w:rsidRPr="009B3838" w:rsidRDefault="00C37B8C" w:rsidP="00336727">
      <w:pPr>
        <w:ind w:firstLine="709"/>
        <w:jc w:val="both"/>
        <w:rPr>
          <w:lang w:val="ru-RU"/>
        </w:rPr>
      </w:pPr>
      <w:r>
        <w:rPr>
          <w:lang w:val="uk-UA"/>
        </w:rPr>
        <w:t>4</w:t>
      </w:r>
      <w:r w:rsidR="009B3838" w:rsidRPr="009B3838">
        <w:rPr>
          <w:lang w:val="ru-RU"/>
        </w:rPr>
        <w:t>.2.1. Формування справ – це групування виконаних документів у справи відповідно до номенклатури справ.</w:t>
      </w:r>
    </w:p>
    <w:p w:rsidR="009B3838" w:rsidRPr="009B3838" w:rsidRDefault="00C37B8C" w:rsidP="00336727">
      <w:pPr>
        <w:ind w:firstLine="709"/>
        <w:jc w:val="both"/>
        <w:rPr>
          <w:lang w:val="ru-RU"/>
        </w:rPr>
      </w:pPr>
      <w:r>
        <w:rPr>
          <w:lang w:val="uk-UA"/>
        </w:rPr>
        <w:t>4</w:t>
      </w:r>
      <w:r w:rsidR="009B3838" w:rsidRPr="009B3838">
        <w:rPr>
          <w:lang w:val="ru-RU"/>
        </w:rPr>
        <w:t>.2.2. Справи формуються в виконавчих органах міської ради, міській раді та її виконавчому комітеті.</w:t>
      </w:r>
    </w:p>
    <w:p w:rsidR="009B3838" w:rsidRPr="009B3838" w:rsidRDefault="00C37B8C" w:rsidP="00336727">
      <w:pPr>
        <w:ind w:firstLine="709"/>
        <w:jc w:val="both"/>
        <w:rPr>
          <w:lang w:val="ru-RU"/>
        </w:rPr>
      </w:pPr>
      <w:r>
        <w:rPr>
          <w:lang w:val="uk-UA"/>
        </w:rPr>
        <w:t>4</w:t>
      </w:r>
      <w:r w:rsidR="009B3838" w:rsidRPr="009B3838">
        <w:rPr>
          <w:lang w:val="ru-RU"/>
        </w:rPr>
        <w:t>.2.3. Під час формування справ слід дотримуватися таких загальних правил: вміщувати у справи тільки виконані документи відповідно до заголовків справ в номенклатурі; групувати у справи документи, виконані протягом одного календарного року, за винятком перехідних справ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за обсягом справа не повинна перевищувати 250 аркушів (30-40 міліметрів завтовшки).</w:t>
      </w:r>
    </w:p>
    <w:p w:rsidR="009B3838" w:rsidRPr="009B3838" w:rsidRDefault="00C37B8C" w:rsidP="00336727">
      <w:pPr>
        <w:ind w:firstLine="709"/>
        <w:jc w:val="both"/>
        <w:rPr>
          <w:lang w:val="ru-RU"/>
        </w:rPr>
      </w:pPr>
      <w:r>
        <w:rPr>
          <w:lang w:val="uk-UA"/>
        </w:rPr>
        <w:t>4</w:t>
      </w:r>
      <w:r w:rsidR="009B3838" w:rsidRPr="009B3838">
        <w:rPr>
          <w:lang w:val="ru-RU"/>
        </w:rPr>
        <w:t>.2.4. Документи групуються у справи в хронологічному та/або логічному порядку.</w:t>
      </w:r>
    </w:p>
    <w:p w:rsidR="009B3838" w:rsidRPr="009B3838" w:rsidRDefault="00C37B8C" w:rsidP="00336727">
      <w:pPr>
        <w:ind w:firstLine="709"/>
        <w:jc w:val="both"/>
        <w:rPr>
          <w:lang w:val="ru-RU"/>
        </w:rPr>
      </w:pPr>
      <w:r>
        <w:rPr>
          <w:lang w:val="uk-UA"/>
        </w:rPr>
        <w:t>4</w:t>
      </w:r>
      <w:r w:rsidR="009B3838" w:rsidRPr="009B3838">
        <w:rPr>
          <w:lang w:val="ru-RU"/>
        </w:rPr>
        <w:t>.2.5. Положення, правила, інструкції тощо, затверджені розпорядчими документами, групуються разом із зазначеними документами.</w:t>
      </w:r>
    </w:p>
    <w:p w:rsidR="009B3838" w:rsidRPr="009B3838" w:rsidRDefault="00C37B8C" w:rsidP="00336727">
      <w:pPr>
        <w:ind w:firstLine="709"/>
        <w:jc w:val="both"/>
        <w:rPr>
          <w:lang w:val="ru-RU"/>
        </w:rPr>
      </w:pPr>
      <w:r>
        <w:rPr>
          <w:lang w:val="uk-UA"/>
        </w:rPr>
        <w:t>4</w:t>
      </w:r>
      <w:r w:rsidR="009B3838" w:rsidRPr="009B3838">
        <w:rPr>
          <w:lang w:val="ru-RU"/>
        </w:rPr>
        <w:t>.2.6. Рішення, розпорядження (накази) з питань виконавчої роботи, з кадрових питань (особового складу) групуються у різні справи. Розпорядження (накази) з кадрових питань (особового складу) групуються відповідно до їх видів та строків зберігання.</w:t>
      </w:r>
    </w:p>
    <w:p w:rsidR="009B3838" w:rsidRPr="009B3838" w:rsidRDefault="00C37B8C" w:rsidP="00336727">
      <w:pPr>
        <w:ind w:firstLine="709"/>
        <w:jc w:val="both"/>
        <w:rPr>
          <w:lang w:val="ru-RU"/>
        </w:rPr>
      </w:pPr>
      <w:r>
        <w:rPr>
          <w:lang w:val="uk-UA"/>
        </w:rPr>
        <w:t>4</w:t>
      </w:r>
      <w:r w:rsidR="009B3838" w:rsidRPr="009B3838">
        <w:rPr>
          <w:lang w:val="ru-RU"/>
        </w:rPr>
        <w:t>.2.7. Документи засідань колегіальних органів групуються у дві справи:</w:t>
      </w:r>
    </w:p>
    <w:p w:rsidR="009B3838" w:rsidRPr="009B3838" w:rsidRDefault="009B3838" w:rsidP="00336727">
      <w:pPr>
        <w:ind w:firstLine="709"/>
        <w:jc w:val="both"/>
        <w:rPr>
          <w:lang w:val="ru-RU"/>
        </w:rPr>
      </w:pPr>
      <w:r>
        <w:rPr>
          <w:lang w:val="uk-UA"/>
        </w:rPr>
        <w:t>-</w:t>
      </w:r>
      <w:r w:rsidRPr="009B3838">
        <w:rPr>
          <w:lang w:val="ru-RU"/>
        </w:rPr>
        <w:t>протоколи і документи до них (доповіді, довідки, проекти рішень тощо);</w:t>
      </w:r>
    </w:p>
    <w:p w:rsidR="009B3838" w:rsidRPr="009B3838" w:rsidRDefault="009B3838" w:rsidP="00336727">
      <w:pPr>
        <w:ind w:firstLine="709"/>
        <w:jc w:val="both"/>
        <w:rPr>
          <w:lang w:val="ru-RU"/>
        </w:rPr>
      </w:pPr>
      <w:r>
        <w:rPr>
          <w:lang w:val="uk-UA"/>
        </w:rPr>
        <w:t>-</w:t>
      </w:r>
      <w:r w:rsidRPr="009B3838">
        <w:rPr>
          <w:lang w:val="ru-RU"/>
        </w:rPr>
        <w:t>документи з організації засідань (порядок денний, макет розміщення, список запрошених тощо).</w:t>
      </w:r>
    </w:p>
    <w:p w:rsidR="009B3838" w:rsidRPr="009B3838" w:rsidRDefault="00C37B8C" w:rsidP="00336727">
      <w:pPr>
        <w:ind w:firstLine="709"/>
        <w:jc w:val="both"/>
        <w:rPr>
          <w:lang w:val="ru-RU"/>
        </w:rPr>
      </w:pPr>
      <w:r>
        <w:rPr>
          <w:lang w:val="uk-UA"/>
        </w:rPr>
        <w:t>4</w:t>
      </w:r>
      <w:r w:rsidR="009B3838" w:rsidRPr="009B3838">
        <w:rPr>
          <w:lang w:val="ru-RU"/>
        </w:rPr>
        <w:t>.2.8.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9B3838" w:rsidRPr="009B3838" w:rsidRDefault="00C37B8C" w:rsidP="00336727">
      <w:pPr>
        <w:ind w:firstLine="709"/>
        <w:jc w:val="both"/>
        <w:rPr>
          <w:lang w:val="ru-RU"/>
        </w:rPr>
      </w:pPr>
      <w:r>
        <w:rPr>
          <w:lang w:val="uk-UA"/>
        </w:rPr>
        <w:t>4</w:t>
      </w:r>
      <w:r w:rsidR="009B3838" w:rsidRPr="009B3838">
        <w:rPr>
          <w:lang w:val="ru-RU"/>
        </w:rPr>
        <w:t>.2.9. Доручення установ вищого рівня і документи, пов’язані з їх виконанням, групуються у справи за напрямами діяльності установи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9B3838" w:rsidRPr="009B3838" w:rsidRDefault="00C37B8C" w:rsidP="00336727">
      <w:pPr>
        <w:ind w:firstLine="709"/>
        <w:jc w:val="both"/>
        <w:rPr>
          <w:lang w:val="ru-RU"/>
        </w:rPr>
      </w:pPr>
      <w:r>
        <w:rPr>
          <w:lang w:val="uk-UA"/>
        </w:rPr>
        <w:t>4</w:t>
      </w:r>
      <w:r w:rsidR="009B3838" w:rsidRPr="009B3838">
        <w:rPr>
          <w:lang w:val="ru-RU"/>
        </w:rPr>
        <w:t>.2.10. Затверджені плани, звіти, кошториси групуються у справи окремо від проектів цих документів.</w:t>
      </w:r>
    </w:p>
    <w:p w:rsidR="009B3838" w:rsidRPr="009B3838" w:rsidRDefault="00C37B8C" w:rsidP="00336727">
      <w:pPr>
        <w:ind w:firstLine="709"/>
        <w:jc w:val="both"/>
        <w:rPr>
          <w:lang w:val="ru-RU"/>
        </w:rPr>
      </w:pPr>
      <w:r>
        <w:rPr>
          <w:lang w:val="uk-UA"/>
        </w:rPr>
        <w:t>4</w:t>
      </w:r>
      <w:r w:rsidR="009B3838" w:rsidRPr="009B3838">
        <w:rPr>
          <w:lang w:val="ru-RU"/>
        </w:rPr>
        <w:t>.2.11.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9B3838" w:rsidRPr="009B3838" w:rsidRDefault="00C37B8C" w:rsidP="00336727">
      <w:pPr>
        <w:ind w:firstLine="709"/>
        <w:jc w:val="both"/>
        <w:rPr>
          <w:lang w:val="ru-RU"/>
        </w:rPr>
      </w:pPr>
      <w:r>
        <w:rPr>
          <w:lang w:val="uk-UA"/>
        </w:rPr>
        <w:t>4</w:t>
      </w:r>
      <w:r w:rsidR="009B3838" w:rsidRPr="009B3838">
        <w:rPr>
          <w:lang w:val="ru-RU"/>
        </w:rPr>
        <w:t>.2.12. Особові справи посадових осіб формуються відповідно до Порядку ведення особових справ державних службовців в органах виконавчої влади.</w:t>
      </w:r>
    </w:p>
    <w:p w:rsidR="009B3838" w:rsidRPr="009B3838" w:rsidRDefault="00C37B8C" w:rsidP="00336727">
      <w:pPr>
        <w:ind w:firstLine="709"/>
        <w:jc w:val="both"/>
        <w:rPr>
          <w:lang w:val="ru-RU"/>
        </w:rPr>
      </w:pPr>
      <w:r>
        <w:rPr>
          <w:lang w:val="uk-UA"/>
        </w:rPr>
        <w:t>4</w:t>
      </w:r>
      <w:r w:rsidR="009B3838" w:rsidRPr="009B3838">
        <w:rPr>
          <w:lang w:val="ru-RU"/>
        </w:rPr>
        <w:t>.2.13. Розрахунково-платіжні відомості (особові рахунки) працівників систематизуються в межах року за прізвищами в алфавітному порядку, а відомості на виплату з грошей (відомості нарахування заробітної плати) повинні бути сформовані щомісяця за рік.</w:t>
      </w:r>
    </w:p>
    <w:p w:rsidR="009B3838" w:rsidRPr="009B3838" w:rsidRDefault="00C37B8C" w:rsidP="00336727">
      <w:pPr>
        <w:ind w:firstLine="709"/>
        <w:jc w:val="both"/>
        <w:rPr>
          <w:lang w:val="ru-RU"/>
        </w:rPr>
      </w:pPr>
      <w:r>
        <w:rPr>
          <w:lang w:val="uk-UA"/>
        </w:rPr>
        <w:t>4</w:t>
      </w:r>
      <w:r w:rsidR="009B3838" w:rsidRPr="009B3838">
        <w:rPr>
          <w:lang w:val="ru-RU"/>
        </w:rPr>
        <w:t xml:space="preserve">.2.14. Методичне керівництво і контроль за формуванням справ в міській раді та її виконавчому комітеті та її структурних підрозділах здійснюється архівним відділом </w:t>
      </w:r>
      <w:r w:rsidR="00D76C7C" w:rsidRPr="00D76C7C">
        <w:rPr>
          <w:lang w:val="ru-RU"/>
        </w:rPr>
        <w:t xml:space="preserve">виконавчого комітету </w:t>
      </w:r>
      <w:r w:rsidR="009B3838" w:rsidRPr="009B3838">
        <w:rPr>
          <w:lang w:val="ru-RU"/>
        </w:rPr>
        <w:t>міської ради.</w:t>
      </w:r>
    </w:p>
    <w:p w:rsidR="009B3838" w:rsidRPr="009B3838" w:rsidRDefault="009B3838" w:rsidP="00336727">
      <w:pPr>
        <w:ind w:firstLine="709"/>
        <w:jc w:val="both"/>
        <w:rPr>
          <w:lang w:val="ru-RU"/>
        </w:rPr>
      </w:pPr>
    </w:p>
    <w:p w:rsidR="009B3838" w:rsidRPr="00285DEC" w:rsidRDefault="00C37B8C" w:rsidP="00336727">
      <w:pPr>
        <w:pStyle w:val="3"/>
        <w:spacing w:before="0"/>
        <w:ind w:firstLine="709"/>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4</w:t>
      </w:r>
      <w:r w:rsidR="009B3838" w:rsidRPr="00285DEC">
        <w:rPr>
          <w:rFonts w:ascii="Times New Roman" w:hAnsi="Times New Roman" w:cs="Times New Roman"/>
          <w:b/>
          <w:color w:val="auto"/>
          <w:sz w:val="28"/>
          <w:szCs w:val="28"/>
          <w:lang w:val="ru-RU"/>
        </w:rPr>
        <w:t>.3. Зберігання документів  в міській раді та її виконавч</w:t>
      </w:r>
      <w:r w:rsidR="00ED5742">
        <w:rPr>
          <w:rFonts w:ascii="Times New Roman" w:hAnsi="Times New Roman" w:cs="Times New Roman"/>
          <w:b/>
          <w:color w:val="auto"/>
          <w:sz w:val="28"/>
          <w:szCs w:val="28"/>
          <w:lang w:val="ru-RU"/>
        </w:rPr>
        <w:t>их</w:t>
      </w:r>
      <w:r w:rsidR="009B3838" w:rsidRPr="00285DEC">
        <w:rPr>
          <w:rFonts w:ascii="Times New Roman" w:hAnsi="Times New Roman" w:cs="Times New Roman"/>
          <w:b/>
          <w:color w:val="auto"/>
          <w:sz w:val="28"/>
          <w:szCs w:val="28"/>
          <w:lang w:val="uk-UA"/>
        </w:rPr>
        <w:t xml:space="preserve"> орган</w:t>
      </w:r>
      <w:r w:rsidR="00ED5742">
        <w:rPr>
          <w:rFonts w:ascii="Times New Roman" w:hAnsi="Times New Roman" w:cs="Times New Roman"/>
          <w:b/>
          <w:color w:val="auto"/>
          <w:sz w:val="28"/>
          <w:szCs w:val="28"/>
          <w:lang w:val="uk-UA"/>
        </w:rPr>
        <w:t>ах</w:t>
      </w:r>
    </w:p>
    <w:p w:rsidR="009B3838" w:rsidRPr="009179A9" w:rsidRDefault="00C37B8C" w:rsidP="00336727">
      <w:pPr>
        <w:ind w:firstLine="709"/>
        <w:jc w:val="both"/>
        <w:rPr>
          <w:lang w:val="uk-UA"/>
        </w:rPr>
      </w:pPr>
      <w:r>
        <w:rPr>
          <w:lang w:val="uk-UA"/>
        </w:rPr>
        <w:t>4</w:t>
      </w:r>
      <w:r w:rsidR="009B3838" w:rsidRPr="009179A9">
        <w:rPr>
          <w:lang w:val="uk-UA"/>
        </w:rPr>
        <w:t xml:space="preserve">.3.1. Документи з часу створення (надходження) і до передачі до архівного відділу </w:t>
      </w:r>
      <w:r w:rsidR="00D76C7C" w:rsidRPr="009179A9">
        <w:rPr>
          <w:lang w:val="uk-UA"/>
        </w:rPr>
        <w:t xml:space="preserve">виконавчого комітету </w:t>
      </w:r>
      <w:r w:rsidR="009B3838" w:rsidRPr="009179A9">
        <w:rPr>
          <w:lang w:val="uk-UA"/>
        </w:rPr>
        <w:t>міської ради зберігаються за місцем їх формування.</w:t>
      </w:r>
    </w:p>
    <w:p w:rsidR="009B3838" w:rsidRPr="009179A9" w:rsidRDefault="009B3838" w:rsidP="00336727">
      <w:pPr>
        <w:ind w:firstLine="709"/>
        <w:jc w:val="both"/>
        <w:rPr>
          <w:lang w:val="uk-UA"/>
        </w:rPr>
      </w:pPr>
      <w:r w:rsidRPr="009179A9">
        <w:rPr>
          <w:lang w:val="uk-UA"/>
        </w:rPr>
        <w:t>Міська рада та її виконавч</w:t>
      </w:r>
      <w:r>
        <w:rPr>
          <w:lang w:val="uk-UA"/>
        </w:rPr>
        <w:t>і органи</w:t>
      </w:r>
      <w:r w:rsidRPr="009179A9">
        <w:rPr>
          <w:lang w:val="uk-UA"/>
        </w:rPr>
        <w:t xml:space="preserve">, керівники виконавчих органів міської ради, працівники, відповідальні за формування справ в цих підрозділах, зобов’язані забезпечити </w:t>
      </w:r>
      <w:r w:rsidRPr="009179A9">
        <w:rPr>
          <w:lang w:val="uk-UA"/>
        </w:rPr>
        <w:lastRenderedPageBreak/>
        <w:t>зберігання документів і справ.</w:t>
      </w:r>
    </w:p>
    <w:p w:rsidR="009B3838" w:rsidRPr="009B3838" w:rsidRDefault="00C37B8C" w:rsidP="00336727">
      <w:pPr>
        <w:ind w:firstLine="709"/>
        <w:jc w:val="both"/>
        <w:rPr>
          <w:lang w:val="ru-RU"/>
        </w:rPr>
      </w:pPr>
      <w:r>
        <w:rPr>
          <w:lang w:val="uk-UA"/>
        </w:rPr>
        <w:t>4</w:t>
      </w:r>
      <w:r w:rsidR="009B3838" w:rsidRPr="009B3838">
        <w:rPr>
          <w:lang w:val="ru-RU"/>
        </w:rPr>
        <w:t>.3.2. У робочих кімнатах справи повинні зберігатися у вертикальному положенні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w:t>
      </w:r>
    </w:p>
    <w:p w:rsidR="009B3838" w:rsidRPr="009B3838" w:rsidRDefault="00C37B8C" w:rsidP="00336727">
      <w:pPr>
        <w:ind w:firstLine="709"/>
        <w:jc w:val="both"/>
        <w:rPr>
          <w:lang w:val="ru-RU"/>
        </w:rPr>
      </w:pPr>
      <w:r>
        <w:rPr>
          <w:lang w:val="uk-UA"/>
        </w:rPr>
        <w:t>4</w:t>
      </w:r>
      <w:r w:rsidR="009B3838" w:rsidRPr="009B3838">
        <w:rPr>
          <w:lang w:val="ru-RU"/>
        </w:rPr>
        <w:t>.3.</w:t>
      </w:r>
      <w:r w:rsidR="009B3838">
        <w:rPr>
          <w:lang w:val="uk-UA"/>
        </w:rPr>
        <w:t>3</w:t>
      </w:r>
      <w:r w:rsidR="009B3838" w:rsidRPr="009B3838">
        <w:rPr>
          <w:lang w:val="ru-RU"/>
        </w:rPr>
        <w:t>.Видача справ у тимчасове користування працівникам здійснюється з дозволу керівника виконавчого органу, в якому було сформовано справу, іншим установам – з письмового дозволу міського голови. На видану справу складається картка-замінник. У картці зазначаються назва виконавчого органу, індекс справи, заголовок справи, дата її видачі, особа, якій справу видано, дата її повернення, підписи осіб, які видали та прийняли справу.</w:t>
      </w:r>
    </w:p>
    <w:p w:rsidR="009B3838" w:rsidRPr="009B3838" w:rsidRDefault="00C37B8C" w:rsidP="00336727">
      <w:pPr>
        <w:ind w:firstLine="709"/>
        <w:jc w:val="both"/>
        <w:rPr>
          <w:lang w:val="ru-RU"/>
        </w:rPr>
      </w:pPr>
      <w:r>
        <w:rPr>
          <w:lang w:val="uk-UA"/>
        </w:rPr>
        <w:t>4</w:t>
      </w:r>
      <w:r w:rsidR="009B3838" w:rsidRPr="009B3838">
        <w:rPr>
          <w:lang w:val="ru-RU"/>
        </w:rPr>
        <w:t>.3.</w:t>
      </w:r>
      <w:r w:rsidR="009B3838">
        <w:rPr>
          <w:lang w:val="uk-UA"/>
        </w:rPr>
        <w:t>4</w:t>
      </w:r>
      <w:r w:rsidR="009B3838" w:rsidRPr="009B3838">
        <w:rPr>
          <w:lang w:val="ru-RU"/>
        </w:rPr>
        <w:t>. Надання справ у тимчасове користування здійснюється не більш як на один місяць.</w:t>
      </w:r>
    </w:p>
    <w:p w:rsidR="009B3838" w:rsidRPr="009B3838" w:rsidRDefault="00C37B8C" w:rsidP="00336727">
      <w:pPr>
        <w:ind w:firstLine="709"/>
        <w:jc w:val="both"/>
        <w:rPr>
          <w:lang w:val="ru-RU"/>
        </w:rPr>
      </w:pPr>
      <w:r>
        <w:rPr>
          <w:lang w:val="uk-UA"/>
        </w:rPr>
        <w:t>4</w:t>
      </w:r>
      <w:r w:rsidR="009B3838" w:rsidRPr="009B3838">
        <w:rPr>
          <w:lang w:val="ru-RU"/>
        </w:rPr>
        <w:t>.3.</w:t>
      </w:r>
      <w:r w:rsidR="009B3838">
        <w:rPr>
          <w:lang w:val="uk-UA"/>
        </w:rPr>
        <w:t>5</w:t>
      </w:r>
      <w:r w:rsidR="009B3838" w:rsidRPr="009B3838">
        <w:rPr>
          <w:lang w:val="ru-RU"/>
        </w:rPr>
        <w:t>.Вилучення документів із справи постійного зберігання забороняється. У виняткових випадках вилучення документів допускається з дозволу міського голови з обов’язковим залишенням у справі засвідчених належним чином копій.</w:t>
      </w:r>
    </w:p>
    <w:p w:rsidR="009B3838" w:rsidRPr="009B3838" w:rsidRDefault="009B3838" w:rsidP="00336727">
      <w:pPr>
        <w:ind w:firstLine="709"/>
        <w:jc w:val="both"/>
        <w:rPr>
          <w:lang w:val="ru-RU"/>
        </w:rPr>
      </w:pPr>
    </w:p>
    <w:p w:rsidR="009B3838" w:rsidRPr="009B3838" w:rsidRDefault="00C37B8C" w:rsidP="00336727">
      <w:pPr>
        <w:ind w:firstLine="709"/>
        <w:jc w:val="both"/>
        <w:rPr>
          <w:lang w:val="ru-RU"/>
        </w:rPr>
      </w:pPr>
      <w:r>
        <w:rPr>
          <w:b/>
          <w:lang w:val="uk-UA"/>
        </w:rPr>
        <w:t>4</w:t>
      </w:r>
      <w:r w:rsidR="009B3838" w:rsidRPr="009B3838">
        <w:rPr>
          <w:b/>
          <w:lang w:val="ru-RU"/>
        </w:rPr>
        <w:t>.4. Тимчасовий доступ до документів (вилучення документів)</w:t>
      </w:r>
    </w:p>
    <w:p w:rsidR="009B3838" w:rsidRPr="009B3838" w:rsidRDefault="00C37B8C" w:rsidP="00336727">
      <w:pPr>
        <w:ind w:firstLine="709"/>
        <w:jc w:val="both"/>
        <w:rPr>
          <w:lang w:val="ru-RU"/>
        </w:rPr>
      </w:pPr>
      <w:r>
        <w:rPr>
          <w:lang w:val="uk-UA"/>
        </w:rPr>
        <w:t>4</w:t>
      </w:r>
      <w:r w:rsidR="009B3838" w:rsidRPr="009B3838">
        <w:rPr>
          <w:lang w:val="ru-RU"/>
        </w:rPr>
        <w:t>.4.1. Тимчасовий доступ до документів здійснюється відповідно до Кримінального процесуального кодексу України.</w:t>
      </w:r>
    </w:p>
    <w:p w:rsidR="009B3838" w:rsidRPr="009B3838" w:rsidRDefault="00C37B8C" w:rsidP="00336727">
      <w:pPr>
        <w:ind w:firstLine="709"/>
        <w:jc w:val="both"/>
        <w:rPr>
          <w:lang w:val="ru-RU"/>
        </w:rPr>
      </w:pPr>
      <w:r>
        <w:rPr>
          <w:lang w:val="uk-UA"/>
        </w:rPr>
        <w:t>4</w:t>
      </w:r>
      <w:r w:rsidR="009B3838" w:rsidRPr="009B3838">
        <w:rPr>
          <w:lang w:val="ru-RU"/>
        </w:rPr>
        <w:t>.4.2. Виконавчий комітет або інший виконавчий орган міської ради у разі визначення їх в ухвалі слідчого судді, суду про тимчасовий доступ до речей і документів володільцями речей або документів, зобов’язані надати тимчасовий доступ до зазначених в ухвалі речей і документів особі, зазначеній у відповідній ухвалі слідчого судді, суду.</w:t>
      </w:r>
    </w:p>
    <w:p w:rsidR="009B3838" w:rsidRPr="009B3838" w:rsidRDefault="00C37B8C" w:rsidP="00336727">
      <w:pPr>
        <w:ind w:firstLine="709"/>
        <w:jc w:val="both"/>
        <w:rPr>
          <w:lang w:val="ru-RU"/>
        </w:rPr>
      </w:pPr>
      <w:r>
        <w:rPr>
          <w:lang w:val="uk-UA"/>
        </w:rPr>
        <w:t>4</w:t>
      </w:r>
      <w:r w:rsidR="009B3838" w:rsidRPr="009B3838">
        <w:rPr>
          <w:lang w:val="ru-RU"/>
        </w:rPr>
        <w:t>.4.3. Зазначена в ухвалі слідчого судді, суду особа зобов’язана пред’явити особі, яка зазначена в ухвалі як володілець речей і документів, оригінал ухвали про тимчасовий доступ до речей і документів та вручити її копію.</w:t>
      </w:r>
    </w:p>
    <w:p w:rsidR="009B3838" w:rsidRPr="009B3838" w:rsidRDefault="00C37B8C" w:rsidP="00336727">
      <w:pPr>
        <w:ind w:firstLine="709"/>
        <w:jc w:val="both"/>
        <w:rPr>
          <w:lang w:val="ru-RU"/>
        </w:rPr>
      </w:pPr>
      <w:r>
        <w:rPr>
          <w:lang w:val="uk-UA"/>
        </w:rPr>
        <w:t>4</w:t>
      </w:r>
      <w:r w:rsidR="009B3838" w:rsidRPr="009B3838">
        <w:rPr>
          <w:lang w:val="ru-RU"/>
        </w:rPr>
        <w:t>.4.4. Особа, яка пред’являє ухвалу про тимчасовий доступ до речей і документів, зобов’язана залишити володільцю речей і документів опис речей і документів, які були вилучені на виконання ухвали слідчого судді, суду.</w:t>
      </w:r>
    </w:p>
    <w:p w:rsidR="009B3838" w:rsidRPr="009B3838" w:rsidRDefault="00C37B8C" w:rsidP="00336727">
      <w:pPr>
        <w:ind w:firstLine="709"/>
        <w:jc w:val="both"/>
        <w:rPr>
          <w:lang w:val="ru-RU"/>
        </w:rPr>
      </w:pPr>
      <w:r>
        <w:rPr>
          <w:lang w:val="uk-UA"/>
        </w:rPr>
        <w:t>4</w:t>
      </w:r>
      <w:r w:rsidR="009B3838" w:rsidRPr="009B3838">
        <w:rPr>
          <w:lang w:val="ru-RU"/>
        </w:rPr>
        <w:t>.4.5. На вимогу володільця особою, яка пред’являє ухвалу про тимчасовий доступ до речей і документів, має бути залишено копію вилучених документів. Копії вилучених документів виготовляються з використанням копіювальної техніки, електронних засобів володільця (за його згодою) або копіювальної техніки, електронних засобів особи, яка пред’являє ухвалу про тимчасовий доступ до речей і документів.</w:t>
      </w:r>
    </w:p>
    <w:p w:rsidR="009B3838" w:rsidRPr="009B3838" w:rsidRDefault="009B3838" w:rsidP="00336727">
      <w:pPr>
        <w:spacing w:line="259" w:lineRule="auto"/>
        <w:jc w:val="both"/>
        <w:rPr>
          <w:lang w:val="ru-RU"/>
        </w:rPr>
      </w:pPr>
    </w:p>
    <w:p w:rsidR="009B3838" w:rsidRPr="009B3838" w:rsidRDefault="00C37B8C" w:rsidP="00336727">
      <w:pPr>
        <w:spacing w:line="271" w:lineRule="auto"/>
        <w:jc w:val="both"/>
        <w:rPr>
          <w:szCs w:val="28"/>
          <w:lang w:val="ru-RU"/>
        </w:rPr>
      </w:pPr>
      <w:r>
        <w:rPr>
          <w:b/>
          <w:szCs w:val="28"/>
          <w:lang w:val="uk-UA"/>
        </w:rPr>
        <w:t>5</w:t>
      </w:r>
      <w:r w:rsidR="009B3838" w:rsidRPr="009B3838">
        <w:rPr>
          <w:b/>
          <w:szCs w:val="28"/>
          <w:lang w:val="ru-RU"/>
        </w:rPr>
        <w:t>. ПОРЯДОК ПІДГОТОВКИ СПРАВ ДО ПЕРЕДАЧІ ДЛЯ АРХІВНОГО ЗБЕРІГАННЯ В МІСЬКІЙ РАДІ ТА ЇЇ ВИКОНАВЧОГО ОРГАНУ</w:t>
      </w:r>
    </w:p>
    <w:p w:rsidR="009B3838" w:rsidRPr="00285DEC" w:rsidRDefault="00C37B8C" w:rsidP="00336727">
      <w:pPr>
        <w:pStyle w:val="3"/>
        <w:spacing w:before="0"/>
        <w:ind w:firstLine="709"/>
        <w:jc w:val="both"/>
        <w:rPr>
          <w:rFonts w:ascii="Times New Roman" w:hAnsi="Times New Roman" w:cs="Times New Roman"/>
          <w:b/>
          <w:color w:val="auto"/>
          <w:sz w:val="28"/>
          <w:szCs w:val="28"/>
          <w:lang w:val="ru-RU"/>
        </w:rPr>
      </w:pPr>
      <w:r>
        <w:rPr>
          <w:rFonts w:ascii="Times New Roman" w:hAnsi="Times New Roman" w:cs="Times New Roman"/>
          <w:b/>
          <w:color w:val="auto"/>
          <w:sz w:val="28"/>
          <w:szCs w:val="28"/>
          <w:lang w:val="uk-UA"/>
        </w:rPr>
        <w:t>5</w:t>
      </w:r>
      <w:r w:rsidR="009B3838" w:rsidRPr="00285DEC">
        <w:rPr>
          <w:rFonts w:ascii="Times New Roman" w:hAnsi="Times New Roman" w:cs="Times New Roman"/>
          <w:b/>
          <w:color w:val="auto"/>
          <w:sz w:val="28"/>
          <w:szCs w:val="28"/>
          <w:lang w:val="ru-RU"/>
        </w:rPr>
        <w:t>.1. Експертиза цінності документів</w:t>
      </w:r>
    </w:p>
    <w:p w:rsidR="009B3838" w:rsidRPr="009B3838" w:rsidRDefault="00C37B8C" w:rsidP="00336727">
      <w:pPr>
        <w:ind w:firstLine="709"/>
        <w:jc w:val="both"/>
        <w:rPr>
          <w:lang w:val="ru-RU"/>
        </w:rPr>
      </w:pPr>
      <w:r>
        <w:rPr>
          <w:lang w:val="uk-UA"/>
        </w:rPr>
        <w:t>5</w:t>
      </w:r>
      <w:r w:rsidR="009B3838" w:rsidRPr="009B3838">
        <w:rPr>
          <w:lang w:val="ru-RU"/>
        </w:rPr>
        <w:t>.1.1.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w:t>
      </w:r>
    </w:p>
    <w:p w:rsidR="009B3838" w:rsidRPr="009B3838" w:rsidRDefault="00C37B8C" w:rsidP="00336727">
      <w:pPr>
        <w:ind w:firstLine="709"/>
        <w:jc w:val="both"/>
        <w:rPr>
          <w:lang w:val="ru-RU"/>
        </w:rPr>
      </w:pPr>
      <w:r>
        <w:rPr>
          <w:lang w:val="uk-UA"/>
        </w:rPr>
        <w:t>5</w:t>
      </w:r>
      <w:r w:rsidR="009B3838" w:rsidRPr="009B3838">
        <w:rPr>
          <w:lang w:val="ru-RU"/>
        </w:rPr>
        <w:t>.1.2. Для організації та проведення експертизи цінності документів в міській раді та її виконавчому комітеті, відповідним розпорядженням міського голови, а у виконавчих органах - відповідним наказом керівника, утворюється постійно діюча експертна комісія.</w:t>
      </w:r>
    </w:p>
    <w:p w:rsidR="009B3838" w:rsidRPr="009B3838" w:rsidRDefault="00C37B8C" w:rsidP="00336727">
      <w:pPr>
        <w:ind w:firstLine="709"/>
        <w:jc w:val="both"/>
        <w:rPr>
          <w:lang w:val="ru-RU"/>
        </w:rPr>
      </w:pPr>
      <w:r>
        <w:rPr>
          <w:lang w:val="uk-UA"/>
        </w:rPr>
        <w:t>5</w:t>
      </w:r>
      <w:r w:rsidR="009B3838" w:rsidRPr="009B3838">
        <w:rPr>
          <w:lang w:val="ru-RU"/>
        </w:rPr>
        <w:t>.1.3. Експертиза цінності</w:t>
      </w:r>
      <w:r>
        <w:rPr>
          <w:lang w:val="ru-RU"/>
        </w:rPr>
        <w:t xml:space="preserve"> документів проводиться щороку </w:t>
      </w:r>
      <w:r w:rsidR="009B3838" w:rsidRPr="009B3838">
        <w:rPr>
          <w:lang w:val="ru-RU"/>
        </w:rPr>
        <w:t>експертною комісією міської ради та її виконавчого комітету та експертними комісіями виконавчих органів міської ради під методичним керівництвом архівного відділу</w:t>
      </w:r>
      <w:r w:rsidR="00D76C7C" w:rsidRPr="00D76C7C">
        <w:rPr>
          <w:lang w:val="ru-RU"/>
        </w:rPr>
        <w:t xml:space="preserve"> виконавчого комітету</w:t>
      </w:r>
      <w:r w:rsidR="009B3838" w:rsidRPr="00D76C7C">
        <w:rPr>
          <w:lang w:val="ru-RU"/>
        </w:rPr>
        <w:t xml:space="preserve"> </w:t>
      </w:r>
      <w:r w:rsidR="009B3838" w:rsidRPr="009B3838">
        <w:rPr>
          <w:lang w:val="ru-RU"/>
        </w:rPr>
        <w:t>міської ради.</w:t>
      </w:r>
    </w:p>
    <w:p w:rsidR="009B3838" w:rsidRPr="009B3838" w:rsidRDefault="00C37B8C" w:rsidP="00336727">
      <w:pPr>
        <w:ind w:firstLine="709"/>
        <w:jc w:val="both"/>
        <w:rPr>
          <w:lang w:val="ru-RU"/>
        </w:rPr>
      </w:pPr>
      <w:r>
        <w:rPr>
          <w:lang w:val="uk-UA"/>
        </w:rPr>
        <w:t>5</w:t>
      </w:r>
      <w:r w:rsidR="009B3838" w:rsidRPr="009B3838">
        <w:rPr>
          <w:lang w:val="ru-RU"/>
        </w:rPr>
        <w:t>.1.4. Під час проведення експертизи цінності документів здійснюється відбір документів постійного та тривалого (понад 10 років) зберігання для передачі до архівного відділу</w:t>
      </w:r>
      <w:r w:rsidR="00D76C7C" w:rsidRPr="00D76C7C">
        <w:rPr>
          <w:lang w:val="ru-RU"/>
        </w:rPr>
        <w:t xml:space="preserve"> виконавчого комітету</w:t>
      </w:r>
      <w:r w:rsidR="009B3838" w:rsidRPr="00D76C7C">
        <w:rPr>
          <w:lang w:val="ru-RU"/>
        </w:rPr>
        <w:t xml:space="preserve"> </w:t>
      </w:r>
      <w:r w:rsidR="009B3838" w:rsidRPr="009B3838">
        <w:rPr>
          <w:lang w:val="ru-RU"/>
        </w:rPr>
        <w:t xml:space="preserve">міської ради, вилучення для знищення документів і справ за </w:t>
      </w:r>
      <w:r w:rsidR="009B3838" w:rsidRPr="009B3838">
        <w:rPr>
          <w:lang w:val="ru-RU"/>
        </w:rPr>
        <w:lastRenderedPageBreak/>
        <w:t>минулі роки, строки зберігання яких закінчилися.</w:t>
      </w:r>
    </w:p>
    <w:p w:rsidR="009B3838" w:rsidRPr="009B3838" w:rsidRDefault="009B3838" w:rsidP="00336727">
      <w:pPr>
        <w:ind w:firstLine="709"/>
        <w:jc w:val="both"/>
        <w:rPr>
          <w:lang w:val="ru-RU"/>
        </w:rPr>
      </w:pPr>
      <w:r w:rsidRPr="009B3838">
        <w:rPr>
          <w:lang w:val="ru-RU"/>
        </w:rPr>
        <w:t>Вилучення документів для знищення без проведення попередньої експертизи їх цінності забороняється.</w:t>
      </w:r>
    </w:p>
    <w:p w:rsidR="009B3838" w:rsidRPr="009B3838" w:rsidRDefault="00C37B8C" w:rsidP="00336727">
      <w:pPr>
        <w:ind w:firstLine="709"/>
        <w:jc w:val="both"/>
        <w:rPr>
          <w:lang w:val="ru-RU"/>
        </w:rPr>
      </w:pPr>
      <w:r>
        <w:rPr>
          <w:lang w:val="uk-UA"/>
        </w:rPr>
        <w:t>5</w:t>
      </w:r>
      <w:r w:rsidR="009B3838" w:rsidRPr="009B3838">
        <w:rPr>
          <w:lang w:val="ru-RU"/>
        </w:rPr>
        <w:t>.1.5.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шляхом перегляду кожного аркуша справи. Забороняється відбір документів для подальшого зберігання або знищення на підставі заголовків справ в описі або номенклатурі справ.</w:t>
      </w:r>
    </w:p>
    <w:p w:rsidR="009B3838" w:rsidRPr="009B3838" w:rsidRDefault="00C37B8C" w:rsidP="00336727">
      <w:pPr>
        <w:ind w:firstLine="709"/>
        <w:jc w:val="both"/>
        <w:rPr>
          <w:lang w:val="ru-RU"/>
        </w:rPr>
      </w:pPr>
      <w:r>
        <w:rPr>
          <w:lang w:val="uk-UA"/>
        </w:rPr>
        <w:t>5</w:t>
      </w:r>
      <w:r w:rsidR="009B3838" w:rsidRPr="009B3838">
        <w:rPr>
          <w:lang w:val="ru-RU"/>
        </w:rPr>
        <w:t xml:space="preserve">.1.6. За результатами </w:t>
      </w:r>
      <w:r w:rsidR="00683220">
        <w:rPr>
          <w:lang w:val="ru-RU"/>
        </w:rPr>
        <w:t xml:space="preserve">експертизи цінності документів </w:t>
      </w:r>
      <w:r w:rsidR="009B3838" w:rsidRPr="009B3838">
        <w:rPr>
          <w:lang w:val="ru-RU"/>
        </w:rPr>
        <w:t xml:space="preserve">складаються описи справ постійного, тривалого (понад 10 років) зберігання, з кадрових питань (особового складу) та акт про вилучення для знищення документів, не внесених до Національного архівного фонду </w:t>
      </w:r>
      <w:r w:rsidR="009B3838" w:rsidRPr="009B3838">
        <w:rPr>
          <w:b/>
          <w:lang w:val="ru-RU"/>
        </w:rPr>
        <w:t>(</w:t>
      </w:r>
      <w:r w:rsidR="009B3838" w:rsidRPr="009B3838">
        <w:rPr>
          <w:b/>
          <w:i/>
          <w:lang w:val="ru-RU"/>
        </w:rPr>
        <w:t>додаток 11</w:t>
      </w:r>
      <w:r w:rsidR="009B3838" w:rsidRPr="009B3838">
        <w:rPr>
          <w:b/>
          <w:lang w:val="ru-RU"/>
        </w:rPr>
        <w:t>)</w:t>
      </w:r>
      <w:r w:rsidR="009B3838" w:rsidRPr="009B3838">
        <w:rPr>
          <w:lang w:val="ru-RU"/>
        </w:rPr>
        <w:t>.</w:t>
      </w:r>
    </w:p>
    <w:p w:rsidR="009B3838" w:rsidRPr="009B3838" w:rsidRDefault="00C37B8C" w:rsidP="00336727">
      <w:pPr>
        <w:ind w:firstLine="709"/>
        <w:jc w:val="both"/>
        <w:rPr>
          <w:lang w:val="ru-RU"/>
        </w:rPr>
      </w:pPr>
      <w:r>
        <w:rPr>
          <w:lang w:val="uk-UA"/>
        </w:rPr>
        <w:t>5</w:t>
      </w:r>
      <w:r w:rsidR="009B3838" w:rsidRPr="009B3838">
        <w:rPr>
          <w:lang w:val="ru-RU"/>
        </w:rPr>
        <w:t xml:space="preserve">.1.7.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чого разом з описами справ постійного зберігання та з кадрових питань (особового складу) подаються на розгляд експертної комісії (ЕК) архівного відділу та експертноперевірної комісії (ЕПК) державного архіву для погодження. В міській раді та її виконавчому </w:t>
      </w:r>
      <w:r w:rsidR="009B3838">
        <w:rPr>
          <w:lang w:val="uk-UA"/>
        </w:rPr>
        <w:t>органі</w:t>
      </w:r>
      <w:r w:rsidR="009B3838" w:rsidRPr="009B3838">
        <w:rPr>
          <w:lang w:val="ru-RU"/>
        </w:rPr>
        <w:t xml:space="preserve"> погоджені акти затверджуються міським головою, в виконавчих органах міської ради – керівником, після чого документи можуть бути знищені.</w:t>
      </w:r>
    </w:p>
    <w:p w:rsidR="009B3838" w:rsidRPr="009B3838" w:rsidRDefault="00C37B8C" w:rsidP="00336727">
      <w:pPr>
        <w:ind w:firstLine="709"/>
        <w:jc w:val="both"/>
        <w:rPr>
          <w:lang w:val="ru-RU"/>
        </w:rPr>
      </w:pPr>
      <w:r>
        <w:rPr>
          <w:lang w:val="uk-UA"/>
        </w:rPr>
        <w:t>5</w:t>
      </w:r>
      <w:r w:rsidR="009B3838" w:rsidRPr="009B3838">
        <w:rPr>
          <w:lang w:val="ru-RU"/>
        </w:rPr>
        <w:t>.1.8. Акт про вилучення для знищення документів, не внесених до Національного архівного фонду, складається, як правило, на справи всієї установи. Якщо в акті зазначено справи кількох структурних підрозділів, їх найменування зазначаються перед групою заголовків справ цього підрозділу.</w:t>
      </w:r>
    </w:p>
    <w:p w:rsidR="009B3838" w:rsidRPr="00285DEC" w:rsidRDefault="00C37B8C" w:rsidP="00336727">
      <w:pPr>
        <w:pStyle w:val="3"/>
        <w:spacing w:before="0"/>
        <w:ind w:firstLine="709"/>
        <w:jc w:val="both"/>
        <w:rPr>
          <w:rFonts w:ascii="Times New Roman" w:hAnsi="Times New Roman" w:cs="Times New Roman"/>
          <w:b/>
          <w:color w:val="auto"/>
          <w:sz w:val="28"/>
          <w:szCs w:val="28"/>
          <w:lang w:val="ru-RU"/>
        </w:rPr>
      </w:pPr>
      <w:r>
        <w:rPr>
          <w:rFonts w:ascii="Times New Roman" w:hAnsi="Times New Roman" w:cs="Times New Roman"/>
          <w:b/>
          <w:color w:val="auto"/>
          <w:sz w:val="28"/>
          <w:szCs w:val="28"/>
          <w:lang w:val="uk-UA"/>
        </w:rPr>
        <w:t>5</w:t>
      </w:r>
      <w:r w:rsidR="009B3838" w:rsidRPr="00285DEC">
        <w:rPr>
          <w:rFonts w:ascii="Times New Roman" w:hAnsi="Times New Roman" w:cs="Times New Roman"/>
          <w:b/>
          <w:color w:val="auto"/>
          <w:sz w:val="28"/>
          <w:szCs w:val="28"/>
          <w:lang w:val="ru-RU"/>
        </w:rPr>
        <w:t>.2. Складення описів справ</w:t>
      </w:r>
    </w:p>
    <w:p w:rsidR="009B3838" w:rsidRPr="009B3838" w:rsidRDefault="00C37B8C" w:rsidP="00336727">
      <w:pPr>
        <w:ind w:firstLine="709"/>
        <w:jc w:val="both"/>
        <w:rPr>
          <w:lang w:val="ru-RU"/>
        </w:rPr>
      </w:pPr>
      <w:r>
        <w:rPr>
          <w:lang w:val="uk-UA"/>
        </w:rPr>
        <w:t>5</w:t>
      </w:r>
      <w:r w:rsidR="009B3838" w:rsidRPr="009B3838">
        <w:rPr>
          <w:lang w:val="ru-RU"/>
        </w:rPr>
        <w:t>.2.1.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9B3838" w:rsidRPr="009B3838" w:rsidRDefault="00C37B8C" w:rsidP="00336727">
      <w:pPr>
        <w:ind w:firstLine="709"/>
        <w:jc w:val="both"/>
        <w:rPr>
          <w:lang w:val="ru-RU"/>
        </w:rPr>
      </w:pPr>
      <w:r>
        <w:rPr>
          <w:lang w:val="uk-UA"/>
        </w:rPr>
        <w:t>5</w:t>
      </w:r>
      <w:r w:rsidR="009B3838" w:rsidRPr="009B3838">
        <w:rPr>
          <w:lang w:val="ru-RU"/>
        </w:rPr>
        <w:t>.2.2.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rsidR="009B3838" w:rsidRPr="009B3838" w:rsidRDefault="00C37B8C" w:rsidP="00336727">
      <w:pPr>
        <w:ind w:firstLine="709"/>
        <w:jc w:val="both"/>
        <w:rPr>
          <w:lang w:val="ru-RU"/>
        </w:rPr>
      </w:pPr>
      <w:r>
        <w:rPr>
          <w:lang w:val="uk-UA"/>
        </w:rPr>
        <w:t>5</w:t>
      </w:r>
      <w:r w:rsidR="009B3838" w:rsidRPr="009B3838">
        <w:rPr>
          <w:lang w:val="ru-RU"/>
        </w:rPr>
        <w:t>.2.3. Описи справ міської ради та її виконавчого комітету, виконавчого органу міської ради складаються щороку за встановленою формою</w:t>
      </w:r>
      <w:r w:rsidR="00DD4B55">
        <w:rPr>
          <w:lang w:val="ru-RU"/>
        </w:rPr>
        <w:t xml:space="preserve"> </w:t>
      </w:r>
      <w:r w:rsidR="009B3838" w:rsidRPr="009B3838">
        <w:rPr>
          <w:b/>
          <w:lang w:val="ru-RU"/>
        </w:rPr>
        <w:t>(</w:t>
      </w:r>
      <w:r w:rsidR="009B3838" w:rsidRPr="009B3838">
        <w:rPr>
          <w:b/>
          <w:i/>
          <w:lang w:val="ru-RU"/>
        </w:rPr>
        <w:t>додаток 12</w:t>
      </w:r>
      <w:r w:rsidR="009B3838" w:rsidRPr="009B3838">
        <w:rPr>
          <w:b/>
          <w:lang w:val="ru-RU"/>
        </w:rPr>
        <w:t>)</w:t>
      </w:r>
      <w:r w:rsidR="009B3838" w:rsidRPr="009B3838">
        <w:rPr>
          <w:lang w:val="ru-RU"/>
        </w:rPr>
        <w:t xml:space="preserve"> посадовою особою, відповідальною за діловодство, за методичної допомоги архівного відділу</w:t>
      </w:r>
      <w:r w:rsidR="00D76C7C" w:rsidRPr="00D76C7C">
        <w:rPr>
          <w:lang w:val="ru-RU"/>
        </w:rPr>
        <w:t xml:space="preserve"> виконавчого комітету</w:t>
      </w:r>
      <w:r w:rsidR="009B3838" w:rsidRPr="00D76C7C">
        <w:rPr>
          <w:lang w:val="ru-RU"/>
        </w:rPr>
        <w:t xml:space="preserve"> </w:t>
      </w:r>
      <w:r w:rsidR="009B3838" w:rsidRPr="009B3838">
        <w:rPr>
          <w:lang w:val="ru-RU"/>
        </w:rPr>
        <w:t>міської ради.</w:t>
      </w:r>
    </w:p>
    <w:p w:rsidR="009B3838" w:rsidRPr="009B3838" w:rsidRDefault="00C37B8C" w:rsidP="00336727">
      <w:pPr>
        <w:ind w:firstLine="709"/>
        <w:jc w:val="both"/>
        <w:rPr>
          <w:lang w:val="ru-RU"/>
        </w:rPr>
      </w:pPr>
      <w:r>
        <w:rPr>
          <w:lang w:val="uk-UA"/>
        </w:rPr>
        <w:t>5</w:t>
      </w:r>
      <w:r w:rsidR="009B3838" w:rsidRPr="009B3838">
        <w:rPr>
          <w:lang w:val="ru-RU"/>
        </w:rPr>
        <w:t>.2.4. Номер опису справ міської ради та її виконавчого комітету, ви</w:t>
      </w:r>
      <w:r w:rsidR="00683220">
        <w:rPr>
          <w:lang w:val="ru-RU"/>
        </w:rPr>
        <w:t xml:space="preserve">конавчого органу міської ради, </w:t>
      </w:r>
      <w:r w:rsidR="009B3838" w:rsidRPr="009B3838">
        <w:rPr>
          <w:lang w:val="ru-RU"/>
        </w:rPr>
        <w:t>повинен складатися з цифрового позначення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rsidR="009B3838" w:rsidRPr="009B3838" w:rsidRDefault="009B3838" w:rsidP="00336727">
      <w:pPr>
        <w:ind w:firstLine="709"/>
        <w:jc w:val="both"/>
        <w:rPr>
          <w:lang w:val="ru-RU"/>
        </w:rPr>
      </w:pPr>
      <w:r w:rsidRPr="009B3838">
        <w:rPr>
          <w:lang w:val="ru-RU"/>
        </w:rPr>
        <w:t>Наприклад, описи справ постійного, тривалого (понад 10 років) зберігання та з кадрових питань (особового складу) структурного підрозділу №5, що обліковуються за номенклатурою справ і розпочаті у 2011 році, матимуть такі номери: 5 П – 2011; 5 Т – 2011; 5 ОС – 2011.</w:t>
      </w:r>
    </w:p>
    <w:p w:rsidR="009B3838" w:rsidRPr="009B3838" w:rsidRDefault="00C37B8C" w:rsidP="00336727">
      <w:pPr>
        <w:ind w:firstLine="709"/>
        <w:jc w:val="both"/>
        <w:rPr>
          <w:lang w:val="ru-RU"/>
        </w:rPr>
      </w:pPr>
      <w:r>
        <w:rPr>
          <w:lang w:val="uk-UA"/>
        </w:rPr>
        <w:t>5</w:t>
      </w:r>
      <w:r w:rsidR="009B3838" w:rsidRPr="009B3838">
        <w:rPr>
          <w:lang w:val="ru-RU"/>
        </w:rPr>
        <w:t xml:space="preserve">.2.5. 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графи опису оформлюються відповідно до відомостей, зазначених на обкладинці (титульному аркуші)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графа опису «Примітка» </w:t>
      </w:r>
      <w:r w:rsidR="009B3838" w:rsidRPr="009B3838">
        <w:rPr>
          <w:lang w:val="ru-RU"/>
        </w:rPr>
        <w:lastRenderedPageBreak/>
        <w:t xml:space="preserve">використовується для відміток про особливості фізичного стану справ, про передачу справ іншим </w:t>
      </w:r>
      <w:r w:rsidR="009B3838">
        <w:rPr>
          <w:lang w:val="uk-UA"/>
        </w:rPr>
        <w:t xml:space="preserve">виконавчим органам </w:t>
      </w:r>
      <w:r w:rsidR="009B3838" w:rsidRPr="009B3838">
        <w:rPr>
          <w:lang w:val="ru-RU"/>
        </w:rPr>
        <w:t xml:space="preserve">міської ради </w:t>
      </w:r>
      <w:r w:rsidR="009B3838">
        <w:rPr>
          <w:lang w:val="uk-UA"/>
        </w:rPr>
        <w:t xml:space="preserve">та </w:t>
      </w:r>
      <w:r w:rsidR="009B3838" w:rsidRPr="009B3838">
        <w:rPr>
          <w:lang w:val="ru-RU"/>
        </w:rPr>
        <w:t xml:space="preserve">структурним підрозділам </w:t>
      </w:r>
      <w:r w:rsidR="009B3838">
        <w:rPr>
          <w:lang w:val="uk-UA"/>
        </w:rPr>
        <w:t xml:space="preserve">виконавчого комітету </w:t>
      </w:r>
      <w:r w:rsidR="009B3838" w:rsidRPr="009B3838">
        <w:rPr>
          <w:lang w:val="ru-RU"/>
        </w:rPr>
        <w:t>або іншій установі, про наявність копій документів у справі.</w:t>
      </w:r>
    </w:p>
    <w:p w:rsidR="009B3838" w:rsidRPr="009B3838" w:rsidRDefault="00C37B8C" w:rsidP="00336727">
      <w:pPr>
        <w:ind w:firstLine="709"/>
        <w:jc w:val="both"/>
        <w:rPr>
          <w:lang w:val="ru-RU"/>
        </w:rPr>
      </w:pPr>
      <w:r>
        <w:rPr>
          <w:lang w:val="uk-UA"/>
        </w:rPr>
        <w:t>5</w:t>
      </w:r>
      <w:r w:rsidR="009B3838" w:rsidRPr="009B3838">
        <w:rPr>
          <w:lang w:val="ru-RU"/>
        </w:rPr>
        <w:t>.2.6.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9B3838" w:rsidRPr="009B3838" w:rsidRDefault="00C37B8C" w:rsidP="00336727">
      <w:pPr>
        <w:ind w:firstLine="709"/>
        <w:jc w:val="both"/>
        <w:rPr>
          <w:lang w:val="ru-RU"/>
        </w:rPr>
      </w:pPr>
      <w:r>
        <w:rPr>
          <w:lang w:val="uk-UA"/>
        </w:rPr>
        <w:t>5</w:t>
      </w:r>
      <w:r w:rsidR="009B3838" w:rsidRPr="009B3838">
        <w:rPr>
          <w:lang w:val="ru-RU"/>
        </w:rPr>
        <w:t>.2.7.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(літерні та пропущені номери справ).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«Документи з цього питання див. також у розділі за _</w:t>
      </w:r>
      <w:r w:rsidR="006E7EC6">
        <w:rPr>
          <w:lang w:val="ru-RU"/>
        </w:rPr>
        <w:t xml:space="preserve">  </w:t>
      </w:r>
      <w:r w:rsidR="009B3838" w:rsidRPr="009B3838">
        <w:rPr>
          <w:lang w:val="ru-RU"/>
        </w:rPr>
        <w:t>рік, № _____».</w:t>
      </w:r>
    </w:p>
    <w:p w:rsidR="009B3838" w:rsidRPr="009B3838" w:rsidRDefault="00C37B8C" w:rsidP="00336727">
      <w:pPr>
        <w:ind w:firstLine="709"/>
        <w:jc w:val="both"/>
        <w:rPr>
          <w:lang w:val="ru-RU"/>
        </w:rPr>
      </w:pPr>
      <w:r>
        <w:rPr>
          <w:lang w:val="uk-UA"/>
        </w:rPr>
        <w:t>5</w:t>
      </w:r>
      <w:r w:rsidR="009B3838" w:rsidRPr="009B3838">
        <w:rPr>
          <w:lang w:val="ru-RU"/>
        </w:rPr>
        <w:t>.2.8. Опис справ міської ради та її виконавчого комітету підписується укладачем із зазначенням його посади, погоджується з керуючим справами викон</w:t>
      </w:r>
      <w:r w:rsidR="006E7EC6">
        <w:rPr>
          <w:lang w:val="ru-RU"/>
        </w:rPr>
        <w:t>авчого комітету</w:t>
      </w:r>
      <w:r w:rsidR="009B3838" w:rsidRPr="009B3838">
        <w:rPr>
          <w:lang w:val="ru-RU"/>
        </w:rPr>
        <w:t xml:space="preserve"> і затверджується міським головою. Опис справ виконавчих органів міської ради затверджується керівником виконавчого органу. До затвердження опис справ розглядається та схвалюється експертною комісією.</w:t>
      </w:r>
    </w:p>
    <w:p w:rsidR="009B3838" w:rsidRPr="009B3838" w:rsidRDefault="00C37B8C" w:rsidP="00336727">
      <w:pPr>
        <w:ind w:firstLine="709"/>
        <w:jc w:val="both"/>
        <w:rPr>
          <w:lang w:val="ru-RU"/>
        </w:rPr>
      </w:pPr>
      <w:r>
        <w:rPr>
          <w:lang w:val="uk-UA"/>
        </w:rPr>
        <w:t>5</w:t>
      </w:r>
      <w:r w:rsidR="009B3838" w:rsidRPr="009B3838">
        <w:rPr>
          <w:lang w:val="ru-RU"/>
        </w:rPr>
        <w:t xml:space="preserve">.2.9. Опис справ міської ради та її виконавчого комітету складається у двох примірниках, один з яких передається до відділу </w:t>
      </w:r>
      <w:r w:rsidR="009B3838">
        <w:rPr>
          <w:lang w:val="uk-UA"/>
        </w:rPr>
        <w:t>внутрішньї політики, діловодства та контролю</w:t>
      </w:r>
      <w:r w:rsidR="009B3838" w:rsidRPr="009B3838">
        <w:rPr>
          <w:lang w:val="ru-RU"/>
        </w:rPr>
        <w:t xml:space="preserve">, а інший зі справами залишається як контрольний у </w:t>
      </w:r>
      <w:r w:rsidR="00683220">
        <w:rPr>
          <w:lang w:val="ru-RU"/>
        </w:rPr>
        <w:t>виконавчому комітеті</w:t>
      </w:r>
      <w:r w:rsidR="009B3838" w:rsidRPr="009B3838">
        <w:rPr>
          <w:lang w:val="ru-RU"/>
        </w:rPr>
        <w:t xml:space="preserve"> міської ради, відділах, службах міської ради та її виконавчого комітету.</w:t>
      </w:r>
    </w:p>
    <w:p w:rsidR="009B3838" w:rsidRPr="009B3838" w:rsidRDefault="00C37B8C" w:rsidP="00336727">
      <w:pPr>
        <w:ind w:firstLine="709"/>
        <w:jc w:val="both"/>
        <w:rPr>
          <w:lang w:val="ru-RU"/>
        </w:rPr>
      </w:pPr>
      <w:r>
        <w:rPr>
          <w:lang w:val="uk-UA"/>
        </w:rPr>
        <w:t>5</w:t>
      </w:r>
      <w:r w:rsidR="009B3838" w:rsidRPr="009B3838">
        <w:rPr>
          <w:lang w:val="ru-RU"/>
        </w:rPr>
        <w:t xml:space="preserve">.2.10. На основі описів справ відділів, </w:t>
      </w:r>
      <w:r w:rsidR="00094A60" w:rsidRPr="00094A60">
        <w:rPr>
          <w:lang w:val="ru-RU"/>
        </w:rPr>
        <w:t>ідділ внутрішньої політики, діловодства та контролю</w:t>
      </w:r>
      <w:r w:rsidR="00094A60">
        <w:rPr>
          <w:lang w:val="ru-RU"/>
        </w:rPr>
        <w:t xml:space="preserve"> </w:t>
      </w:r>
      <w:r w:rsidR="009B3838" w:rsidRPr="009B3838">
        <w:rPr>
          <w:lang w:val="ru-RU"/>
        </w:rPr>
        <w:t>готує зведені описи справ постійного та тривалого (понад 10 років) зберігання, з кадрових питань (особового складу).</w:t>
      </w:r>
    </w:p>
    <w:p w:rsidR="009B3838" w:rsidRPr="009B3838" w:rsidRDefault="00C37B8C" w:rsidP="00336727">
      <w:pPr>
        <w:ind w:firstLine="709"/>
        <w:jc w:val="both"/>
        <w:rPr>
          <w:lang w:val="ru-RU"/>
        </w:rPr>
      </w:pPr>
      <w:r>
        <w:rPr>
          <w:lang w:val="uk-UA"/>
        </w:rPr>
        <w:t>5</w:t>
      </w:r>
      <w:r w:rsidR="009B3838" w:rsidRPr="009B3838">
        <w:rPr>
          <w:lang w:val="ru-RU"/>
        </w:rPr>
        <w:t>.2.11. Зведений опис справ постійного зберігання складається у чотирьох примірниках, які після схвалення експертною комісією міської ради та її виконавчого комітету подаються для схвалення ЕК архівного відділу та погодження ЕПК державного архіву, після чого затверджуються міським головою. Один примірник затвердженого опису подається до архівного відділу, другий до державного архіву.</w:t>
      </w:r>
    </w:p>
    <w:p w:rsidR="009B3838" w:rsidRPr="009B3838" w:rsidRDefault="00C37B8C" w:rsidP="00336727">
      <w:pPr>
        <w:ind w:firstLine="709"/>
        <w:jc w:val="both"/>
        <w:rPr>
          <w:lang w:val="ru-RU"/>
        </w:rPr>
      </w:pPr>
      <w:r>
        <w:rPr>
          <w:lang w:val="uk-UA"/>
        </w:rPr>
        <w:t>5</w:t>
      </w:r>
      <w:r w:rsidR="009B3838" w:rsidRPr="009B3838">
        <w:rPr>
          <w:lang w:val="ru-RU"/>
        </w:rPr>
        <w:t>.2.12. Зведені описи справ тривалого (понад 10 років) зберігання складаються у двох примірниках, схвалюються власною експертною комісією і затверджуються міським головою.</w:t>
      </w:r>
    </w:p>
    <w:p w:rsidR="009B3838" w:rsidRPr="009B3838" w:rsidRDefault="00C37B8C" w:rsidP="00336727">
      <w:pPr>
        <w:ind w:firstLine="709"/>
        <w:jc w:val="both"/>
        <w:rPr>
          <w:lang w:val="ru-RU"/>
        </w:rPr>
      </w:pPr>
      <w:r>
        <w:rPr>
          <w:lang w:val="uk-UA"/>
        </w:rPr>
        <w:t>5</w:t>
      </w:r>
      <w:r w:rsidR="009B3838" w:rsidRPr="009B3838">
        <w:rPr>
          <w:lang w:val="ru-RU"/>
        </w:rPr>
        <w:t>.2.13. Зведені описи справ з кадрових питань (особового складу) складаються у трьох примірниках, підписуються укладачем, схвалюються власною експертною комісією, схвалюються ЕК архівн</w:t>
      </w:r>
      <w:r w:rsidR="00683220">
        <w:rPr>
          <w:lang w:val="ru-RU"/>
        </w:rPr>
        <w:t>ого відділу, погоджуються з ЕПК</w:t>
      </w:r>
      <w:r w:rsidR="009B3838" w:rsidRPr="009B3838">
        <w:rPr>
          <w:lang w:val="ru-RU"/>
        </w:rPr>
        <w:t xml:space="preserve"> державного архіву, після чого затверджуються міським головою. Один примірник зведеного опису подається архівному відділу, другий - державному архіву.</w:t>
      </w:r>
    </w:p>
    <w:p w:rsidR="009B3838" w:rsidRPr="009B3838" w:rsidRDefault="00C37B8C" w:rsidP="00336727">
      <w:pPr>
        <w:ind w:firstLine="709"/>
        <w:jc w:val="both"/>
        <w:rPr>
          <w:lang w:val="ru-RU"/>
        </w:rPr>
      </w:pPr>
      <w:r>
        <w:rPr>
          <w:lang w:val="uk-UA"/>
        </w:rPr>
        <w:t>5</w:t>
      </w:r>
      <w:r w:rsidR="009B3838" w:rsidRPr="009B3838">
        <w:rPr>
          <w:lang w:val="ru-RU"/>
        </w:rPr>
        <w:t>.2.14. Установи зобов'язані описувати документи постійного та тривалого (понад 10 років) зберігання, з кадрових питань (особового складу)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rsidR="009B3838" w:rsidRPr="009B3838" w:rsidRDefault="009B3838" w:rsidP="00336727">
      <w:pPr>
        <w:ind w:firstLine="709"/>
        <w:jc w:val="both"/>
        <w:rPr>
          <w:lang w:val="ru-RU"/>
        </w:rPr>
      </w:pPr>
    </w:p>
    <w:p w:rsidR="009B3838" w:rsidRPr="006E7EC6" w:rsidRDefault="00C37B8C" w:rsidP="00336727">
      <w:pPr>
        <w:pStyle w:val="3"/>
        <w:spacing w:before="0"/>
        <w:ind w:firstLine="709"/>
        <w:jc w:val="both"/>
        <w:rPr>
          <w:rFonts w:ascii="Times New Roman" w:hAnsi="Times New Roman" w:cs="Times New Roman"/>
          <w:b/>
          <w:color w:val="auto"/>
          <w:lang w:val="ru-RU"/>
        </w:rPr>
      </w:pPr>
      <w:r>
        <w:rPr>
          <w:rFonts w:ascii="Times New Roman" w:hAnsi="Times New Roman" w:cs="Times New Roman"/>
          <w:b/>
          <w:color w:val="auto"/>
          <w:lang w:val="uk-UA"/>
        </w:rPr>
        <w:t>5</w:t>
      </w:r>
      <w:r w:rsidR="009B3838" w:rsidRPr="006E7EC6">
        <w:rPr>
          <w:rFonts w:ascii="Times New Roman" w:hAnsi="Times New Roman" w:cs="Times New Roman"/>
          <w:b/>
          <w:color w:val="auto"/>
          <w:lang w:val="ru-RU"/>
        </w:rPr>
        <w:t>.3. Оформлення справ</w:t>
      </w:r>
    </w:p>
    <w:p w:rsidR="009B3838" w:rsidRPr="009B3838" w:rsidRDefault="00C37B8C" w:rsidP="00336727">
      <w:pPr>
        <w:ind w:firstLine="709"/>
        <w:jc w:val="both"/>
        <w:rPr>
          <w:lang w:val="ru-RU"/>
        </w:rPr>
      </w:pPr>
      <w:r>
        <w:rPr>
          <w:lang w:val="uk-UA"/>
        </w:rPr>
        <w:t>5</w:t>
      </w:r>
      <w:r w:rsidR="009B3838">
        <w:rPr>
          <w:lang w:val="uk-UA"/>
        </w:rPr>
        <w:t>.</w:t>
      </w:r>
      <w:r w:rsidR="009B3838" w:rsidRPr="009B3838">
        <w:rPr>
          <w:lang w:val="ru-RU"/>
        </w:rPr>
        <w:t>3.1. Оформлення справи постійного і тривалого (понад 10 років) зберігання передбачає нумерацію аркушів у справі, складення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rsidR="009B3838" w:rsidRPr="009B3838" w:rsidRDefault="00C37B8C" w:rsidP="00336727">
      <w:pPr>
        <w:ind w:firstLine="709"/>
        <w:jc w:val="both"/>
        <w:rPr>
          <w:lang w:val="ru-RU"/>
        </w:rPr>
      </w:pPr>
      <w:r>
        <w:rPr>
          <w:lang w:val="uk-UA"/>
        </w:rPr>
        <w:t>5</w:t>
      </w:r>
      <w:r w:rsidR="009B3838" w:rsidRPr="009B3838">
        <w:rPr>
          <w:lang w:val="ru-RU"/>
        </w:rPr>
        <w:t>.3.2. Документи тимчасового зберігання, сформовані у справи, не підшиваються, аркуші не нумеруються, уточнення елементів оформлення обкладинки не проводиться, за винятком первинної бухгалтерської документації.</w:t>
      </w:r>
    </w:p>
    <w:p w:rsidR="009B3838" w:rsidRPr="009B3838" w:rsidRDefault="00C37B8C" w:rsidP="00336727">
      <w:pPr>
        <w:ind w:firstLine="709"/>
        <w:jc w:val="both"/>
        <w:rPr>
          <w:lang w:val="ru-RU"/>
        </w:rPr>
      </w:pPr>
      <w:r>
        <w:rPr>
          <w:lang w:val="uk-UA"/>
        </w:rPr>
        <w:t>5</w:t>
      </w:r>
      <w:r w:rsidR="009B3838" w:rsidRPr="009B3838">
        <w:rPr>
          <w:lang w:val="ru-RU"/>
        </w:rPr>
        <w:t xml:space="preserve">.3.3. Справи з грифом «Для службового користування», особові та окремі групи справ постійного зберігання, назви яких не повністю розкривають зміст (справи, що містять </w:t>
      </w:r>
      <w:r w:rsidR="009B3838" w:rsidRPr="009B3838">
        <w:rPr>
          <w:lang w:val="ru-RU"/>
        </w:rPr>
        <w:lastRenderedPageBreak/>
        <w:t>постанови, розпорядження, накази, рішення тощо), повинні мати розміщений на початку справи внутрішній опис документів у справі.</w:t>
      </w:r>
    </w:p>
    <w:p w:rsidR="009B3838" w:rsidRPr="009B3838" w:rsidRDefault="00C37B8C" w:rsidP="00336727">
      <w:pPr>
        <w:ind w:firstLine="709"/>
        <w:jc w:val="both"/>
        <w:rPr>
          <w:lang w:val="ru-RU"/>
        </w:rPr>
      </w:pPr>
      <w:r>
        <w:rPr>
          <w:lang w:val="uk-UA"/>
        </w:rPr>
        <w:t>5</w:t>
      </w:r>
      <w:r w:rsidR="009B3838" w:rsidRPr="009B3838">
        <w:rPr>
          <w:lang w:val="ru-RU"/>
        </w:rPr>
        <w:t>.3.4.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9B3838" w:rsidRPr="009B3838" w:rsidRDefault="00C37B8C" w:rsidP="00336727">
      <w:pPr>
        <w:ind w:firstLine="709"/>
        <w:jc w:val="both"/>
        <w:rPr>
          <w:lang w:val="ru-RU"/>
        </w:rPr>
      </w:pPr>
      <w:r>
        <w:rPr>
          <w:lang w:val="uk-UA"/>
        </w:rPr>
        <w:t>5</w:t>
      </w:r>
      <w:r w:rsidR="009B3838" w:rsidRPr="009B3838">
        <w:rPr>
          <w:lang w:val="ru-RU"/>
        </w:rPr>
        <w:t>.3.5.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w:t>
      </w:r>
    </w:p>
    <w:p w:rsidR="009B3838" w:rsidRPr="009B3838" w:rsidRDefault="00C37B8C" w:rsidP="00336727">
      <w:pPr>
        <w:ind w:firstLine="709"/>
        <w:jc w:val="both"/>
        <w:rPr>
          <w:lang w:val="ru-RU"/>
        </w:rPr>
      </w:pPr>
      <w:r>
        <w:rPr>
          <w:lang w:val="uk-UA"/>
        </w:rPr>
        <w:t>5</w:t>
      </w:r>
      <w:r w:rsidR="009B3838" w:rsidRPr="009B3838">
        <w:rPr>
          <w:lang w:val="ru-RU"/>
        </w:rPr>
        <w:t>.3.6.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9B3838" w:rsidRPr="009B3838" w:rsidRDefault="00C37B8C" w:rsidP="00336727">
      <w:pPr>
        <w:ind w:firstLine="709"/>
        <w:jc w:val="both"/>
        <w:rPr>
          <w:lang w:val="ru-RU"/>
        </w:rPr>
      </w:pPr>
      <w:r>
        <w:rPr>
          <w:lang w:val="uk-UA"/>
        </w:rPr>
        <w:t>5</w:t>
      </w:r>
      <w:r w:rsidR="009B3838" w:rsidRPr="009B3838">
        <w:rPr>
          <w:lang w:val="ru-RU"/>
        </w:rPr>
        <w:t xml:space="preserve">.3.7. На обкладинці справи проставляється номер справи за зведеним описом і за погодженням з архівним відділом </w:t>
      </w:r>
      <w:r w:rsidR="00A8064B" w:rsidRPr="00A8064B">
        <w:rPr>
          <w:lang w:val="ru-RU"/>
        </w:rPr>
        <w:t xml:space="preserve">виконавчого комітету </w:t>
      </w:r>
      <w:r w:rsidR="009B3838" w:rsidRPr="009B3838">
        <w:rPr>
          <w:lang w:val="ru-RU"/>
        </w:rPr>
        <w:t>міської ради – номер опису і фонду.</w:t>
      </w:r>
    </w:p>
    <w:p w:rsidR="009B3838" w:rsidRPr="009B3838" w:rsidRDefault="00C37B8C" w:rsidP="00336727">
      <w:pPr>
        <w:ind w:firstLine="709"/>
        <w:jc w:val="both"/>
        <w:rPr>
          <w:lang w:val="ru-RU"/>
        </w:rPr>
      </w:pPr>
      <w:r>
        <w:rPr>
          <w:lang w:val="uk-UA"/>
        </w:rPr>
        <w:t>5</w:t>
      </w:r>
      <w:r w:rsidR="009B3838" w:rsidRPr="009B3838">
        <w:rPr>
          <w:lang w:val="ru-RU"/>
        </w:rPr>
        <w:t>.3.8. У разі зміни н</w:t>
      </w:r>
      <w:r w:rsidR="00032E49">
        <w:rPr>
          <w:lang w:val="ru-RU"/>
        </w:rPr>
        <w:t xml:space="preserve">айменування виконавчого органу </w:t>
      </w:r>
      <w:r w:rsidR="009B3838" w:rsidRPr="009B3838">
        <w:rPr>
          <w:lang w:val="ru-RU"/>
        </w:rPr>
        <w:t>протягом періоду, який охоплюють документи справи, або під час передачі справи до іншого виконавчого органу на обкладинці справи зазначається нове найменування виконавчого органу, а попереднє береться в дужки.</w:t>
      </w:r>
    </w:p>
    <w:p w:rsidR="009B3838" w:rsidRPr="009B3838" w:rsidRDefault="00771519" w:rsidP="00336727">
      <w:pPr>
        <w:ind w:firstLine="709"/>
        <w:jc w:val="both"/>
        <w:rPr>
          <w:lang w:val="ru-RU"/>
        </w:rPr>
      </w:pPr>
      <w:r>
        <w:rPr>
          <w:lang w:val="uk-UA"/>
        </w:rPr>
        <w:t>5</w:t>
      </w:r>
      <w:r w:rsidR="009B3838" w:rsidRPr="009B3838">
        <w:rPr>
          <w:lang w:val="ru-RU"/>
        </w:rPr>
        <w:t>.3.9.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w:t>
      </w:r>
    </w:p>
    <w:p w:rsidR="009B3838" w:rsidRPr="00032E49" w:rsidRDefault="009B3838" w:rsidP="00336727">
      <w:pPr>
        <w:ind w:firstLine="709"/>
        <w:jc w:val="both"/>
        <w:rPr>
          <w:b/>
          <w:color w:val="auto"/>
          <w:sz w:val="28"/>
          <w:szCs w:val="28"/>
          <w:lang w:val="ru-RU"/>
        </w:rPr>
      </w:pPr>
    </w:p>
    <w:p w:rsidR="009B3838" w:rsidRPr="006E7EC6" w:rsidRDefault="00771519" w:rsidP="00336727">
      <w:pPr>
        <w:pStyle w:val="3"/>
        <w:spacing w:before="0"/>
        <w:ind w:firstLine="709"/>
        <w:jc w:val="both"/>
        <w:rPr>
          <w:rFonts w:ascii="Times New Roman" w:hAnsi="Times New Roman" w:cs="Times New Roman"/>
          <w:b/>
          <w:color w:val="auto"/>
          <w:lang w:val="ru-RU"/>
        </w:rPr>
      </w:pPr>
      <w:r>
        <w:rPr>
          <w:rFonts w:ascii="Times New Roman" w:hAnsi="Times New Roman" w:cs="Times New Roman"/>
          <w:b/>
          <w:color w:val="auto"/>
          <w:lang w:val="uk-UA"/>
        </w:rPr>
        <w:t>5</w:t>
      </w:r>
      <w:r w:rsidR="009B3838" w:rsidRPr="006E7EC6">
        <w:rPr>
          <w:rFonts w:ascii="Times New Roman" w:hAnsi="Times New Roman" w:cs="Times New Roman"/>
          <w:b/>
          <w:color w:val="auto"/>
          <w:lang w:val="ru-RU"/>
        </w:rPr>
        <w:t>.4. Передача справ до архіву</w:t>
      </w:r>
    </w:p>
    <w:p w:rsidR="009B3838" w:rsidRPr="009B3838" w:rsidRDefault="00771519" w:rsidP="00336727">
      <w:pPr>
        <w:ind w:firstLine="709"/>
        <w:jc w:val="both"/>
        <w:rPr>
          <w:lang w:val="ru-RU"/>
        </w:rPr>
      </w:pPr>
      <w:r>
        <w:rPr>
          <w:lang w:val="uk-UA"/>
        </w:rPr>
        <w:t>5</w:t>
      </w:r>
      <w:r w:rsidR="009B3838" w:rsidRPr="009B3838">
        <w:rPr>
          <w:lang w:val="ru-RU"/>
        </w:rPr>
        <w:t>.4.1.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архіву виконавчого органу в упорядкованому стані для подальшого зберігання та користування.</w:t>
      </w:r>
    </w:p>
    <w:p w:rsidR="009B3838" w:rsidRPr="009B3838" w:rsidRDefault="009B3838" w:rsidP="00336727">
      <w:pPr>
        <w:ind w:firstLine="709"/>
        <w:jc w:val="both"/>
        <w:rPr>
          <w:lang w:val="ru-RU"/>
        </w:rPr>
      </w:pPr>
      <w:r w:rsidRPr="009B3838">
        <w:rPr>
          <w:lang w:val="ru-RU"/>
        </w:rPr>
        <w:t>Справи тимчасового (до 10 років включно) зберігання можуть передаватися до архіву виконавчого органу за рішенням її керівника.</w:t>
      </w:r>
    </w:p>
    <w:p w:rsidR="009B3838" w:rsidRPr="009B3838" w:rsidRDefault="00771519" w:rsidP="00336727">
      <w:pPr>
        <w:ind w:firstLine="709"/>
        <w:jc w:val="both"/>
        <w:rPr>
          <w:lang w:val="ru-RU"/>
        </w:rPr>
      </w:pPr>
      <w:r>
        <w:rPr>
          <w:lang w:val="uk-UA"/>
        </w:rPr>
        <w:t>5</w:t>
      </w:r>
      <w:r w:rsidR="009B3838" w:rsidRPr="009B3838">
        <w:rPr>
          <w:lang w:val="ru-RU"/>
        </w:rPr>
        <w:t>.4.2. Приймання-передача кожної справи здійснюється працівником архіву виконавчого органу в присутності працівника виконавчого органу, який передає упорядковані та оформлені справи.</w:t>
      </w:r>
    </w:p>
    <w:p w:rsidR="009B3838" w:rsidRPr="009B3838" w:rsidRDefault="00771519" w:rsidP="00336727">
      <w:pPr>
        <w:ind w:firstLine="709"/>
        <w:jc w:val="both"/>
        <w:rPr>
          <w:lang w:val="ru-RU"/>
        </w:rPr>
      </w:pPr>
      <w:r>
        <w:rPr>
          <w:lang w:val="uk-UA"/>
        </w:rPr>
        <w:t>5</w:t>
      </w:r>
      <w:r w:rsidR="009B3838" w:rsidRPr="009B3838">
        <w:rPr>
          <w:lang w:val="ru-RU"/>
        </w:rPr>
        <w:t>.4.3. Справи постійного та тривалого (понад 10 років) зберігання передаються до архіву виконавчого органу за описами.</w:t>
      </w:r>
    </w:p>
    <w:p w:rsidR="009B3838" w:rsidRPr="009B3838" w:rsidRDefault="009B3838" w:rsidP="00336727">
      <w:pPr>
        <w:ind w:firstLine="709"/>
        <w:jc w:val="both"/>
        <w:rPr>
          <w:lang w:val="ru-RU"/>
        </w:rPr>
      </w:pPr>
      <w:r w:rsidRPr="009B3838">
        <w:rPr>
          <w:lang w:val="ru-RU"/>
        </w:rPr>
        <w:t>У кінці кожного примірника опису особа, відповідальна за ведення архіву виконавчого органу, розписується у прийнятті справ з обов'язковим зазначенням кількості (цифрами і словами) переданих справ і проставляє дату. Один примірник опису повертається у виконавчий орган, всі інші залишаються в архіві виконавчого органу.</w:t>
      </w:r>
    </w:p>
    <w:p w:rsidR="009B3838" w:rsidRPr="009B3838" w:rsidRDefault="00771519" w:rsidP="00336727">
      <w:pPr>
        <w:ind w:firstLine="709"/>
        <w:jc w:val="both"/>
        <w:rPr>
          <w:lang w:val="ru-RU"/>
        </w:rPr>
      </w:pPr>
      <w:r>
        <w:rPr>
          <w:lang w:val="uk-UA"/>
        </w:rPr>
        <w:t>5</w:t>
      </w:r>
      <w:r w:rsidR="009B3838" w:rsidRPr="009B3838">
        <w:rPr>
          <w:lang w:val="ru-RU"/>
        </w:rPr>
        <w:t>.4.4. Справи, що передаються до архіву виконавчого органу, повинні бути зв’язані належним чином.</w:t>
      </w:r>
    </w:p>
    <w:p w:rsidR="009B3838" w:rsidRPr="009B3838" w:rsidRDefault="00771519" w:rsidP="00336727">
      <w:pPr>
        <w:ind w:firstLine="709"/>
        <w:jc w:val="both"/>
        <w:rPr>
          <w:lang w:val="ru-RU"/>
        </w:rPr>
      </w:pPr>
      <w:r>
        <w:rPr>
          <w:lang w:val="uk-UA"/>
        </w:rPr>
        <w:t>5</w:t>
      </w:r>
      <w:r w:rsidR="009B3838" w:rsidRPr="009B3838">
        <w:rPr>
          <w:lang w:val="ru-RU"/>
        </w:rPr>
        <w:t>.4.5. У разі ліквідації або реорганізації виконавчого органу особа, відповідальна за організацію діловодства в виконавчому органі, в період проведення ліквідаційних заходів формує всі документи у справи, оформлює справи і передає їх до архіву виконавчого органу незалежно від строків зберігання. Передача справ здійснюється за описами справ і номенклатурою.</w:t>
      </w:r>
    </w:p>
    <w:p w:rsidR="009B3838" w:rsidRPr="009B3838" w:rsidRDefault="009B3838" w:rsidP="00336727">
      <w:pPr>
        <w:ind w:firstLine="709"/>
        <w:jc w:val="both"/>
        <w:rPr>
          <w:lang w:val="ru-RU"/>
        </w:rPr>
      </w:pPr>
      <w:r w:rsidRPr="009B3838">
        <w:rPr>
          <w:lang w:val="ru-RU"/>
        </w:rPr>
        <w:t>Міська рада та її виконавч</w:t>
      </w:r>
      <w:r>
        <w:rPr>
          <w:lang w:val="uk-UA"/>
        </w:rPr>
        <w:t>і органи</w:t>
      </w:r>
      <w:r w:rsidRPr="009B3838">
        <w:rPr>
          <w:lang w:val="ru-RU"/>
        </w:rPr>
        <w:t xml:space="preserve">,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архівний відділ </w:t>
      </w:r>
      <w:r w:rsidR="00A8064B" w:rsidRPr="00A8064B">
        <w:rPr>
          <w:lang w:val="ru-RU"/>
        </w:rPr>
        <w:t xml:space="preserve">виконавчого комітету </w:t>
      </w:r>
      <w:r w:rsidRPr="009B3838">
        <w:rPr>
          <w:lang w:val="ru-RU"/>
        </w:rPr>
        <w:t>міської ради та для постійного зберігання до відповідного державного архіву.</w:t>
      </w:r>
    </w:p>
    <w:p w:rsidR="009B3838" w:rsidRDefault="009B3838" w:rsidP="00336727">
      <w:pPr>
        <w:ind w:firstLine="709"/>
        <w:rPr>
          <w:lang w:val="ru-RU"/>
        </w:rPr>
      </w:pPr>
      <w:r w:rsidRPr="009B3838">
        <w:rPr>
          <w:lang w:val="ru-RU"/>
        </w:rPr>
        <w:t xml:space="preserve"> </w:t>
      </w:r>
    </w:p>
    <w:p w:rsidR="00032E49" w:rsidRDefault="00032E49" w:rsidP="00B96815">
      <w:pPr>
        <w:rPr>
          <w:lang w:val="ru-RU"/>
        </w:rPr>
      </w:pPr>
    </w:p>
    <w:p w:rsidR="00032E49" w:rsidRDefault="00032E49" w:rsidP="00336727">
      <w:pPr>
        <w:rPr>
          <w:rStyle w:val="Bodytext1"/>
          <w:lang w:val="ru-RU"/>
        </w:rPr>
      </w:pPr>
      <w:r>
        <w:rPr>
          <w:rStyle w:val="Bodytext1"/>
          <w:lang w:val="ru-RU"/>
        </w:rPr>
        <w:br w:type="page"/>
      </w:r>
    </w:p>
    <w:p w:rsidR="00296211" w:rsidRPr="00336727" w:rsidRDefault="005B35EF" w:rsidP="0083232F">
      <w:pPr>
        <w:pStyle w:val="Bodytext10"/>
        <w:ind w:left="5980" w:firstLine="0"/>
        <w:rPr>
          <w:b/>
          <w:lang w:val="ru-RU"/>
        </w:rPr>
      </w:pPr>
      <w:r w:rsidRPr="00336727">
        <w:rPr>
          <w:rStyle w:val="Bodytext1"/>
          <w:b/>
          <w:lang w:val="ru-RU"/>
        </w:rPr>
        <w:lastRenderedPageBreak/>
        <w:t>Додаток 1</w:t>
      </w:r>
    </w:p>
    <w:p w:rsidR="00296211" w:rsidRPr="005B35EF" w:rsidRDefault="005B35EF" w:rsidP="00AE4E90">
      <w:pPr>
        <w:pStyle w:val="Bodytext10"/>
        <w:tabs>
          <w:tab w:val="left" w:pos="0"/>
          <w:tab w:val="left" w:pos="142"/>
        </w:tabs>
        <w:spacing w:after="300"/>
        <w:ind w:left="5980" w:firstLine="0"/>
        <w:rPr>
          <w:lang w:val="ru-RU"/>
        </w:rPr>
      </w:pPr>
      <w:r w:rsidRPr="005B35EF">
        <w:rPr>
          <w:rStyle w:val="Bodytext1"/>
          <w:lang w:val="ru-RU"/>
        </w:rPr>
        <w:t>до Інструкції (пункт 2.1.9)</w:t>
      </w:r>
    </w:p>
    <w:p w:rsidR="00296211" w:rsidRPr="005B35EF" w:rsidRDefault="005B35EF" w:rsidP="00AE4E90">
      <w:pPr>
        <w:pStyle w:val="Bodytext10"/>
        <w:tabs>
          <w:tab w:val="left" w:pos="0"/>
          <w:tab w:val="left" w:pos="142"/>
        </w:tabs>
        <w:ind w:firstLine="0"/>
        <w:jc w:val="center"/>
        <w:rPr>
          <w:lang w:val="ru-RU"/>
        </w:rPr>
      </w:pPr>
      <w:r w:rsidRPr="005B35EF">
        <w:rPr>
          <w:rStyle w:val="Bodytext1"/>
          <w:b/>
          <w:bCs/>
          <w:lang w:val="ru-RU"/>
        </w:rPr>
        <w:t>ЗАГАЛЬНІ ПРАВИЛА</w:t>
      </w:r>
    </w:p>
    <w:p w:rsidR="00296211" w:rsidRPr="005B35EF" w:rsidRDefault="005B35EF" w:rsidP="00AE4E90">
      <w:pPr>
        <w:pStyle w:val="Heading410"/>
        <w:keepNext/>
        <w:keepLines/>
        <w:tabs>
          <w:tab w:val="left" w:pos="0"/>
          <w:tab w:val="left" w:pos="142"/>
        </w:tabs>
        <w:spacing w:after="300"/>
        <w:rPr>
          <w:lang w:val="ru-RU"/>
        </w:rPr>
      </w:pPr>
      <w:bookmarkStart w:id="35" w:name="bookmark90"/>
      <w:r w:rsidRPr="005B35EF">
        <w:rPr>
          <w:rStyle w:val="Heading41"/>
          <w:b/>
          <w:bCs/>
          <w:lang w:val="ru-RU"/>
        </w:rPr>
        <w:t>оформлення документів, що виготовляються за допомогою</w:t>
      </w:r>
      <w:r w:rsidRPr="005B35EF">
        <w:rPr>
          <w:rStyle w:val="Heading41"/>
          <w:b/>
          <w:bCs/>
          <w:lang w:val="ru-RU"/>
        </w:rPr>
        <w:br/>
        <w:t>друкувальних засобів</w:t>
      </w:r>
      <w:bookmarkEnd w:id="35"/>
    </w:p>
    <w:p w:rsidR="00296211" w:rsidRPr="005B35EF" w:rsidRDefault="005B35EF" w:rsidP="00AE4E90">
      <w:pPr>
        <w:pStyle w:val="Bodytext10"/>
        <w:numPr>
          <w:ilvl w:val="0"/>
          <w:numId w:val="19"/>
        </w:numPr>
        <w:tabs>
          <w:tab w:val="left" w:pos="0"/>
          <w:tab w:val="left" w:pos="142"/>
          <w:tab w:val="left" w:pos="1093"/>
        </w:tabs>
        <w:ind w:firstLine="720"/>
        <w:jc w:val="both"/>
        <w:rPr>
          <w:lang w:val="ru-RU"/>
        </w:rPr>
      </w:pPr>
      <w:r w:rsidRPr="005B35EF">
        <w:rPr>
          <w:rStyle w:val="Bodytext1"/>
          <w:lang w:val="ru-RU"/>
        </w:rPr>
        <w:t xml:space="preserve">Для оформлення текстів службових документів використовується гарнітура </w:t>
      </w:r>
      <w:r>
        <w:rPr>
          <w:rStyle w:val="Bodytext1"/>
        </w:rPr>
        <w:t>Times</w:t>
      </w:r>
      <w:r w:rsidRPr="005B35EF">
        <w:rPr>
          <w:rStyle w:val="Bodytext1"/>
          <w:lang w:val="ru-RU"/>
        </w:rPr>
        <w:t xml:space="preserve"> </w:t>
      </w:r>
      <w:r>
        <w:rPr>
          <w:rStyle w:val="Bodytext1"/>
        </w:rPr>
        <w:t>New</w:t>
      </w:r>
      <w:r w:rsidRPr="005B35EF">
        <w:rPr>
          <w:rStyle w:val="Bodytext1"/>
          <w:lang w:val="ru-RU"/>
        </w:rPr>
        <w:t xml:space="preserve"> </w:t>
      </w:r>
      <w:r>
        <w:rPr>
          <w:rStyle w:val="Bodytext1"/>
        </w:rPr>
        <w:t>Roman</w:t>
      </w:r>
      <w:r w:rsidRPr="005B35EF">
        <w:rPr>
          <w:rStyle w:val="Bodytext1"/>
          <w:lang w:val="ru-RU"/>
        </w:rPr>
        <w:t xml:space="preserve"> та шрифт розміром 14 друкарських пунктів або 8</w:t>
      </w:r>
      <w:r w:rsidRPr="005B35EF">
        <w:rPr>
          <w:rStyle w:val="Bodytext1"/>
          <w:lang w:val="ru-RU"/>
        </w:rPr>
        <w:softHyphen/>
        <w:t>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296211" w:rsidRDefault="005B35EF" w:rsidP="00AE4E90">
      <w:pPr>
        <w:pStyle w:val="Bodytext10"/>
        <w:numPr>
          <w:ilvl w:val="0"/>
          <w:numId w:val="19"/>
        </w:numPr>
        <w:tabs>
          <w:tab w:val="left" w:pos="0"/>
          <w:tab w:val="left" w:pos="142"/>
          <w:tab w:val="left" w:pos="1790"/>
        </w:tabs>
        <w:ind w:firstLine="720"/>
        <w:jc w:val="both"/>
      </w:pPr>
      <w:r>
        <w:rPr>
          <w:rStyle w:val="Bodytext1"/>
        </w:rPr>
        <w:t>При оформленні застосовується шрифт:</w:t>
      </w:r>
    </w:p>
    <w:p w:rsidR="00296211" w:rsidRPr="005B35EF" w:rsidRDefault="005B35EF" w:rsidP="00AE4E90">
      <w:pPr>
        <w:pStyle w:val="Bodytext10"/>
        <w:numPr>
          <w:ilvl w:val="0"/>
          <w:numId w:val="20"/>
        </w:numPr>
        <w:tabs>
          <w:tab w:val="left" w:pos="0"/>
          <w:tab w:val="left" w:pos="142"/>
          <w:tab w:val="left" w:pos="267"/>
        </w:tabs>
        <w:ind w:firstLine="0"/>
        <w:jc w:val="both"/>
        <w:rPr>
          <w:lang w:val="ru-RU"/>
        </w:rPr>
      </w:pPr>
      <w:r w:rsidRPr="005B35EF">
        <w:rPr>
          <w:rStyle w:val="Bodytext1"/>
          <w:lang w:val="ru-RU"/>
        </w:rPr>
        <w:t>напівжирний шрифт великими літерами - для назви виду документа;</w:t>
      </w:r>
    </w:p>
    <w:p w:rsidR="00296211" w:rsidRPr="005B35EF" w:rsidRDefault="005B35EF" w:rsidP="00AE4E90">
      <w:pPr>
        <w:pStyle w:val="Bodytext10"/>
        <w:numPr>
          <w:ilvl w:val="0"/>
          <w:numId w:val="20"/>
        </w:numPr>
        <w:tabs>
          <w:tab w:val="left" w:pos="0"/>
          <w:tab w:val="left" w:pos="142"/>
          <w:tab w:val="left" w:pos="267"/>
        </w:tabs>
        <w:ind w:left="220" w:hanging="220"/>
        <w:jc w:val="both"/>
        <w:rPr>
          <w:lang w:val="ru-RU"/>
        </w:rPr>
      </w:pPr>
      <w:r w:rsidRPr="005B35EF">
        <w:rPr>
          <w:rStyle w:val="Bodytext1"/>
          <w:lang w:val="ru-RU"/>
        </w:rPr>
        <w:t>напівжирний (прямий або курсив) - для заголовків та короткого змісту документа.</w:t>
      </w:r>
    </w:p>
    <w:p w:rsidR="00296211" w:rsidRPr="005B35EF" w:rsidRDefault="005B35EF" w:rsidP="00AE4E90">
      <w:pPr>
        <w:pStyle w:val="Bodytext10"/>
        <w:numPr>
          <w:ilvl w:val="0"/>
          <w:numId w:val="19"/>
        </w:numPr>
        <w:tabs>
          <w:tab w:val="left" w:pos="0"/>
          <w:tab w:val="left" w:pos="142"/>
          <w:tab w:val="left" w:pos="1790"/>
        </w:tabs>
        <w:ind w:firstLine="720"/>
        <w:jc w:val="both"/>
        <w:rPr>
          <w:lang w:val="ru-RU"/>
        </w:rPr>
      </w:pPr>
      <w:r w:rsidRPr="005B35EF">
        <w:rPr>
          <w:rStyle w:val="Bodytext1"/>
          <w:lang w:val="ru-RU"/>
        </w:rPr>
        <w:t>При оформленні текстів міжрядковий інтервал повинен становити:</w:t>
      </w:r>
    </w:p>
    <w:p w:rsidR="00296211" w:rsidRPr="005B35EF" w:rsidRDefault="005B35EF" w:rsidP="00AE4E90">
      <w:pPr>
        <w:pStyle w:val="Bodytext10"/>
        <w:numPr>
          <w:ilvl w:val="0"/>
          <w:numId w:val="21"/>
        </w:numPr>
        <w:tabs>
          <w:tab w:val="left" w:pos="0"/>
          <w:tab w:val="left" w:pos="142"/>
          <w:tab w:val="left" w:pos="339"/>
        </w:tabs>
        <w:ind w:firstLine="0"/>
        <w:jc w:val="both"/>
        <w:rPr>
          <w:lang w:val="ru-RU"/>
        </w:rPr>
      </w:pPr>
      <w:r w:rsidRPr="005B35EF">
        <w:rPr>
          <w:rStyle w:val="Bodytext1"/>
          <w:lang w:val="ru-RU"/>
        </w:rPr>
        <w:t>- для складових тексту документа, реквізиту «Додаток» та посилання на документ, що став підставою для підготовки (видання) поточного документа;</w:t>
      </w:r>
    </w:p>
    <w:p w:rsidR="00296211" w:rsidRPr="005B35EF" w:rsidRDefault="005B35EF" w:rsidP="00AE4E90">
      <w:pPr>
        <w:pStyle w:val="Bodytext10"/>
        <w:numPr>
          <w:ilvl w:val="0"/>
          <w:numId w:val="21"/>
        </w:numPr>
        <w:tabs>
          <w:tab w:val="left" w:pos="0"/>
          <w:tab w:val="left" w:pos="142"/>
          <w:tab w:val="left" w:pos="310"/>
        </w:tabs>
        <w:ind w:firstLine="0"/>
        <w:jc w:val="both"/>
        <w:rPr>
          <w:lang w:val="ru-RU"/>
        </w:rPr>
      </w:pPr>
      <w:r w:rsidRPr="005B35EF">
        <w:rPr>
          <w:rStyle w:val="Bodytext1"/>
          <w:lang w:val="ru-RU"/>
        </w:rPr>
        <w:t>,5 - для складових частин реквізитів «Адресат» та «Гриф затвердження»; 1,5-3 - для відокремлення реквізитів документа один від одного.</w:t>
      </w:r>
    </w:p>
    <w:p w:rsidR="00296211" w:rsidRPr="005B35EF" w:rsidRDefault="005B35EF" w:rsidP="00AE4E90">
      <w:pPr>
        <w:pStyle w:val="Bodytext10"/>
        <w:numPr>
          <w:ilvl w:val="0"/>
          <w:numId w:val="19"/>
        </w:numPr>
        <w:tabs>
          <w:tab w:val="left" w:pos="0"/>
          <w:tab w:val="left" w:pos="142"/>
          <w:tab w:val="left" w:pos="1083"/>
        </w:tabs>
        <w:ind w:firstLine="720"/>
        <w:jc w:val="both"/>
        <w:rPr>
          <w:lang w:val="ru-RU"/>
        </w:rPr>
      </w:pPr>
      <w:r w:rsidRPr="005B35EF">
        <w:rPr>
          <w:rStyle w:val="Bodytext1"/>
          <w:lang w:val="ru-RU"/>
        </w:rPr>
        <w:t>Власне ім’я та прізвище в реквізиті «Підпис» розміщується на рівні останнього рядка назви посади.</w:t>
      </w:r>
    </w:p>
    <w:p w:rsidR="00296211" w:rsidRPr="005B35EF" w:rsidRDefault="005B35EF" w:rsidP="00AE4E90">
      <w:pPr>
        <w:pStyle w:val="Bodytext10"/>
        <w:numPr>
          <w:ilvl w:val="0"/>
          <w:numId w:val="19"/>
        </w:numPr>
        <w:tabs>
          <w:tab w:val="left" w:pos="0"/>
          <w:tab w:val="left" w:pos="142"/>
          <w:tab w:val="left" w:pos="1098"/>
        </w:tabs>
        <w:ind w:firstLine="720"/>
        <w:jc w:val="both"/>
        <w:rPr>
          <w:lang w:val="ru-RU"/>
        </w:rPr>
      </w:pPr>
      <w:r w:rsidRPr="005B35EF">
        <w:rPr>
          <w:rStyle w:val="Bodytext1"/>
          <w:lang w:val="ru-RU"/>
        </w:rPr>
        <w:t>Максимальна довжина рядка багаторядкових реквізитів (крім реквізиту тексту) - 73 міліметри (28 друкованих знаків).</w:t>
      </w:r>
    </w:p>
    <w:p w:rsidR="00296211" w:rsidRDefault="005B35EF" w:rsidP="00AE4E90">
      <w:pPr>
        <w:pStyle w:val="Bodytext10"/>
        <w:numPr>
          <w:ilvl w:val="0"/>
          <w:numId w:val="19"/>
        </w:numPr>
        <w:tabs>
          <w:tab w:val="left" w:pos="0"/>
          <w:tab w:val="left" w:pos="142"/>
          <w:tab w:val="left" w:pos="1098"/>
        </w:tabs>
        <w:ind w:firstLine="720"/>
        <w:jc w:val="both"/>
      </w:pPr>
      <w:r w:rsidRPr="005B35EF">
        <w:rPr>
          <w:rStyle w:val="Bodytext1"/>
          <w:lang w:val="ru-RU"/>
        </w:rPr>
        <w:t xml:space="preserve">Якщо короткий зміст до тексту перевищує 150 знаків (п’ять рядків), його дозволяється продовжувати до межі правого поля. </w:t>
      </w:r>
      <w:r>
        <w:rPr>
          <w:rStyle w:val="Bodytext1"/>
        </w:rPr>
        <w:t>Крапка в кінці заголовка не ставиться.</w:t>
      </w:r>
    </w:p>
    <w:p w:rsidR="00296211" w:rsidRPr="005B35EF" w:rsidRDefault="005B35EF" w:rsidP="00AE4E90">
      <w:pPr>
        <w:pStyle w:val="Bodytext10"/>
        <w:numPr>
          <w:ilvl w:val="0"/>
          <w:numId w:val="19"/>
        </w:numPr>
        <w:tabs>
          <w:tab w:val="left" w:pos="0"/>
          <w:tab w:val="left" w:pos="142"/>
          <w:tab w:val="left" w:pos="1088"/>
        </w:tabs>
        <w:ind w:firstLine="720"/>
        <w:jc w:val="both"/>
        <w:rPr>
          <w:lang w:val="ru-RU"/>
        </w:rPr>
      </w:pPr>
      <w:r w:rsidRPr="005B35EF">
        <w:rPr>
          <w:rStyle w:val="Bodytext1"/>
          <w:lang w:val="ru-RU"/>
        </w:rPr>
        <w:t>При оформленні документів відступ від межі лівого поля документа становить:</w:t>
      </w:r>
    </w:p>
    <w:p w:rsidR="00296211" w:rsidRPr="005B35EF" w:rsidRDefault="005B35EF" w:rsidP="00AE4E90">
      <w:pPr>
        <w:pStyle w:val="Bodytext10"/>
        <w:tabs>
          <w:tab w:val="left" w:pos="0"/>
          <w:tab w:val="left" w:pos="142"/>
        </w:tabs>
        <w:ind w:firstLine="720"/>
        <w:jc w:val="both"/>
        <w:rPr>
          <w:lang w:val="ru-RU"/>
        </w:rPr>
      </w:pPr>
      <w:r w:rsidRPr="005B35EF">
        <w:rPr>
          <w:rStyle w:val="Bodytext1"/>
          <w:lang w:val="ru-RU"/>
        </w:rPr>
        <w:t>10,0 міліметра - для абзаців у тексті;</w:t>
      </w:r>
    </w:p>
    <w:p w:rsidR="00296211" w:rsidRPr="005B35EF" w:rsidRDefault="005B35EF" w:rsidP="00AE4E90">
      <w:pPr>
        <w:pStyle w:val="Bodytext10"/>
        <w:tabs>
          <w:tab w:val="left" w:pos="0"/>
          <w:tab w:val="left" w:pos="142"/>
        </w:tabs>
        <w:ind w:firstLine="720"/>
        <w:jc w:val="both"/>
        <w:rPr>
          <w:lang w:val="ru-RU"/>
        </w:rPr>
      </w:pPr>
      <w:r w:rsidRPr="005B35EF">
        <w:rPr>
          <w:rStyle w:val="Bodytext1"/>
          <w:lang w:val="ru-RU"/>
        </w:rPr>
        <w:t>12,5 міліметрів - для власного імені та прізвища реквізиту «Підпис»;</w:t>
      </w:r>
    </w:p>
    <w:p w:rsidR="00296211" w:rsidRPr="005B35EF" w:rsidRDefault="005B35EF" w:rsidP="00AE4E90">
      <w:pPr>
        <w:pStyle w:val="Bodytext10"/>
        <w:tabs>
          <w:tab w:val="left" w:pos="0"/>
          <w:tab w:val="left" w:pos="142"/>
        </w:tabs>
        <w:ind w:firstLine="720"/>
        <w:jc w:val="both"/>
        <w:rPr>
          <w:lang w:val="ru-RU"/>
        </w:rPr>
      </w:pPr>
      <w:r w:rsidRPr="005B35EF">
        <w:rPr>
          <w:rStyle w:val="Bodytext1"/>
          <w:lang w:val="ru-RU"/>
        </w:rPr>
        <w:t>10,0 міліметрів - для реквізиту «Гриф затвердження»;</w:t>
      </w:r>
    </w:p>
    <w:p w:rsidR="00296211" w:rsidRPr="005B35EF" w:rsidRDefault="005B35EF" w:rsidP="00AE4E90">
      <w:pPr>
        <w:pStyle w:val="Bodytext10"/>
        <w:tabs>
          <w:tab w:val="left" w:pos="0"/>
          <w:tab w:val="left" w:pos="142"/>
        </w:tabs>
        <w:ind w:firstLine="720"/>
        <w:jc w:val="both"/>
        <w:rPr>
          <w:lang w:val="ru-RU"/>
        </w:rPr>
      </w:pPr>
      <w:r w:rsidRPr="005B35EF">
        <w:rPr>
          <w:rStyle w:val="Bodytext1"/>
          <w:lang w:val="ru-RU"/>
        </w:rPr>
        <w:t>9,0 міліметрів - для реквізиту «Адресат»;</w:t>
      </w:r>
    </w:p>
    <w:p w:rsidR="00296211" w:rsidRPr="009043C2" w:rsidRDefault="005B35EF" w:rsidP="009043C2">
      <w:pPr>
        <w:pStyle w:val="Bodytext10"/>
        <w:tabs>
          <w:tab w:val="left" w:pos="0"/>
          <w:tab w:val="left" w:pos="142"/>
        </w:tabs>
        <w:ind w:firstLine="720"/>
        <w:jc w:val="both"/>
        <w:rPr>
          <w:lang w:val="ru-RU"/>
        </w:rPr>
      </w:pPr>
      <w:r w:rsidRPr="005B35EF">
        <w:rPr>
          <w:rStyle w:val="Bodytext1"/>
          <w:lang w:val="ru-RU"/>
        </w:rPr>
        <w:t>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найменування посади у реквізитах «Підпис» та «Гриф погодження», засвідчувального напису «Згідно з оригіналом», а так</w:t>
      </w:r>
      <w:r w:rsidR="00032E49">
        <w:rPr>
          <w:rStyle w:val="Bodytext1"/>
          <w:lang w:val="ru-RU"/>
        </w:rPr>
        <w:t xml:space="preserve">ож слів «СЛУХАЛИ», «ВИСТУПИЛИ», </w:t>
      </w:r>
      <w:r w:rsidR="009043C2">
        <w:rPr>
          <w:rStyle w:val="Bodytext1"/>
          <w:lang w:val="ru-RU"/>
        </w:rPr>
        <w:t xml:space="preserve">«ВИРІШИЛИ», «УХВАЛИЛИ», </w:t>
      </w:r>
      <w:r w:rsidRPr="005B35EF">
        <w:rPr>
          <w:rStyle w:val="Bodytext1"/>
          <w:lang w:val="ru-RU"/>
        </w:rPr>
        <w:t>«НАКАЗУЮ»,</w:t>
      </w:r>
      <w:r w:rsidR="009043C2">
        <w:rPr>
          <w:rStyle w:val="Bodytext1"/>
          <w:lang w:val="ru-RU"/>
        </w:rPr>
        <w:t xml:space="preserve"> </w:t>
      </w:r>
      <w:r w:rsidRPr="009043C2">
        <w:rPr>
          <w:rStyle w:val="Bodytext1"/>
          <w:lang w:val="ru-RU"/>
        </w:rPr>
        <w:t>«ЗОБОВ'ЯЗУЮ».</w:t>
      </w:r>
    </w:p>
    <w:p w:rsidR="00296211" w:rsidRPr="00DA2D41" w:rsidRDefault="005B35EF" w:rsidP="009043C2">
      <w:pPr>
        <w:pStyle w:val="Bodytext10"/>
        <w:numPr>
          <w:ilvl w:val="0"/>
          <w:numId w:val="22"/>
        </w:numPr>
        <w:tabs>
          <w:tab w:val="left" w:pos="0"/>
          <w:tab w:val="left" w:pos="142"/>
          <w:tab w:val="left" w:pos="1078"/>
        </w:tabs>
        <w:ind w:firstLine="720"/>
        <w:jc w:val="both"/>
        <w:rPr>
          <w:lang w:val="ru-RU"/>
        </w:rPr>
      </w:pPr>
      <w:r w:rsidRPr="00DA2D41">
        <w:rPr>
          <w:rStyle w:val="Bodytext1"/>
          <w:lang w:val="ru-RU"/>
        </w:rPr>
        <w:t>Під час оформлення документів призначених для документування управлінської інформації (рішення, розпорядження, протокол, наказ тощо), слід дотримуватися відступів від межі лівого поля документа - 30,0 міліметрів для абзаців у тексті.</w:t>
      </w:r>
    </w:p>
    <w:p w:rsidR="00296211" w:rsidRPr="005B35EF" w:rsidRDefault="005B35EF" w:rsidP="009043C2">
      <w:pPr>
        <w:pStyle w:val="Bodytext10"/>
        <w:numPr>
          <w:ilvl w:val="0"/>
          <w:numId w:val="22"/>
        </w:numPr>
        <w:tabs>
          <w:tab w:val="left" w:pos="0"/>
          <w:tab w:val="left" w:pos="142"/>
          <w:tab w:val="left" w:pos="1078"/>
        </w:tabs>
        <w:ind w:firstLine="720"/>
        <w:jc w:val="both"/>
        <w:rPr>
          <w:lang w:val="ru-RU"/>
        </w:rPr>
      </w:pPr>
      <w:r w:rsidRPr="005B35EF">
        <w:rPr>
          <w:rStyle w:val="Bodytext1"/>
          <w:lang w:val="ru-RU"/>
        </w:rPr>
        <w:t>Під час оформлення документів (додатків до них) на двох і більше сторінках друга та наступні сторінки повинні бути пронумеровані.</w:t>
      </w:r>
    </w:p>
    <w:p w:rsidR="00296211" w:rsidRDefault="005B35EF" w:rsidP="00AE4E90">
      <w:pPr>
        <w:pStyle w:val="Bodytext10"/>
        <w:numPr>
          <w:ilvl w:val="0"/>
          <w:numId w:val="22"/>
        </w:numPr>
        <w:tabs>
          <w:tab w:val="left" w:pos="0"/>
          <w:tab w:val="left" w:pos="142"/>
          <w:tab w:val="left" w:pos="1195"/>
        </w:tabs>
        <w:ind w:firstLine="720"/>
        <w:jc w:val="both"/>
      </w:pPr>
      <w:r w:rsidRPr="005B35EF">
        <w:rPr>
          <w:rStyle w:val="Bodytext1"/>
          <w:lang w:val="ru-RU"/>
        </w:rPr>
        <w:lastRenderedPageBreak/>
        <w:t xml:space="preserve">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w:t>
      </w:r>
      <w:r>
        <w:rPr>
          <w:rStyle w:val="Bodytext1"/>
        </w:rPr>
        <w:t>Документ і кожен з додатків мають окрему нумерацію.</w:t>
      </w:r>
    </w:p>
    <w:p w:rsidR="00296211" w:rsidRPr="005B35EF" w:rsidRDefault="005B35EF" w:rsidP="00AE4E90">
      <w:pPr>
        <w:pStyle w:val="Bodytext10"/>
        <w:numPr>
          <w:ilvl w:val="0"/>
          <w:numId w:val="22"/>
        </w:numPr>
        <w:tabs>
          <w:tab w:val="left" w:pos="0"/>
          <w:tab w:val="left" w:pos="142"/>
          <w:tab w:val="left" w:pos="1195"/>
        </w:tabs>
        <w:ind w:firstLine="720"/>
        <w:jc w:val="both"/>
        <w:rPr>
          <w:lang w:val="ru-RU"/>
        </w:rPr>
        <w:sectPr w:rsidR="00296211" w:rsidRPr="005B35EF" w:rsidSect="007B48CE">
          <w:headerReference w:type="even" r:id="rId15"/>
          <w:headerReference w:type="default" r:id="rId16"/>
          <w:pgSz w:w="11900" w:h="16840"/>
          <w:pgMar w:top="1264" w:right="805" w:bottom="697" w:left="1667" w:header="0" w:footer="266" w:gutter="0"/>
          <w:cols w:space="720"/>
          <w:noEndnote/>
          <w:docGrid w:linePitch="360"/>
        </w:sectPr>
      </w:pPr>
      <w:r w:rsidRPr="005B35EF">
        <w:rPr>
          <w:rStyle w:val="Bodytext1"/>
          <w:lang w:val="ru-RU"/>
        </w:rPr>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296211" w:rsidRPr="0083232F" w:rsidRDefault="00296211" w:rsidP="00AE4E90">
      <w:pPr>
        <w:tabs>
          <w:tab w:val="left" w:pos="0"/>
          <w:tab w:val="left" w:pos="142"/>
        </w:tabs>
        <w:spacing w:line="1" w:lineRule="exact"/>
        <w:rPr>
          <w:lang w:val="ru-RU"/>
        </w:rPr>
        <w:sectPr w:rsidR="00296211" w:rsidRPr="0083232F">
          <w:headerReference w:type="even" r:id="rId17"/>
          <w:headerReference w:type="default" r:id="rId18"/>
          <w:footerReference w:type="even" r:id="rId19"/>
          <w:footerReference w:type="default" r:id="rId20"/>
          <w:type w:val="continuous"/>
          <w:pgSz w:w="11900" w:h="16840"/>
          <w:pgMar w:top="2002" w:right="818" w:bottom="2002" w:left="1669" w:header="0" w:footer="3" w:gutter="0"/>
          <w:cols w:space="720"/>
          <w:noEndnote/>
          <w:docGrid w:linePitch="360"/>
        </w:sectPr>
      </w:pPr>
    </w:p>
    <w:p w:rsidR="00296211" w:rsidRPr="0083232F" w:rsidRDefault="005B35EF" w:rsidP="00DA2D41">
      <w:pPr>
        <w:pStyle w:val="Other10"/>
        <w:tabs>
          <w:tab w:val="left" w:pos="0"/>
          <w:tab w:val="left" w:pos="142"/>
          <w:tab w:val="left" w:leader="underscore" w:pos="1896"/>
          <w:tab w:val="left" w:leader="underscore" w:pos="4094"/>
        </w:tabs>
        <w:spacing w:after="120" w:line="240" w:lineRule="auto"/>
        <w:ind w:firstLine="0"/>
        <w:rPr>
          <w:sz w:val="16"/>
          <w:szCs w:val="16"/>
          <w:lang w:val="ru-RU"/>
        </w:rPr>
      </w:pPr>
      <w:r w:rsidRPr="0083232F">
        <w:rPr>
          <w:rStyle w:val="Other1"/>
          <w:color w:val="484848"/>
          <w:sz w:val="16"/>
          <w:szCs w:val="16"/>
          <w:lang w:val="ru-RU"/>
        </w:rPr>
        <w:lastRenderedPageBreak/>
        <w:tab/>
      </w:r>
    </w:p>
    <w:p w:rsidR="00296211" w:rsidRPr="005B35EF" w:rsidRDefault="00296211" w:rsidP="00AE4E90">
      <w:pPr>
        <w:pStyle w:val="Bodytext20"/>
        <w:tabs>
          <w:tab w:val="left" w:pos="0"/>
          <w:tab w:val="left" w:pos="142"/>
        </w:tabs>
        <w:spacing w:after="240" w:line="240" w:lineRule="auto"/>
        <w:rPr>
          <w:lang w:val="ru-RU"/>
        </w:rPr>
        <w:sectPr w:rsidR="00296211" w:rsidRPr="005B35EF">
          <w:headerReference w:type="even" r:id="rId21"/>
          <w:headerReference w:type="default" r:id="rId22"/>
          <w:footerReference w:type="even" r:id="rId23"/>
          <w:footerReference w:type="default" r:id="rId24"/>
          <w:type w:val="continuous"/>
          <w:pgSz w:w="11900" w:h="16840"/>
          <w:pgMar w:top="1278" w:right="2209" w:bottom="1278" w:left="2041" w:header="0" w:footer="3" w:gutter="0"/>
          <w:cols w:space="720"/>
          <w:noEndnote/>
          <w:docGrid w:linePitch="360"/>
        </w:sectPr>
      </w:pPr>
    </w:p>
    <w:p w:rsidR="00296211" w:rsidRPr="0083232F" w:rsidRDefault="00296211" w:rsidP="00DA2D41">
      <w:pPr>
        <w:jc w:val="center"/>
        <w:rPr>
          <w:sz w:val="2"/>
          <w:szCs w:val="2"/>
          <w:lang w:val="ru-RU"/>
        </w:rPr>
      </w:pPr>
    </w:p>
    <w:p w:rsidR="00DA2D41" w:rsidRPr="00DA2D41" w:rsidRDefault="00DA2D41" w:rsidP="00DA2D41">
      <w:pPr>
        <w:widowControl/>
        <w:shd w:val="clear" w:color="auto" w:fill="FFFFFF"/>
        <w:ind w:left="6372" w:firstLine="708"/>
        <w:rPr>
          <w:color w:val="auto"/>
          <w:lang w:val="uk-UA" w:eastAsia="ru-RU" w:bidi="ar-SA"/>
        </w:rPr>
      </w:pPr>
      <w:r w:rsidRPr="00DA2D41">
        <w:rPr>
          <w:b/>
          <w:color w:val="auto"/>
          <w:sz w:val="28"/>
          <w:szCs w:val="28"/>
          <w:lang w:val="uk-UA" w:eastAsia="ru-RU" w:bidi="ar-SA"/>
        </w:rPr>
        <w:t>Додаток 2</w:t>
      </w:r>
      <w:r w:rsidRPr="00DA2D41">
        <w:rPr>
          <w:color w:val="auto"/>
          <w:lang w:val="uk-UA" w:eastAsia="ru-RU" w:bidi="ar-SA"/>
        </w:rPr>
        <w:t xml:space="preserve">                                                                                                                   до Інструкції (пункт 2.2.3) </w:t>
      </w:r>
    </w:p>
    <w:p w:rsidR="00DA2D41" w:rsidRPr="00DA2D41" w:rsidRDefault="00DA2D41" w:rsidP="00DA2D41">
      <w:pPr>
        <w:widowControl/>
        <w:shd w:val="clear" w:color="auto" w:fill="FFFFFF"/>
        <w:ind w:left="6372" w:firstLine="708"/>
        <w:rPr>
          <w:color w:val="auto"/>
          <w:lang w:val="uk-UA" w:eastAsia="ru-RU" w:bidi="ar-SA"/>
        </w:rPr>
      </w:pPr>
    </w:p>
    <w:p w:rsidR="00DA2D41" w:rsidRPr="00DA2D41" w:rsidRDefault="00D41261" w:rsidP="00D41261">
      <w:pPr>
        <w:keepNext/>
        <w:widowControl/>
        <w:tabs>
          <w:tab w:val="left" w:pos="3555"/>
        </w:tabs>
        <w:jc w:val="center"/>
        <w:rPr>
          <w:rFonts w:ascii="Arial" w:hAnsi="Arial"/>
          <w:b/>
          <w:color w:val="0000FF"/>
          <w:sz w:val="32"/>
          <w:szCs w:val="20"/>
          <w:lang w:val="uk-UA" w:eastAsia="ru-RU" w:bidi="ar-SA"/>
        </w:rPr>
      </w:pPr>
      <w:r>
        <w:rPr>
          <w:b/>
          <w:noProof/>
          <w:color w:val="auto"/>
          <w:sz w:val="28"/>
          <w:szCs w:val="28"/>
          <w:lang w:val="ru-RU" w:eastAsia="ru-RU" w:bidi="ar-SA"/>
        </w:rPr>
        <w:drawing>
          <wp:inline distT="0" distB="0" distL="0" distR="0" wp14:anchorId="10E9D86A" wp14:editId="76200B82">
            <wp:extent cx="684000" cy="1044000"/>
            <wp:effectExtent l="0" t="0" r="1905"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DA2D41">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DA2D41">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A2D41" w:rsidRPr="00DA2D41" w:rsidRDefault="00DA2D41" w:rsidP="00DA2D41">
      <w:pPr>
        <w:keepNext/>
        <w:keepLines/>
        <w:widowControl/>
        <w:spacing w:after="4" w:line="268" w:lineRule="auto"/>
        <w:ind w:left="10" w:right="-1" w:hanging="10"/>
        <w:jc w:val="center"/>
        <w:outlineLvl w:val="1"/>
        <w:rPr>
          <w:b/>
          <w:sz w:val="28"/>
          <w:szCs w:val="28"/>
          <w:lang w:val="uk-UA" w:eastAsia="ru-RU" w:bidi="ar-SA"/>
        </w:rPr>
      </w:pPr>
      <w:r w:rsidRPr="00DA2D41">
        <w:rPr>
          <w:b/>
          <w:sz w:val="28"/>
          <w:szCs w:val="28"/>
          <w:lang w:val="ru-RU" w:eastAsia="ru-RU" w:bidi="ar-SA"/>
        </w:rPr>
        <w:t>ВИКОНАВЧИЙ</w:t>
      </w:r>
      <w:r w:rsidRPr="00DA2D41">
        <w:rPr>
          <w:b/>
          <w:sz w:val="28"/>
          <w:szCs w:val="28"/>
          <w:lang w:val="uk-UA" w:eastAsia="ru-RU" w:bidi="ar-SA"/>
        </w:rPr>
        <w:t xml:space="preserve"> КОМІТЕТ</w:t>
      </w:r>
    </w:p>
    <w:p w:rsidR="00DA2D41" w:rsidRPr="00DA2D41" w:rsidRDefault="00DA2D41" w:rsidP="00DA2D41">
      <w:pPr>
        <w:widowControl/>
        <w:spacing w:after="13" w:line="266" w:lineRule="auto"/>
        <w:ind w:left="567" w:right="-2" w:firstLine="698"/>
        <w:rPr>
          <w:sz w:val="28"/>
          <w:szCs w:val="22"/>
          <w:lang w:val="uk-UA" w:eastAsia="ru-RU" w:bidi="ar-SA"/>
        </w:rPr>
      </w:pPr>
    </w:p>
    <w:p w:rsidR="006E7EC6" w:rsidRDefault="006E7EC6" w:rsidP="00DA2D41">
      <w:pPr>
        <w:widowControl/>
        <w:spacing w:after="13" w:line="266" w:lineRule="auto"/>
        <w:ind w:left="567" w:firstLine="709"/>
        <w:rPr>
          <w:b/>
          <w:sz w:val="28"/>
          <w:szCs w:val="22"/>
          <w:lang w:val="uk-UA" w:eastAsia="ru-RU" w:bidi="ar-SA"/>
        </w:rPr>
      </w:pPr>
    </w:p>
    <w:p w:rsidR="006E7EC6" w:rsidRPr="00DA2D41" w:rsidRDefault="006E7EC6" w:rsidP="006E7EC6">
      <w:pPr>
        <w:widowControl/>
        <w:shd w:val="clear" w:color="auto" w:fill="FFFFFF"/>
        <w:ind w:left="6372" w:firstLine="708"/>
        <w:rPr>
          <w:color w:val="auto"/>
          <w:lang w:val="uk-UA" w:eastAsia="ru-RU" w:bidi="ar-SA"/>
        </w:rPr>
      </w:pPr>
    </w:p>
    <w:p w:rsidR="00A93E94" w:rsidRDefault="00A93E94">
      <w:pPr>
        <w:rPr>
          <w:b/>
          <w:sz w:val="28"/>
          <w:szCs w:val="22"/>
          <w:lang w:val="uk-UA" w:eastAsia="ru-RU" w:bidi="ar-SA"/>
        </w:rPr>
      </w:pPr>
      <w:r>
        <w:rPr>
          <w:b/>
          <w:sz w:val="28"/>
          <w:szCs w:val="22"/>
          <w:lang w:val="uk-UA" w:eastAsia="ru-RU" w:bidi="ar-SA"/>
        </w:rPr>
        <w:br w:type="page"/>
      </w:r>
    </w:p>
    <w:p w:rsidR="00DA2D41" w:rsidRPr="00DA2D41" w:rsidRDefault="00DA2D41" w:rsidP="00DA2D41">
      <w:pPr>
        <w:widowControl/>
        <w:shd w:val="clear" w:color="auto" w:fill="FFFFFF"/>
        <w:spacing w:after="13" w:line="266" w:lineRule="auto"/>
        <w:ind w:left="6372" w:firstLine="698"/>
        <w:rPr>
          <w:lang w:val="uk-UA" w:eastAsia="ru-RU" w:bidi="ar-SA"/>
        </w:rPr>
      </w:pPr>
      <w:r w:rsidRPr="00DA2D41">
        <w:rPr>
          <w:b/>
          <w:sz w:val="28"/>
          <w:szCs w:val="22"/>
          <w:lang w:val="uk-UA" w:eastAsia="ru-RU" w:bidi="ar-SA"/>
        </w:rPr>
        <w:lastRenderedPageBreak/>
        <w:t>Додаток 3</w:t>
      </w:r>
      <w:r w:rsidRPr="00DA2D41">
        <w:rPr>
          <w:sz w:val="28"/>
          <w:szCs w:val="22"/>
          <w:lang w:val="uk-UA" w:eastAsia="ru-RU" w:bidi="ar-SA"/>
        </w:rPr>
        <w:br/>
      </w:r>
      <w:r w:rsidRPr="00DA2D41">
        <w:rPr>
          <w:lang w:val="uk-UA" w:eastAsia="ru-RU" w:bidi="ar-SA"/>
        </w:rPr>
        <w:t xml:space="preserve">до Інструкції (пункт2.2.3) </w:t>
      </w:r>
    </w:p>
    <w:p w:rsidR="00FE015A" w:rsidRPr="00DA2D41" w:rsidRDefault="00FE015A" w:rsidP="00FE015A">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581ED43" wp14:editId="0477F2D8">
            <wp:extent cx="684000" cy="1044000"/>
            <wp:effectExtent l="0" t="0" r="1905" b="381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6E7EC6">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6E7EC6">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A2D41" w:rsidRPr="00DA2D41" w:rsidRDefault="00DA2D41" w:rsidP="006E7EC6">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A2D41" w:rsidRPr="006E7EC6" w:rsidRDefault="00DA2D41" w:rsidP="006E7EC6">
      <w:pPr>
        <w:widowControl/>
        <w:spacing w:after="13" w:line="266" w:lineRule="auto"/>
        <w:jc w:val="center"/>
        <w:rPr>
          <w:lang w:val="uk-UA" w:eastAsia="ru-RU" w:bidi="ar-SA"/>
        </w:rPr>
      </w:pPr>
      <w:r w:rsidRPr="006E7EC6">
        <w:rPr>
          <w:lang w:val="uk-UA" w:eastAsia="ru-RU" w:bidi="ar-SA"/>
        </w:rPr>
        <w:t>23100,</w:t>
      </w:r>
      <w:r w:rsidR="00FB3227">
        <w:rPr>
          <w:lang w:val="uk-UA" w:eastAsia="ru-RU" w:bidi="ar-SA"/>
        </w:rPr>
        <w:t xml:space="preserve"> м.Жмеринка,  вул.Центральна, 4 тел. +380 (4332) 5 01 </w:t>
      </w:r>
      <w:r w:rsidRPr="006E7EC6">
        <w:rPr>
          <w:lang w:val="uk-UA" w:eastAsia="ru-RU" w:bidi="ar-SA"/>
        </w:rPr>
        <w:t>00,</w:t>
      </w:r>
    </w:p>
    <w:p w:rsidR="00DA2D41" w:rsidRPr="006E7EC6" w:rsidRDefault="00DA2D41" w:rsidP="006E7EC6">
      <w:pPr>
        <w:widowControl/>
        <w:spacing w:after="13" w:line="266" w:lineRule="auto"/>
        <w:jc w:val="center"/>
        <w:rPr>
          <w:u w:val="single"/>
          <w:lang w:val="uk-UA" w:eastAsia="ru-RU" w:bidi="ar-SA"/>
        </w:rPr>
      </w:pPr>
      <w:r w:rsidRPr="006E7EC6">
        <w:rPr>
          <w:lang w:val="uk-UA" w:eastAsia="ru-RU" w:bidi="ar-SA"/>
        </w:rPr>
        <w:t xml:space="preserve">e-mail: </w:t>
      </w:r>
      <w:r w:rsidRPr="006E7EC6">
        <w:rPr>
          <w:lang w:eastAsia="ru-RU" w:bidi="ar-SA"/>
        </w:rPr>
        <w:t>mvk</w:t>
      </w:r>
      <w:r w:rsidR="00FB3227">
        <w:rPr>
          <w:lang w:val="uk-UA" w:eastAsia="ru-RU" w:bidi="ar-SA"/>
        </w:rPr>
        <w:t>@</w:t>
      </w:r>
      <w:r w:rsidRPr="006E7EC6">
        <w:rPr>
          <w:u w:val="single"/>
          <w:lang w:val="uk-UA" w:eastAsia="ru-RU" w:bidi="ar-SA"/>
        </w:rPr>
        <w:t xml:space="preserve">zhmr.gov.ua, </w:t>
      </w:r>
      <w:r w:rsidRPr="006E7EC6">
        <w:rPr>
          <w:lang w:val="uk-UA" w:eastAsia="ru-RU" w:bidi="ar-SA"/>
        </w:rPr>
        <w:t>ЄДРПОУ 34227893</w:t>
      </w:r>
    </w:p>
    <w:p w:rsidR="00DA2D41" w:rsidRPr="00DA2D41" w:rsidRDefault="00DA2D41" w:rsidP="00DA2D41">
      <w:pPr>
        <w:widowControl/>
        <w:spacing w:after="13" w:line="266" w:lineRule="auto"/>
        <w:ind w:left="567" w:right="-2" w:firstLine="698"/>
        <w:rPr>
          <w:sz w:val="28"/>
          <w:szCs w:val="22"/>
          <w:lang w:val="uk-UA" w:eastAsia="ru-RU" w:bidi="ar-SA"/>
        </w:rPr>
      </w:pPr>
    </w:p>
    <w:p w:rsidR="00DA2D41" w:rsidRPr="00DA2D41" w:rsidRDefault="00112727" w:rsidP="00112727">
      <w:pPr>
        <w:widowControl/>
        <w:spacing w:after="13" w:line="266" w:lineRule="auto"/>
        <w:jc w:val="both"/>
        <w:rPr>
          <w:sz w:val="28"/>
          <w:szCs w:val="22"/>
          <w:lang w:eastAsia="ru-RU" w:bidi="ar-SA"/>
        </w:rPr>
      </w:pPr>
      <w:r w:rsidRPr="00112727">
        <w:rPr>
          <w:sz w:val="28"/>
          <w:szCs w:val="22"/>
          <w:lang w:eastAsia="ru-RU" w:bidi="ar-SA"/>
        </w:rPr>
        <w:t>__________ №______________________</w:t>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r w:rsidR="00DA2D41" w:rsidRPr="00DA2D41">
        <w:rPr>
          <w:sz w:val="28"/>
          <w:szCs w:val="22"/>
          <w:lang w:eastAsia="ru-RU" w:bidi="ar-SA"/>
        </w:rPr>
        <w:tab/>
      </w:r>
    </w:p>
    <w:p w:rsidR="00112727" w:rsidRPr="00DA2D41" w:rsidRDefault="00DA2D41" w:rsidP="00112727">
      <w:pPr>
        <w:widowControl/>
        <w:shd w:val="clear" w:color="auto" w:fill="FFFFFF"/>
        <w:spacing w:after="13" w:line="266" w:lineRule="auto"/>
        <w:jc w:val="center"/>
        <w:rPr>
          <w:sz w:val="28"/>
          <w:szCs w:val="22"/>
          <w:lang w:val="uk-UA" w:eastAsia="ru-RU" w:bidi="ar-SA"/>
        </w:rPr>
      </w:pPr>
      <w:r w:rsidRPr="00DA2D41">
        <w:rPr>
          <w:sz w:val="28"/>
          <w:szCs w:val="22"/>
          <w:lang w:eastAsia="ru-RU" w:bidi="ar-SA"/>
        </w:rPr>
        <w:tab/>
      </w:r>
      <w:r w:rsidRPr="00DA2D41">
        <w:rPr>
          <w:sz w:val="28"/>
          <w:szCs w:val="22"/>
          <w:lang w:eastAsia="ru-RU" w:bidi="ar-SA"/>
        </w:rPr>
        <w:tab/>
      </w:r>
      <w:r w:rsidRPr="00DA2D41">
        <w:rPr>
          <w:sz w:val="28"/>
          <w:szCs w:val="22"/>
          <w:lang w:eastAsia="ru-RU" w:bidi="ar-SA"/>
        </w:rPr>
        <w:tab/>
      </w:r>
      <w:r w:rsidRPr="00DA2D41">
        <w:rPr>
          <w:sz w:val="28"/>
          <w:szCs w:val="22"/>
          <w:lang w:eastAsia="ru-RU" w:bidi="ar-SA"/>
        </w:rPr>
        <w:tab/>
      </w:r>
      <w:r w:rsidRPr="00DA2D41">
        <w:rPr>
          <w:sz w:val="28"/>
          <w:szCs w:val="22"/>
          <w:lang w:eastAsia="ru-RU" w:bidi="ar-SA"/>
        </w:rPr>
        <w:tab/>
      </w:r>
      <w:r w:rsidRPr="00DA2D41">
        <w:rPr>
          <w:sz w:val="28"/>
          <w:szCs w:val="22"/>
          <w:lang w:eastAsia="ru-RU" w:bidi="ar-SA"/>
        </w:rPr>
        <w:tab/>
      </w:r>
      <w:r w:rsidRPr="00DA2D41">
        <w:rPr>
          <w:sz w:val="28"/>
          <w:szCs w:val="22"/>
          <w:lang w:eastAsia="ru-RU" w:bidi="ar-SA"/>
        </w:rPr>
        <w:tab/>
      </w:r>
      <w:r w:rsidRPr="00DA2D41">
        <w:rPr>
          <w:sz w:val="28"/>
          <w:szCs w:val="22"/>
          <w:lang w:eastAsia="ru-RU" w:bidi="ar-SA"/>
        </w:rPr>
        <w:tab/>
      </w:r>
    </w:p>
    <w:p w:rsidR="00112727" w:rsidRPr="00DA2D41" w:rsidRDefault="00455E4B" w:rsidP="00112727">
      <w:pPr>
        <w:widowControl/>
        <w:spacing w:after="13" w:line="266" w:lineRule="auto"/>
        <w:jc w:val="center"/>
        <w:rPr>
          <w:sz w:val="28"/>
          <w:szCs w:val="22"/>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112727" w:rsidRPr="00DA2D41" w:rsidRDefault="00112727" w:rsidP="00112727">
      <w:pPr>
        <w:keepNext/>
        <w:widowControl/>
        <w:jc w:val="center"/>
        <w:rPr>
          <w:b/>
          <w:color w:val="auto"/>
          <w:sz w:val="28"/>
          <w:szCs w:val="28"/>
          <w:lang w:val="ru-RU" w:eastAsia="ru-RU" w:bidi="ar-SA"/>
        </w:rPr>
      </w:pPr>
      <w:r w:rsidRPr="00DA2D41">
        <w:rPr>
          <w:b/>
          <w:color w:val="auto"/>
          <w:sz w:val="28"/>
          <w:szCs w:val="28"/>
          <w:lang w:val="ru-RU" w:eastAsia="ru-RU" w:bidi="ar-SA"/>
        </w:rPr>
        <w:t>У</w:t>
      </w:r>
      <w:r w:rsidRPr="00DA2D41">
        <w:rPr>
          <w:b/>
          <w:color w:val="auto"/>
          <w:sz w:val="28"/>
          <w:szCs w:val="28"/>
          <w:lang w:val="uk-UA" w:eastAsia="ru-RU" w:bidi="ar-SA"/>
        </w:rPr>
        <w:t xml:space="preserve"> </w:t>
      </w:r>
      <w:r w:rsidRPr="00DA2D41">
        <w:rPr>
          <w:b/>
          <w:color w:val="auto"/>
          <w:sz w:val="28"/>
          <w:szCs w:val="28"/>
          <w:lang w:val="ru-RU" w:eastAsia="ru-RU" w:bidi="ar-SA"/>
        </w:rPr>
        <w:t>К</w:t>
      </w:r>
      <w:r w:rsidRPr="00DA2D41">
        <w:rPr>
          <w:b/>
          <w:color w:val="auto"/>
          <w:sz w:val="28"/>
          <w:szCs w:val="28"/>
          <w:lang w:val="uk-UA" w:eastAsia="ru-RU" w:bidi="ar-SA"/>
        </w:rPr>
        <w:t xml:space="preserve"> </w:t>
      </w:r>
      <w:r w:rsidRPr="00DA2D41">
        <w:rPr>
          <w:b/>
          <w:color w:val="auto"/>
          <w:sz w:val="28"/>
          <w:szCs w:val="28"/>
          <w:lang w:val="ru-RU" w:eastAsia="ru-RU" w:bidi="ar-SA"/>
        </w:rPr>
        <w:t>Р</w:t>
      </w:r>
      <w:r w:rsidRPr="00DA2D41">
        <w:rPr>
          <w:b/>
          <w:color w:val="auto"/>
          <w:sz w:val="28"/>
          <w:szCs w:val="28"/>
          <w:lang w:val="uk-UA" w:eastAsia="ru-RU" w:bidi="ar-SA"/>
        </w:rPr>
        <w:t xml:space="preserve"> </w:t>
      </w:r>
      <w:r w:rsidRPr="00DA2D41">
        <w:rPr>
          <w:b/>
          <w:color w:val="auto"/>
          <w:sz w:val="28"/>
          <w:szCs w:val="28"/>
          <w:lang w:val="ru-RU" w:eastAsia="ru-RU" w:bidi="ar-SA"/>
        </w:rPr>
        <w:t>А</w:t>
      </w:r>
      <w:r w:rsidRPr="00DA2D41">
        <w:rPr>
          <w:b/>
          <w:color w:val="auto"/>
          <w:sz w:val="28"/>
          <w:szCs w:val="28"/>
          <w:lang w:val="uk-UA" w:eastAsia="ru-RU" w:bidi="ar-SA"/>
        </w:rPr>
        <w:t xml:space="preserve"> </w:t>
      </w:r>
      <w:r w:rsidRPr="00DA2D41">
        <w:rPr>
          <w:b/>
          <w:color w:val="auto"/>
          <w:sz w:val="28"/>
          <w:szCs w:val="28"/>
          <w:lang w:val="ru-RU" w:eastAsia="ru-RU" w:bidi="ar-SA"/>
        </w:rPr>
        <w:t>Ї</w:t>
      </w:r>
      <w:r w:rsidRPr="00DA2D41">
        <w:rPr>
          <w:b/>
          <w:color w:val="auto"/>
          <w:sz w:val="28"/>
          <w:szCs w:val="28"/>
          <w:lang w:val="uk-UA" w:eastAsia="ru-RU" w:bidi="ar-SA"/>
        </w:rPr>
        <w:t xml:space="preserve"> </w:t>
      </w:r>
      <w:r w:rsidRPr="00DA2D41">
        <w:rPr>
          <w:b/>
          <w:color w:val="auto"/>
          <w:sz w:val="28"/>
          <w:szCs w:val="28"/>
          <w:lang w:val="ru-RU" w:eastAsia="ru-RU" w:bidi="ar-SA"/>
        </w:rPr>
        <w:t>Н</w:t>
      </w:r>
      <w:r w:rsidRPr="00DA2D41">
        <w:rPr>
          <w:b/>
          <w:color w:val="auto"/>
          <w:sz w:val="28"/>
          <w:szCs w:val="28"/>
          <w:lang w:val="uk-UA" w:eastAsia="ru-RU" w:bidi="ar-SA"/>
        </w:rPr>
        <w:t xml:space="preserve"> </w:t>
      </w:r>
      <w:r w:rsidRPr="00DA2D41">
        <w:rPr>
          <w:b/>
          <w:color w:val="auto"/>
          <w:sz w:val="28"/>
          <w:szCs w:val="28"/>
          <w:lang w:val="ru-RU" w:eastAsia="ru-RU" w:bidi="ar-SA"/>
        </w:rPr>
        <w:t>А</w:t>
      </w:r>
    </w:p>
    <w:p w:rsidR="00112727" w:rsidRPr="00DA2D41" w:rsidRDefault="00112727" w:rsidP="00112727">
      <w:pPr>
        <w:keepNext/>
        <w:widowControl/>
        <w:jc w:val="center"/>
        <w:rPr>
          <w:b/>
          <w:sz w:val="28"/>
          <w:szCs w:val="20"/>
          <w:lang w:val="uk-UA" w:eastAsia="ru-RU" w:bidi="ar-SA"/>
        </w:rPr>
      </w:pPr>
      <w:r w:rsidRPr="00DA2D41">
        <w:rPr>
          <w:b/>
          <w:sz w:val="28"/>
          <w:szCs w:val="20"/>
          <w:lang w:val="uk-UA" w:eastAsia="ru-RU" w:bidi="ar-SA"/>
        </w:rPr>
        <w:t>ЖМЕРИНСЬКА МІСЬКА РАДА ВІННИЦЬКОЇ ОБЛАСТІ</w:t>
      </w:r>
    </w:p>
    <w:p w:rsidR="00112727" w:rsidRPr="00112727" w:rsidRDefault="00112727" w:rsidP="00112727">
      <w:pPr>
        <w:widowControl/>
        <w:spacing w:after="13" w:line="266" w:lineRule="auto"/>
        <w:jc w:val="center"/>
        <w:rPr>
          <w:lang w:val="uk-UA" w:eastAsia="ru-RU" w:bidi="ar-SA"/>
        </w:rPr>
      </w:pPr>
      <w:r w:rsidRPr="00112727">
        <w:rPr>
          <w:lang w:val="uk-UA" w:eastAsia="ru-RU" w:bidi="ar-SA"/>
        </w:rPr>
        <w:t>23100, м.Жмеринка,  вул.Це</w:t>
      </w:r>
      <w:r w:rsidR="00FB3227">
        <w:rPr>
          <w:lang w:val="uk-UA" w:eastAsia="ru-RU" w:bidi="ar-SA"/>
        </w:rPr>
        <w:t xml:space="preserve">нтральна, 4, тел. +380 (4332) 5 01 </w:t>
      </w:r>
      <w:r w:rsidRPr="00112727">
        <w:rPr>
          <w:lang w:val="uk-UA" w:eastAsia="ru-RU" w:bidi="ar-SA"/>
        </w:rPr>
        <w:t>00,</w:t>
      </w:r>
    </w:p>
    <w:p w:rsidR="00112727" w:rsidRPr="00112727" w:rsidRDefault="00112727" w:rsidP="00112727">
      <w:pPr>
        <w:widowControl/>
        <w:spacing w:after="13" w:line="266" w:lineRule="auto"/>
        <w:jc w:val="center"/>
        <w:rPr>
          <w:lang w:val="uk-UA" w:eastAsia="ru-RU" w:bidi="ar-SA"/>
        </w:rPr>
      </w:pPr>
      <w:r w:rsidRPr="00112727">
        <w:rPr>
          <w:lang w:val="uk-UA" w:eastAsia="ru-RU" w:bidi="ar-SA"/>
        </w:rPr>
        <w:t xml:space="preserve">e-mail: </w:t>
      </w:r>
      <w:r w:rsidRPr="00112727">
        <w:rPr>
          <w:lang w:eastAsia="ru-RU" w:bidi="ar-SA"/>
        </w:rPr>
        <w:t>mvk</w:t>
      </w:r>
      <w:r w:rsidR="00FB3227">
        <w:rPr>
          <w:lang w:val="uk-UA" w:eastAsia="ru-RU" w:bidi="ar-SA"/>
        </w:rPr>
        <w:t>@</w:t>
      </w:r>
      <w:r w:rsidRPr="00112727">
        <w:rPr>
          <w:u w:val="single"/>
          <w:lang w:val="uk-UA" w:eastAsia="ru-RU" w:bidi="ar-SA"/>
        </w:rPr>
        <w:t xml:space="preserve">zhmr.gov.ua, </w:t>
      </w:r>
      <w:r w:rsidRPr="00112727">
        <w:rPr>
          <w:lang w:val="uk-UA" w:eastAsia="ru-RU" w:bidi="ar-SA"/>
        </w:rPr>
        <w:t>ЄДРПОУ 03084233</w:t>
      </w:r>
    </w:p>
    <w:p w:rsidR="00112727" w:rsidRPr="00DA2D41" w:rsidRDefault="00112727" w:rsidP="00112727">
      <w:pPr>
        <w:widowControl/>
        <w:spacing w:after="13" w:line="266" w:lineRule="auto"/>
        <w:ind w:right="-2"/>
        <w:jc w:val="center"/>
        <w:rPr>
          <w:sz w:val="28"/>
          <w:szCs w:val="22"/>
          <w:lang w:val="uk-UA" w:eastAsia="ru-RU" w:bidi="ar-SA"/>
        </w:rPr>
      </w:pPr>
    </w:p>
    <w:p w:rsidR="00112727" w:rsidRPr="00DA2D41" w:rsidRDefault="00112727" w:rsidP="00112727">
      <w:pPr>
        <w:widowControl/>
        <w:spacing w:after="13" w:line="266" w:lineRule="auto"/>
        <w:rPr>
          <w:sz w:val="28"/>
          <w:szCs w:val="22"/>
          <w:lang w:val="uk-UA" w:eastAsia="ru-RU" w:bidi="ar-SA"/>
        </w:rPr>
      </w:pPr>
      <w:r w:rsidRPr="00DA2D41">
        <w:rPr>
          <w:sz w:val="28"/>
          <w:szCs w:val="22"/>
          <w:lang w:val="uk-UA" w:eastAsia="ru-RU" w:bidi="ar-SA"/>
        </w:rPr>
        <w:t>__________ №______________________</w:t>
      </w:r>
    </w:p>
    <w:p w:rsidR="006E7EC6" w:rsidRPr="0083232F" w:rsidRDefault="006E7EC6" w:rsidP="00DA2D41">
      <w:pPr>
        <w:widowControl/>
        <w:spacing w:after="13" w:line="266" w:lineRule="auto"/>
        <w:ind w:left="567" w:firstLine="698"/>
        <w:jc w:val="both"/>
        <w:rPr>
          <w:sz w:val="28"/>
          <w:szCs w:val="22"/>
          <w:lang w:val="uk-UA" w:eastAsia="ru-RU" w:bidi="ar-SA"/>
        </w:rPr>
      </w:pPr>
    </w:p>
    <w:p w:rsidR="006E7EC6" w:rsidRPr="0083232F" w:rsidRDefault="006E7EC6">
      <w:pPr>
        <w:rPr>
          <w:sz w:val="28"/>
          <w:szCs w:val="22"/>
          <w:lang w:val="uk-UA" w:eastAsia="ru-RU" w:bidi="ar-SA"/>
        </w:rPr>
      </w:pPr>
      <w:r w:rsidRPr="0083232F">
        <w:rPr>
          <w:sz w:val="28"/>
          <w:szCs w:val="22"/>
          <w:lang w:val="uk-UA" w:eastAsia="ru-RU" w:bidi="ar-SA"/>
        </w:rPr>
        <w:br w:type="page"/>
      </w:r>
    </w:p>
    <w:p w:rsidR="00DA2D41" w:rsidRPr="00DA2D41" w:rsidRDefault="00DA2D41" w:rsidP="006E7EC6">
      <w:pPr>
        <w:widowControl/>
        <w:spacing w:after="13" w:line="266" w:lineRule="auto"/>
        <w:ind w:left="5683" w:firstLine="698"/>
        <w:jc w:val="both"/>
        <w:rPr>
          <w:b/>
          <w:sz w:val="28"/>
          <w:szCs w:val="22"/>
          <w:lang w:val="uk-UA" w:eastAsia="ru-RU" w:bidi="ar-SA"/>
        </w:rPr>
      </w:pPr>
      <w:r w:rsidRPr="00DA2D41">
        <w:rPr>
          <w:b/>
          <w:sz w:val="28"/>
          <w:szCs w:val="22"/>
          <w:lang w:val="uk-UA" w:eastAsia="ru-RU" w:bidi="ar-SA"/>
        </w:rPr>
        <w:lastRenderedPageBreak/>
        <w:t>Додаток 4</w:t>
      </w:r>
    </w:p>
    <w:p w:rsidR="00DA2D41" w:rsidRPr="00DA2D41" w:rsidRDefault="00DA2D41" w:rsidP="00DA2D41">
      <w:pPr>
        <w:widowControl/>
        <w:spacing w:after="13" w:line="266" w:lineRule="auto"/>
        <w:ind w:left="567" w:firstLine="698"/>
        <w:jc w:val="both"/>
        <w:rPr>
          <w:lang w:val="uk-UA" w:eastAsia="ru-RU" w:bidi="ar-SA"/>
        </w:rPr>
      </w:pP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sz w:val="28"/>
          <w:szCs w:val="22"/>
          <w:lang w:val="uk-UA" w:eastAsia="ru-RU" w:bidi="ar-SA"/>
        </w:rPr>
        <w:tab/>
      </w:r>
      <w:r w:rsidRPr="00DA2D41">
        <w:rPr>
          <w:lang w:val="uk-UA" w:eastAsia="ru-RU" w:bidi="ar-SA"/>
        </w:rPr>
        <w:t>до інструкції (пункт 2.2.3.)</w:t>
      </w:r>
    </w:p>
    <w:p w:rsidR="00DA2D41" w:rsidRPr="0083232F" w:rsidRDefault="00455E4B" w:rsidP="00112727">
      <w:pPr>
        <w:widowControl/>
        <w:spacing w:line="266" w:lineRule="auto"/>
        <w:jc w:val="center"/>
        <w:rPr>
          <w:b/>
          <w:bCs/>
          <w:spacing w:val="200"/>
          <w:sz w:val="28"/>
          <w:szCs w:val="28"/>
          <w:lang w:val="uk-UA" w:eastAsia="ru-RU" w:bidi="ar-SA"/>
        </w:rPr>
      </w:pPr>
      <w:bookmarkStart w:id="36" w:name="_GoBack"/>
      <w:r>
        <w:rPr>
          <w:b/>
          <w:noProof/>
          <w:color w:val="auto"/>
          <w:sz w:val="28"/>
          <w:szCs w:val="28"/>
          <w:lang w:val="ru-RU" w:eastAsia="ru-RU" w:bidi="ar-SA"/>
        </w:rPr>
        <w:drawing>
          <wp:inline distT="0" distB="0" distL="0" distR="0" wp14:anchorId="56442BB2" wp14:editId="104D28A7">
            <wp:extent cx="684000" cy="1044000"/>
            <wp:effectExtent l="0" t="0" r="1905" b="381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r w:rsidR="00DA2D41" w:rsidRPr="0083232F">
        <w:rPr>
          <w:b/>
          <w:bCs/>
          <w:spacing w:val="200"/>
          <w:sz w:val="28"/>
          <w:szCs w:val="22"/>
          <w:lang w:val="uk-UA" w:eastAsia="ru-RU" w:bidi="ar-SA"/>
        </w:rPr>
        <w:br w:type="textWrapping" w:clear="all"/>
      </w:r>
      <w:r w:rsidR="00DA2D41" w:rsidRPr="0083232F">
        <w:rPr>
          <w:b/>
          <w:bCs/>
          <w:spacing w:val="200"/>
          <w:sz w:val="28"/>
          <w:szCs w:val="28"/>
          <w:lang w:val="uk-UA" w:eastAsia="ru-RU" w:bidi="ar-SA"/>
        </w:rPr>
        <w:t>УКРАЇНА</w:t>
      </w:r>
    </w:p>
    <w:p w:rsidR="00DA2D41" w:rsidRPr="0083232F" w:rsidRDefault="00DA2D41" w:rsidP="00112727">
      <w:pPr>
        <w:keepNext/>
        <w:widowControl/>
        <w:spacing w:line="266" w:lineRule="auto"/>
        <w:jc w:val="center"/>
        <w:rPr>
          <w:b/>
          <w:bCs/>
          <w:sz w:val="28"/>
          <w:szCs w:val="28"/>
          <w:lang w:val="uk-UA" w:eastAsia="ru-RU" w:bidi="ar-SA"/>
        </w:rPr>
      </w:pPr>
      <w:r w:rsidRPr="0083232F">
        <w:rPr>
          <w:b/>
          <w:bCs/>
          <w:sz w:val="28"/>
          <w:szCs w:val="28"/>
          <w:lang w:val="uk-UA"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Біликовецький старостинський округ</w:t>
      </w:r>
    </w:p>
    <w:p w:rsidR="00DA2D41" w:rsidRPr="006E7EC6" w:rsidRDefault="00FB3227" w:rsidP="00112727">
      <w:pPr>
        <w:widowControl/>
        <w:spacing w:line="266" w:lineRule="auto"/>
        <w:jc w:val="center"/>
        <w:rPr>
          <w:lang w:val="uk-UA" w:eastAsia="ru-RU" w:bidi="ar-SA"/>
        </w:rPr>
      </w:pPr>
      <w:r>
        <w:rPr>
          <w:lang w:val="uk-UA" w:eastAsia="ru-RU" w:bidi="ar-SA"/>
        </w:rPr>
        <w:t xml:space="preserve">23133, </w:t>
      </w:r>
      <w:r w:rsidR="00DA2D41" w:rsidRPr="006E7EC6">
        <w:rPr>
          <w:lang w:val="uk-UA" w:eastAsia="ru-RU" w:bidi="ar-SA"/>
        </w:rPr>
        <w:t>с. Біликівці, вул. Центр</w:t>
      </w:r>
      <w:r>
        <w:rPr>
          <w:lang w:val="uk-UA" w:eastAsia="ru-RU" w:bidi="ar-SA"/>
        </w:rPr>
        <w:t>альна</w:t>
      </w:r>
      <w:r w:rsidR="008B1925">
        <w:rPr>
          <w:lang w:val="uk-UA" w:eastAsia="ru-RU" w:bidi="ar-SA"/>
        </w:rPr>
        <w:t xml:space="preserve"> 2,  </w:t>
      </w:r>
    </w:p>
    <w:p w:rsidR="00DA2D41" w:rsidRPr="006E7EC6" w:rsidRDefault="00DA2D41" w:rsidP="00112727">
      <w:pPr>
        <w:widowControl/>
        <w:spacing w:line="266" w:lineRule="auto"/>
        <w:jc w:val="center"/>
        <w:rPr>
          <w:lang w:val="ru-RU" w:eastAsia="ru-RU" w:bidi="ar-SA"/>
        </w:rPr>
      </w:pPr>
      <w:r w:rsidRPr="006E7EC6">
        <w:rPr>
          <w:lang w:eastAsia="ru-RU" w:bidi="ar-SA"/>
        </w:rPr>
        <w:t>e</w:t>
      </w:r>
      <w:r w:rsidRPr="006E7EC6">
        <w:rPr>
          <w:lang w:val="ru-RU" w:eastAsia="ru-RU" w:bidi="ar-SA"/>
        </w:rPr>
        <w:t>-</w:t>
      </w:r>
      <w:r w:rsidRPr="006E7EC6">
        <w:rPr>
          <w:lang w:eastAsia="ru-RU" w:bidi="ar-SA"/>
        </w:rPr>
        <w:t>mail</w:t>
      </w:r>
      <w:r w:rsidRPr="006E7EC6">
        <w:rPr>
          <w:lang w:val="ru-RU" w:eastAsia="ru-RU" w:bidi="ar-SA"/>
        </w:rPr>
        <w:t xml:space="preserve">: </w:t>
      </w:r>
      <w:r w:rsidRPr="006E7EC6">
        <w:rPr>
          <w:lang w:eastAsia="ru-RU" w:bidi="ar-SA"/>
        </w:rPr>
        <w:t>belikovzi</w:t>
      </w:r>
      <w:r w:rsidRPr="006E7EC6">
        <w:rPr>
          <w:lang w:val="ru-RU" w:eastAsia="ru-RU" w:bidi="ar-SA"/>
        </w:rPr>
        <w:t>@</w:t>
      </w:r>
      <w:r w:rsidRPr="006E7EC6">
        <w:rPr>
          <w:lang w:eastAsia="ru-RU" w:bidi="ar-SA"/>
        </w:rPr>
        <w:t>ukr</w:t>
      </w:r>
      <w:r w:rsidRPr="006E7EC6">
        <w:rPr>
          <w:lang w:val="ru-RU" w:eastAsia="ru-RU" w:bidi="ar-SA"/>
        </w:rPr>
        <w:t>.</w:t>
      </w:r>
      <w:r w:rsidRPr="006E7EC6">
        <w:rPr>
          <w:lang w:eastAsia="ru-RU" w:bidi="ar-SA"/>
        </w:rPr>
        <w:t>net</w:t>
      </w:r>
    </w:p>
    <w:p w:rsidR="00DA2D41" w:rsidRPr="00DA2D41" w:rsidRDefault="00DA2D41" w:rsidP="00112727">
      <w:pPr>
        <w:widowControl/>
        <w:spacing w:line="266" w:lineRule="auto"/>
        <w:ind w:left="567" w:firstLine="698"/>
        <w:rPr>
          <w:sz w:val="28"/>
          <w:szCs w:val="22"/>
          <w:lang w:val="ru-RU" w:eastAsia="ru-RU" w:bidi="ar-SA"/>
        </w:rPr>
      </w:pPr>
    </w:p>
    <w:p w:rsidR="00FD0E79" w:rsidRDefault="00FD0E79" w:rsidP="00112727">
      <w:pPr>
        <w:widowControl/>
        <w:spacing w:line="266" w:lineRule="auto"/>
        <w:jc w:val="center"/>
        <w:rPr>
          <w:b/>
          <w:bCs/>
          <w:spacing w:val="200"/>
          <w:sz w:val="28"/>
          <w:szCs w:val="22"/>
          <w:lang w:val="ru-RU" w:eastAsia="ru-RU" w:bidi="ar-SA"/>
        </w:rPr>
      </w:pPr>
    </w:p>
    <w:p w:rsidR="00DA2D41"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112727">
      <w:pPr>
        <w:keepNext/>
        <w:widowControl/>
        <w:spacing w:line="266" w:lineRule="auto"/>
        <w:jc w:val="center"/>
        <w:rPr>
          <w:b/>
          <w:bCs/>
          <w:spacing w:val="200"/>
          <w:sz w:val="28"/>
          <w:szCs w:val="28"/>
          <w:lang w:val="ru-RU" w:eastAsia="ru-RU" w:bidi="ar-SA"/>
        </w:rPr>
      </w:pPr>
      <w:r w:rsidRPr="00DA2D41">
        <w:rPr>
          <w:b/>
          <w:bCs/>
          <w:spacing w:val="200"/>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Браїлівський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 xml:space="preserve">23130,   смт. Браїлів, вул. </w:t>
      </w:r>
      <w:r w:rsidR="003F4636">
        <w:rPr>
          <w:lang w:val="uk-UA" w:eastAsia="ru-RU" w:bidi="ar-SA"/>
        </w:rPr>
        <w:t xml:space="preserve">Юрія </w:t>
      </w:r>
      <w:r w:rsidRPr="00112727">
        <w:rPr>
          <w:lang w:val="uk-UA" w:eastAsia="ru-RU" w:bidi="ar-SA"/>
        </w:rPr>
        <w:t>Гаг</w:t>
      </w:r>
      <w:r w:rsidR="00FB3227">
        <w:rPr>
          <w:lang w:val="uk-UA" w:eastAsia="ru-RU" w:bidi="ar-SA"/>
        </w:rPr>
        <w:t xml:space="preserve">аріна </w:t>
      </w:r>
      <w:r w:rsidR="008B1925">
        <w:rPr>
          <w:lang w:val="uk-UA" w:eastAsia="ru-RU" w:bidi="ar-SA"/>
        </w:rPr>
        <w:t xml:space="preserve">4,  </w:t>
      </w:r>
    </w:p>
    <w:p w:rsidR="00DA2D41" w:rsidRPr="00112727" w:rsidRDefault="00DA2D41" w:rsidP="00112727">
      <w:pPr>
        <w:widowControl/>
        <w:spacing w:line="266" w:lineRule="auto"/>
        <w:jc w:val="center"/>
        <w:rPr>
          <w:lang w:val="uk-UA" w:eastAsia="ru-RU" w:bidi="ar-SA"/>
        </w:rPr>
      </w:pPr>
      <w:r w:rsidRPr="00112727">
        <w:rPr>
          <w:lang w:eastAsia="ru-RU" w:bidi="ar-SA"/>
        </w:rPr>
        <w:t>e</w:t>
      </w:r>
      <w:r w:rsidRPr="00112727">
        <w:rPr>
          <w:lang w:val="uk-UA" w:eastAsia="ru-RU" w:bidi="ar-SA"/>
        </w:rPr>
        <w:t>-</w:t>
      </w:r>
      <w:r w:rsidRPr="00112727">
        <w:rPr>
          <w:lang w:eastAsia="ru-RU" w:bidi="ar-SA"/>
        </w:rPr>
        <w:t>mail</w:t>
      </w:r>
      <w:r w:rsidRPr="00112727">
        <w:rPr>
          <w:lang w:val="uk-UA" w:eastAsia="ru-RU" w:bidi="ar-SA"/>
        </w:rPr>
        <w:t xml:space="preserve">: </w:t>
      </w:r>
      <w:r w:rsidRPr="00112727">
        <w:rPr>
          <w:lang w:eastAsia="ru-RU" w:bidi="ar-SA"/>
        </w:rPr>
        <w:t>selrada</w:t>
      </w:r>
      <w:r w:rsidRPr="00112727">
        <w:rPr>
          <w:lang w:val="uk-UA" w:eastAsia="ru-RU" w:bidi="ar-SA"/>
        </w:rPr>
        <w:t>.</w:t>
      </w:r>
      <w:r w:rsidRPr="00112727">
        <w:rPr>
          <w:lang w:eastAsia="ru-RU" w:bidi="ar-SA"/>
        </w:rPr>
        <w:t>br</w:t>
      </w:r>
      <w:r w:rsidRPr="00112727">
        <w:rPr>
          <w:lang w:val="uk-UA" w:eastAsia="ru-RU" w:bidi="ar-SA"/>
        </w:rPr>
        <w:t>@</w:t>
      </w:r>
      <w:r w:rsidRPr="00112727">
        <w:rPr>
          <w:lang w:eastAsia="ru-RU" w:bidi="ar-SA"/>
        </w:rPr>
        <w:t>gmail</w:t>
      </w:r>
      <w:r w:rsidRPr="00112727">
        <w:rPr>
          <w:lang w:val="uk-UA" w:eastAsia="ru-RU" w:bidi="ar-SA"/>
        </w:rPr>
        <w:t>.</w:t>
      </w:r>
      <w:r w:rsidRPr="00112727">
        <w:rPr>
          <w:lang w:eastAsia="ru-RU" w:bidi="ar-SA"/>
        </w:rPr>
        <w:t>com</w:t>
      </w:r>
    </w:p>
    <w:p w:rsidR="00DA2D41" w:rsidRPr="00DA2D41" w:rsidRDefault="00DA2D41" w:rsidP="00112727">
      <w:pPr>
        <w:widowControl/>
        <w:spacing w:line="266" w:lineRule="auto"/>
        <w:jc w:val="center"/>
        <w:rPr>
          <w:sz w:val="28"/>
          <w:szCs w:val="22"/>
          <w:lang w:val="uk-UA" w:eastAsia="ru-RU" w:bidi="ar-SA"/>
        </w:rPr>
      </w:pPr>
    </w:p>
    <w:p w:rsidR="00DA2D41" w:rsidRPr="00EB5A21" w:rsidRDefault="00DA2D41" w:rsidP="00112727">
      <w:pPr>
        <w:widowControl/>
        <w:spacing w:line="266" w:lineRule="auto"/>
        <w:jc w:val="center"/>
        <w:rPr>
          <w:b/>
          <w:bCs/>
          <w:spacing w:val="200"/>
          <w:sz w:val="28"/>
          <w:szCs w:val="22"/>
          <w:lang w:val="uk-UA" w:eastAsia="ru-RU" w:bidi="ar-SA"/>
        </w:rPr>
      </w:pPr>
    </w:p>
    <w:p w:rsidR="00FD0E79"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Дубівський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23110, с. Дубова, вул. Незалежно</w:t>
      </w:r>
      <w:r w:rsidR="00FB3227">
        <w:rPr>
          <w:lang w:val="uk-UA" w:eastAsia="ru-RU" w:bidi="ar-SA"/>
        </w:rPr>
        <w:t xml:space="preserve">сті </w:t>
      </w:r>
      <w:r w:rsidR="00130527">
        <w:rPr>
          <w:lang w:val="uk-UA" w:eastAsia="ru-RU" w:bidi="ar-SA"/>
        </w:rPr>
        <w:t xml:space="preserve">25, </w:t>
      </w:r>
    </w:p>
    <w:p w:rsidR="00DA2D41" w:rsidRPr="00112727" w:rsidRDefault="00DA2D41" w:rsidP="00112727">
      <w:pPr>
        <w:widowControl/>
        <w:spacing w:line="266" w:lineRule="auto"/>
        <w:jc w:val="center"/>
        <w:rPr>
          <w:lang w:val="uk-UA" w:eastAsia="ru-RU" w:bidi="ar-SA"/>
        </w:rPr>
      </w:pPr>
      <w:r w:rsidRPr="00112727">
        <w:rPr>
          <w:lang w:eastAsia="ru-RU" w:bidi="ar-SA"/>
        </w:rPr>
        <w:t>e</w:t>
      </w:r>
      <w:r w:rsidRPr="00112727">
        <w:rPr>
          <w:lang w:val="uk-UA" w:eastAsia="ru-RU" w:bidi="ar-SA"/>
        </w:rPr>
        <w:t>-</w:t>
      </w:r>
      <w:r w:rsidRPr="00112727">
        <w:rPr>
          <w:lang w:eastAsia="ru-RU" w:bidi="ar-SA"/>
        </w:rPr>
        <w:t>mail</w:t>
      </w:r>
      <w:r w:rsidRPr="00112727">
        <w:rPr>
          <w:lang w:val="uk-UA" w:eastAsia="ru-RU" w:bidi="ar-SA"/>
        </w:rPr>
        <w:t>:</w:t>
      </w:r>
      <w:r w:rsidRPr="00112727">
        <w:rPr>
          <w:lang w:eastAsia="ru-RU" w:bidi="ar-SA"/>
        </w:rPr>
        <w:t>dybivska</w:t>
      </w:r>
      <w:r w:rsidRPr="00112727">
        <w:rPr>
          <w:lang w:val="uk-UA" w:eastAsia="ru-RU" w:bidi="ar-SA"/>
        </w:rPr>
        <w:t>_</w:t>
      </w:r>
      <w:r w:rsidRPr="00112727">
        <w:rPr>
          <w:lang w:eastAsia="ru-RU" w:bidi="ar-SA"/>
        </w:rPr>
        <w:t>sr</w:t>
      </w:r>
      <w:r w:rsidRPr="00112727">
        <w:rPr>
          <w:lang w:val="uk-UA" w:eastAsia="ru-RU" w:bidi="ar-SA"/>
        </w:rPr>
        <w:t>@</w:t>
      </w:r>
      <w:r w:rsidRPr="00112727">
        <w:rPr>
          <w:lang w:eastAsia="ru-RU" w:bidi="ar-SA"/>
        </w:rPr>
        <w:t>ukr</w:t>
      </w:r>
      <w:r w:rsidRPr="00112727">
        <w:rPr>
          <w:lang w:val="uk-UA" w:eastAsia="ru-RU" w:bidi="ar-SA"/>
        </w:rPr>
        <w:t>.</w:t>
      </w:r>
      <w:r w:rsidRPr="00112727">
        <w:rPr>
          <w:lang w:eastAsia="ru-RU" w:bidi="ar-SA"/>
        </w:rPr>
        <w:t>net</w:t>
      </w:r>
    </w:p>
    <w:p w:rsidR="00DA2D41" w:rsidRPr="00DA2D41" w:rsidRDefault="00DA2D41" w:rsidP="00112727">
      <w:pPr>
        <w:widowControl/>
        <w:spacing w:line="266" w:lineRule="auto"/>
        <w:jc w:val="center"/>
        <w:rPr>
          <w:sz w:val="28"/>
          <w:szCs w:val="22"/>
          <w:lang w:val="uk-UA" w:eastAsia="ru-RU" w:bidi="ar-SA"/>
        </w:rPr>
      </w:pPr>
    </w:p>
    <w:p w:rsidR="00DA2D41" w:rsidRPr="00761DF9" w:rsidRDefault="00DA2D41" w:rsidP="00112727">
      <w:pPr>
        <w:widowControl/>
        <w:spacing w:line="266" w:lineRule="auto"/>
        <w:jc w:val="center"/>
        <w:rPr>
          <w:b/>
          <w:bCs/>
          <w:spacing w:val="200"/>
          <w:sz w:val="28"/>
          <w:szCs w:val="22"/>
          <w:lang w:val="uk-UA" w:eastAsia="ru-RU" w:bidi="ar-SA"/>
        </w:rPr>
      </w:pPr>
    </w:p>
    <w:p w:rsidR="00FD0E79" w:rsidRPr="00761DF9" w:rsidRDefault="00FD0E79" w:rsidP="00112727">
      <w:pPr>
        <w:widowControl/>
        <w:spacing w:line="266" w:lineRule="auto"/>
        <w:jc w:val="center"/>
        <w:rPr>
          <w:b/>
          <w:bCs/>
          <w:spacing w:val="200"/>
          <w:sz w:val="28"/>
          <w:szCs w:val="22"/>
          <w:lang w:val="uk-UA" w:eastAsia="ru-RU" w:bidi="ar-SA"/>
        </w:rPr>
      </w:pPr>
    </w:p>
    <w:p w:rsidR="00FD0E79" w:rsidRPr="00761DF9" w:rsidRDefault="00FD0E79" w:rsidP="00112727">
      <w:pPr>
        <w:widowControl/>
        <w:spacing w:line="266" w:lineRule="auto"/>
        <w:jc w:val="center"/>
        <w:rPr>
          <w:b/>
          <w:bCs/>
          <w:spacing w:val="200"/>
          <w:sz w:val="28"/>
          <w:szCs w:val="22"/>
          <w:lang w:val="uk-UA" w:eastAsia="ru-RU" w:bidi="ar-SA"/>
        </w:rPr>
      </w:pPr>
    </w:p>
    <w:p w:rsidR="00FD0E79" w:rsidRPr="00761DF9" w:rsidRDefault="00FD0E79" w:rsidP="00112727">
      <w:pPr>
        <w:widowControl/>
        <w:spacing w:line="266" w:lineRule="auto"/>
        <w:jc w:val="center"/>
        <w:rPr>
          <w:b/>
          <w:bCs/>
          <w:spacing w:val="200"/>
          <w:sz w:val="28"/>
          <w:szCs w:val="22"/>
          <w:lang w:val="uk-UA" w:eastAsia="ru-RU" w:bidi="ar-SA"/>
        </w:rPr>
      </w:pPr>
    </w:p>
    <w:p w:rsidR="00FD0E79" w:rsidRDefault="00455E4B" w:rsidP="00112727">
      <w:pPr>
        <w:keepNext/>
        <w:widowControl/>
        <w:spacing w:line="266" w:lineRule="auto"/>
        <w:jc w:val="center"/>
        <w:rPr>
          <w:noProof/>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Жуковецький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23143, с. Жуківці, вул.Центра</w:t>
      </w:r>
      <w:r w:rsidR="00FB3227">
        <w:rPr>
          <w:lang w:val="uk-UA" w:eastAsia="ru-RU" w:bidi="ar-SA"/>
        </w:rPr>
        <w:t xml:space="preserve">льна </w:t>
      </w:r>
      <w:r w:rsidR="003F4636">
        <w:rPr>
          <w:lang w:val="uk-UA" w:eastAsia="ru-RU" w:bidi="ar-SA"/>
        </w:rPr>
        <w:t xml:space="preserve">98, </w:t>
      </w:r>
    </w:p>
    <w:p w:rsidR="00DA2D41" w:rsidRPr="008B1925" w:rsidRDefault="00DA2D41" w:rsidP="00112727">
      <w:pPr>
        <w:widowControl/>
        <w:spacing w:line="266" w:lineRule="auto"/>
        <w:jc w:val="center"/>
        <w:rPr>
          <w:lang w:eastAsia="ru-RU" w:bidi="ar-SA"/>
        </w:rPr>
      </w:pPr>
      <w:r w:rsidRPr="00112727">
        <w:rPr>
          <w:lang w:eastAsia="ru-RU" w:bidi="ar-SA"/>
        </w:rPr>
        <w:t>e</w:t>
      </w:r>
      <w:r w:rsidRPr="008B1925">
        <w:rPr>
          <w:lang w:eastAsia="ru-RU" w:bidi="ar-SA"/>
        </w:rPr>
        <w:t>-</w:t>
      </w:r>
      <w:r w:rsidRPr="00112727">
        <w:rPr>
          <w:lang w:eastAsia="ru-RU" w:bidi="ar-SA"/>
        </w:rPr>
        <w:t>mail</w:t>
      </w:r>
      <w:r w:rsidRPr="008B1925">
        <w:rPr>
          <w:lang w:eastAsia="ru-RU" w:bidi="ar-SA"/>
        </w:rPr>
        <w:t xml:space="preserve">: </w:t>
      </w:r>
      <w:r w:rsidRPr="00112727">
        <w:rPr>
          <w:lang w:eastAsia="ru-RU" w:bidi="ar-SA"/>
        </w:rPr>
        <w:t>zhukivci</w:t>
      </w:r>
      <w:r w:rsidRPr="008B1925">
        <w:rPr>
          <w:lang w:eastAsia="ru-RU" w:bidi="ar-SA"/>
        </w:rPr>
        <w:t>-</w:t>
      </w:r>
      <w:r w:rsidRPr="00112727">
        <w:rPr>
          <w:lang w:eastAsia="ru-RU" w:bidi="ar-SA"/>
        </w:rPr>
        <w:t>cr</w:t>
      </w:r>
      <w:r w:rsidRPr="008B1925">
        <w:rPr>
          <w:lang w:eastAsia="ru-RU" w:bidi="ar-SA"/>
        </w:rPr>
        <w:t>@</w:t>
      </w:r>
      <w:r w:rsidRPr="00112727">
        <w:rPr>
          <w:lang w:eastAsia="ru-RU" w:bidi="ar-SA"/>
        </w:rPr>
        <w:t>ukr</w:t>
      </w:r>
      <w:r w:rsidRPr="008B1925">
        <w:rPr>
          <w:lang w:eastAsia="ru-RU" w:bidi="ar-SA"/>
        </w:rPr>
        <w:t>.</w:t>
      </w:r>
      <w:r w:rsidRPr="00112727">
        <w:rPr>
          <w:lang w:eastAsia="ru-RU" w:bidi="ar-SA"/>
        </w:rPr>
        <w:t>net</w:t>
      </w:r>
    </w:p>
    <w:p w:rsidR="00DA2D41" w:rsidRPr="00DA2D41" w:rsidRDefault="00DA2D41" w:rsidP="00112727">
      <w:pPr>
        <w:widowControl/>
        <w:spacing w:line="266" w:lineRule="auto"/>
        <w:jc w:val="center"/>
        <w:rPr>
          <w:sz w:val="28"/>
          <w:szCs w:val="22"/>
          <w:lang w:val="uk-UA" w:eastAsia="ru-RU" w:bidi="ar-SA"/>
        </w:rPr>
      </w:pPr>
    </w:p>
    <w:p w:rsidR="00DA2D41" w:rsidRPr="008B1925" w:rsidRDefault="00DA2D41" w:rsidP="00112727">
      <w:pPr>
        <w:widowControl/>
        <w:spacing w:line="266" w:lineRule="auto"/>
        <w:jc w:val="center"/>
        <w:rPr>
          <w:b/>
          <w:bCs/>
          <w:spacing w:val="200"/>
          <w:sz w:val="28"/>
          <w:szCs w:val="22"/>
          <w:lang w:eastAsia="ru-RU" w:bidi="ar-SA"/>
        </w:rPr>
      </w:pPr>
    </w:p>
    <w:p w:rsidR="00FD0E79"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Кармалюківський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23120, с</w:t>
      </w:r>
      <w:r w:rsidR="00FB3227">
        <w:rPr>
          <w:lang w:val="uk-UA" w:eastAsia="ru-RU" w:bidi="ar-SA"/>
        </w:rPr>
        <w:t xml:space="preserve">. Кармалюкове, вул. Центральна </w:t>
      </w:r>
      <w:r w:rsidRPr="00112727">
        <w:rPr>
          <w:lang w:val="uk-UA" w:eastAsia="ru-RU" w:bidi="ar-SA"/>
        </w:rPr>
        <w:t>1В,</w:t>
      </w:r>
    </w:p>
    <w:p w:rsidR="00DA2D41" w:rsidRPr="00112727" w:rsidRDefault="00DA2D41" w:rsidP="00130527">
      <w:pPr>
        <w:widowControl/>
        <w:spacing w:line="266" w:lineRule="auto"/>
        <w:ind w:left="2127" w:firstLine="709"/>
        <w:rPr>
          <w:lang w:val="uk-UA" w:eastAsia="ru-RU" w:bidi="ar-SA"/>
        </w:rPr>
      </w:pPr>
      <w:r w:rsidRPr="00112727">
        <w:rPr>
          <w:lang w:val="uk-UA" w:eastAsia="ru-RU" w:bidi="ar-SA"/>
        </w:rPr>
        <w:t xml:space="preserve"> </w:t>
      </w:r>
      <w:r w:rsidRPr="00112727">
        <w:rPr>
          <w:lang w:eastAsia="ru-RU" w:bidi="ar-SA"/>
        </w:rPr>
        <w:t>e</w:t>
      </w:r>
      <w:r w:rsidRPr="00112727">
        <w:rPr>
          <w:lang w:val="uk-UA" w:eastAsia="ru-RU" w:bidi="ar-SA"/>
        </w:rPr>
        <w:t>-</w:t>
      </w:r>
      <w:r w:rsidRPr="00112727">
        <w:rPr>
          <w:lang w:eastAsia="ru-RU" w:bidi="ar-SA"/>
        </w:rPr>
        <w:t>mail</w:t>
      </w:r>
      <w:r w:rsidRPr="00112727">
        <w:rPr>
          <w:lang w:val="uk-UA" w:eastAsia="ru-RU" w:bidi="ar-SA"/>
        </w:rPr>
        <w:t>:</w:t>
      </w:r>
      <w:r w:rsidRPr="00112727">
        <w:rPr>
          <w:lang w:eastAsia="ru-RU" w:bidi="ar-SA"/>
        </w:rPr>
        <w:t>karmalukove</w:t>
      </w:r>
      <w:r w:rsidRPr="00112727">
        <w:rPr>
          <w:lang w:val="uk-UA" w:eastAsia="ru-RU" w:bidi="ar-SA"/>
        </w:rPr>
        <w:t>@</w:t>
      </w:r>
      <w:r w:rsidRPr="00112727">
        <w:rPr>
          <w:lang w:eastAsia="ru-RU" w:bidi="ar-SA"/>
        </w:rPr>
        <w:t>ukr</w:t>
      </w:r>
      <w:r w:rsidRPr="00112727">
        <w:rPr>
          <w:lang w:val="uk-UA" w:eastAsia="ru-RU" w:bidi="ar-SA"/>
        </w:rPr>
        <w:t>.</w:t>
      </w:r>
      <w:r w:rsidRPr="00112727">
        <w:rPr>
          <w:lang w:eastAsia="ru-RU" w:bidi="ar-SA"/>
        </w:rPr>
        <w:t>net</w:t>
      </w:r>
    </w:p>
    <w:p w:rsidR="00DA2D41" w:rsidRPr="00DA2D41" w:rsidRDefault="00DA2D41" w:rsidP="00112727">
      <w:pPr>
        <w:widowControl/>
        <w:spacing w:line="266" w:lineRule="auto"/>
        <w:jc w:val="center"/>
        <w:rPr>
          <w:sz w:val="28"/>
          <w:szCs w:val="22"/>
          <w:lang w:val="uk-UA" w:eastAsia="ru-RU" w:bidi="ar-SA"/>
        </w:rPr>
      </w:pPr>
    </w:p>
    <w:p w:rsidR="00DA2D41" w:rsidRDefault="00DA2D41" w:rsidP="00112727">
      <w:pPr>
        <w:keepNext/>
        <w:widowControl/>
        <w:spacing w:line="304" w:lineRule="atLeast"/>
        <w:jc w:val="center"/>
        <w:rPr>
          <w:b/>
          <w:bCs/>
          <w:spacing w:val="200"/>
          <w:sz w:val="28"/>
          <w:szCs w:val="22"/>
          <w:lang w:val="uk-UA" w:eastAsia="ru-RU" w:bidi="ar-SA"/>
        </w:rPr>
      </w:pPr>
    </w:p>
    <w:p w:rsidR="00FD0E79" w:rsidRPr="00DA2D41" w:rsidRDefault="00455E4B" w:rsidP="00112727">
      <w:pPr>
        <w:keepNext/>
        <w:widowControl/>
        <w:spacing w:line="304" w:lineRule="atLeast"/>
        <w:jc w:val="center"/>
        <w:rPr>
          <w:b/>
          <w:bCs/>
          <w:spacing w:val="200"/>
          <w:sz w:val="28"/>
          <w:szCs w:val="22"/>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Коростівецький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 xml:space="preserve">23150, </w:t>
      </w:r>
      <w:r w:rsidR="00FB3227">
        <w:rPr>
          <w:lang w:val="uk-UA" w:eastAsia="ru-RU" w:bidi="ar-SA"/>
        </w:rPr>
        <w:t xml:space="preserve">с. Коростівці, вул. Шевченко 7,  тел.: (04332) 3 04 </w:t>
      </w:r>
      <w:r w:rsidRPr="00112727">
        <w:rPr>
          <w:lang w:val="uk-UA" w:eastAsia="ru-RU" w:bidi="ar-SA"/>
        </w:rPr>
        <w:t>31</w:t>
      </w:r>
    </w:p>
    <w:p w:rsidR="00DA2D41" w:rsidRPr="00112727" w:rsidRDefault="00DA2D41" w:rsidP="00112727">
      <w:pPr>
        <w:widowControl/>
        <w:spacing w:line="266" w:lineRule="auto"/>
        <w:jc w:val="center"/>
        <w:rPr>
          <w:lang w:val="ru-RU" w:eastAsia="ru-RU" w:bidi="ar-SA"/>
        </w:rPr>
      </w:pPr>
      <w:r w:rsidRPr="00112727">
        <w:rPr>
          <w:lang w:eastAsia="ru-RU" w:bidi="ar-SA"/>
        </w:rPr>
        <w:t>e</w:t>
      </w:r>
      <w:r w:rsidRPr="00112727">
        <w:rPr>
          <w:lang w:val="ru-RU" w:eastAsia="ru-RU" w:bidi="ar-SA"/>
        </w:rPr>
        <w:t>-</w:t>
      </w:r>
      <w:r w:rsidRPr="00112727">
        <w:rPr>
          <w:lang w:eastAsia="ru-RU" w:bidi="ar-SA"/>
        </w:rPr>
        <w:t>mail</w:t>
      </w:r>
      <w:r w:rsidRPr="00112727">
        <w:rPr>
          <w:lang w:val="ru-RU" w:eastAsia="ru-RU" w:bidi="ar-SA"/>
        </w:rPr>
        <w:t xml:space="preserve">: </w:t>
      </w:r>
      <w:r w:rsidRPr="00112727">
        <w:rPr>
          <w:lang w:eastAsia="ru-RU" w:bidi="ar-SA"/>
        </w:rPr>
        <w:t>korostivci</w:t>
      </w:r>
      <w:r w:rsidRPr="00112727">
        <w:rPr>
          <w:lang w:val="ru-RU" w:eastAsia="ru-RU" w:bidi="ar-SA"/>
        </w:rPr>
        <w:t>@</w:t>
      </w:r>
      <w:r w:rsidRPr="00112727">
        <w:rPr>
          <w:lang w:eastAsia="ru-RU" w:bidi="ar-SA"/>
        </w:rPr>
        <w:t>ukr</w:t>
      </w:r>
      <w:r w:rsidRPr="00112727">
        <w:rPr>
          <w:lang w:val="ru-RU" w:eastAsia="ru-RU" w:bidi="ar-SA"/>
        </w:rPr>
        <w:t>.</w:t>
      </w:r>
      <w:r w:rsidRPr="00112727">
        <w:rPr>
          <w:lang w:eastAsia="ru-RU" w:bidi="ar-SA"/>
        </w:rPr>
        <w:t>net</w:t>
      </w:r>
    </w:p>
    <w:p w:rsidR="00DA2D41" w:rsidRPr="00DA2D41" w:rsidRDefault="00DA2D41" w:rsidP="00112727">
      <w:pPr>
        <w:widowControl/>
        <w:spacing w:line="266" w:lineRule="auto"/>
        <w:jc w:val="center"/>
        <w:rPr>
          <w:sz w:val="28"/>
          <w:szCs w:val="22"/>
          <w:lang w:val="ru-RU" w:eastAsia="ru-RU" w:bidi="ar-SA"/>
        </w:rPr>
      </w:pPr>
    </w:p>
    <w:p w:rsidR="00DA2D41" w:rsidRDefault="00DA2D41" w:rsidP="00112727">
      <w:pPr>
        <w:widowControl/>
        <w:spacing w:line="266" w:lineRule="auto"/>
        <w:jc w:val="center"/>
        <w:rPr>
          <w:b/>
          <w:bCs/>
          <w:spacing w:val="200"/>
          <w:sz w:val="28"/>
          <w:szCs w:val="22"/>
          <w:lang w:val="ru-RU" w:eastAsia="ru-RU" w:bidi="ar-SA"/>
        </w:rPr>
      </w:pPr>
    </w:p>
    <w:p w:rsidR="00FD0E79" w:rsidRPr="00DA2D41" w:rsidRDefault="00FD0E79" w:rsidP="00112727">
      <w:pPr>
        <w:widowControl/>
        <w:spacing w:line="266" w:lineRule="auto"/>
        <w:jc w:val="center"/>
        <w:rPr>
          <w:b/>
          <w:bCs/>
          <w:spacing w:val="200"/>
          <w:sz w:val="28"/>
          <w:szCs w:val="22"/>
          <w:lang w:val="ru-RU" w:eastAsia="ru-RU" w:bidi="ar-SA"/>
        </w:rPr>
      </w:pPr>
    </w:p>
    <w:p w:rsidR="00FD0E79" w:rsidRDefault="00FD0E79" w:rsidP="00112727">
      <w:pPr>
        <w:keepNext/>
        <w:widowControl/>
        <w:spacing w:line="266" w:lineRule="auto"/>
        <w:jc w:val="center"/>
        <w:rPr>
          <w:b/>
          <w:bCs/>
          <w:spacing w:val="200"/>
          <w:sz w:val="28"/>
          <w:szCs w:val="28"/>
          <w:lang w:val="ru-RU" w:eastAsia="ru-RU" w:bidi="ar-SA"/>
        </w:rPr>
      </w:pPr>
    </w:p>
    <w:p w:rsidR="00FD0E79" w:rsidRDefault="00455E4B" w:rsidP="00112727">
      <w:pPr>
        <w:keepNext/>
        <w:widowControl/>
        <w:spacing w:line="266" w:lineRule="auto"/>
        <w:jc w:val="center"/>
        <w:rPr>
          <w:b/>
          <w:bCs/>
          <w:spacing w:val="200"/>
          <w:sz w:val="28"/>
          <w:szCs w:val="28"/>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Куриловецький старостинський округ</w:t>
      </w:r>
    </w:p>
    <w:p w:rsidR="00DA2D41" w:rsidRPr="00112727" w:rsidRDefault="00EA3B88" w:rsidP="00112727">
      <w:pPr>
        <w:widowControl/>
        <w:spacing w:line="266" w:lineRule="auto"/>
        <w:jc w:val="center"/>
        <w:rPr>
          <w:lang w:val="uk-UA" w:eastAsia="ru-RU" w:bidi="ar-SA"/>
        </w:rPr>
      </w:pPr>
      <w:r>
        <w:rPr>
          <w:lang w:val="uk-UA" w:eastAsia="ru-RU" w:bidi="ar-SA"/>
        </w:rPr>
        <w:t>23114,</w:t>
      </w:r>
      <w:r w:rsidR="00DA2D41" w:rsidRPr="00112727">
        <w:rPr>
          <w:lang w:val="uk-UA" w:eastAsia="ru-RU" w:bidi="ar-SA"/>
        </w:rPr>
        <w:t xml:space="preserve"> с. Ку</w:t>
      </w:r>
      <w:r w:rsidR="00FB3227">
        <w:rPr>
          <w:lang w:val="uk-UA" w:eastAsia="ru-RU" w:bidi="ar-SA"/>
        </w:rPr>
        <w:t xml:space="preserve">рилівці, вул. Володимира Турця </w:t>
      </w:r>
      <w:r w:rsidR="00DA2D41" w:rsidRPr="00112727">
        <w:rPr>
          <w:lang w:val="uk-UA" w:eastAsia="ru-RU" w:bidi="ar-SA"/>
        </w:rPr>
        <w:t>20,</w:t>
      </w:r>
    </w:p>
    <w:p w:rsidR="00DA2D41" w:rsidRPr="00112727" w:rsidRDefault="00DA2D41" w:rsidP="00112727">
      <w:pPr>
        <w:widowControl/>
        <w:spacing w:line="266" w:lineRule="auto"/>
        <w:jc w:val="center"/>
        <w:rPr>
          <w:lang w:val="uk-UA" w:eastAsia="ru-RU" w:bidi="ar-SA"/>
        </w:rPr>
      </w:pPr>
      <w:r w:rsidRPr="00112727">
        <w:rPr>
          <w:lang w:eastAsia="ru-RU" w:bidi="ar-SA"/>
        </w:rPr>
        <w:t>e</w:t>
      </w:r>
      <w:r w:rsidRPr="00112727">
        <w:rPr>
          <w:lang w:val="uk-UA" w:eastAsia="ru-RU" w:bidi="ar-SA"/>
        </w:rPr>
        <w:t>-</w:t>
      </w:r>
      <w:r w:rsidRPr="00112727">
        <w:rPr>
          <w:lang w:eastAsia="ru-RU" w:bidi="ar-SA"/>
        </w:rPr>
        <w:t>mail</w:t>
      </w:r>
      <w:r w:rsidRPr="00112727">
        <w:rPr>
          <w:lang w:val="uk-UA" w:eastAsia="ru-RU" w:bidi="ar-SA"/>
        </w:rPr>
        <w:t xml:space="preserve">: </w:t>
      </w:r>
      <w:r w:rsidRPr="00112727">
        <w:rPr>
          <w:lang w:eastAsia="ru-RU" w:bidi="ar-SA"/>
        </w:rPr>
        <w:t>kurilsvczs</w:t>
      </w:r>
      <w:r w:rsidRPr="00112727">
        <w:rPr>
          <w:lang w:val="uk-UA" w:eastAsia="ru-RU" w:bidi="ar-SA"/>
        </w:rPr>
        <w:t>@</w:t>
      </w:r>
      <w:r w:rsidRPr="00112727">
        <w:rPr>
          <w:lang w:eastAsia="ru-RU" w:bidi="ar-SA"/>
        </w:rPr>
        <w:t>ukr</w:t>
      </w:r>
      <w:r w:rsidRPr="00112727">
        <w:rPr>
          <w:lang w:val="uk-UA" w:eastAsia="ru-RU" w:bidi="ar-SA"/>
        </w:rPr>
        <w:t>.</w:t>
      </w:r>
      <w:r w:rsidRPr="00112727">
        <w:rPr>
          <w:lang w:eastAsia="ru-RU" w:bidi="ar-SA"/>
        </w:rPr>
        <w:t>net</w:t>
      </w:r>
    </w:p>
    <w:p w:rsidR="00DA2D41" w:rsidRPr="00DA2D41" w:rsidRDefault="00DA2D41" w:rsidP="00112727">
      <w:pPr>
        <w:widowControl/>
        <w:spacing w:line="266" w:lineRule="auto"/>
        <w:jc w:val="center"/>
        <w:rPr>
          <w:sz w:val="28"/>
          <w:szCs w:val="22"/>
          <w:lang w:val="uk-UA" w:eastAsia="ru-RU" w:bidi="ar-SA"/>
        </w:rPr>
      </w:pPr>
    </w:p>
    <w:p w:rsidR="00DA2D41" w:rsidRPr="00DA2D41" w:rsidRDefault="00455E4B" w:rsidP="00112727">
      <w:pPr>
        <w:keepNext/>
        <w:widowControl/>
        <w:spacing w:line="266" w:lineRule="auto"/>
        <w:jc w:val="center"/>
        <w:rPr>
          <w:b/>
          <w:bCs/>
          <w:spacing w:val="200"/>
          <w:sz w:val="28"/>
          <w:szCs w:val="28"/>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uk-UA" w:eastAsia="ru-RU" w:bidi="ar-SA"/>
        </w:rPr>
      </w:pPr>
      <w:r w:rsidRPr="00DA2D41">
        <w:rPr>
          <w:b/>
          <w:bCs/>
          <w:sz w:val="28"/>
          <w:szCs w:val="28"/>
          <w:lang w:val="uk-UA"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uk-UA" w:eastAsia="ru-RU" w:bidi="ar-SA"/>
        </w:rPr>
        <w:t>ВИКОНАВЧИЙ К</w:t>
      </w:r>
      <w:r w:rsidRPr="00DA2D41">
        <w:rPr>
          <w:b/>
          <w:bCs/>
          <w:sz w:val="28"/>
          <w:szCs w:val="28"/>
          <w:lang w:val="ru-RU" w:eastAsia="ru-RU" w:bidi="ar-SA"/>
        </w:rPr>
        <w:t>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Леляцький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23108,   с. Леляки, вул. Централ</w:t>
      </w:r>
      <w:r w:rsidR="00FB3227">
        <w:rPr>
          <w:lang w:val="uk-UA" w:eastAsia="ru-RU" w:bidi="ar-SA"/>
        </w:rPr>
        <w:t xml:space="preserve">ьна </w:t>
      </w:r>
      <w:r w:rsidR="00130527">
        <w:rPr>
          <w:lang w:val="uk-UA" w:eastAsia="ru-RU" w:bidi="ar-SA"/>
        </w:rPr>
        <w:t xml:space="preserve">32, </w:t>
      </w:r>
    </w:p>
    <w:p w:rsidR="00DA2D41" w:rsidRPr="00112727" w:rsidRDefault="00DA2D41" w:rsidP="00112727">
      <w:pPr>
        <w:widowControl/>
        <w:spacing w:line="266" w:lineRule="auto"/>
        <w:jc w:val="center"/>
        <w:rPr>
          <w:lang w:val="uk-UA" w:eastAsia="ru-RU" w:bidi="ar-SA"/>
        </w:rPr>
      </w:pPr>
      <w:r w:rsidRPr="00112727">
        <w:rPr>
          <w:lang w:eastAsia="ru-RU" w:bidi="ar-SA"/>
        </w:rPr>
        <w:t>e</w:t>
      </w:r>
      <w:r w:rsidRPr="00D76C7C">
        <w:rPr>
          <w:lang w:val="ru-RU" w:eastAsia="ru-RU" w:bidi="ar-SA"/>
        </w:rPr>
        <w:t>-</w:t>
      </w:r>
      <w:r w:rsidRPr="00112727">
        <w:rPr>
          <w:lang w:eastAsia="ru-RU" w:bidi="ar-SA"/>
        </w:rPr>
        <w:t>mail</w:t>
      </w:r>
      <w:r w:rsidRPr="00D76C7C">
        <w:rPr>
          <w:lang w:val="ru-RU" w:eastAsia="ru-RU" w:bidi="ar-SA"/>
        </w:rPr>
        <w:t xml:space="preserve">: </w:t>
      </w:r>
      <w:r w:rsidRPr="00112727">
        <w:rPr>
          <w:lang w:eastAsia="ru-RU" w:bidi="ar-SA"/>
        </w:rPr>
        <w:t>lelyaki</w:t>
      </w:r>
      <w:r w:rsidRPr="00D76C7C">
        <w:rPr>
          <w:lang w:val="ru-RU" w:eastAsia="ru-RU" w:bidi="ar-SA"/>
        </w:rPr>
        <w:t>.</w:t>
      </w:r>
      <w:r w:rsidRPr="00112727">
        <w:rPr>
          <w:lang w:eastAsia="ru-RU" w:bidi="ar-SA"/>
        </w:rPr>
        <w:t>zhmerinka</w:t>
      </w:r>
      <w:r w:rsidRPr="00D76C7C">
        <w:rPr>
          <w:lang w:val="ru-RU" w:eastAsia="ru-RU" w:bidi="ar-SA"/>
        </w:rPr>
        <w:t>@</w:t>
      </w:r>
      <w:r w:rsidRPr="00112727">
        <w:rPr>
          <w:lang w:eastAsia="ru-RU" w:bidi="ar-SA"/>
        </w:rPr>
        <w:t>gmail</w:t>
      </w:r>
      <w:r w:rsidRPr="00D76C7C">
        <w:rPr>
          <w:lang w:val="ru-RU" w:eastAsia="ru-RU" w:bidi="ar-SA"/>
        </w:rPr>
        <w:t>.</w:t>
      </w:r>
      <w:r w:rsidRPr="00112727">
        <w:rPr>
          <w:lang w:eastAsia="ru-RU" w:bidi="ar-SA"/>
        </w:rPr>
        <w:t>gom</w:t>
      </w:r>
    </w:p>
    <w:p w:rsidR="00DA2D41" w:rsidRPr="00DA2D41" w:rsidRDefault="00DA2D41" w:rsidP="00112727">
      <w:pPr>
        <w:widowControl/>
        <w:spacing w:line="266" w:lineRule="auto"/>
        <w:jc w:val="center"/>
        <w:rPr>
          <w:sz w:val="28"/>
          <w:szCs w:val="22"/>
          <w:lang w:val="uk-UA" w:eastAsia="ru-RU" w:bidi="ar-SA"/>
        </w:rPr>
      </w:pPr>
    </w:p>
    <w:p w:rsidR="00DA2D41" w:rsidRPr="00D76C7C" w:rsidRDefault="00DA2D41" w:rsidP="00112727">
      <w:pPr>
        <w:widowControl/>
        <w:spacing w:line="266" w:lineRule="auto"/>
        <w:jc w:val="center"/>
        <w:rPr>
          <w:sz w:val="28"/>
          <w:szCs w:val="22"/>
          <w:lang w:val="ru-RU" w:eastAsia="ru-RU" w:bidi="ar-SA"/>
        </w:rPr>
      </w:pPr>
    </w:p>
    <w:p w:rsidR="00DA2D41"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Лисогірський старостинський округ</w:t>
      </w:r>
    </w:p>
    <w:p w:rsidR="00DA2D41" w:rsidRPr="00112727" w:rsidRDefault="00DA2D41" w:rsidP="00112727">
      <w:pPr>
        <w:widowControl/>
        <w:spacing w:line="266" w:lineRule="auto"/>
        <w:jc w:val="center"/>
        <w:rPr>
          <w:lang w:val="uk-UA" w:eastAsia="ru-RU" w:bidi="ar-SA"/>
        </w:rPr>
      </w:pPr>
      <w:r w:rsidRPr="00112727">
        <w:rPr>
          <w:lang w:val="uk-UA" w:eastAsia="ru-RU" w:bidi="ar-SA"/>
        </w:rPr>
        <w:t>23116, с. Лисогірка, вул. Центр</w:t>
      </w:r>
      <w:r w:rsidR="00FB3227">
        <w:rPr>
          <w:lang w:val="uk-UA" w:eastAsia="ru-RU" w:bidi="ar-SA"/>
        </w:rPr>
        <w:t>альна</w:t>
      </w:r>
      <w:r w:rsidR="00130527">
        <w:rPr>
          <w:lang w:val="uk-UA" w:eastAsia="ru-RU" w:bidi="ar-SA"/>
        </w:rPr>
        <w:t xml:space="preserve"> 8,  </w:t>
      </w:r>
    </w:p>
    <w:p w:rsidR="00DA2D41" w:rsidRPr="00112727" w:rsidRDefault="00DA2D41" w:rsidP="00112727">
      <w:pPr>
        <w:widowControl/>
        <w:spacing w:line="266" w:lineRule="auto"/>
        <w:jc w:val="center"/>
        <w:rPr>
          <w:lang w:val="ru-RU" w:eastAsia="ru-RU" w:bidi="ar-SA"/>
        </w:rPr>
      </w:pPr>
      <w:r w:rsidRPr="00112727">
        <w:rPr>
          <w:lang w:eastAsia="ru-RU" w:bidi="ar-SA"/>
        </w:rPr>
        <w:t>e</w:t>
      </w:r>
      <w:r w:rsidRPr="00112727">
        <w:rPr>
          <w:lang w:val="ru-RU" w:eastAsia="ru-RU" w:bidi="ar-SA"/>
        </w:rPr>
        <w:t>-</w:t>
      </w:r>
      <w:r w:rsidRPr="00112727">
        <w:rPr>
          <w:lang w:eastAsia="ru-RU" w:bidi="ar-SA"/>
        </w:rPr>
        <w:t>mail</w:t>
      </w:r>
      <w:r w:rsidRPr="00112727">
        <w:rPr>
          <w:lang w:val="ru-RU" w:eastAsia="ru-RU" w:bidi="ar-SA"/>
        </w:rPr>
        <w:t xml:space="preserve">: </w:t>
      </w:r>
      <w:r w:rsidRPr="00112727">
        <w:rPr>
          <w:lang w:eastAsia="ru-RU" w:bidi="ar-SA"/>
        </w:rPr>
        <w:t>lisogirka</w:t>
      </w:r>
      <w:r w:rsidRPr="00112727">
        <w:rPr>
          <w:lang w:val="ru-RU" w:eastAsia="ru-RU" w:bidi="ar-SA"/>
        </w:rPr>
        <w:t>030@</w:t>
      </w:r>
      <w:r w:rsidRPr="00112727">
        <w:rPr>
          <w:lang w:eastAsia="ru-RU" w:bidi="ar-SA"/>
        </w:rPr>
        <w:t>gmail</w:t>
      </w:r>
      <w:r w:rsidRPr="00112727">
        <w:rPr>
          <w:lang w:val="ru-RU" w:eastAsia="ru-RU" w:bidi="ar-SA"/>
        </w:rPr>
        <w:t>.</w:t>
      </w:r>
      <w:r w:rsidRPr="00112727">
        <w:rPr>
          <w:lang w:eastAsia="ru-RU" w:bidi="ar-SA"/>
        </w:rPr>
        <w:t>com</w:t>
      </w:r>
    </w:p>
    <w:p w:rsidR="00DA2D41" w:rsidRPr="00DA2D41" w:rsidRDefault="00DA2D41" w:rsidP="00112727">
      <w:pPr>
        <w:widowControl/>
        <w:spacing w:line="266" w:lineRule="auto"/>
        <w:jc w:val="center"/>
        <w:rPr>
          <w:sz w:val="28"/>
          <w:szCs w:val="22"/>
          <w:lang w:val="ru-RU" w:eastAsia="ru-RU" w:bidi="ar-SA"/>
        </w:rPr>
      </w:pPr>
    </w:p>
    <w:p w:rsidR="00DA2D41" w:rsidRDefault="00DA2D41" w:rsidP="00112727">
      <w:pPr>
        <w:widowControl/>
        <w:spacing w:line="266" w:lineRule="auto"/>
        <w:jc w:val="center"/>
        <w:rPr>
          <w:b/>
          <w:bCs/>
          <w:spacing w:val="200"/>
          <w:sz w:val="28"/>
          <w:szCs w:val="22"/>
          <w:lang w:val="ru-RU" w:eastAsia="ru-RU" w:bidi="ar-SA"/>
        </w:rPr>
      </w:pPr>
    </w:p>
    <w:p w:rsidR="00FD0E79" w:rsidRDefault="00FD0E79" w:rsidP="00112727">
      <w:pPr>
        <w:widowControl/>
        <w:spacing w:line="266" w:lineRule="auto"/>
        <w:jc w:val="center"/>
        <w:rPr>
          <w:b/>
          <w:bCs/>
          <w:spacing w:val="200"/>
          <w:sz w:val="28"/>
          <w:szCs w:val="22"/>
          <w:lang w:val="ru-RU" w:eastAsia="ru-RU" w:bidi="ar-SA"/>
        </w:rPr>
      </w:pPr>
    </w:p>
    <w:p w:rsidR="00FD0E79" w:rsidRDefault="00FD0E79" w:rsidP="00112727">
      <w:pPr>
        <w:widowControl/>
        <w:spacing w:line="266" w:lineRule="auto"/>
        <w:jc w:val="center"/>
        <w:rPr>
          <w:b/>
          <w:bCs/>
          <w:spacing w:val="200"/>
          <w:sz w:val="28"/>
          <w:szCs w:val="22"/>
          <w:lang w:val="ru-RU" w:eastAsia="ru-RU" w:bidi="ar-SA"/>
        </w:rPr>
      </w:pPr>
    </w:p>
    <w:p w:rsidR="00FD0E79" w:rsidRPr="00DA2D41" w:rsidRDefault="00FD0E79" w:rsidP="00112727">
      <w:pPr>
        <w:widowControl/>
        <w:spacing w:line="266" w:lineRule="auto"/>
        <w:jc w:val="center"/>
        <w:rPr>
          <w:b/>
          <w:bCs/>
          <w:spacing w:val="200"/>
          <w:sz w:val="28"/>
          <w:szCs w:val="22"/>
          <w:lang w:val="ru-RU" w:eastAsia="ru-RU" w:bidi="ar-SA"/>
        </w:rPr>
      </w:pPr>
    </w:p>
    <w:p w:rsidR="00FD0E79" w:rsidRDefault="00455E4B" w:rsidP="00112727">
      <w:pPr>
        <w:keepNext/>
        <w:widowControl/>
        <w:spacing w:line="266" w:lineRule="auto"/>
        <w:jc w:val="center"/>
        <w:rPr>
          <w:b/>
          <w:bCs/>
          <w:spacing w:val="200"/>
          <w:sz w:val="28"/>
          <w:szCs w:val="28"/>
          <w:lang w:val="ru-RU" w:eastAsia="ru-RU" w:bidi="ar-SA"/>
        </w:rPr>
      </w:pPr>
      <w:r>
        <w:rPr>
          <w:b/>
          <w:noProof/>
          <w:color w:val="auto"/>
          <w:sz w:val="28"/>
          <w:szCs w:val="28"/>
          <w:lang w:val="ru-RU" w:eastAsia="ru-RU" w:bidi="ar-SA"/>
        </w:rPr>
        <w:lastRenderedPageBreak/>
        <w:drawing>
          <wp:inline distT="0" distB="0" distL="0" distR="0" wp14:anchorId="56442BB2" wp14:editId="104D28A7">
            <wp:extent cx="684000" cy="1044000"/>
            <wp:effectExtent l="0" t="0" r="1905" b="381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Людавський старостинський округ</w:t>
      </w:r>
    </w:p>
    <w:p w:rsidR="00DA2D41" w:rsidRPr="00FD0E79" w:rsidRDefault="00861E07" w:rsidP="00112727">
      <w:pPr>
        <w:widowControl/>
        <w:spacing w:line="266" w:lineRule="auto"/>
        <w:jc w:val="center"/>
        <w:rPr>
          <w:lang w:val="uk-UA" w:eastAsia="ru-RU" w:bidi="ar-SA"/>
        </w:rPr>
      </w:pPr>
      <w:r>
        <w:rPr>
          <w:lang w:val="uk-UA" w:eastAsia="ru-RU" w:bidi="ar-SA"/>
        </w:rPr>
        <w:t>23132, с. Людавка, вул. Соборна</w:t>
      </w:r>
      <w:r w:rsidR="00DA2D41" w:rsidRPr="00FD0E79">
        <w:rPr>
          <w:lang w:val="uk-UA" w:eastAsia="ru-RU" w:bidi="ar-SA"/>
        </w:rPr>
        <w:t xml:space="preserve"> 60а, </w:t>
      </w:r>
      <w:r w:rsidR="00DA2D41" w:rsidRPr="00FD0E79">
        <w:rPr>
          <w:lang w:eastAsia="ru-RU" w:bidi="ar-SA"/>
        </w:rPr>
        <w:t>e</w:t>
      </w:r>
      <w:r w:rsidR="00DA2D41" w:rsidRPr="00FD0E79">
        <w:rPr>
          <w:lang w:val="ru-RU" w:eastAsia="ru-RU" w:bidi="ar-SA"/>
        </w:rPr>
        <w:t>-</w:t>
      </w:r>
      <w:r w:rsidR="00DA2D41" w:rsidRPr="00FD0E79">
        <w:rPr>
          <w:lang w:eastAsia="ru-RU" w:bidi="ar-SA"/>
        </w:rPr>
        <w:t>mail</w:t>
      </w:r>
      <w:r w:rsidR="00DA2D41" w:rsidRPr="00FD0E79">
        <w:rPr>
          <w:lang w:val="ru-RU" w:eastAsia="ru-RU" w:bidi="ar-SA"/>
        </w:rPr>
        <w:t xml:space="preserve">: </w:t>
      </w:r>
      <w:r w:rsidR="00DA2D41" w:rsidRPr="00FD0E79">
        <w:rPr>
          <w:lang w:eastAsia="ru-RU" w:bidi="ar-SA"/>
        </w:rPr>
        <w:t>lydawkasr</w:t>
      </w:r>
      <w:r w:rsidR="00DA2D41" w:rsidRPr="00FD0E79">
        <w:rPr>
          <w:lang w:val="ru-RU" w:eastAsia="ru-RU" w:bidi="ar-SA"/>
        </w:rPr>
        <w:t>@</w:t>
      </w:r>
      <w:r w:rsidR="00DA2D41" w:rsidRPr="00FD0E79">
        <w:rPr>
          <w:lang w:eastAsia="ru-RU" w:bidi="ar-SA"/>
        </w:rPr>
        <w:t>ukr</w:t>
      </w:r>
      <w:r w:rsidR="00DA2D41" w:rsidRPr="00FD0E79">
        <w:rPr>
          <w:lang w:val="ru-RU" w:eastAsia="ru-RU" w:bidi="ar-SA"/>
        </w:rPr>
        <w:t>.</w:t>
      </w:r>
      <w:r w:rsidR="00DA2D41" w:rsidRPr="00FD0E79">
        <w:rPr>
          <w:lang w:eastAsia="ru-RU" w:bidi="ar-SA"/>
        </w:rPr>
        <w:t>net</w:t>
      </w:r>
    </w:p>
    <w:p w:rsidR="00DA2D41" w:rsidRPr="00DA2D41" w:rsidRDefault="00DA2D41" w:rsidP="00112727">
      <w:pPr>
        <w:widowControl/>
        <w:spacing w:line="266" w:lineRule="auto"/>
        <w:jc w:val="center"/>
        <w:rPr>
          <w:sz w:val="28"/>
          <w:szCs w:val="22"/>
          <w:lang w:val="uk-UA" w:eastAsia="ru-RU" w:bidi="ar-SA"/>
        </w:rPr>
      </w:pPr>
    </w:p>
    <w:p w:rsidR="00DA2D41" w:rsidRDefault="00DA2D41" w:rsidP="00112727">
      <w:pPr>
        <w:widowControl/>
        <w:spacing w:line="266" w:lineRule="auto"/>
        <w:jc w:val="center"/>
        <w:rPr>
          <w:b/>
          <w:bCs/>
          <w:spacing w:val="200"/>
          <w:sz w:val="28"/>
          <w:szCs w:val="22"/>
          <w:lang w:val="ru-RU" w:eastAsia="ru-RU" w:bidi="ar-SA"/>
        </w:rPr>
      </w:pPr>
    </w:p>
    <w:p w:rsidR="000667E7" w:rsidRDefault="000667E7" w:rsidP="00112727">
      <w:pPr>
        <w:widowControl/>
        <w:spacing w:line="266" w:lineRule="auto"/>
        <w:jc w:val="center"/>
        <w:rPr>
          <w:b/>
          <w:bCs/>
          <w:spacing w:val="200"/>
          <w:sz w:val="28"/>
          <w:szCs w:val="22"/>
          <w:lang w:val="ru-RU" w:eastAsia="ru-RU" w:bidi="ar-SA"/>
        </w:rPr>
      </w:pPr>
    </w:p>
    <w:p w:rsidR="000667E7"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Почапинецький старостинський округ</w:t>
      </w:r>
    </w:p>
    <w:p w:rsidR="00DA2D41" w:rsidRPr="00FD0E79" w:rsidRDefault="00DA2D41" w:rsidP="00112727">
      <w:pPr>
        <w:widowControl/>
        <w:spacing w:line="266" w:lineRule="auto"/>
        <w:jc w:val="center"/>
        <w:rPr>
          <w:lang w:val="uk-UA" w:eastAsia="ru-RU" w:bidi="ar-SA"/>
        </w:rPr>
      </w:pPr>
      <w:r w:rsidRPr="00FD0E79">
        <w:rPr>
          <w:lang w:val="uk-UA" w:eastAsia="ru-RU" w:bidi="ar-SA"/>
        </w:rPr>
        <w:t>2</w:t>
      </w:r>
      <w:r w:rsidR="00861E07">
        <w:rPr>
          <w:lang w:val="uk-UA" w:eastAsia="ru-RU" w:bidi="ar-SA"/>
        </w:rPr>
        <w:t>3112, с. Почапинці, вул. Садова</w:t>
      </w:r>
      <w:r w:rsidRPr="00FD0E79">
        <w:rPr>
          <w:lang w:val="uk-UA" w:eastAsia="ru-RU" w:bidi="ar-SA"/>
        </w:rPr>
        <w:t xml:space="preserve"> 1, </w:t>
      </w:r>
      <w:r w:rsidRPr="00FD0E79">
        <w:rPr>
          <w:lang w:eastAsia="ru-RU" w:bidi="ar-SA"/>
        </w:rPr>
        <w:t>e</w:t>
      </w:r>
      <w:r w:rsidRPr="00FD0E79">
        <w:rPr>
          <w:lang w:val="uk-UA" w:eastAsia="ru-RU" w:bidi="ar-SA"/>
        </w:rPr>
        <w:t>-</w:t>
      </w:r>
      <w:r w:rsidRPr="00FD0E79">
        <w:rPr>
          <w:lang w:eastAsia="ru-RU" w:bidi="ar-SA"/>
        </w:rPr>
        <w:t>mail</w:t>
      </w:r>
      <w:r w:rsidRPr="00FD0E79">
        <w:rPr>
          <w:lang w:val="uk-UA" w:eastAsia="ru-RU" w:bidi="ar-SA"/>
        </w:rPr>
        <w:t xml:space="preserve">: </w:t>
      </w:r>
      <w:r w:rsidRPr="00FD0E79">
        <w:rPr>
          <w:lang w:eastAsia="ru-RU" w:bidi="ar-SA"/>
        </w:rPr>
        <w:t>poch</w:t>
      </w:r>
      <w:r w:rsidRPr="00FD0E79">
        <w:rPr>
          <w:lang w:val="uk-UA" w:eastAsia="ru-RU" w:bidi="ar-SA"/>
        </w:rPr>
        <w:t>.</w:t>
      </w:r>
      <w:r w:rsidRPr="00FD0E79">
        <w:rPr>
          <w:lang w:eastAsia="ru-RU" w:bidi="ar-SA"/>
        </w:rPr>
        <w:t>silrada</w:t>
      </w:r>
      <w:r w:rsidRPr="00FD0E79">
        <w:rPr>
          <w:lang w:val="uk-UA" w:eastAsia="ru-RU" w:bidi="ar-SA"/>
        </w:rPr>
        <w:t>@</w:t>
      </w:r>
      <w:r w:rsidRPr="00FD0E79">
        <w:rPr>
          <w:lang w:eastAsia="ru-RU" w:bidi="ar-SA"/>
        </w:rPr>
        <w:t>gmail</w:t>
      </w:r>
      <w:r w:rsidRPr="00FD0E79">
        <w:rPr>
          <w:lang w:val="uk-UA" w:eastAsia="ru-RU" w:bidi="ar-SA"/>
        </w:rPr>
        <w:t>.</w:t>
      </w:r>
      <w:r w:rsidRPr="00FD0E79">
        <w:rPr>
          <w:lang w:eastAsia="ru-RU" w:bidi="ar-SA"/>
        </w:rPr>
        <w:t>com</w:t>
      </w:r>
    </w:p>
    <w:p w:rsidR="00DA2D41" w:rsidRPr="00DA2D41" w:rsidRDefault="00DA2D41" w:rsidP="00112727">
      <w:pPr>
        <w:widowControl/>
        <w:spacing w:line="266" w:lineRule="auto"/>
        <w:jc w:val="center"/>
        <w:rPr>
          <w:sz w:val="28"/>
          <w:szCs w:val="22"/>
          <w:lang w:val="uk-UA" w:eastAsia="ru-RU" w:bidi="ar-SA"/>
        </w:rPr>
      </w:pPr>
    </w:p>
    <w:p w:rsidR="00DA2D41" w:rsidRPr="0083232F" w:rsidRDefault="00DA2D41" w:rsidP="00112727">
      <w:pPr>
        <w:widowControl/>
        <w:spacing w:line="266" w:lineRule="auto"/>
        <w:jc w:val="center"/>
        <w:rPr>
          <w:b/>
          <w:bCs/>
          <w:spacing w:val="200"/>
          <w:sz w:val="28"/>
          <w:szCs w:val="22"/>
          <w:lang w:eastAsia="ru-RU" w:bidi="ar-SA"/>
        </w:rPr>
      </w:pPr>
    </w:p>
    <w:p w:rsidR="000667E7" w:rsidRPr="0083232F" w:rsidRDefault="000667E7" w:rsidP="00112727">
      <w:pPr>
        <w:widowControl/>
        <w:spacing w:line="266" w:lineRule="auto"/>
        <w:jc w:val="center"/>
        <w:rPr>
          <w:b/>
          <w:bCs/>
          <w:spacing w:val="200"/>
          <w:sz w:val="28"/>
          <w:szCs w:val="22"/>
          <w:lang w:eastAsia="ru-RU" w:bidi="ar-SA"/>
        </w:rPr>
      </w:pPr>
    </w:p>
    <w:p w:rsidR="000667E7" w:rsidRPr="00DA2D41" w:rsidRDefault="00455E4B" w:rsidP="00112727">
      <w:pPr>
        <w:widowControl/>
        <w:spacing w:line="266" w:lineRule="auto"/>
        <w:jc w:val="center"/>
        <w:rPr>
          <w:b/>
          <w:bCs/>
          <w:spacing w:val="200"/>
          <w:sz w:val="28"/>
          <w:szCs w:val="22"/>
          <w:lang w:val="ru-RU"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FB3227" w:rsidRPr="00FB3227" w:rsidRDefault="00FB3227" w:rsidP="00FB3227">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112727">
      <w:pPr>
        <w:keepNext/>
        <w:widowControl/>
        <w:spacing w:line="266" w:lineRule="auto"/>
        <w:jc w:val="center"/>
        <w:rPr>
          <w:b/>
          <w:bCs/>
          <w:sz w:val="28"/>
          <w:szCs w:val="28"/>
          <w:lang w:val="ru-RU" w:eastAsia="ru-RU" w:bidi="ar-SA"/>
        </w:rPr>
      </w:pPr>
      <w:r w:rsidRPr="00DA2D41">
        <w:rPr>
          <w:b/>
          <w:bCs/>
          <w:sz w:val="28"/>
          <w:szCs w:val="28"/>
          <w:lang w:val="ru-RU" w:eastAsia="ru-RU" w:bidi="ar-SA"/>
        </w:rPr>
        <w:t>ЖМЕРИНСЬКА МІСЬКА РАДА ВІННИЦЬКОЇ ОБЛАСТІ</w:t>
      </w:r>
    </w:p>
    <w:p w:rsidR="00DA2D41" w:rsidRPr="00DA2D41" w:rsidRDefault="00DA2D41" w:rsidP="00112727">
      <w:pPr>
        <w:widowControl/>
        <w:spacing w:line="266" w:lineRule="auto"/>
        <w:jc w:val="center"/>
        <w:rPr>
          <w:b/>
          <w:bCs/>
          <w:sz w:val="28"/>
          <w:szCs w:val="28"/>
          <w:lang w:val="uk-UA" w:eastAsia="ru-RU" w:bidi="ar-SA"/>
        </w:rPr>
      </w:pPr>
      <w:r w:rsidRPr="00DA2D41">
        <w:rPr>
          <w:b/>
          <w:bCs/>
          <w:sz w:val="28"/>
          <w:szCs w:val="28"/>
          <w:lang w:val="ru-RU" w:eastAsia="ru-RU" w:bidi="ar-SA"/>
        </w:rPr>
        <w:t>ВИКОНАВЧИЙ КОМ</w:t>
      </w:r>
      <w:r w:rsidRPr="00DA2D41">
        <w:rPr>
          <w:b/>
          <w:bCs/>
          <w:sz w:val="28"/>
          <w:szCs w:val="28"/>
          <w:lang w:val="uk-UA" w:eastAsia="ru-RU" w:bidi="ar-SA"/>
        </w:rPr>
        <w:t>І</w:t>
      </w:r>
      <w:r w:rsidRPr="00DA2D41">
        <w:rPr>
          <w:b/>
          <w:bCs/>
          <w:sz w:val="28"/>
          <w:szCs w:val="28"/>
          <w:lang w:val="ru-RU" w:eastAsia="ru-RU" w:bidi="ar-SA"/>
        </w:rPr>
        <w:t>ТЕ</w:t>
      </w:r>
      <w:r w:rsidRPr="00DA2D41">
        <w:rPr>
          <w:b/>
          <w:bCs/>
          <w:sz w:val="28"/>
          <w:szCs w:val="28"/>
          <w:lang w:val="uk-UA" w:eastAsia="ru-RU" w:bidi="ar-SA"/>
        </w:rPr>
        <w:t>Т</w:t>
      </w:r>
    </w:p>
    <w:p w:rsidR="00DA2D41" w:rsidRPr="00DA2D41" w:rsidRDefault="00DA2D41" w:rsidP="00112727">
      <w:pPr>
        <w:widowControl/>
        <w:spacing w:line="266" w:lineRule="auto"/>
        <w:jc w:val="center"/>
        <w:rPr>
          <w:b/>
          <w:bCs/>
          <w:sz w:val="36"/>
          <w:szCs w:val="36"/>
          <w:lang w:val="uk-UA" w:eastAsia="ru-RU" w:bidi="ar-SA"/>
        </w:rPr>
      </w:pPr>
      <w:r w:rsidRPr="00DA2D41">
        <w:rPr>
          <w:b/>
          <w:bCs/>
          <w:sz w:val="36"/>
          <w:szCs w:val="36"/>
          <w:lang w:val="uk-UA" w:eastAsia="ru-RU" w:bidi="ar-SA"/>
        </w:rPr>
        <w:t>Рівський старостинський округ</w:t>
      </w:r>
    </w:p>
    <w:p w:rsidR="00DA2D41" w:rsidRPr="00FD0E79" w:rsidRDefault="00DA2D41" w:rsidP="00112727">
      <w:pPr>
        <w:widowControl/>
        <w:spacing w:line="266" w:lineRule="auto"/>
        <w:jc w:val="center"/>
        <w:rPr>
          <w:lang w:val="uk-UA" w:eastAsia="ru-RU" w:bidi="ar-SA"/>
        </w:rPr>
      </w:pPr>
      <w:r w:rsidRPr="00FD0E79">
        <w:rPr>
          <w:lang w:val="uk-UA" w:eastAsia="ru-RU" w:bidi="ar-SA"/>
        </w:rPr>
        <w:t>23135, с. Рів, вул. Пушкіна, 6,  тел.: (04332) 3-03-42</w:t>
      </w:r>
    </w:p>
    <w:p w:rsidR="00DA2D41" w:rsidRPr="00FD0E79" w:rsidRDefault="00DA2D41" w:rsidP="00112727">
      <w:pPr>
        <w:widowControl/>
        <w:spacing w:line="266" w:lineRule="auto"/>
        <w:jc w:val="center"/>
        <w:rPr>
          <w:lang w:val="ru-RU" w:eastAsia="ru-RU" w:bidi="ar-SA"/>
        </w:rPr>
      </w:pPr>
      <w:r w:rsidRPr="00FD0E79">
        <w:rPr>
          <w:lang w:eastAsia="ru-RU" w:bidi="ar-SA"/>
        </w:rPr>
        <w:t>e</w:t>
      </w:r>
      <w:r w:rsidRPr="00FD0E79">
        <w:rPr>
          <w:lang w:val="ru-RU" w:eastAsia="ru-RU" w:bidi="ar-SA"/>
        </w:rPr>
        <w:t>-</w:t>
      </w:r>
      <w:r w:rsidRPr="00FD0E79">
        <w:rPr>
          <w:lang w:eastAsia="ru-RU" w:bidi="ar-SA"/>
        </w:rPr>
        <w:t>mail</w:t>
      </w:r>
      <w:r w:rsidRPr="00FD0E79">
        <w:rPr>
          <w:lang w:val="ru-RU" w:eastAsia="ru-RU" w:bidi="ar-SA"/>
        </w:rPr>
        <w:t xml:space="preserve">: </w:t>
      </w:r>
      <w:r w:rsidRPr="00FD0E79">
        <w:rPr>
          <w:lang w:eastAsia="ru-RU" w:bidi="ar-SA"/>
        </w:rPr>
        <w:t>rivsilrada</w:t>
      </w:r>
      <w:r w:rsidRPr="00FD0E79">
        <w:rPr>
          <w:lang w:val="ru-RU" w:eastAsia="ru-RU" w:bidi="ar-SA"/>
        </w:rPr>
        <w:t>1@</w:t>
      </w:r>
      <w:r w:rsidRPr="00FD0E79">
        <w:rPr>
          <w:lang w:eastAsia="ru-RU" w:bidi="ar-SA"/>
        </w:rPr>
        <w:t>ukr</w:t>
      </w:r>
      <w:r w:rsidRPr="00FD0E79">
        <w:rPr>
          <w:lang w:val="ru-RU" w:eastAsia="ru-RU" w:bidi="ar-SA"/>
        </w:rPr>
        <w:t>.</w:t>
      </w:r>
      <w:r w:rsidRPr="00FD0E79">
        <w:rPr>
          <w:lang w:eastAsia="ru-RU" w:bidi="ar-SA"/>
        </w:rPr>
        <w:t>net</w:t>
      </w:r>
    </w:p>
    <w:p w:rsidR="00DA2D41" w:rsidRPr="00DA2D41" w:rsidRDefault="00DA2D41" w:rsidP="00112727">
      <w:pPr>
        <w:widowControl/>
        <w:spacing w:line="266" w:lineRule="auto"/>
        <w:jc w:val="center"/>
        <w:rPr>
          <w:sz w:val="28"/>
          <w:szCs w:val="22"/>
          <w:lang w:val="ru-RU" w:eastAsia="ru-RU" w:bidi="ar-SA"/>
        </w:rPr>
      </w:pPr>
    </w:p>
    <w:bookmarkEnd w:id="36"/>
    <w:p w:rsidR="006E7EC6" w:rsidRDefault="006E7EC6">
      <w:pPr>
        <w:rPr>
          <w:b/>
          <w:sz w:val="28"/>
          <w:szCs w:val="22"/>
          <w:lang w:val="uk-UA" w:eastAsia="ru-RU" w:bidi="ar-SA"/>
        </w:rPr>
      </w:pPr>
      <w:r>
        <w:rPr>
          <w:b/>
          <w:sz w:val="28"/>
          <w:szCs w:val="22"/>
          <w:lang w:val="uk-UA" w:eastAsia="ru-RU" w:bidi="ar-SA"/>
        </w:rPr>
        <w:br w:type="page"/>
      </w:r>
    </w:p>
    <w:p w:rsidR="00DA2D41" w:rsidRPr="00DA2D41" w:rsidRDefault="00DA2D41" w:rsidP="00DA2D41">
      <w:pPr>
        <w:widowControl/>
        <w:shd w:val="clear" w:color="auto" w:fill="FFFFFF"/>
        <w:spacing w:after="13" w:line="266" w:lineRule="auto"/>
        <w:ind w:left="6372" w:firstLine="698"/>
        <w:rPr>
          <w:b/>
          <w:sz w:val="28"/>
          <w:szCs w:val="22"/>
          <w:lang w:val="uk-UA" w:eastAsia="ru-RU" w:bidi="ar-SA"/>
        </w:rPr>
      </w:pPr>
      <w:r w:rsidRPr="00DA2D41">
        <w:rPr>
          <w:b/>
          <w:sz w:val="28"/>
          <w:szCs w:val="22"/>
          <w:lang w:val="uk-UA" w:eastAsia="ru-RU" w:bidi="ar-SA"/>
        </w:rPr>
        <w:lastRenderedPageBreak/>
        <w:t>Додаток 5</w:t>
      </w:r>
    </w:p>
    <w:p w:rsidR="00DA2D41" w:rsidRPr="00DA2D41" w:rsidRDefault="00DA2D41" w:rsidP="00DA2D41">
      <w:pPr>
        <w:widowControl/>
        <w:shd w:val="clear" w:color="auto" w:fill="FFFFFF"/>
        <w:spacing w:after="13" w:line="266" w:lineRule="auto"/>
        <w:ind w:left="6372"/>
        <w:rPr>
          <w:lang w:val="uk-UA" w:eastAsia="ru-RU" w:bidi="ar-SA"/>
        </w:rPr>
      </w:pPr>
      <w:r w:rsidRPr="00DA2D41">
        <w:rPr>
          <w:lang w:val="uk-UA" w:eastAsia="ru-RU" w:bidi="ar-SA"/>
        </w:rPr>
        <w:t>до Інструкції (пункт 2.2.3)</w:t>
      </w:r>
    </w:p>
    <w:p w:rsidR="00DA2D41" w:rsidRPr="00DA2D41" w:rsidRDefault="00DA2D41" w:rsidP="00DA2D41">
      <w:pPr>
        <w:widowControl/>
        <w:shd w:val="clear" w:color="auto" w:fill="FFFFFF"/>
        <w:spacing w:after="13" w:line="266" w:lineRule="auto"/>
        <w:ind w:left="567" w:firstLine="698"/>
        <w:rPr>
          <w:b/>
          <w:sz w:val="28"/>
          <w:szCs w:val="28"/>
          <w:lang w:val="uk-UA" w:eastAsia="ru-RU" w:bidi="ar-SA"/>
        </w:rPr>
      </w:pPr>
    </w:p>
    <w:p w:rsidR="00455E4B" w:rsidRDefault="00455E4B" w:rsidP="00455E4B">
      <w:pPr>
        <w:keepNext/>
        <w:widowControl/>
        <w:jc w:val="center"/>
        <w:outlineLvl w:val="3"/>
        <w:rPr>
          <w:b/>
          <w:bCs/>
          <w:w w:val="120"/>
          <w:sz w:val="28"/>
          <w:szCs w:val="28"/>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455E4B">
      <w:pPr>
        <w:keepNext/>
        <w:widowControl/>
        <w:jc w:val="center"/>
        <w:outlineLvl w:val="3"/>
        <w:rPr>
          <w:b/>
          <w:bCs/>
          <w:w w:val="120"/>
          <w:sz w:val="28"/>
          <w:szCs w:val="28"/>
          <w:lang w:val="uk-UA" w:eastAsia="ru-RU" w:bidi="ar-SA"/>
        </w:rPr>
      </w:pPr>
      <w:r w:rsidRPr="00DA2D41">
        <w:rPr>
          <w:b/>
          <w:bCs/>
          <w:w w:val="120"/>
          <w:sz w:val="28"/>
          <w:szCs w:val="28"/>
          <w:lang w:val="uk-UA" w:eastAsia="ru-RU" w:bidi="ar-SA"/>
        </w:rPr>
        <w:t>УКРАЇНА</w:t>
      </w:r>
    </w:p>
    <w:p w:rsidR="00DA2D41" w:rsidRPr="00DA2D41" w:rsidRDefault="00455E4B" w:rsidP="00DA2D41">
      <w:pPr>
        <w:widowControl/>
        <w:ind w:left="1416" w:firstLine="708"/>
        <w:outlineLvl w:val="4"/>
        <w:rPr>
          <w:b/>
          <w:bCs/>
          <w:iCs/>
          <w:w w:val="120"/>
          <w:sz w:val="28"/>
          <w:szCs w:val="28"/>
          <w:lang w:val="uk-UA" w:eastAsia="ru-RU" w:bidi="ar-SA"/>
        </w:rPr>
      </w:pPr>
      <w:r>
        <w:rPr>
          <w:b/>
          <w:bCs/>
          <w:iCs/>
          <w:w w:val="120"/>
          <w:sz w:val="28"/>
          <w:szCs w:val="28"/>
          <w:lang w:val="uk-UA" w:eastAsia="ru-RU" w:bidi="ar-SA"/>
        </w:rPr>
        <w:t xml:space="preserve">ЖМЕРИНСЬКА МІСЬКА </w:t>
      </w:r>
      <w:r w:rsidR="00DA2D41" w:rsidRPr="00DA2D41">
        <w:rPr>
          <w:b/>
          <w:bCs/>
          <w:iCs/>
          <w:w w:val="120"/>
          <w:sz w:val="28"/>
          <w:szCs w:val="28"/>
          <w:lang w:val="uk-UA" w:eastAsia="ru-RU" w:bidi="ar-SA"/>
        </w:rPr>
        <w:t>РАДА</w:t>
      </w:r>
    </w:p>
    <w:p w:rsidR="00DA2D41" w:rsidRPr="00DA2D41" w:rsidRDefault="00DA2D41" w:rsidP="00DA2D41">
      <w:pPr>
        <w:widowControl/>
        <w:ind w:left="2124" w:firstLine="708"/>
        <w:outlineLvl w:val="5"/>
        <w:rPr>
          <w:b/>
          <w:bCs/>
          <w:w w:val="120"/>
          <w:sz w:val="28"/>
          <w:szCs w:val="28"/>
          <w:lang w:val="uk-UA" w:eastAsia="ru-RU" w:bidi="ar-SA"/>
        </w:rPr>
      </w:pPr>
      <w:r w:rsidRPr="00DA2D41">
        <w:rPr>
          <w:b/>
          <w:bCs/>
          <w:w w:val="120"/>
          <w:sz w:val="28"/>
          <w:szCs w:val="28"/>
          <w:lang w:val="uk-UA" w:eastAsia="ru-RU" w:bidi="ar-SA"/>
        </w:rPr>
        <w:t>ВІННИЦЬКОЇ ОБЛАСТІ</w:t>
      </w:r>
    </w:p>
    <w:p w:rsidR="00DA2D41" w:rsidRPr="00DA2D41" w:rsidRDefault="00DA2D41" w:rsidP="00DA2D41">
      <w:pPr>
        <w:widowControl/>
        <w:spacing w:after="13" w:line="266" w:lineRule="auto"/>
        <w:ind w:left="567" w:firstLine="698"/>
        <w:rPr>
          <w:b/>
          <w:w w:val="120"/>
          <w:sz w:val="28"/>
          <w:szCs w:val="28"/>
          <w:lang w:val="uk-UA" w:eastAsia="ru-RU" w:bidi="ar-SA"/>
        </w:rPr>
      </w:pPr>
    </w:p>
    <w:p w:rsidR="00DA2D41" w:rsidRPr="00DA2D41" w:rsidRDefault="00DA2D41" w:rsidP="00EA3B88">
      <w:pPr>
        <w:widowControl/>
        <w:jc w:val="center"/>
        <w:outlineLvl w:val="6"/>
        <w:rPr>
          <w:b/>
          <w:color w:val="auto"/>
          <w:sz w:val="28"/>
          <w:szCs w:val="28"/>
          <w:lang w:val="uk-UA" w:eastAsia="ru-RU" w:bidi="ar-SA"/>
        </w:rPr>
      </w:pPr>
      <w:r w:rsidRPr="00DA2D41">
        <w:rPr>
          <w:b/>
          <w:color w:val="auto"/>
          <w:w w:val="120"/>
          <w:sz w:val="28"/>
          <w:szCs w:val="28"/>
          <w:lang w:val="uk-UA" w:eastAsia="ru-RU" w:bidi="ar-SA"/>
        </w:rPr>
        <w:t>РІШЕННЯ №</w:t>
      </w:r>
    </w:p>
    <w:p w:rsidR="00DA2D41" w:rsidRPr="00DA2D41" w:rsidRDefault="00DA2D41" w:rsidP="00DA2D41">
      <w:pPr>
        <w:widowControl/>
        <w:spacing w:after="13" w:line="266" w:lineRule="auto"/>
        <w:ind w:left="567" w:firstLine="698"/>
        <w:rPr>
          <w:sz w:val="28"/>
          <w:szCs w:val="28"/>
          <w:lang w:val="uk-UA" w:eastAsia="ru-RU" w:bidi="ar-SA"/>
        </w:rPr>
      </w:pPr>
    </w:p>
    <w:p w:rsidR="00DA2D41" w:rsidRPr="00DA2D41" w:rsidRDefault="00DA2D41" w:rsidP="00DA2D41">
      <w:pPr>
        <w:widowControl/>
        <w:spacing w:after="13" w:line="266" w:lineRule="auto"/>
        <w:rPr>
          <w:sz w:val="28"/>
          <w:szCs w:val="28"/>
          <w:lang w:val="uk-UA" w:eastAsia="ru-RU" w:bidi="ar-SA"/>
        </w:rPr>
      </w:pPr>
      <w:r w:rsidRPr="00DA2D41">
        <w:rPr>
          <w:sz w:val="28"/>
          <w:szCs w:val="28"/>
          <w:lang w:val="uk-UA" w:eastAsia="ru-RU" w:bidi="ar-SA"/>
        </w:rPr>
        <w:t>від _________ 20__</w:t>
      </w:r>
      <w:r w:rsidR="000667E7">
        <w:rPr>
          <w:sz w:val="28"/>
          <w:szCs w:val="28"/>
          <w:lang w:val="uk-UA" w:eastAsia="ru-RU" w:bidi="ar-SA"/>
        </w:rPr>
        <w:t xml:space="preserve"> </w:t>
      </w:r>
      <w:r w:rsidRPr="00DA2D41">
        <w:rPr>
          <w:sz w:val="28"/>
          <w:szCs w:val="28"/>
          <w:lang w:val="uk-UA" w:eastAsia="ru-RU" w:bidi="ar-SA"/>
        </w:rPr>
        <w:t>р.</w:t>
      </w:r>
      <w:r w:rsidRPr="00DA2D41">
        <w:rPr>
          <w:sz w:val="28"/>
          <w:szCs w:val="28"/>
          <w:lang w:val="uk-UA" w:eastAsia="ru-RU" w:bidi="ar-SA"/>
        </w:rPr>
        <w:tab/>
      </w:r>
      <w:r w:rsidRPr="00DA2D41">
        <w:rPr>
          <w:sz w:val="28"/>
          <w:szCs w:val="28"/>
          <w:lang w:val="uk-UA" w:eastAsia="ru-RU" w:bidi="ar-SA"/>
        </w:rPr>
        <w:tab/>
      </w:r>
      <w:r w:rsidR="00F2430F">
        <w:rPr>
          <w:sz w:val="28"/>
          <w:szCs w:val="28"/>
          <w:lang w:val="uk-UA" w:eastAsia="ru-RU" w:bidi="ar-SA"/>
        </w:rPr>
        <w:t>м. Жмеринка</w:t>
      </w:r>
      <w:r w:rsidR="000667E7">
        <w:rPr>
          <w:sz w:val="28"/>
          <w:szCs w:val="28"/>
          <w:lang w:val="uk-UA" w:eastAsia="ru-RU" w:bidi="ar-SA"/>
        </w:rPr>
        <w:tab/>
      </w:r>
      <w:r w:rsidRPr="00DA2D41">
        <w:rPr>
          <w:sz w:val="28"/>
          <w:szCs w:val="28"/>
          <w:lang w:val="uk-UA" w:eastAsia="ru-RU" w:bidi="ar-SA"/>
        </w:rPr>
        <w:tab/>
        <w:t xml:space="preserve">  __    сесія __ скликання</w:t>
      </w:r>
    </w:p>
    <w:p w:rsidR="00DA2D41" w:rsidRPr="00DA2D41" w:rsidRDefault="00DA2D41" w:rsidP="00DA2D41">
      <w:pPr>
        <w:widowControl/>
        <w:shd w:val="clear" w:color="auto" w:fill="FFFFFF"/>
        <w:spacing w:after="13" w:line="266" w:lineRule="auto"/>
        <w:ind w:left="567" w:firstLine="709"/>
        <w:rPr>
          <w:sz w:val="28"/>
          <w:szCs w:val="22"/>
          <w:lang w:val="uk-UA" w:eastAsia="ru-RU" w:bidi="ar-SA"/>
        </w:rPr>
      </w:pPr>
    </w:p>
    <w:p w:rsidR="00DA2D41" w:rsidRPr="00DA2D41" w:rsidRDefault="00455E4B" w:rsidP="000667E7">
      <w:pPr>
        <w:keepNext/>
        <w:widowControl/>
        <w:jc w:val="center"/>
        <w:rPr>
          <w:rFonts w:ascii="Arial" w:hAnsi="Arial"/>
          <w:b/>
          <w:color w:val="0000FF"/>
          <w:sz w:val="32"/>
          <w:szCs w:val="20"/>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DA2D41">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DA2D41" w:rsidRPr="00DA2D41" w:rsidRDefault="00DA2D41" w:rsidP="00DA2D41">
      <w:pPr>
        <w:keepNext/>
        <w:widowControl/>
        <w:jc w:val="center"/>
        <w:rPr>
          <w:b/>
          <w:bCs/>
          <w:color w:val="auto"/>
          <w:sz w:val="28"/>
          <w:szCs w:val="28"/>
          <w:lang w:val="uk-UA"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A2D41" w:rsidRPr="00DA2D41" w:rsidRDefault="00DA2D41" w:rsidP="00DA2D41">
      <w:pPr>
        <w:keepNext/>
        <w:keepLines/>
        <w:widowControl/>
        <w:spacing w:after="4" w:line="268" w:lineRule="auto"/>
        <w:ind w:right="-1"/>
        <w:jc w:val="center"/>
        <w:outlineLvl w:val="1"/>
        <w:rPr>
          <w:b/>
          <w:sz w:val="28"/>
          <w:szCs w:val="28"/>
          <w:lang w:val="ru-RU" w:eastAsia="ru-RU" w:bidi="ar-SA"/>
        </w:rPr>
      </w:pPr>
      <w:r w:rsidRPr="00DA2D41">
        <w:rPr>
          <w:b/>
          <w:sz w:val="28"/>
          <w:szCs w:val="28"/>
          <w:lang w:val="ru-RU" w:eastAsia="ru-RU" w:bidi="ar-SA"/>
        </w:rPr>
        <w:t>ВИКОНАВЧИЙ КОМІТЕТ</w:t>
      </w:r>
    </w:p>
    <w:p w:rsidR="00DA2D41" w:rsidRPr="00DA2D41" w:rsidRDefault="00DA2D41" w:rsidP="00DA2D41">
      <w:pPr>
        <w:widowControl/>
        <w:spacing w:after="13" w:line="266" w:lineRule="auto"/>
        <w:ind w:left="567" w:firstLine="698"/>
        <w:rPr>
          <w:sz w:val="28"/>
          <w:szCs w:val="22"/>
          <w:lang w:val="uk-UA" w:eastAsia="ru-RU" w:bidi="ar-SA"/>
        </w:rPr>
      </w:pPr>
    </w:p>
    <w:p w:rsidR="00DA2D41" w:rsidRPr="00DA2D41" w:rsidRDefault="00DA2D41" w:rsidP="00EA3B88">
      <w:pPr>
        <w:widowControl/>
        <w:jc w:val="center"/>
        <w:outlineLvl w:val="6"/>
        <w:rPr>
          <w:b/>
          <w:color w:val="auto"/>
          <w:sz w:val="28"/>
          <w:szCs w:val="28"/>
          <w:lang w:val="uk-UA" w:eastAsia="ru-RU" w:bidi="ar-SA"/>
        </w:rPr>
      </w:pPr>
      <w:r w:rsidRPr="00DA2D41">
        <w:rPr>
          <w:b/>
          <w:color w:val="auto"/>
          <w:w w:val="120"/>
          <w:sz w:val="28"/>
          <w:szCs w:val="28"/>
          <w:lang w:val="ru-RU" w:eastAsia="ru-RU" w:bidi="ar-SA"/>
        </w:rPr>
        <w:t>РІШЕННЯ</w:t>
      </w:r>
    </w:p>
    <w:p w:rsidR="00DA2D41" w:rsidRPr="00DA2D41" w:rsidRDefault="00DA2D41" w:rsidP="00DA2D41">
      <w:pPr>
        <w:widowControl/>
        <w:shd w:val="clear" w:color="auto" w:fill="FFFFFF"/>
        <w:spacing w:after="13" w:line="266" w:lineRule="auto"/>
        <w:ind w:left="567" w:firstLine="698"/>
        <w:rPr>
          <w:sz w:val="28"/>
          <w:szCs w:val="28"/>
          <w:lang w:val="uk-UA" w:eastAsia="ru-RU" w:bidi="ar-SA"/>
        </w:rPr>
      </w:pPr>
    </w:p>
    <w:p w:rsidR="00DA2D41" w:rsidRPr="00F2430F" w:rsidRDefault="00DA2D41" w:rsidP="00F2430F">
      <w:pPr>
        <w:widowControl/>
        <w:rPr>
          <w:color w:val="auto"/>
          <w:sz w:val="28"/>
          <w:szCs w:val="28"/>
          <w:lang w:val="uk-UA" w:eastAsia="ru-RU" w:bidi="ar-SA"/>
        </w:rPr>
      </w:pPr>
      <w:r w:rsidRPr="00DA2D41">
        <w:rPr>
          <w:color w:val="auto"/>
          <w:sz w:val="28"/>
          <w:lang w:val="ru-RU" w:eastAsia="ru-RU" w:bidi="ar-SA"/>
        </w:rPr>
        <w:t>від «___»__________20</w:t>
      </w:r>
      <w:r w:rsidRPr="00DA2D41">
        <w:rPr>
          <w:color w:val="auto"/>
          <w:sz w:val="28"/>
          <w:lang w:val="uk-UA" w:eastAsia="ru-RU" w:bidi="ar-SA"/>
        </w:rPr>
        <w:t>__</w:t>
      </w:r>
      <w:r w:rsidRPr="00DA2D41">
        <w:rPr>
          <w:color w:val="auto"/>
          <w:sz w:val="28"/>
          <w:lang w:val="ru-RU" w:eastAsia="ru-RU" w:bidi="ar-SA"/>
        </w:rPr>
        <w:t xml:space="preserve"> р</w:t>
      </w:r>
      <w:r w:rsidRPr="00DA2D41">
        <w:rPr>
          <w:color w:val="auto"/>
          <w:sz w:val="28"/>
          <w:lang w:val="uk-UA" w:eastAsia="ru-RU" w:bidi="ar-SA"/>
        </w:rPr>
        <w:t>.</w:t>
      </w:r>
      <w:r w:rsidRPr="00DA2D41">
        <w:rPr>
          <w:color w:val="auto"/>
          <w:sz w:val="28"/>
          <w:lang w:val="uk-UA" w:eastAsia="ru-RU" w:bidi="ar-SA"/>
        </w:rPr>
        <w:tab/>
      </w:r>
      <w:r w:rsidRPr="00DA2D41">
        <w:rPr>
          <w:color w:val="auto"/>
          <w:sz w:val="28"/>
          <w:lang w:val="uk-UA" w:eastAsia="ru-RU" w:bidi="ar-SA"/>
        </w:rPr>
        <w:tab/>
      </w:r>
      <w:r w:rsidR="00F2430F" w:rsidRPr="00DA2D41">
        <w:rPr>
          <w:color w:val="auto"/>
          <w:sz w:val="28"/>
          <w:szCs w:val="28"/>
          <w:lang w:val="ru-RU" w:eastAsia="ru-RU" w:bidi="ar-SA"/>
        </w:rPr>
        <w:t>м.</w:t>
      </w:r>
      <w:r w:rsidR="00F2430F" w:rsidRPr="00DA2D41">
        <w:rPr>
          <w:color w:val="auto"/>
          <w:sz w:val="28"/>
          <w:szCs w:val="28"/>
          <w:lang w:val="uk-UA" w:eastAsia="ru-RU" w:bidi="ar-SA"/>
        </w:rPr>
        <w:t xml:space="preserve"> </w:t>
      </w:r>
      <w:r w:rsidR="00F2430F" w:rsidRPr="00DA2D41">
        <w:rPr>
          <w:color w:val="auto"/>
          <w:sz w:val="28"/>
          <w:szCs w:val="28"/>
          <w:lang w:val="ru-RU" w:eastAsia="ru-RU" w:bidi="ar-SA"/>
        </w:rPr>
        <w:t>Жмеринка</w:t>
      </w:r>
      <w:r w:rsidR="00F2430F">
        <w:rPr>
          <w:color w:val="auto"/>
          <w:sz w:val="28"/>
          <w:lang w:val="uk-UA" w:eastAsia="ru-RU" w:bidi="ar-SA"/>
        </w:rPr>
        <w:tab/>
      </w:r>
      <w:r w:rsidRPr="00DA2D41">
        <w:rPr>
          <w:color w:val="auto"/>
          <w:sz w:val="28"/>
          <w:lang w:val="uk-UA" w:eastAsia="ru-RU" w:bidi="ar-SA"/>
        </w:rPr>
        <w:tab/>
        <w:t xml:space="preserve">                №</w:t>
      </w:r>
      <w:r w:rsidRPr="00DA2D41">
        <w:rPr>
          <w:color w:val="auto"/>
          <w:sz w:val="28"/>
          <w:lang w:val="ru-RU" w:eastAsia="ru-RU" w:bidi="ar-SA"/>
        </w:rPr>
        <w:t xml:space="preserve">_____  </w:t>
      </w:r>
    </w:p>
    <w:p w:rsidR="00DA2D41" w:rsidRPr="00DA2D41" w:rsidRDefault="00DA2D41" w:rsidP="00DA2D41">
      <w:pPr>
        <w:widowControl/>
        <w:shd w:val="clear" w:color="auto" w:fill="FFFFFF"/>
        <w:spacing w:after="13" w:line="266" w:lineRule="auto"/>
        <w:ind w:left="6372" w:firstLine="698"/>
        <w:rPr>
          <w:sz w:val="28"/>
          <w:szCs w:val="22"/>
          <w:lang w:val="uk-UA" w:eastAsia="ru-RU" w:bidi="ar-SA"/>
        </w:rPr>
      </w:pPr>
    </w:p>
    <w:p w:rsidR="00DA2D41" w:rsidRPr="00DA2D41" w:rsidRDefault="00455E4B" w:rsidP="000667E7">
      <w:pPr>
        <w:widowControl/>
        <w:spacing w:after="13" w:line="266" w:lineRule="auto"/>
        <w:jc w:val="center"/>
        <w:rPr>
          <w:sz w:val="28"/>
          <w:szCs w:val="22"/>
          <w:lang w:val="uk-UA" w:eastAsia="ru-RU" w:bidi="ar-SA"/>
        </w:rPr>
      </w:pPr>
      <w:r>
        <w:rPr>
          <w:b/>
          <w:noProof/>
          <w:color w:val="auto"/>
          <w:sz w:val="28"/>
          <w:szCs w:val="28"/>
          <w:lang w:val="ru-RU" w:eastAsia="ru-RU" w:bidi="ar-SA"/>
        </w:rPr>
        <w:drawing>
          <wp:inline distT="0" distB="0" distL="0" distR="0" wp14:anchorId="56442BB2" wp14:editId="104D28A7">
            <wp:extent cx="684000" cy="1044000"/>
            <wp:effectExtent l="0" t="0" r="1905" b="381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2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A2D41" w:rsidRPr="00DA2D41" w:rsidRDefault="00DA2D41" w:rsidP="00DA2D41">
      <w:pPr>
        <w:keepNext/>
        <w:widowControl/>
        <w:jc w:val="center"/>
        <w:outlineLvl w:val="3"/>
        <w:rPr>
          <w:b/>
          <w:bCs/>
          <w:w w:val="120"/>
          <w:sz w:val="28"/>
          <w:szCs w:val="28"/>
          <w:lang w:val="ru-RU" w:eastAsia="ru-RU" w:bidi="ar-SA"/>
        </w:rPr>
      </w:pPr>
      <w:r w:rsidRPr="00DA2D41">
        <w:rPr>
          <w:b/>
          <w:bCs/>
          <w:w w:val="120"/>
          <w:sz w:val="28"/>
          <w:szCs w:val="28"/>
          <w:lang w:val="ru-RU" w:eastAsia="ru-RU" w:bidi="ar-SA"/>
        </w:rPr>
        <w:t>УКРАЇНА</w:t>
      </w:r>
    </w:p>
    <w:p w:rsidR="00DA2D41" w:rsidRPr="00DA2D41" w:rsidRDefault="00DA2D41" w:rsidP="00DA2D41">
      <w:pPr>
        <w:widowControl/>
        <w:jc w:val="center"/>
        <w:outlineLvl w:val="4"/>
        <w:rPr>
          <w:b/>
          <w:bCs/>
          <w:iCs/>
          <w:w w:val="120"/>
          <w:sz w:val="28"/>
          <w:szCs w:val="28"/>
          <w:lang w:val="ru-RU" w:eastAsia="ru-RU" w:bidi="ar-SA"/>
        </w:rPr>
      </w:pPr>
      <w:r w:rsidRPr="00DA2D41">
        <w:rPr>
          <w:b/>
          <w:bCs/>
          <w:iCs/>
          <w:w w:val="120"/>
          <w:sz w:val="28"/>
          <w:szCs w:val="28"/>
          <w:lang w:val="uk-UA" w:eastAsia="ru-RU" w:bidi="ar-SA"/>
        </w:rPr>
        <w:t>ЖМЕРИНСЬКА МІСЬКА РАДА ВІННИЦЬКОЇ ОБЛАСТІ</w:t>
      </w:r>
    </w:p>
    <w:p w:rsidR="00DA2D41" w:rsidRPr="00DA2D41" w:rsidRDefault="00DA2D41" w:rsidP="00DA2D41">
      <w:pPr>
        <w:widowControl/>
        <w:spacing w:after="13" w:line="266" w:lineRule="auto"/>
        <w:jc w:val="center"/>
        <w:rPr>
          <w:b/>
          <w:sz w:val="28"/>
          <w:szCs w:val="22"/>
          <w:lang w:val="uk-UA" w:eastAsia="ru-RU" w:bidi="ar-SA"/>
        </w:rPr>
      </w:pPr>
      <w:r w:rsidRPr="00DA2D41">
        <w:rPr>
          <w:b/>
          <w:sz w:val="28"/>
          <w:szCs w:val="28"/>
          <w:lang w:val="ru-RU" w:eastAsia="ru-RU" w:bidi="ar-SA"/>
        </w:rPr>
        <w:t>ВИКОНАВЧИЙ КОМІТЕТ</w:t>
      </w:r>
    </w:p>
    <w:p w:rsidR="00DA2D41" w:rsidRPr="000667E7" w:rsidRDefault="00DA2D41" w:rsidP="00DA2D41">
      <w:pPr>
        <w:keepNext/>
        <w:keepLines/>
        <w:widowControl/>
        <w:spacing w:line="256" w:lineRule="auto"/>
        <w:ind w:left="197"/>
        <w:outlineLvl w:val="0"/>
        <w:rPr>
          <w:b/>
          <w:w w:val="120"/>
          <w:sz w:val="28"/>
          <w:szCs w:val="28"/>
          <w:lang w:val="ru-RU" w:eastAsia="ru-RU" w:bidi="ar-SA"/>
        </w:rPr>
      </w:pPr>
    </w:p>
    <w:p w:rsidR="00DA2D41" w:rsidRPr="00DA2D41" w:rsidRDefault="00DA2D41" w:rsidP="00EA3B88">
      <w:pPr>
        <w:widowControl/>
        <w:spacing w:before="240" w:after="60"/>
        <w:jc w:val="center"/>
        <w:outlineLvl w:val="6"/>
        <w:rPr>
          <w:b/>
          <w:color w:val="auto"/>
          <w:sz w:val="28"/>
          <w:szCs w:val="20"/>
          <w:lang w:val="ru-RU" w:eastAsia="ru-RU" w:bidi="ar-SA"/>
        </w:rPr>
      </w:pPr>
      <w:r w:rsidRPr="00DA2D41">
        <w:rPr>
          <w:b/>
          <w:color w:val="auto"/>
          <w:w w:val="120"/>
          <w:sz w:val="28"/>
          <w:szCs w:val="20"/>
          <w:lang w:val="ru-RU" w:eastAsia="ru-RU" w:bidi="ar-SA"/>
        </w:rPr>
        <w:t>РОЗПОРЯДЖЕННЯ</w:t>
      </w:r>
    </w:p>
    <w:p w:rsidR="00DA2D41" w:rsidRPr="00DA2D41" w:rsidRDefault="00DA2D41" w:rsidP="00DA2D41">
      <w:pPr>
        <w:widowControl/>
        <w:spacing w:after="13" w:line="266" w:lineRule="auto"/>
        <w:ind w:left="567" w:firstLine="698"/>
        <w:rPr>
          <w:sz w:val="28"/>
          <w:szCs w:val="22"/>
          <w:lang w:val="ru-RU" w:eastAsia="ru-RU" w:bidi="ar-SA"/>
        </w:rPr>
      </w:pPr>
    </w:p>
    <w:p w:rsidR="00DA2D41" w:rsidRPr="00F2430F" w:rsidRDefault="00DA2D41" w:rsidP="00F2430F">
      <w:pPr>
        <w:widowControl/>
        <w:rPr>
          <w:color w:val="auto"/>
          <w:sz w:val="28"/>
          <w:szCs w:val="28"/>
          <w:lang w:val="uk-UA" w:eastAsia="ru-RU" w:bidi="ar-SA"/>
        </w:rPr>
      </w:pPr>
      <w:r w:rsidRPr="00DA2D41">
        <w:rPr>
          <w:color w:val="auto"/>
          <w:sz w:val="28"/>
          <w:lang w:val="ru-RU" w:eastAsia="ru-RU" w:bidi="ar-SA"/>
        </w:rPr>
        <w:t>від «___»__________20</w:t>
      </w:r>
      <w:r w:rsidRPr="00DA2D41">
        <w:rPr>
          <w:color w:val="auto"/>
          <w:sz w:val="28"/>
          <w:lang w:val="uk-UA" w:eastAsia="ru-RU" w:bidi="ar-SA"/>
        </w:rPr>
        <w:t>__</w:t>
      </w:r>
      <w:r w:rsidR="000667E7">
        <w:rPr>
          <w:color w:val="auto"/>
          <w:sz w:val="28"/>
          <w:lang w:val="uk-UA" w:eastAsia="ru-RU" w:bidi="ar-SA"/>
        </w:rPr>
        <w:t xml:space="preserve"> </w:t>
      </w:r>
      <w:r w:rsidRPr="00DA2D41">
        <w:rPr>
          <w:color w:val="auto"/>
          <w:sz w:val="28"/>
          <w:lang w:val="ru-RU" w:eastAsia="ru-RU" w:bidi="ar-SA"/>
        </w:rPr>
        <w:t>р</w:t>
      </w:r>
      <w:r w:rsidR="00F2430F">
        <w:rPr>
          <w:color w:val="auto"/>
          <w:sz w:val="28"/>
          <w:lang w:val="uk-UA" w:eastAsia="ru-RU" w:bidi="ar-SA"/>
        </w:rPr>
        <w:t>.</w:t>
      </w:r>
      <w:r w:rsidR="00F2430F">
        <w:rPr>
          <w:color w:val="auto"/>
          <w:sz w:val="28"/>
          <w:lang w:val="uk-UA" w:eastAsia="ru-RU" w:bidi="ar-SA"/>
        </w:rPr>
        <w:tab/>
      </w:r>
      <w:r w:rsidRPr="00DA2D41">
        <w:rPr>
          <w:color w:val="auto"/>
          <w:sz w:val="28"/>
          <w:lang w:val="uk-UA" w:eastAsia="ru-RU" w:bidi="ar-SA"/>
        </w:rPr>
        <w:tab/>
      </w:r>
      <w:r w:rsidR="00F2430F" w:rsidRPr="00DA2D41">
        <w:rPr>
          <w:color w:val="auto"/>
          <w:sz w:val="28"/>
          <w:szCs w:val="28"/>
          <w:lang w:val="ru-RU" w:eastAsia="ru-RU" w:bidi="ar-SA"/>
        </w:rPr>
        <w:t>м.</w:t>
      </w:r>
      <w:r w:rsidR="00F2430F" w:rsidRPr="00DA2D41">
        <w:rPr>
          <w:color w:val="auto"/>
          <w:sz w:val="28"/>
          <w:szCs w:val="28"/>
          <w:lang w:val="uk-UA" w:eastAsia="ru-RU" w:bidi="ar-SA"/>
        </w:rPr>
        <w:t xml:space="preserve"> </w:t>
      </w:r>
      <w:r w:rsidR="00F2430F">
        <w:rPr>
          <w:color w:val="auto"/>
          <w:sz w:val="28"/>
          <w:szCs w:val="28"/>
          <w:lang w:val="ru-RU" w:eastAsia="ru-RU" w:bidi="ar-SA"/>
        </w:rPr>
        <w:t>Жмеринка</w:t>
      </w:r>
      <w:r w:rsidRPr="00DA2D41">
        <w:rPr>
          <w:color w:val="auto"/>
          <w:sz w:val="28"/>
          <w:lang w:val="uk-UA" w:eastAsia="ru-RU" w:bidi="ar-SA"/>
        </w:rPr>
        <w:t xml:space="preserve">  </w:t>
      </w:r>
      <w:r w:rsidR="00F2430F">
        <w:rPr>
          <w:color w:val="auto"/>
          <w:sz w:val="28"/>
          <w:lang w:val="uk-UA" w:eastAsia="ru-RU" w:bidi="ar-SA"/>
        </w:rPr>
        <w:t xml:space="preserve">                  </w:t>
      </w:r>
      <w:r w:rsidRPr="00DA2D41">
        <w:rPr>
          <w:color w:val="auto"/>
          <w:sz w:val="28"/>
          <w:lang w:val="uk-UA" w:eastAsia="ru-RU" w:bidi="ar-SA"/>
        </w:rPr>
        <w:t xml:space="preserve">           </w:t>
      </w:r>
      <w:r w:rsidRPr="00DA2D41">
        <w:rPr>
          <w:color w:val="auto"/>
          <w:sz w:val="28"/>
          <w:lang w:val="ru-RU" w:eastAsia="ru-RU" w:bidi="ar-SA"/>
        </w:rPr>
        <w:t xml:space="preserve">№_______  </w:t>
      </w:r>
    </w:p>
    <w:p w:rsidR="00DA2D41" w:rsidRPr="00DA2D41" w:rsidRDefault="00DA2D41" w:rsidP="00DA2D41">
      <w:pPr>
        <w:widowControl/>
        <w:spacing w:line="256" w:lineRule="auto"/>
        <w:ind w:left="567"/>
        <w:rPr>
          <w:color w:val="FF0000"/>
          <w:szCs w:val="22"/>
          <w:lang w:val="ru-RU" w:eastAsia="ru-RU" w:bidi="ar-SA"/>
        </w:rPr>
      </w:pPr>
    </w:p>
    <w:p w:rsidR="00336727" w:rsidRDefault="00336727">
      <w:pPr>
        <w:rPr>
          <w:lang w:val="ru-RU" w:eastAsia="ru-RU" w:bidi="ar-SA"/>
        </w:rPr>
      </w:pPr>
    </w:p>
    <w:p w:rsidR="00DA2D41" w:rsidRPr="00DA2D41" w:rsidRDefault="00DA2D41" w:rsidP="000667E7">
      <w:pPr>
        <w:widowControl/>
        <w:spacing w:line="256" w:lineRule="auto"/>
        <w:ind w:left="852"/>
        <w:rPr>
          <w:lang w:val="ru-RU" w:eastAsia="ru-RU" w:bidi="ar-SA"/>
        </w:rPr>
      </w:pPr>
      <w:r w:rsidRPr="00DA2D41">
        <w:rPr>
          <w:lang w:val="ru-RU" w:eastAsia="ru-RU" w:bidi="ar-SA"/>
        </w:rPr>
        <w:t xml:space="preserve">                                                                                 </w:t>
      </w:r>
      <w:r w:rsidRPr="00DA2D41">
        <w:rPr>
          <w:b/>
          <w:sz w:val="28"/>
          <w:szCs w:val="28"/>
          <w:lang w:val="ru-RU" w:eastAsia="ru-RU" w:bidi="ar-SA"/>
        </w:rPr>
        <w:t>Додаток</w:t>
      </w:r>
      <w:r w:rsidRPr="00DA2D41">
        <w:rPr>
          <w:b/>
          <w:sz w:val="28"/>
          <w:szCs w:val="28"/>
          <w:lang w:val="uk-UA" w:eastAsia="ru-RU" w:bidi="ar-SA"/>
        </w:rPr>
        <w:t xml:space="preserve"> </w:t>
      </w:r>
      <w:r w:rsidRPr="00DA2D41">
        <w:rPr>
          <w:b/>
          <w:sz w:val="28"/>
          <w:szCs w:val="28"/>
          <w:lang w:val="ru-RU" w:eastAsia="ru-RU" w:bidi="ar-SA"/>
        </w:rPr>
        <w:t xml:space="preserve">6   </w:t>
      </w:r>
      <w:r w:rsidRPr="00DA2D41">
        <w:rPr>
          <w:lang w:val="ru-RU" w:eastAsia="ru-RU" w:bidi="ar-SA"/>
        </w:rPr>
        <w:t xml:space="preserve"> </w:t>
      </w:r>
    </w:p>
    <w:p w:rsidR="00DA2D41" w:rsidRPr="00DA2D41" w:rsidRDefault="00DA2D41" w:rsidP="000667E7">
      <w:pPr>
        <w:widowControl/>
        <w:ind w:left="5670"/>
        <w:jc w:val="both"/>
        <w:rPr>
          <w:lang w:val="ru-RU" w:eastAsia="ru-RU" w:bidi="ar-SA"/>
        </w:rPr>
      </w:pPr>
      <w:r w:rsidRPr="00DA2D41">
        <w:rPr>
          <w:lang w:val="ru-RU" w:eastAsia="ru-RU" w:bidi="ar-SA"/>
        </w:rPr>
        <w:t xml:space="preserve"> до Інструкції (пункт 2.2.</w:t>
      </w:r>
      <w:r w:rsidRPr="00DA2D41">
        <w:rPr>
          <w:lang w:val="uk-UA" w:eastAsia="ru-RU" w:bidi="ar-SA"/>
        </w:rPr>
        <w:t>3</w:t>
      </w:r>
      <w:r w:rsidRPr="00DA2D41">
        <w:rPr>
          <w:lang w:val="ru-RU" w:eastAsia="ru-RU" w:bidi="ar-SA"/>
        </w:rPr>
        <w:t xml:space="preserve">) </w:t>
      </w:r>
    </w:p>
    <w:p w:rsidR="00DA2D41" w:rsidRPr="00DA2D41" w:rsidRDefault="00DA2D41" w:rsidP="000667E7">
      <w:pPr>
        <w:widowControl/>
        <w:ind w:left="5670" w:hanging="141"/>
        <w:jc w:val="both"/>
        <w:rPr>
          <w:lang w:val="ru-RU" w:eastAsia="ru-RU" w:bidi="ar-SA"/>
        </w:rPr>
      </w:pPr>
    </w:p>
    <w:p w:rsidR="00DA2D41" w:rsidRPr="00DA2D41" w:rsidRDefault="00DA2D41" w:rsidP="000667E7">
      <w:pPr>
        <w:widowControl/>
        <w:ind w:firstLine="709"/>
        <w:jc w:val="both"/>
        <w:rPr>
          <w:lang w:val="ru-RU" w:eastAsia="ru-RU" w:bidi="ar-SA"/>
        </w:rPr>
      </w:pPr>
      <w:r w:rsidRPr="00DA2D41">
        <w:rPr>
          <w:i/>
          <w:lang w:val="ru-RU" w:eastAsia="ru-RU" w:bidi="ar-SA"/>
        </w:rPr>
        <w:t xml:space="preserve">Форма для подання інформаційного запиту від фізичних осіб в письмовому вигляді </w:t>
      </w:r>
    </w:p>
    <w:p w:rsidR="00DA2D41" w:rsidRPr="00DA2D41" w:rsidRDefault="00DA2D41" w:rsidP="000667E7">
      <w:pPr>
        <w:widowControl/>
        <w:ind w:firstLine="709"/>
        <w:jc w:val="both"/>
        <w:rPr>
          <w:lang w:val="ru-RU" w:eastAsia="ru-RU" w:bidi="ar-SA"/>
        </w:rPr>
      </w:pPr>
      <w:r w:rsidRPr="00DA2D41">
        <w:rPr>
          <w:lang w:val="ru-RU" w:eastAsia="ru-RU" w:bidi="ar-SA"/>
        </w:rPr>
        <w:t xml:space="preserve"> </w:t>
      </w:r>
    </w:p>
    <w:p w:rsidR="00DA2D41" w:rsidRPr="00DA2D41" w:rsidRDefault="00DA2D41" w:rsidP="000667E7">
      <w:pPr>
        <w:widowControl/>
        <w:ind w:left="2832" w:firstLine="709"/>
        <w:jc w:val="both"/>
        <w:rPr>
          <w:lang w:val="ru-RU" w:eastAsia="ru-RU" w:bidi="ar-SA"/>
        </w:rPr>
      </w:pPr>
      <w:r w:rsidRPr="00DA2D41">
        <w:rPr>
          <w:lang w:val="ru-RU" w:eastAsia="ru-RU" w:bidi="ar-SA"/>
        </w:rPr>
        <w:t xml:space="preserve">Виконавчому комітету  </w:t>
      </w:r>
    </w:p>
    <w:p w:rsidR="00DA2D41" w:rsidRPr="00DA2D41" w:rsidRDefault="00DA2D41" w:rsidP="000667E7">
      <w:pPr>
        <w:widowControl/>
        <w:ind w:left="2832" w:firstLine="709"/>
        <w:jc w:val="both"/>
        <w:rPr>
          <w:lang w:val="ru-RU" w:eastAsia="ru-RU" w:bidi="ar-SA"/>
        </w:rPr>
      </w:pPr>
      <w:r w:rsidRPr="00DA2D41">
        <w:rPr>
          <w:lang w:val="ru-RU" w:eastAsia="ru-RU" w:bidi="ar-SA"/>
        </w:rPr>
        <w:t xml:space="preserve">Жмеринської міської ради  </w:t>
      </w:r>
    </w:p>
    <w:p w:rsidR="00DA2D41" w:rsidRPr="00DA2D41" w:rsidRDefault="00DA2D41" w:rsidP="000667E7">
      <w:pPr>
        <w:widowControl/>
        <w:ind w:left="2832" w:firstLine="709"/>
        <w:jc w:val="both"/>
        <w:rPr>
          <w:lang w:val="ru-RU" w:eastAsia="ru-RU" w:bidi="ar-SA"/>
        </w:rPr>
      </w:pPr>
      <w:r w:rsidRPr="00DA2D41">
        <w:rPr>
          <w:lang w:val="ru-RU" w:eastAsia="ru-RU" w:bidi="ar-SA"/>
        </w:rPr>
        <w:t xml:space="preserve">_______________________ </w:t>
      </w:r>
    </w:p>
    <w:p w:rsidR="00DA2D41" w:rsidRPr="00DA2D41" w:rsidRDefault="00DA2D41" w:rsidP="000667E7">
      <w:pPr>
        <w:widowControl/>
        <w:ind w:firstLine="709"/>
        <w:jc w:val="both"/>
        <w:rPr>
          <w:lang w:val="ru-RU" w:eastAsia="ru-RU" w:bidi="ar-SA"/>
        </w:rPr>
      </w:pPr>
      <w:r w:rsidRPr="00DA2D41">
        <w:rPr>
          <w:i/>
          <w:lang w:val="uk-UA" w:eastAsia="ru-RU" w:bidi="ar-SA"/>
        </w:rPr>
        <w:t xml:space="preserve">                                                </w:t>
      </w:r>
      <w:r w:rsidRPr="00DA2D41">
        <w:rPr>
          <w:i/>
          <w:lang w:val="ru-RU" w:eastAsia="ru-RU" w:bidi="ar-SA"/>
        </w:rPr>
        <w:t xml:space="preserve">(прізвище, ім’я, по батькові)  </w:t>
      </w:r>
    </w:p>
    <w:p w:rsidR="00DA2D41" w:rsidRPr="00DA2D41" w:rsidRDefault="00DA2D41" w:rsidP="000667E7">
      <w:pPr>
        <w:widowControl/>
        <w:ind w:firstLine="709"/>
        <w:jc w:val="both"/>
        <w:rPr>
          <w:lang w:val="ru-RU" w:eastAsia="ru-RU" w:bidi="ar-SA"/>
        </w:rPr>
      </w:pPr>
      <w:r w:rsidRPr="00DA2D41">
        <w:rPr>
          <w:i/>
          <w:lang w:val="ru-RU" w:eastAsia="ru-RU" w:bidi="ar-SA"/>
        </w:rPr>
        <w:t xml:space="preserve"> </w:t>
      </w:r>
    </w:p>
    <w:p w:rsidR="00DA2D41" w:rsidRPr="00DA2D41" w:rsidRDefault="00DA2D41" w:rsidP="000667E7">
      <w:pPr>
        <w:widowControl/>
        <w:ind w:firstLine="709"/>
        <w:jc w:val="both"/>
        <w:rPr>
          <w:lang w:val="ru-RU" w:eastAsia="ru-RU" w:bidi="ar-SA"/>
        </w:rPr>
      </w:pPr>
      <w:r w:rsidRPr="00DA2D41">
        <w:rPr>
          <w:i/>
          <w:lang w:val="uk-UA" w:eastAsia="ru-RU" w:bidi="ar-SA"/>
        </w:rPr>
        <w:t xml:space="preserve">                                                </w:t>
      </w:r>
      <w:r w:rsidRPr="00DA2D41">
        <w:rPr>
          <w:i/>
          <w:lang w:val="ru-RU" w:eastAsia="ru-RU" w:bidi="ar-SA"/>
        </w:rPr>
        <w:t xml:space="preserve">_____________________________ </w:t>
      </w:r>
    </w:p>
    <w:p w:rsidR="00DA2D41" w:rsidRPr="00DA2D41" w:rsidRDefault="00DA2D41" w:rsidP="000667E7">
      <w:pPr>
        <w:widowControl/>
        <w:ind w:firstLine="709"/>
        <w:jc w:val="both"/>
        <w:rPr>
          <w:lang w:val="ru-RU" w:eastAsia="ru-RU" w:bidi="ar-SA"/>
        </w:rPr>
      </w:pPr>
      <w:r w:rsidRPr="00DA2D41">
        <w:rPr>
          <w:i/>
          <w:lang w:val="uk-UA" w:eastAsia="ru-RU" w:bidi="ar-SA"/>
        </w:rPr>
        <w:t xml:space="preserve">                                                        </w:t>
      </w:r>
      <w:r w:rsidRPr="00DA2D41">
        <w:rPr>
          <w:i/>
          <w:lang w:val="ru-RU" w:eastAsia="ru-RU" w:bidi="ar-SA"/>
        </w:rPr>
        <w:t xml:space="preserve">(місце проживання)  </w:t>
      </w:r>
    </w:p>
    <w:p w:rsidR="00DA2D41" w:rsidRPr="00DA2D41" w:rsidRDefault="00DA2D41" w:rsidP="000667E7">
      <w:pPr>
        <w:widowControl/>
        <w:ind w:firstLine="709"/>
        <w:jc w:val="both"/>
        <w:rPr>
          <w:lang w:val="ru-RU" w:eastAsia="ru-RU" w:bidi="ar-SA"/>
        </w:rPr>
      </w:pPr>
      <w:r w:rsidRPr="00DA2D41">
        <w:rPr>
          <w:i/>
          <w:lang w:val="ru-RU" w:eastAsia="ru-RU" w:bidi="ar-SA"/>
        </w:rPr>
        <w:t xml:space="preserve"> </w:t>
      </w:r>
    </w:p>
    <w:p w:rsidR="00DA2D41" w:rsidRPr="00DA2D41" w:rsidRDefault="00DA2D41" w:rsidP="000667E7">
      <w:pPr>
        <w:widowControl/>
        <w:ind w:firstLine="709"/>
        <w:jc w:val="both"/>
        <w:rPr>
          <w:i/>
          <w:lang w:val="ru-RU" w:eastAsia="ru-RU" w:bidi="ar-SA"/>
        </w:rPr>
      </w:pPr>
      <w:r w:rsidRPr="00DA2D41">
        <w:rPr>
          <w:i/>
          <w:lang w:val="uk-UA" w:eastAsia="ru-RU" w:bidi="ar-SA"/>
        </w:rPr>
        <w:t xml:space="preserve">                                               </w:t>
      </w:r>
      <w:r w:rsidRPr="00DA2D41">
        <w:rPr>
          <w:i/>
          <w:lang w:val="ru-RU" w:eastAsia="ru-RU" w:bidi="ar-SA"/>
        </w:rPr>
        <w:t>_____________________________</w:t>
      </w:r>
    </w:p>
    <w:p w:rsidR="00DA2D41" w:rsidRPr="00DA2D41" w:rsidRDefault="00DA2D41" w:rsidP="000667E7">
      <w:pPr>
        <w:widowControl/>
        <w:ind w:firstLine="709"/>
        <w:jc w:val="both"/>
        <w:rPr>
          <w:lang w:val="ru-RU" w:eastAsia="ru-RU" w:bidi="ar-SA"/>
        </w:rPr>
      </w:pPr>
      <w:r w:rsidRPr="00DA2D41">
        <w:rPr>
          <w:i/>
          <w:lang w:val="uk-UA" w:eastAsia="ru-RU" w:bidi="ar-SA"/>
        </w:rPr>
        <w:t xml:space="preserve">                                                             </w:t>
      </w:r>
      <w:r w:rsidRPr="00DA2D41">
        <w:rPr>
          <w:i/>
          <w:lang w:val="ru-RU" w:eastAsia="ru-RU" w:bidi="ar-SA"/>
        </w:rPr>
        <w:t xml:space="preserve"> (телефон)  </w:t>
      </w:r>
    </w:p>
    <w:p w:rsidR="00DA2D41" w:rsidRPr="00DA2D41" w:rsidRDefault="00DA2D41" w:rsidP="000667E7">
      <w:pPr>
        <w:widowControl/>
        <w:ind w:firstLine="709"/>
        <w:jc w:val="center"/>
        <w:rPr>
          <w:lang w:val="ru-RU" w:eastAsia="ru-RU" w:bidi="ar-SA"/>
        </w:rPr>
      </w:pPr>
      <w:r w:rsidRPr="00DA2D41">
        <w:rPr>
          <w:lang w:val="ru-RU" w:eastAsia="ru-RU" w:bidi="ar-SA"/>
        </w:rPr>
        <w:t>Запит</w:t>
      </w:r>
    </w:p>
    <w:p w:rsidR="00DA2D41" w:rsidRPr="00DA2D41" w:rsidRDefault="00DA2D41" w:rsidP="000667E7">
      <w:pPr>
        <w:widowControl/>
        <w:ind w:firstLine="709"/>
        <w:jc w:val="center"/>
        <w:rPr>
          <w:lang w:val="ru-RU" w:eastAsia="ru-RU" w:bidi="ar-SA"/>
        </w:rPr>
      </w:pPr>
      <w:r w:rsidRPr="00DA2D41">
        <w:rPr>
          <w:lang w:val="ru-RU" w:eastAsia="ru-RU" w:bidi="ar-SA"/>
        </w:rPr>
        <w:t>на отримання публічної інформації</w:t>
      </w:r>
    </w:p>
    <w:p w:rsidR="00DA2D41" w:rsidRPr="00DA2D41" w:rsidRDefault="00DA2D41" w:rsidP="000667E7">
      <w:pPr>
        <w:widowControl/>
        <w:ind w:firstLine="709"/>
        <w:jc w:val="both"/>
        <w:rPr>
          <w:lang w:val="ru-RU" w:eastAsia="ru-RU" w:bidi="ar-SA"/>
        </w:rPr>
      </w:pPr>
    </w:p>
    <w:p w:rsidR="00DA2D41" w:rsidRPr="00DA2D41" w:rsidRDefault="00DA2D41" w:rsidP="000667E7">
      <w:pPr>
        <w:widowControl/>
        <w:ind w:firstLine="709"/>
        <w:jc w:val="both"/>
        <w:rPr>
          <w:lang w:val="ru-RU" w:eastAsia="ru-RU" w:bidi="ar-SA"/>
        </w:rPr>
      </w:pPr>
      <w:r w:rsidRPr="00DA2D41">
        <w:rPr>
          <w:lang w:val="ru-RU" w:eastAsia="ru-RU" w:bidi="ar-SA"/>
        </w:rPr>
        <w:t xml:space="preserve">Прошу відповідно до Закону України «Про доступ до публічної інформації»  надати </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w:t>
      </w:r>
      <w:r w:rsidRPr="00DA2D41">
        <w:rPr>
          <w:i/>
          <w:lang w:val="ru-RU" w:eastAsia="ru-RU" w:bidi="ar-SA"/>
        </w:rPr>
        <w:t xml:space="preserve">загальний опис необхідної інформації ) </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 xml:space="preserve">Прошу надати відповідь у визначений Законом термін.  </w:t>
      </w:r>
    </w:p>
    <w:p w:rsidR="00DA2D41" w:rsidRPr="00DA2D41" w:rsidRDefault="00DA2D41" w:rsidP="000667E7">
      <w:pPr>
        <w:widowControl/>
        <w:ind w:firstLine="709"/>
        <w:jc w:val="both"/>
        <w:rPr>
          <w:lang w:val="ru-RU" w:eastAsia="ru-RU" w:bidi="ar-SA"/>
        </w:rPr>
      </w:pPr>
      <w:r w:rsidRPr="00DA2D41">
        <w:rPr>
          <w:lang w:val="ru-RU" w:eastAsia="ru-RU" w:bidi="ar-SA"/>
        </w:rPr>
        <w:t xml:space="preserve">Відповідь надати за адресою:_____________________________________  </w:t>
      </w:r>
    </w:p>
    <w:p w:rsidR="00DA2D41" w:rsidRPr="00DA2D41" w:rsidRDefault="00DA2D41" w:rsidP="000667E7">
      <w:pPr>
        <w:widowControl/>
        <w:tabs>
          <w:tab w:val="center" w:pos="1568"/>
          <w:tab w:val="center" w:pos="2977"/>
          <w:tab w:val="center" w:pos="3685"/>
          <w:tab w:val="center" w:pos="4393"/>
          <w:tab w:val="center" w:pos="5101"/>
          <w:tab w:val="center" w:pos="5809"/>
          <w:tab w:val="center" w:pos="6517"/>
          <w:tab w:val="center" w:pos="7225"/>
          <w:tab w:val="center" w:pos="7934"/>
          <w:tab w:val="center" w:pos="8642"/>
          <w:tab w:val="center" w:pos="9350"/>
        </w:tabs>
        <w:ind w:firstLine="709"/>
        <w:jc w:val="both"/>
        <w:rPr>
          <w:lang w:val="ru-RU" w:eastAsia="ru-RU" w:bidi="ar-SA"/>
        </w:rPr>
      </w:pPr>
      <w:r w:rsidRPr="00DA2D41">
        <w:rPr>
          <w:lang w:val="ru-RU" w:eastAsia="ru-RU" w:bidi="ar-SA"/>
        </w:rPr>
        <w:t xml:space="preserve">Дата запиту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p>
    <w:p w:rsidR="00DA2D41" w:rsidRPr="00DA2D41" w:rsidRDefault="00DA2D41" w:rsidP="000667E7">
      <w:pPr>
        <w:widowControl/>
        <w:tabs>
          <w:tab w:val="center" w:pos="1277"/>
          <w:tab w:val="center" w:pos="2268"/>
          <w:tab w:val="center" w:pos="2977"/>
        </w:tabs>
        <w:ind w:firstLine="709"/>
        <w:jc w:val="both"/>
        <w:rPr>
          <w:lang w:val="ru-RU" w:eastAsia="ru-RU" w:bidi="ar-SA"/>
        </w:rPr>
      </w:pPr>
      <w:r w:rsidRPr="00DA2D41">
        <w:rPr>
          <w:lang w:val="ru-RU" w:eastAsia="ru-RU" w:bidi="ar-SA"/>
        </w:rPr>
        <w:t xml:space="preserve">Підпис </w:t>
      </w:r>
      <w:r w:rsidRPr="00DA2D41">
        <w:rPr>
          <w:lang w:val="ru-RU" w:eastAsia="ru-RU" w:bidi="ar-SA"/>
        </w:rPr>
        <w:tab/>
      </w: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p>
    <w:p w:rsidR="00DA2D41" w:rsidRPr="00DA2D41" w:rsidRDefault="00DA2D41" w:rsidP="000667E7">
      <w:pPr>
        <w:widowControl/>
        <w:tabs>
          <w:tab w:val="center" w:pos="1277"/>
          <w:tab w:val="center" w:pos="2268"/>
          <w:tab w:val="center" w:pos="2977"/>
        </w:tabs>
        <w:ind w:firstLine="709"/>
        <w:jc w:val="both"/>
        <w:rPr>
          <w:lang w:val="ru-RU" w:eastAsia="ru-RU" w:bidi="ar-SA"/>
        </w:rPr>
      </w:pPr>
      <w:r w:rsidRPr="00DA2D41">
        <w:rPr>
          <w:lang w:val="ru-RU" w:eastAsia="ru-RU" w:bidi="ar-SA"/>
        </w:rPr>
        <w:t xml:space="preserve"> </w:t>
      </w:r>
    </w:p>
    <w:p w:rsidR="00DA2D41" w:rsidRPr="00DA2D41" w:rsidRDefault="00DA2D41" w:rsidP="000667E7">
      <w:pPr>
        <w:widowControl/>
        <w:spacing w:line="266" w:lineRule="auto"/>
        <w:ind w:left="1554" w:hanging="10"/>
        <w:rPr>
          <w:lang w:val="ru-RU" w:eastAsia="ru-RU" w:bidi="ar-SA"/>
        </w:rPr>
      </w:pPr>
      <w:r w:rsidRPr="00DA2D41">
        <w:rPr>
          <w:i/>
          <w:lang w:val="ru-RU" w:eastAsia="ru-RU" w:bidi="ar-SA"/>
        </w:rPr>
        <w:lastRenderedPageBreak/>
        <w:t xml:space="preserve">Форма для подання інформаційного запиту від юридичних осіб в письмовому вигляді </w:t>
      </w:r>
    </w:p>
    <w:p w:rsidR="00DA2D41" w:rsidRPr="00DA2D41" w:rsidRDefault="00DA2D41" w:rsidP="000667E7">
      <w:pPr>
        <w:widowControl/>
        <w:spacing w:line="266" w:lineRule="auto"/>
        <w:ind w:left="6241" w:right="263"/>
        <w:rPr>
          <w:lang w:val="ru-RU" w:eastAsia="ru-RU" w:bidi="ar-SA"/>
        </w:rPr>
      </w:pPr>
      <w:r w:rsidRPr="00DA2D41">
        <w:rPr>
          <w:lang w:val="ru-RU" w:eastAsia="ru-RU" w:bidi="ar-SA"/>
        </w:rPr>
        <w:t xml:space="preserve">Виконавчому комітету  </w:t>
      </w:r>
    </w:p>
    <w:p w:rsidR="00DA2D41" w:rsidRPr="00DA2D41" w:rsidRDefault="00DA2D41" w:rsidP="000667E7">
      <w:pPr>
        <w:widowControl/>
        <w:spacing w:line="266" w:lineRule="auto"/>
        <w:ind w:left="6241" w:right="263"/>
        <w:rPr>
          <w:lang w:val="ru-RU" w:eastAsia="ru-RU" w:bidi="ar-SA"/>
        </w:rPr>
      </w:pPr>
      <w:r w:rsidRPr="00DA2D41">
        <w:rPr>
          <w:lang w:val="ru-RU" w:eastAsia="ru-RU" w:bidi="ar-SA"/>
        </w:rPr>
        <w:t xml:space="preserve">Жмеринської міської ради  </w:t>
      </w:r>
    </w:p>
    <w:p w:rsidR="00DA2D41" w:rsidRPr="00DA2D41" w:rsidRDefault="00DA2D41" w:rsidP="000667E7">
      <w:pPr>
        <w:widowControl/>
        <w:spacing w:line="266" w:lineRule="auto"/>
        <w:ind w:left="6241" w:right="263"/>
        <w:rPr>
          <w:lang w:val="ru-RU" w:eastAsia="ru-RU" w:bidi="ar-SA"/>
        </w:rPr>
      </w:pPr>
      <w:r w:rsidRPr="00DA2D41">
        <w:rPr>
          <w:lang w:val="ru-RU" w:eastAsia="ru-RU" w:bidi="ar-SA"/>
        </w:rPr>
        <w:t xml:space="preserve">_______________________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 xml:space="preserve">(назва юридичної особи)  </w:t>
      </w:r>
    </w:p>
    <w:p w:rsidR="00DA2D41" w:rsidRPr="00DA2D41" w:rsidRDefault="00DA2D41" w:rsidP="000667E7">
      <w:pPr>
        <w:widowControl/>
        <w:spacing w:line="256" w:lineRule="auto"/>
        <w:ind w:left="1920"/>
        <w:rPr>
          <w:lang w:val="ru-RU" w:eastAsia="ru-RU" w:bidi="ar-SA"/>
        </w:rPr>
      </w:pPr>
      <w:r w:rsidRPr="00DA2D41">
        <w:rPr>
          <w:i/>
          <w:lang w:val="ru-RU" w:eastAsia="ru-RU" w:bidi="ar-SA"/>
        </w:rPr>
        <w:t xml:space="preserve">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 xml:space="preserve">____________________________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 xml:space="preserve">(П.І.Б. представника запитувача, посада,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 xml:space="preserve">документ, що посвідчує повноваження)  </w:t>
      </w:r>
    </w:p>
    <w:p w:rsidR="00DA2D41" w:rsidRPr="00DA2D41" w:rsidRDefault="00DA2D41" w:rsidP="000667E7">
      <w:pPr>
        <w:widowControl/>
        <w:spacing w:line="256" w:lineRule="auto"/>
        <w:ind w:left="1920"/>
        <w:rPr>
          <w:lang w:val="ru-RU" w:eastAsia="ru-RU" w:bidi="ar-SA"/>
        </w:rPr>
      </w:pPr>
      <w:r w:rsidRPr="00DA2D41">
        <w:rPr>
          <w:i/>
          <w:lang w:val="ru-RU" w:eastAsia="ru-RU" w:bidi="ar-SA"/>
        </w:rPr>
        <w:t xml:space="preserve">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____________________________</w:t>
      </w:r>
    </w:p>
    <w:p w:rsidR="00DA2D41" w:rsidRPr="00DA2D41" w:rsidRDefault="00DA2D41" w:rsidP="000667E7">
      <w:pPr>
        <w:widowControl/>
        <w:spacing w:line="256" w:lineRule="auto"/>
        <w:ind w:left="3775" w:hanging="10"/>
        <w:rPr>
          <w:lang w:val="ru-RU" w:eastAsia="ru-RU" w:bidi="ar-SA"/>
        </w:rPr>
      </w:pPr>
      <w:r w:rsidRPr="00DA2D41">
        <w:rPr>
          <w:i/>
          <w:lang w:val="uk-UA" w:eastAsia="ru-RU" w:bidi="ar-SA"/>
        </w:rPr>
        <w:t xml:space="preserve">                                            </w:t>
      </w:r>
      <w:r w:rsidRPr="00DA2D41">
        <w:rPr>
          <w:i/>
          <w:lang w:val="ru-RU" w:eastAsia="ru-RU" w:bidi="ar-SA"/>
        </w:rPr>
        <w:t xml:space="preserve">(місцезнаходження)  </w:t>
      </w:r>
    </w:p>
    <w:p w:rsidR="00DA2D41" w:rsidRPr="00DA2D41" w:rsidRDefault="00DA2D41" w:rsidP="000667E7">
      <w:pPr>
        <w:widowControl/>
        <w:spacing w:line="266" w:lineRule="auto"/>
        <w:ind w:left="6251" w:hanging="10"/>
        <w:rPr>
          <w:lang w:val="ru-RU" w:eastAsia="ru-RU" w:bidi="ar-SA"/>
        </w:rPr>
      </w:pPr>
      <w:r w:rsidRPr="00DA2D41">
        <w:rPr>
          <w:i/>
          <w:lang w:val="ru-RU" w:eastAsia="ru-RU" w:bidi="ar-SA"/>
        </w:rPr>
        <w:t>___________________________</w:t>
      </w:r>
    </w:p>
    <w:p w:rsidR="00DA2D41" w:rsidRPr="00DA2D41" w:rsidRDefault="00DA2D41" w:rsidP="000667E7">
      <w:pPr>
        <w:widowControl/>
        <w:spacing w:line="266" w:lineRule="auto"/>
        <w:ind w:left="6949" w:hanging="708"/>
        <w:rPr>
          <w:lang w:val="ru-RU" w:eastAsia="ru-RU" w:bidi="ar-SA"/>
        </w:rPr>
      </w:pPr>
      <w:r w:rsidRPr="00DA2D41">
        <w:rPr>
          <w:i/>
          <w:lang w:val="uk-UA" w:eastAsia="ru-RU" w:bidi="ar-SA"/>
        </w:rPr>
        <w:t xml:space="preserve">          </w:t>
      </w:r>
      <w:r w:rsidRPr="00DA2D41">
        <w:rPr>
          <w:i/>
          <w:lang w:val="ru-RU" w:eastAsia="ru-RU" w:bidi="ar-SA"/>
        </w:rPr>
        <w:t xml:space="preserve">(контактний телефон,  ідентифікаційний код)  </w:t>
      </w:r>
    </w:p>
    <w:p w:rsidR="00DA2D41" w:rsidRPr="00DA2D41" w:rsidRDefault="00DA2D41" w:rsidP="000667E7">
      <w:pPr>
        <w:widowControl/>
        <w:spacing w:line="256" w:lineRule="auto"/>
        <w:ind w:left="509"/>
        <w:rPr>
          <w:lang w:val="ru-RU" w:eastAsia="ru-RU" w:bidi="ar-SA"/>
        </w:rPr>
      </w:pPr>
      <w:r w:rsidRPr="00DA2D41">
        <w:rPr>
          <w:lang w:val="ru-RU" w:eastAsia="ru-RU" w:bidi="ar-SA"/>
        </w:rPr>
        <w:t xml:space="preserve"> </w:t>
      </w:r>
    </w:p>
    <w:p w:rsidR="00DA2D41" w:rsidRPr="00DA2D41" w:rsidRDefault="00DA2D41" w:rsidP="000667E7">
      <w:pPr>
        <w:widowControl/>
        <w:spacing w:line="247" w:lineRule="auto"/>
        <w:ind w:left="542" w:right="91" w:hanging="10"/>
        <w:jc w:val="center"/>
        <w:rPr>
          <w:lang w:val="ru-RU" w:eastAsia="ru-RU" w:bidi="ar-SA"/>
        </w:rPr>
      </w:pPr>
      <w:r w:rsidRPr="00DA2D41">
        <w:rPr>
          <w:lang w:val="ru-RU" w:eastAsia="ru-RU" w:bidi="ar-SA"/>
        </w:rPr>
        <w:t>Запит</w:t>
      </w:r>
    </w:p>
    <w:p w:rsidR="00DA2D41" w:rsidRPr="00DA2D41" w:rsidRDefault="00DA2D41" w:rsidP="000667E7">
      <w:pPr>
        <w:widowControl/>
        <w:spacing w:line="247" w:lineRule="auto"/>
        <w:ind w:left="542" w:right="93" w:hanging="10"/>
        <w:jc w:val="center"/>
        <w:rPr>
          <w:lang w:val="ru-RU" w:eastAsia="ru-RU" w:bidi="ar-SA"/>
        </w:rPr>
      </w:pPr>
      <w:r w:rsidRPr="00DA2D41">
        <w:rPr>
          <w:lang w:val="ru-RU" w:eastAsia="ru-RU" w:bidi="ar-SA"/>
        </w:rPr>
        <w:t>на отримання публічної інформації</w:t>
      </w:r>
    </w:p>
    <w:p w:rsidR="00DA2D41" w:rsidRPr="00DA2D41" w:rsidRDefault="00DA2D41" w:rsidP="000667E7">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0667E7">
      <w:pPr>
        <w:widowControl/>
        <w:ind w:firstLine="709"/>
        <w:jc w:val="both"/>
        <w:rPr>
          <w:lang w:val="ru-RU" w:eastAsia="ru-RU" w:bidi="ar-SA"/>
        </w:rPr>
      </w:pPr>
      <w:r w:rsidRPr="00DA2D41">
        <w:rPr>
          <w:lang w:val="ru-RU" w:eastAsia="ru-RU" w:bidi="ar-SA"/>
        </w:rPr>
        <w:t xml:space="preserve">Прошу відповідно до Закону України «Про доступ до публічної інформації»  надати </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w:t>
      </w:r>
      <w:r w:rsidRPr="00DA2D41">
        <w:rPr>
          <w:i/>
          <w:lang w:val="ru-RU" w:eastAsia="ru-RU" w:bidi="ar-SA"/>
        </w:rPr>
        <w:t xml:space="preserve">(загальний опис необхідної інформації) </w:t>
      </w:r>
    </w:p>
    <w:p w:rsidR="00DA2D41" w:rsidRPr="00DA2D41" w:rsidRDefault="00DA2D41" w:rsidP="000667E7">
      <w:pPr>
        <w:widowControl/>
        <w:ind w:firstLine="709"/>
        <w:jc w:val="both"/>
        <w:rPr>
          <w:lang w:val="ru-RU" w:eastAsia="ru-RU" w:bidi="ar-SA"/>
        </w:rPr>
      </w:pPr>
      <w:r w:rsidRPr="00DA2D41">
        <w:rPr>
          <w:i/>
          <w:lang w:val="ru-RU" w:eastAsia="ru-RU" w:bidi="ar-SA"/>
        </w:rPr>
        <w:t>_____________________</w:t>
      </w:r>
      <w:r w:rsidRPr="00DA2D41">
        <w:rPr>
          <w:lang w:val="ru-RU" w:eastAsia="ru-RU" w:bidi="ar-SA"/>
        </w:rPr>
        <w:t>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 xml:space="preserve">_______________________________________________________________________ </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_______________________________________________________________________</w:t>
      </w:r>
    </w:p>
    <w:p w:rsidR="00DA2D41" w:rsidRPr="00DA2D41" w:rsidRDefault="00DA2D41" w:rsidP="000667E7">
      <w:pPr>
        <w:widowControl/>
        <w:ind w:firstLine="709"/>
        <w:jc w:val="both"/>
        <w:rPr>
          <w:lang w:val="ru-RU" w:eastAsia="ru-RU" w:bidi="ar-SA"/>
        </w:rPr>
      </w:pPr>
      <w:r w:rsidRPr="00DA2D41">
        <w:rPr>
          <w:lang w:val="ru-RU" w:eastAsia="ru-RU" w:bidi="ar-SA"/>
        </w:rPr>
        <w:t>_______________________________________________________________________</w:t>
      </w:r>
    </w:p>
    <w:p w:rsidR="00DA2D41" w:rsidRPr="00DA2D41" w:rsidRDefault="00DA2D41" w:rsidP="000667E7">
      <w:pPr>
        <w:widowControl/>
        <w:ind w:firstLine="709"/>
        <w:jc w:val="both"/>
        <w:rPr>
          <w:lang w:val="uk-UA" w:eastAsia="ru-RU" w:bidi="ar-SA"/>
        </w:rPr>
      </w:pPr>
      <w:r w:rsidRPr="00DA2D41">
        <w:rPr>
          <w:lang w:val="ru-RU" w:eastAsia="ru-RU" w:bidi="ar-SA"/>
        </w:rPr>
        <w:t xml:space="preserve">_______________________________________________________________________ </w:t>
      </w:r>
      <w:r w:rsidRPr="00DA2D41">
        <w:rPr>
          <w:lang w:val="uk-UA" w:eastAsia="ru-RU" w:bidi="ar-SA"/>
        </w:rPr>
        <w:t xml:space="preserve">        </w:t>
      </w:r>
    </w:p>
    <w:p w:rsidR="00DA2D41" w:rsidRPr="00DA2D41" w:rsidRDefault="00DA2D41" w:rsidP="000667E7">
      <w:pPr>
        <w:widowControl/>
        <w:ind w:firstLine="709"/>
        <w:jc w:val="both"/>
        <w:rPr>
          <w:lang w:val="ru-RU" w:eastAsia="ru-RU" w:bidi="ar-SA"/>
        </w:rPr>
      </w:pPr>
      <w:r w:rsidRPr="00DA2D41">
        <w:rPr>
          <w:lang w:val="ru-RU" w:eastAsia="ru-RU" w:bidi="ar-SA"/>
        </w:rPr>
        <w:t xml:space="preserve">Прошу надати відповідь у визначений Законом термін.  </w:t>
      </w:r>
    </w:p>
    <w:p w:rsidR="00DA2D41" w:rsidRPr="00DA2D41" w:rsidRDefault="00DA2D41" w:rsidP="000667E7">
      <w:pPr>
        <w:widowControl/>
        <w:ind w:firstLine="709"/>
        <w:jc w:val="both"/>
        <w:rPr>
          <w:lang w:val="ru-RU" w:eastAsia="ru-RU" w:bidi="ar-SA"/>
        </w:rPr>
      </w:pPr>
      <w:r w:rsidRPr="00DA2D41">
        <w:rPr>
          <w:lang w:val="ru-RU" w:eastAsia="ru-RU" w:bidi="ar-SA"/>
        </w:rPr>
        <w:t xml:space="preserve">Відповідь надати за адресою:_______________________________________________  </w:t>
      </w:r>
    </w:p>
    <w:p w:rsidR="00DA2D41" w:rsidRPr="00DA2D41" w:rsidRDefault="00DA2D41" w:rsidP="000667E7">
      <w:pPr>
        <w:widowControl/>
        <w:tabs>
          <w:tab w:val="center" w:pos="1143"/>
          <w:tab w:val="center" w:pos="2268"/>
          <w:tab w:val="center" w:pos="2977"/>
          <w:tab w:val="center" w:pos="3685"/>
          <w:tab w:val="center" w:pos="4393"/>
          <w:tab w:val="center" w:pos="5101"/>
          <w:tab w:val="center" w:pos="5809"/>
          <w:tab w:val="center" w:pos="6942"/>
        </w:tabs>
        <w:ind w:firstLine="709"/>
        <w:jc w:val="both"/>
        <w:rPr>
          <w:lang w:val="ru-RU" w:eastAsia="ru-RU" w:bidi="ar-SA"/>
        </w:rPr>
      </w:pPr>
      <w:r w:rsidRPr="00DA2D41">
        <w:rPr>
          <w:rFonts w:ascii="Calibri" w:hAnsi="Calibri" w:cs="Calibri"/>
          <w:lang w:val="ru-RU" w:eastAsia="ru-RU" w:bidi="ar-SA"/>
        </w:rPr>
        <w:tab/>
      </w:r>
      <w:r w:rsidRPr="00DA2D41">
        <w:rPr>
          <w:lang w:val="ru-RU" w:eastAsia="ru-RU" w:bidi="ar-SA"/>
        </w:rPr>
        <w:t xml:space="preserve">Дата запиту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Підпис </w:t>
      </w:r>
    </w:p>
    <w:p w:rsidR="00DA2D41" w:rsidRPr="00DA2D41" w:rsidRDefault="00DA2D41" w:rsidP="000667E7">
      <w:pPr>
        <w:widowControl/>
        <w:ind w:firstLine="709"/>
        <w:jc w:val="both"/>
        <w:rPr>
          <w:i/>
          <w:lang w:val="ru-RU" w:eastAsia="ru-RU" w:bidi="ar-SA"/>
        </w:rPr>
      </w:pPr>
    </w:p>
    <w:p w:rsidR="00DA2D41" w:rsidRPr="00DA2D41" w:rsidRDefault="00DA2D41" w:rsidP="000667E7">
      <w:pPr>
        <w:widowControl/>
        <w:ind w:firstLine="709"/>
        <w:jc w:val="both"/>
        <w:rPr>
          <w:lang w:val="ru-RU" w:eastAsia="ru-RU" w:bidi="ar-SA"/>
        </w:rPr>
      </w:pPr>
      <w:r w:rsidRPr="00DA2D41">
        <w:rPr>
          <w:i/>
          <w:lang w:val="ru-RU" w:eastAsia="ru-RU" w:bidi="ar-SA"/>
        </w:rPr>
        <w:t xml:space="preserve">Примітка: У випадках, коли запит не підписаний керівником необхідно надати копію належним чином завіреного доручення.  </w:t>
      </w:r>
      <w:r w:rsidRPr="00DA2D41">
        <w:rPr>
          <w:i/>
          <w:lang w:val="ru-RU" w:eastAsia="ru-RU" w:bidi="ar-SA"/>
        </w:rPr>
        <w:tab/>
        <w:t xml:space="preserve"> </w:t>
      </w:r>
    </w:p>
    <w:p w:rsidR="00DA2D41" w:rsidRPr="00DA2D41" w:rsidRDefault="00DA2D41" w:rsidP="000667E7">
      <w:pPr>
        <w:widowControl/>
        <w:ind w:firstLine="709"/>
        <w:jc w:val="both"/>
        <w:rPr>
          <w:lang w:val="ru-RU" w:eastAsia="ru-RU" w:bidi="ar-SA"/>
        </w:rPr>
      </w:pPr>
      <w:r w:rsidRPr="00DA2D41">
        <w:rPr>
          <w:lang w:val="ru-RU" w:eastAsia="ru-RU" w:bidi="ar-SA"/>
        </w:rPr>
        <w:t xml:space="preserve"> </w:t>
      </w:r>
    </w:p>
    <w:p w:rsidR="00DA2D41" w:rsidRPr="00DA2D41" w:rsidRDefault="00DA2D41" w:rsidP="000667E7">
      <w:pPr>
        <w:widowControl/>
        <w:ind w:firstLine="709"/>
        <w:jc w:val="both"/>
        <w:rPr>
          <w:i/>
          <w:lang w:val="ru-RU" w:eastAsia="ru-RU" w:bidi="ar-SA"/>
        </w:rPr>
      </w:pPr>
    </w:p>
    <w:p w:rsidR="00DA2D41" w:rsidRPr="00DA2D41" w:rsidRDefault="00DA2D41" w:rsidP="000667E7">
      <w:pPr>
        <w:widowControl/>
        <w:ind w:firstLine="709"/>
        <w:jc w:val="both"/>
        <w:rPr>
          <w:i/>
          <w:lang w:val="ru-RU" w:eastAsia="ru-RU" w:bidi="ar-SA"/>
        </w:rPr>
      </w:pPr>
    </w:p>
    <w:p w:rsidR="00DA2D41" w:rsidRPr="00DA2D41" w:rsidRDefault="00DA2D41" w:rsidP="000667E7">
      <w:pPr>
        <w:widowControl/>
        <w:ind w:firstLine="709"/>
        <w:jc w:val="both"/>
        <w:rPr>
          <w:i/>
          <w:lang w:val="ru-RU" w:eastAsia="ru-RU" w:bidi="ar-SA"/>
        </w:rPr>
      </w:pPr>
    </w:p>
    <w:p w:rsidR="00DA2D41" w:rsidRDefault="00DA2D41" w:rsidP="000667E7">
      <w:pPr>
        <w:widowControl/>
        <w:ind w:firstLine="709"/>
        <w:jc w:val="both"/>
        <w:rPr>
          <w:i/>
          <w:lang w:val="ru-RU" w:eastAsia="ru-RU" w:bidi="ar-SA"/>
        </w:rPr>
      </w:pPr>
    </w:p>
    <w:p w:rsidR="000667E7" w:rsidRDefault="000667E7" w:rsidP="000667E7">
      <w:pPr>
        <w:widowControl/>
        <w:ind w:firstLine="709"/>
        <w:jc w:val="both"/>
        <w:rPr>
          <w:i/>
          <w:lang w:val="ru-RU" w:eastAsia="ru-RU" w:bidi="ar-SA"/>
        </w:rPr>
      </w:pPr>
    </w:p>
    <w:p w:rsidR="000667E7" w:rsidRDefault="000667E7" w:rsidP="000667E7">
      <w:pPr>
        <w:widowControl/>
        <w:ind w:firstLine="709"/>
        <w:jc w:val="both"/>
        <w:rPr>
          <w:i/>
          <w:lang w:val="ru-RU" w:eastAsia="ru-RU" w:bidi="ar-SA"/>
        </w:rPr>
      </w:pPr>
    </w:p>
    <w:p w:rsidR="000667E7" w:rsidRDefault="000667E7" w:rsidP="000667E7">
      <w:pPr>
        <w:widowControl/>
        <w:ind w:firstLine="709"/>
        <w:jc w:val="both"/>
        <w:rPr>
          <w:i/>
          <w:lang w:val="ru-RU" w:eastAsia="ru-RU" w:bidi="ar-SA"/>
        </w:rPr>
      </w:pPr>
    </w:p>
    <w:p w:rsidR="000667E7" w:rsidRPr="00DA2D41" w:rsidRDefault="000667E7" w:rsidP="000667E7">
      <w:pPr>
        <w:widowControl/>
        <w:ind w:firstLine="709"/>
        <w:jc w:val="both"/>
        <w:rPr>
          <w:i/>
          <w:lang w:val="ru-RU" w:eastAsia="ru-RU" w:bidi="ar-SA"/>
        </w:rPr>
      </w:pPr>
    </w:p>
    <w:p w:rsidR="00DA2D41" w:rsidRPr="00DA2D41" w:rsidRDefault="00DA2D41" w:rsidP="00DA2D41">
      <w:pPr>
        <w:widowControl/>
        <w:ind w:firstLine="709"/>
        <w:jc w:val="both"/>
        <w:rPr>
          <w:i/>
          <w:lang w:val="ru-RU" w:eastAsia="ru-RU" w:bidi="ar-SA"/>
        </w:rPr>
      </w:pPr>
    </w:p>
    <w:p w:rsidR="00DA2D41" w:rsidRPr="00DA2D41" w:rsidRDefault="00DA2D41" w:rsidP="00DA2D41">
      <w:pPr>
        <w:widowControl/>
        <w:ind w:firstLine="709"/>
        <w:jc w:val="both"/>
        <w:rPr>
          <w:i/>
          <w:lang w:val="ru-RU" w:eastAsia="ru-RU" w:bidi="ar-SA"/>
        </w:rPr>
      </w:pPr>
    </w:p>
    <w:p w:rsidR="00DA2D41" w:rsidRPr="00DA2D41" w:rsidRDefault="00DA2D41" w:rsidP="00DA2D41">
      <w:pPr>
        <w:widowControl/>
        <w:ind w:firstLine="709"/>
        <w:jc w:val="both"/>
        <w:rPr>
          <w:lang w:val="ru-RU" w:eastAsia="ru-RU" w:bidi="ar-SA"/>
        </w:rPr>
      </w:pPr>
      <w:r w:rsidRPr="00DA2D41">
        <w:rPr>
          <w:i/>
          <w:lang w:val="ru-RU" w:eastAsia="ru-RU" w:bidi="ar-SA"/>
        </w:rPr>
        <w:lastRenderedPageBreak/>
        <w:t xml:space="preserve">Форма для подання інформаційного запиту від об’єднань громадян в письмовому вигляді </w:t>
      </w:r>
    </w:p>
    <w:p w:rsidR="00DA2D41" w:rsidRPr="00DA2D41" w:rsidRDefault="00DA2D41" w:rsidP="00DA2D41">
      <w:pPr>
        <w:widowControl/>
        <w:spacing w:after="41" w:line="266" w:lineRule="auto"/>
        <w:ind w:left="6097" w:right="263"/>
        <w:rPr>
          <w:lang w:val="ru-RU" w:eastAsia="ru-RU" w:bidi="ar-SA"/>
        </w:rPr>
      </w:pPr>
      <w:r w:rsidRPr="00DA2D41">
        <w:rPr>
          <w:lang w:val="ru-RU" w:eastAsia="ru-RU" w:bidi="ar-SA"/>
        </w:rPr>
        <w:t xml:space="preserve">Виконавчому комітету  </w:t>
      </w:r>
    </w:p>
    <w:p w:rsidR="00DA2D41" w:rsidRPr="00DA2D41" w:rsidRDefault="00DA2D41" w:rsidP="00DA2D41">
      <w:pPr>
        <w:widowControl/>
        <w:spacing w:after="13" w:line="266" w:lineRule="auto"/>
        <w:ind w:left="6097" w:right="263"/>
        <w:rPr>
          <w:lang w:val="ru-RU" w:eastAsia="ru-RU" w:bidi="ar-SA"/>
        </w:rPr>
      </w:pPr>
      <w:r w:rsidRPr="00DA2D41">
        <w:rPr>
          <w:lang w:val="ru-RU" w:eastAsia="ru-RU" w:bidi="ar-SA"/>
        </w:rPr>
        <w:t xml:space="preserve">Жмеринської міської ради  </w:t>
      </w:r>
    </w:p>
    <w:p w:rsidR="00DA2D41" w:rsidRPr="00DA2D41" w:rsidRDefault="00DA2D41" w:rsidP="00DA2D41">
      <w:pPr>
        <w:widowControl/>
        <w:spacing w:after="13" w:line="266" w:lineRule="auto"/>
        <w:ind w:left="6097" w:right="263"/>
        <w:rPr>
          <w:lang w:val="ru-RU" w:eastAsia="ru-RU" w:bidi="ar-SA"/>
        </w:rPr>
      </w:pPr>
      <w:r w:rsidRPr="00DA2D41">
        <w:rPr>
          <w:lang w:val="ru-RU" w:eastAsia="ru-RU" w:bidi="ar-SA"/>
        </w:rPr>
        <w:t xml:space="preserve">_______________________ </w:t>
      </w:r>
    </w:p>
    <w:p w:rsidR="00DA2D41" w:rsidRPr="00DA2D41" w:rsidRDefault="00DA2D41" w:rsidP="00DA2D41">
      <w:pPr>
        <w:widowControl/>
        <w:spacing w:line="256" w:lineRule="auto"/>
        <w:ind w:left="3775" w:right="460" w:hanging="10"/>
        <w:rPr>
          <w:lang w:val="ru-RU" w:eastAsia="ru-RU" w:bidi="ar-SA"/>
        </w:rPr>
      </w:pPr>
      <w:r w:rsidRPr="00DA2D41">
        <w:rPr>
          <w:i/>
          <w:lang w:val="uk-UA" w:eastAsia="ru-RU" w:bidi="ar-SA"/>
        </w:rPr>
        <w:t xml:space="preserve">                                            </w:t>
      </w:r>
      <w:r w:rsidRPr="00DA2D41">
        <w:rPr>
          <w:i/>
          <w:lang w:val="ru-RU" w:eastAsia="ru-RU" w:bidi="ar-SA"/>
        </w:rPr>
        <w:t xml:space="preserve">(назва організації)  </w:t>
      </w:r>
    </w:p>
    <w:p w:rsidR="00DA2D41" w:rsidRPr="00DA2D41" w:rsidRDefault="00DA2D41" w:rsidP="000667E7">
      <w:pPr>
        <w:widowControl/>
        <w:spacing w:line="256" w:lineRule="auto"/>
        <w:ind w:left="1632"/>
        <w:rPr>
          <w:lang w:val="ru-RU" w:eastAsia="ru-RU" w:bidi="ar-SA"/>
        </w:rPr>
      </w:pPr>
      <w:r w:rsidRPr="00DA2D41">
        <w:rPr>
          <w:i/>
          <w:lang w:val="ru-RU" w:eastAsia="ru-RU" w:bidi="ar-SA"/>
        </w:rPr>
        <w:t xml:space="preserve"> _____________________________ </w:t>
      </w:r>
    </w:p>
    <w:p w:rsidR="00DA2D41" w:rsidRPr="00DA2D41" w:rsidRDefault="00DA2D41" w:rsidP="00DA2D41">
      <w:pPr>
        <w:widowControl/>
        <w:spacing w:after="12" w:line="266" w:lineRule="auto"/>
        <w:ind w:left="6092" w:hanging="10"/>
        <w:rPr>
          <w:lang w:val="ru-RU" w:eastAsia="ru-RU" w:bidi="ar-SA"/>
        </w:rPr>
      </w:pPr>
      <w:r w:rsidRPr="00DA2D41">
        <w:rPr>
          <w:i/>
          <w:lang w:val="ru-RU" w:eastAsia="ru-RU" w:bidi="ar-SA"/>
        </w:rPr>
        <w:t xml:space="preserve">(П.І.Б. представника запитувача, посада, </w:t>
      </w:r>
    </w:p>
    <w:p w:rsidR="00DA2D41" w:rsidRPr="00DA2D41" w:rsidRDefault="00DA2D41" w:rsidP="00DA2D41">
      <w:pPr>
        <w:widowControl/>
        <w:spacing w:after="12" w:line="266" w:lineRule="auto"/>
        <w:ind w:left="6092" w:hanging="10"/>
        <w:rPr>
          <w:lang w:val="ru-RU" w:eastAsia="ru-RU" w:bidi="ar-SA"/>
        </w:rPr>
      </w:pPr>
      <w:r w:rsidRPr="00DA2D41">
        <w:rPr>
          <w:i/>
          <w:lang w:val="ru-RU" w:eastAsia="ru-RU" w:bidi="ar-SA"/>
        </w:rPr>
        <w:t xml:space="preserve">документ, що посвідчує повноваження)  </w:t>
      </w:r>
    </w:p>
    <w:p w:rsidR="00DA2D41" w:rsidRPr="00DA2D41" w:rsidRDefault="00DA2D41" w:rsidP="000667E7">
      <w:pPr>
        <w:widowControl/>
        <w:spacing w:line="256" w:lineRule="auto"/>
        <w:ind w:left="1632"/>
        <w:rPr>
          <w:lang w:val="ru-RU" w:eastAsia="ru-RU" w:bidi="ar-SA"/>
        </w:rPr>
      </w:pPr>
      <w:r w:rsidRPr="00DA2D41">
        <w:rPr>
          <w:i/>
          <w:lang w:val="ru-RU" w:eastAsia="ru-RU" w:bidi="ar-SA"/>
        </w:rPr>
        <w:t xml:space="preserve"> _____________________________ </w:t>
      </w:r>
    </w:p>
    <w:p w:rsidR="00DA2D41" w:rsidRPr="00DA2D41" w:rsidRDefault="00DA2D41" w:rsidP="00DA2D41">
      <w:pPr>
        <w:widowControl/>
        <w:spacing w:line="256" w:lineRule="auto"/>
        <w:ind w:left="3775" w:right="288" w:hanging="10"/>
        <w:rPr>
          <w:lang w:val="ru-RU" w:eastAsia="ru-RU" w:bidi="ar-SA"/>
        </w:rPr>
      </w:pPr>
      <w:r w:rsidRPr="00DA2D41">
        <w:rPr>
          <w:i/>
          <w:lang w:val="uk-UA" w:eastAsia="ru-RU" w:bidi="ar-SA"/>
        </w:rPr>
        <w:t xml:space="preserve">                                              </w:t>
      </w:r>
      <w:r w:rsidRPr="00DA2D41">
        <w:rPr>
          <w:i/>
          <w:lang w:val="ru-RU" w:eastAsia="ru-RU" w:bidi="ar-SA"/>
        </w:rPr>
        <w:t xml:space="preserve">(місцезнаходження)  </w:t>
      </w:r>
    </w:p>
    <w:p w:rsidR="00DA2D41" w:rsidRPr="00DA2D41" w:rsidRDefault="00DA2D41" w:rsidP="000667E7">
      <w:pPr>
        <w:widowControl/>
        <w:spacing w:line="256" w:lineRule="auto"/>
        <w:ind w:left="1632"/>
        <w:rPr>
          <w:lang w:val="ru-RU" w:eastAsia="ru-RU" w:bidi="ar-SA"/>
        </w:rPr>
      </w:pPr>
      <w:r w:rsidRPr="00DA2D41">
        <w:rPr>
          <w:i/>
          <w:lang w:val="ru-RU" w:eastAsia="ru-RU" w:bidi="ar-SA"/>
        </w:rPr>
        <w:t xml:space="preserve"> ____________________________ </w:t>
      </w:r>
    </w:p>
    <w:p w:rsidR="00DA2D41" w:rsidRPr="00DA2D41" w:rsidRDefault="00DA2D41" w:rsidP="00DA2D41">
      <w:pPr>
        <w:widowControl/>
        <w:spacing w:after="12" w:line="266" w:lineRule="auto"/>
        <w:ind w:left="6092" w:hanging="10"/>
        <w:rPr>
          <w:lang w:val="ru-RU" w:eastAsia="ru-RU" w:bidi="ar-SA"/>
        </w:rPr>
      </w:pPr>
      <w:r w:rsidRPr="00DA2D41">
        <w:rPr>
          <w:i/>
          <w:lang w:val="ru-RU" w:eastAsia="ru-RU" w:bidi="ar-SA"/>
        </w:rPr>
        <w:t xml:space="preserve">(ким зареєстровано(легалізовано), </w:t>
      </w:r>
    </w:p>
    <w:p w:rsidR="00DA2D41" w:rsidRPr="00DA2D41" w:rsidRDefault="00DA2D41" w:rsidP="00DA2D41">
      <w:pPr>
        <w:widowControl/>
        <w:spacing w:after="12" w:line="266" w:lineRule="auto"/>
        <w:ind w:left="6092" w:hanging="10"/>
        <w:rPr>
          <w:lang w:val="ru-RU" w:eastAsia="ru-RU" w:bidi="ar-SA"/>
        </w:rPr>
      </w:pPr>
      <w:r w:rsidRPr="00DA2D41">
        <w:rPr>
          <w:i/>
          <w:lang w:val="ru-RU" w:eastAsia="ru-RU" w:bidi="ar-SA"/>
        </w:rPr>
        <w:t xml:space="preserve"> дата та номер свідоцтва)  </w:t>
      </w:r>
    </w:p>
    <w:p w:rsidR="00DA2D41" w:rsidRPr="00DA2D41" w:rsidRDefault="00DA2D41" w:rsidP="00DA2D41">
      <w:pPr>
        <w:widowControl/>
        <w:spacing w:after="12" w:line="266" w:lineRule="auto"/>
        <w:ind w:left="6092" w:hanging="10"/>
        <w:rPr>
          <w:lang w:val="ru-RU" w:eastAsia="ru-RU" w:bidi="ar-SA"/>
        </w:rPr>
      </w:pPr>
      <w:r w:rsidRPr="00DA2D41">
        <w:rPr>
          <w:i/>
          <w:lang w:val="ru-RU" w:eastAsia="ru-RU" w:bidi="ar-SA"/>
        </w:rPr>
        <w:t xml:space="preserve">_____________________________ </w:t>
      </w:r>
    </w:p>
    <w:p w:rsidR="00DA2D41" w:rsidRPr="00DA2D41" w:rsidRDefault="00DA2D41" w:rsidP="00DA2D41">
      <w:pPr>
        <w:widowControl/>
        <w:spacing w:after="12" w:line="266" w:lineRule="auto"/>
        <w:ind w:left="6092" w:hanging="10"/>
        <w:rPr>
          <w:lang w:val="ru-RU" w:eastAsia="ru-RU" w:bidi="ar-SA"/>
        </w:rPr>
      </w:pPr>
      <w:r w:rsidRPr="00DA2D41">
        <w:rPr>
          <w:i/>
          <w:lang w:val="uk-UA" w:eastAsia="ru-RU" w:bidi="ar-SA"/>
        </w:rPr>
        <w:t xml:space="preserve">        </w:t>
      </w:r>
      <w:r w:rsidRPr="00DA2D41">
        <w:rPr>
          <w:i/>
          <w:lang w:val="ru-RU" w:eastAsia="ru-RU" w:bidi="ar-SA"/>
        </w:rPr>
        <w:t xml:space="preserve">(контактний телефон) </w:t>
      </w:r>
    </w:p>
    <w:p w:rsidR="00DA2D41" w:rsidRPr="00DA2D41" w:rsidRDefault="00DA2D41" w:rsidP="00DA2D41">
      <w:pPr>
        <w:widowControl/>
        <w:spacing w:line="256" w:lineRule="auto"/>
        <w:ind w:left="509"/>
        <w:rPr>
          <w:lang w:val="ru-RU" w:eastAsia="ru-RU" w:bidi="ar-SA"/>
        </w:rPr>
      </w:pPr>
      <w:r w:rsidRPr="00DA2D41">
        <w:rPr>
          <w:lang w:val="ru-RU" w:eastAsia="ru-RU" w:bidi="ar-SA"/>
        </w:rPr>
        <w:t xml:space="preserve"> </w:t>
      </w:r>
    </w:p>
    <w:p w:rsidR="00DA2D41" w:rsidRPr="00DA2D41" w:rsidRDefault="00DA2D41" w:rsidP="00DA2D41">
      <w:pPr>
        <w:widowControl/>
        <w:spacing w:after="21" w:line="256" w:lineRule="auto"/>
        <w:ind w:left="509"/>
        <w:jc w:val="center"/>
        <w:rPr>
          <w:lang w:val="ru-RU" w:eastAsia="ru-RU" w:bidi="ar-SA"/>
        </w:rPr>
      </w:pPr>
    </w:p>
    <w:p w:rsidR="00DA2D41" w:rsidRPr="00DA2D41" w:rsidRDefault="00DA2D41" w:rsidP="00DA2D41">
      <w:pPr>
        <w:widowControl/>
        <w:spacing w:after="38" w:line="247" w:lineRule="auto"/>
        <w:ind w:left="542" w:right="91" w:hanging="10"/>
        <w:jc w:val="center"/>
        <w:rPr>
          <w:lang w:val="ru-RU" w:eastAsia="ru-RU" w:bidi="ar-SA"/>
        </w:rPr>
      </w:pPr>
      <w:r w:rsidRPr="00DA2D41">
        <w:rPr>
          <w:lang w:val="ru-RU" w:eastAsia="ru-RU" w:bidi="ar-SA"/>
        </w:rPr>
        <w:t>Запит</w:t>
      </w:r>
    </w:p>
    <w:p w:rsidR="00DA2D41" w:rsidRPr="00DA2D41" w:rsidRDefault="00DA2D41" w:rsidP="00DA2D41">
      <w:pPr>
        <w:widowControl/>
        <w:spacing w:after="14" w:line="247" w:lineRule="auto"/>
        <w:ind w:left="542" w:right="93" w:hanging="10"/>
        <w:jc w:val="center"/>
        <w:rPr>
          <w:lang w:val="ru-RU" w:eastAsia="ru-RU" w:bidi="ar-SA"/>
        </w:rPr>
      </w:pPr>
      <w:r w:rsidRPr="00DA2D41">
        <w:rPr>
          <w:lang w:val="ru-RU" w:eastAsia="ru-RU" w:bidi="ar-SA"/>
        </w:rPr>
        <w:t>на отримання публічної інформації</w:t>
      </w:r>
    </w:p>
    <w:p w:rsidR="00DA2D41" w:rsidRPr="00DA2D41" w:rsidRDefault="00DA2D41" w:rsidP="00DA2D41">
      <w:pPr>
        <w:widowControl/>
        <w:spacing w:after="215"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144" w:right="263" w:firstLine="449"/>
        <w:rPr>
          <w:lang w:val="ru-RU" w:eastAsia="ru-RU" w:bidi="ar-SA"/>
        </w:rPr>
      </w:pPr>
      <w:r w:rsidRPr="00DA2D41">
        <w:rPr>
          <w:lang w:val="ru-RU" w:eastAsia="ru-RU" w:bidi="ar-SA"/>
        </w:rPr>
        <w:t xml:space="preserve">Прошу відповідно до Закону України «Про доступ до публічної інформації»  надати </w:t>
      </w:r>
    </w:p>
    <w:p w:rsidR="00DA2D41" w:rsidRPr="00DA2D41" w:rsidRDefault="00DA2D41" w:rsidP="00DA2D41">
      <w:pPr>
        <w:widowControl/>
        <w:spacing w:after="3" w:line="280" w:lineRule="auto"/>
        <w:ind w:left="10" w:right="257" w:hanging="10"/>
        <w:rPr>
          <w:lang w:val="ru-RU" w:eastAsia="ru-RU" w:bidi="ar-SA"/>
        </w:rPr>
      </w:pPr>
      <w:r w:rsidRPr="00DA2D41">
        <w:rPr>
          <w:lang w:val="ru-RU" w:eastAsia="ru-RU" w:bidi="ar-SA"/>
        </w:rPr>
        <w:t xml:space="preserve">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p>
    <w:p w:rsidR="00DA2D41" w:rsidRPr="00DA2D41" w:rsidRDefault="00DA2D41" w:rsidP="00DA2D41">
      <w:pPr>
        <w:widowControl/>
        <w:spacing w:after="12" w:line="266" w:lineRule="auto"/>
        <w:rPr>
          <w:lang w:val="ru-RU" w:eastAsia="ru-RU" w:bidi="ar-SA"/>
        </w:rPr>
      </w:pPr>
      <w:r w:rsidRPr="00DA2D41">
        <w:rPr>
          <w:lang w:val="ru-RU" w:eastAsia="ru-RU" w:bidi="ar-SA"/>
        </w:rPr>
        <w:t>________________________</w:t>
      </w:r>
      <w:r w:rsidRPr="00DA2D41">
        <w:rPr>
          <w:i/>
          <w:lang w:val="ru-RU" w:eastAsia="ru-RU" w:bidi="ar-SA"/>
        </w:rPr>
        <w:t>(загальний опис необхідної інформації)___________</w:t>
      </w:r>
      <w:r w:rsidRPr="00DA2D41">
        <w:rPr>
          <w:i/>
          <w:lang w:val="uk-UA" w:eastAsia="ru-RU" w:bidi="ar-SA"/>
        </w:rPr>
        <w:t>__</w:t>
      </w:r>
      <w:r w:rsidRPr="00DA2D41">
        <w:rPr>
          <w:i/>
          <w:lang w:val="ru-RU" w:eastAsia="ru-RU" w:bidi="ar-SA"/>
        </w:rPr>
        <w:t>_</w:t>
      </w:r>
      <w:r w:rsidRPr="00DA2D41">
        <w:rPr>
          <w:lang w:val="ru-RU" w:eastAsia="ru-RU" w:bidi="ar-SA"/>
        </w:rPr>
        <w:t xml:space="preserve"> </w:t>
      </w:r>
    </w:p>
    <w:p w:rsidR="00DA2D41" w:rsidRPr="00DA2D41" w:rsidRDefault="00DA2D41" w:rsidP="00DA2D41">
      <w:pPr>
        <w:widowControl/>
        <w:spacing w:after="13" w:line="266" w:lineRule="auto"/>
        <w:ind w:left="60" w:right="263"/>
        <w:rPr>
          <w:lang w:val="ru-RU" w:eastAsia="ru-RU" w:bidi="ar-SA"/>
        </w:rPr>
      </w:pPr>
      <w:r w:rsidRPr="00DA2D41">
        <w:rPr>
          <w:lang w:val="ru-RU" w:eastAsia="ru-RU" w:bidi="ar-SA"/>
        </w:rPr>
        <w:t xml:space="preserve">________________________________________________________________________ </w:t>
      </w:r>
    </w:p>
    <w:p w:rsidR="00DA2D41" w:rsidRPr="00DA2D41" w:rsidRDefault="00DA2D41" w:rsidP="00DA2D41">
      <w:pPr>
        <w:widowControl/>
        <w:spacing w:after="13" w:line="266" w:lineRule="auto"/>
        <w:ind w:left="60" w:right="263"/>
        <w:rPr>
          <w:lang w:val="ru-RU" w:eastAsia="ru-RU" w:bidi="ar-SA"/>
        </w:rPr>
      </w:pPr>
      <w:r w:rsidRPr="00DA2D41">
        <w:rPr>
          <w:lang w:val="ru-RU" w:eastAsia="ru-RU" w:bidi="ar-SA"/>
        </w:rPr>
        <w:t>________________________________________________________________________</w:t>
      </w:r>
    </w:p>
    <w:p w:rsidR="00DA2D41" w:rsidRPr="00DA2D41" w:rsidRDefault="00DA2D41" w:rsidP="00DA2D41">
      <w:pPr>
        <w:widowControl/>
        <w:spacing w:after="14" w:line="247" w:lineRule="auto"/>
        <w:ind w:left="10" w:hanging="10"/>
        <w:rPr>
          <w:lang w:val="ru-RU" w:eastAsia="ru-RU" w:bidi="ar-SA"/>
        </w:rPr>
      </w:pPr>
      <w:r w:rsidRPr="00DA2D41">
        <w:rPr>
          <w:lang w:val="ru-RU" w:eastAsia="ru-RU" w:bidi="ar-SA"/>
        </w:rPr>
        <w:t>________________________________________________________________________ ________________________________________________________________________</w:t>
      </w:r>
    </w:p>
    <w:p w:rsidR="00DA2D41" w:rsidRPr="00DA2D41" w:rsidRDefault="00DA2D41" w:rsidP="00DA2D41">
      <w:pPr>
        <w:widowControl/>
        <w:spacing w:after="14" w:line="247" w:lineRule="auto"/>
        <w:ind w:left="10" w:hanging="10"/>
        <w:rPr>
          <w:lang w:val="ru-RU" w:eastAsia="ru-RU" w:bidi="ar-SA"/>
        </w:rPr>
      </w:pPr>
      <w:r w:rsidRPr="00DA2D41">
        <w:rPr>
          <w:lang w:val="ru-RU" w:eastAsia="ru-RU" w:bidi="ar-SA"/>
        </w:rPr>
        <w:t>________________________________________________________________________ ________________________________________________________________________</w:t>
      </w:r>
    </w:p>
    <w:p w:rsidR="00DA2D41" w:rsidRPr="00DA2D41" w:rsidRDefault="00DA2D41" w:rsidP="00DA2D41">
      <w:pPr>
        <w:widowControl/>
        <w:spacing w:after="13" w:line="266" w:lineRule="auto"/>
        <w:ind w:left="60" w:right="263"/>
        <w:rPr>
          <w:lang w:val="ru-RU" w:eastAsia="ru-RU" w:bidi="ar-SA"/>
        </w:rPr>
      </w:pPr>
      <w:r w:rsidRPr="00DA2D41">
        <w:rPr>
          <w:lang w:val="ru-RU" w:eastAsia="ru-RU" w:bidi="ar-SA"/>
        </w:rPr>
        <w:t>________________________________________________________________________</w:t>
      </w:r>
    </w:p>
    <w:p w:rsidR="00DA2D41" w:rsidRPr="00DA2D41" w:rsidRDefault="00DA2D41" w:rsidP="00DA2D41">
      <w:pPr>
        <w:widowControl/>
        <w:spacing w:after="200" w:line="266" w:lineRule="auto"/>
        <w:ind w:left="60" w:right="263"/>
        <w:rPr>
          <w:lang w:val="ru-RU" w:eastAsia="ru-RU" w:bidi="ar-SA"/>
        </w:rPr>
      </w:pPr>
      <w:r w:rsidRPr="00DA2D41">
        <w:rPr>
          <w:lang w:val="ru-RU" w:eastAsia="ru-RU" w:bidi="ar-SA"/>
        </w:rPr>
        <w:t xml:space="preserve">________________________________________________________________________ </w:t>
      </w:r>
    </w:p>
    <w:p w:rsidR="00DA2D41" w:rsidRPr="00DA2D41" w:rsidRDefault="00DA2D41" w:rsidP="00DA2D41">
      <w:pPr>
        <w:widowControl/>
        <w:spacing w:after="203" w:line="266" w:lineRule="auto"/>
        <w:ind w:left="144" w:right="263"/>
        <w:rPr>
          <w:lang w:val="ru-RU" w:eastAsia="ru-RU" w:bidi="ar-SA"/>
        </w:rPr>
      </w:pPr>
      <w:r w:rsidRPr="00DA2D41">
        <w:rPr>
          <w:lang w:val="ru-RU" w:eastAsia="ru-RU" w:bidi="ar-SA"/>
        </w:rPr>
        <w:t xml:space="preserve">Прошу надати відповідь у визначений Законом термін.  </w:t>
      </w:r>
    </w:p>
    <w:p w:rsidR="00DA2D41" w:rsidRPr="00DA2D41" w:rsidRDefault="00DA2D41" w:rsidP="00DA2D41">
      <w:pPr>
        <w:widowControl/>
        <w:spacing w:after="190" w:line="266" w:lineRule="auto"/>
        <w:ind w:left="144" w:right="263"/>
        <w:rPr>
          <w:lang w:val="ru-RU" w:eastAsia="ru-RU" w:bidi="ar-SA"/>
        </w:rPr>
      </w:pPr>
      <w:r w:rsidRPr="00DA2D41">
        <w:rPr>
          <w:lang w:val="ru-RU" w:eastAsia="ru-RU" w:bidi="ar-SA"/>
        </w:rPr>
        <w:t xml:space="preserve">Відповідь надати за адресою:___________________________________________  </w:t>
      </w:r>
    </w:p>
    <w:p w:rsidR="00DA2D41" w:rsidRPr="00DA2D41" w:rsidRDefault="00DA2D41" w:rsidP="00DA2D41">
      <w:pPr>
        <w:widowControl/>
        <w:tabs>
          <w:tab w:val="center" w:pos="2268"/>
          <w:tab w:val="center" w:pos="2977"/>
          <w:tab w:val="center" w:pos="3685"/>
          <w:tab w:val="center" w:pos="4393"/>
          <w:tab w:val="center" w:pos="5101"/>
          <w:tab w:val="center" w:pos="5809"/>
          <w:tab w:val="center" w:pos="6942"/>
        </w:tabs>
        <w:spacing w:after="155" w:line="266" w:lineRule="auto"/>
        <w:rPr>
          <w:lang w:val="ru-RU" w:eastAsia="ru-RU" w:bidi="ar-SA"/>
        </w:rPr>
      </w:pPr>
      <w:r w:rsidRPr="00DA2D41">
        <w:rPr>
          <w:lang w:val="ru-RU" w:eastAsia="ru-RU" w:bidi="ar-SA"/>
        </w:rPr>
        <w:t xml:space="preserve">Дата запиту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Підпис </w:t>
      </w:r>
    </w:p>
    <w:p w:rsidR="00DA2D41" w:rsidRPr="00DA2D41" w:rsidRDefault="00DA2D41" w:rsidP="00DA2D41">
      <w:pPr>
        <w:widowControl/>
        <w:ind w:firstLine="709"/>
        <w:jc w:val="both"/>
        <w:rPr>
          <w:i/>
          <w:lang w:val="ru-RU" w:eastAsia="ru-RU" w:bidi="ar-SA"/>
        </w:rPr>
      </w:pPr>
      <w:r w:rsidRPr="00DA2D41">
        <w:rPr>
          <w:lang w:val="ru-RU" w:eastAsia="ru-RU" w:bidi="ar-SA"/>
        </w:rPr>
        <w:t xml:space="preserve"> </w:t>
      </w:r>
      <w:r w:rsidRPr="00DA2D41">
        <w:rPr>
          <w:i/>
          <w:lang w:val="ru-RU" w:eastAsia="ru-RU" w:bidi="ar-SA"/>
        </w:rPr>
        <w:t xml:space="preserve">Примітки. </w:t>
      </w:r>
    </w:p>
    <w:p w:rsidR="00DA2D41" w:rsidRPr="00DA2D41" w:rsidRDefault="00DA2D41" w:rsidP="00DA2D41">
      <w:pPr>
        <w:widowControl/>
        <w:ind w:firstLine="709"/>
        <w:jc w:val="both"/>
        <w:rPr>
          <w:lang w:val="ru-RU" w:eastAsia="ru-RU" w:bidi="ar-SA"/>
        </w:rPr>
      </w:pP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Запити до міської ради можуть подаватись в усній, письмовій чи іншій формі (поштою, телефоном, електронною поштою, факсом) на вибір запитувача: </w:t>
      </w:r>
    </w:p>
    <w:p w:rsidR="00DA2D41" w:rsidRPr="00DA2D41" w:rsidRDefault="00DA2D41" w:rsidP="00DA2D41">
      <w:pPr>
        <w:widowControl/>
        <w:numPr>
          <w:ilvl w:val="1"/>
          <w:numId w:val="42"/>
        </w:numPr>
        <w:spacing w:after="13" w:line="266" w:lineRule="auto"/>
        <w:ind w:firstLine="709"/>
        <w:jc w:val="both"/>
        <w:rPr>
          <w:lang w:val="ru-RU" w:eastAsia="ru-RU" w:bidi="ar-SA"/>
        </w:rPr>
      </w:pPr>
      <w:r w:rsidRPr="00DA2D41">
        <w:rPr>
          <w:lang w:val="ru-RU" w:eastAsia="ru-RU" w:bidi="ar-SA"/>
        </w:rPr>
        <w:lastRenderedPageBreak/>
        <w:t xml:space="preserve">письмово за адресою: 23100, вул. </w:t>
      </w:r>
      <w:r w:rsidRPr="00DA2D41">
        <w:rPr>
          <w:lang w:val="uk-UA" w:eastAsia="ru-RU" w:bidi="ar-SA"/>
        </w:rPr>
        <w:t>Центральна,4</w:t>
      </w:r>
      <w:r w:rsidRPr="00DA2D41">
        <w:rPr>
          <w:lang w:val="ru-RU" w:eastAsia="ru-RU" w:bidi="ar-SA"/>
        </w:rPr>
        <w:t xml:space="preserve">, Вінницька обл., м. </w:t>
      </w:r>
      <w:r w:rsidRPr="00DA2D41">
        <w:rPr>
          <w:lang w:val="uk-UA" w:eastAsia="ru-RU" w:bidi="ar-SA"/>
        </w:rPr>
        <w:t>Жмеринка</w:t>
      </w:r>
      <w:r w:rsidRPr="00DA2D41">
        <w:rPr>
          <w:lang w:val="ru-RU" w:eastAsia="ru-RU" w:bidi="ar-SA"/>
        </w:rPr>
        <w:t xml:space="preserve">, Відділ </w:t>
      </w:r>
      <w:r w:rsidRPr="00DA2D41">
        <w:rPr>
          <w:lang w:val="uk-UA" w:eastAsia="ru-RU" w:bidi="ar-SA"/>
        </w:rPr>
        <w:t>по роботі з депутатами та громадськими організаціями</w:t>
      </w:r>
      <w:r w:rsidRPr="00DA2D41">
        <w:rPr>
          <w:lang w:val="ru-RU" w:eastAsia="ru-RU" w:bidi="ar-SA"/>
        </w:rPr>
        <w:t xml:space="preserve"> (на конверті вказувати «Публічна інформація»); </w:t>
      </w:r>
    </w:p>
    <w:p w:rsidR="00DA2D41" w:rsidRPr="00DA2D41" w:rsidRDefault="00DA2D41" w:rsidP="00DA2D41">
      <w:pPr>
        <w:widowControl/>
        <w:numPr>
          <w:ilvl w:val="1"/>
          <w:numId w:val="42"/>
        </w:numPr>
        <w:spacing w:after="13" w:line="266" w:lineRule="auto"/>
        <w:ind w:firstLine="709"/>
        <w:jc w:val="both"/>
        <w:rPr>
          <w:lang w:val="ru-RU" w:eastAsia="ru-RU" w:bidi="ar-SA"/>
        </w:rPr>
      </w:pPr>
      <w:r w:rsidRPr="00DA2D41">
        <w:rPr>
          <w:lang w:val="ru-RU" w:eastAsia="ru-RU" w:bidi="ar-SA"/>
        </w:rPr>
        <w:t>усно: за телефоном (04</w:t>
      </w:r>
      <w:r w:rsidRPr="00DA2D41">
        <w:rPr>
          <w:lang w:val="uk-UA" w:eastAsia="ru-RU" w:bidi="ar-SA"/>
        </w:rPr>
        <w:t>3</w:t>
      </w:r>
      <w:r w:rsidRPr="00DA2D41">
        <w:rPr>
          <w:lang w:val="ru-RU" w:eastAsia="ru-RU" w:bidi="ar-SA"/>
        </w:rPr>
        <w:t xml:space="preserve">32) </w:t>
      </w:r>
      <w:r w:rsidRPr="00DA2D41">
        <w:rPr>
          <w:lang w:val="uk-UA" w:eastAsia="ru-RU" w:bidi="ar-SA"/>
        </w:rPr>
        <w:t>5 16.00</w:t>
      </w:r>
      <w:r w:rsidRPr="00DA2D41">
        <w:rPr>
          <w:lang w:val="ru-RU" w:eastAsia="ru-RU" w:bidi="ar-SA"/>
        </w:rPr>
        <w:t xml:space="preserve">; </w:t>
      </w:r>
    </w:p>
    <w:p w:rsidR="00DA2D41" w:rsidRPr="00DA2D41" w:rsidRDefault="00DA2D41" w:rsidP="00DA2D41">
      <w:pPr>
        <w:widowControl/>
        <w:numPr>
          <w:ilvl w:val="1"/>
          <w:numId w:val="42"/>
        </w:numPr>
        <w:spacing w:after="13" w:line="266" w:lineRule="auto"/>
        <w:ind w:firstLine="709"/>
        <w:jc w:val="both"/>
        <w:rPr>
          <w:color w:val="auto"/>
          <w:lang w:val="ru-RU" w:eastAsia="ru-RU" w:bidi="ar-SA"/>
        </w:rPr>
      </w:pPr>
      <w:r w:rsidRPr="00DA2D41">
        <w:rPr>
          <w:lang w:val="ru-RU" w:eastAsia="ru-RU" w:bidi="ar-SA"/>
        </w:rPr>
        <w:t xml:space="preserve">електронною поштою: </w:t>
      </w:r>
      <w:r w:rsidRPr="00DA2D41">
        <w:rPr>
          <w:color w:val="auto"/>
          <w:lang w:val="ru-RU" w:eastAsia="ru-RU" w:bidi="ar-SA"/>
        </w:rPr>
        <w:t>mvk@</w:t>
      </w:r>
      <w:r w:rsidRPr="00DA2D41">
        <w:rPr>
          <w:color w:val="auto"/>
          <w:lang w:eastAsia="ru-RU" w:bidi="ar-SA"/>
        </w:rPr>
        <w:t>zhmr</w:t>
      </w:r>
      <w:r w:rsidRPr="00DA2D41">
        <w:rPr>
          <w:color w:val="auto"/>
          <w:lang w:val="ru-RU" w:eastAsia="ru-RU" w:bidi="ar-SA"/>
        </w:rPr>
        <w:t xml:space="preserve">.gov.ua;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запиті необхідно зазначити спосіб отримання інформації.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Відповідь на запит на інформацію надається у спосіб, обраний запитувачем, протягом п’яти робочих днів з дня надходження запиту.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разі коли запит на інформацію стосується інформації, необхідної для захисту життя чи свободи особи, інформації щодо стану навколишнього природного середовища, якості харчових продуктів і предметів побуту, аварій, катастроф, небезпечних природних явищ та інших надзвичайних ситуацій, що сталися або можуть статися і загрожують безпеці громадян, відповідь надається протягом 48 годин з дня отримання запиту.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разі коли запит стосується надання великого обсягу інформації або потребує пошуку інформації серед значної кількості даних, строк розгляду запиту може бути продовжено до 20 робочих днів з обґрунтуванням такого продовження. Про продовження строку запитувачу повідомляється в письмовій формі не пізніше п’яти робочих днів з дня надходження запиту.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Інформація на запит надається безоплатно.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разі коли запитувана інформація містить документи обсягом більш як 10 сторінок, про це протягом п’яти робочих днів з дня надходження запиту повідомляється запитувачу із зазначенням обсягу фактичних витрат, пов’язаних із копіюванням, скануванням (цифровим копіюванням) або друком документів та реквізитів і порядку відшкодування таких витрат.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разі якщо запитувач інформації надав, протягом 5 робочих днів з моменту отримання листа - відповіді, документ, що підтверджує повну оплату витрат на копіювання, сканування (цифрове копіювання) або друк документів, виконавець, якому доручено розгляд запиту на інформацію, протягом 10 робочих днів з моменту отримання документу, виготовляє запитувані документи. </w:t>
      </w:r>
    </w:p>
    <w:p w:rsidR="00DA2D41" w:rsidRPr="00DA2D41" w:rsidRDefault="00DA2D41" w:rsidP="00DA2D41">
      <w:pPr>
        <w:widowControl/>
        <w:numPr>
          <w:ilvl w:val="0"/>
          <w:numId w:val="42"/>
        </w:numPr>
        <w:spacing w:after="13" w:line="266" w:lineRule="auto"/>
        <w:ind w:firstLine="709"/>
        <w:jc w:val="both"/>
        <w:rPr>
          <w:lang w:val="ru-RU" w:eastAsia="ru-RU" w:bidi="ar-SA"/>
        </w:rPr>
      </w:pPr>
      <w:r w:rsidRPr="00DA2D41">
        <w:rPr>
          <w:lang w:val="ru-RU" w:eastAsia="ru-RU" w:bidi="ar-SA"/>
        </w:rPr>
        <w:t xml:space="preserve">У задоволенні запиту може бути відмовлено у таких випадках: </w:t>
      </w:r>
    </w:p>
    <w:p w:rsidR="00DA2D41" w:rsidRPr="00DA2D41" w:rsidRDefault="00DA2D41" w:rsidP="00DA2D41">
      <w:pPr>
        <w:widowControl/>
        <w:numPr>
          <w:ilvl w:val="0"/>
          <w:numId w:val="44"/>
        </w:numPr>
        <w:spacing w:after="13" w:line="266" w:lineRule="auto"/>
        <w:ind w:firstLine="709"/>
        <w:jc w:val="both"/>
        <w:rPr>
          <w:lang w:val="ru-RU" w:eastAsia="ru-RU" w:bidi="ar-SA"/>
        </w:rPr>
      </w:pPr>
      <w:r w:rsidRPr="00DA2D41">
        <w:rPr>
          <w:lang w:val="ru-RU" w:eastAsia="ru-RU" w:bidi="ar-SA"/>
        </w:rPr>
        <w:t xml:space="preserve">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 </w:t>
      </w:r>
    </w:p>
    <w:p w:rsidR="00DA2D41" w:rsidRPr="00DA2D41" w:rsidRDefault="00DA2D41" w:rsidP="00DA2D41">
      <w:pPr>
        <w:widowControl/>
        <w:numPr>
          <w:ilvl w:val="0"/>
          <w:numId w:val="44"/>
        </w:numPr>
        <w:spacing w:after="13" w:line="266" w:lineRule="auto"/>
        <w:ind w:firstLine="709"/>
        <w:jc w:val="both"/>
        <w:rPr>
          <w:lang w:val="ru-RU" w:eastAsia="ru-RU" w:bidi="ar-SA"/>
        </w:rPr>
      </w:pPr>
      <w:r w:rsidRPr="00DA2D41">
        <w:rPr>
          <w:lang w:val="ru-RU" w:eastAsia="ru-RU" w:bidi="ar-SA"/>
        </w:rPr>
        <w:t xml:space="preserve">інформація, що запитується, належить до категорії інформації з обмеженим доступом; </w:t>
      </w:r>
    </w:p>
    <w:p w:rsidR="00DA2D41" w:rsidRPr="00DA2D41" w:rsidRDefault="00DA2D41" w:rsidP="00DA2D41">
      <w:pPr>
        <w:widowControl/>
        <w:numPr>
          <w:ilvl w:val="0"/>
          <w:numId w:val="44"/>
        </w:numPr>
        <w:spacing w:after="13" w:line="266" w:lineRule="auto"/>
        <w:ind w:firstLine="709"/>
        <w:jc w:val="both"/>
        <w:rPr>
          <w:lang w:val="ru-RU" w:eastAsia="ru-RU" w:bidi="ar-SA"/>
        </w:rPr>
      </w:pPr>
      <w:r w:rsidRPr="00DA2D41">
        <w:rPr>
          <w:lang w:val="ru-RU" w:eastAsia="ru-RU" w:bidi="ar-SA"/>
        </w:rPr>
        <w:t xml:space="preserve">особа, яка подала запит на інформацію, не оплатила передбачені статтею 21 Закону України «Про доступ до публічної інформації» фактичні витрати, пов'язані з копіюванням або друком; </w:t>
      </w:r>
    </w:p>
    <w:p w:rsidR="00DA2D41" w:rsidRPr="00DA2D41" w:rsidRDefault="00DA2D41" w:rsidP="00DA2D41">
      <w:pPr>
        <w:widowControl/>
        <w:numPr>
          <w:ilvl w:val="0"/>
          <w:numId w:val="44"/>
        </w:numPr>
        <w:spacing w:after="13" w:line="266" w:lineRule="auto"/>
        <w:ind w:firstLine="709"/>
        <w:jc w:val="both"/>
        <w:rPr>
          <w:lang w:val="ru-RU" w:eastAsia="ru-RU" w:bidi="ar-SA"/>
        </w:rPr>
      </w:pPr>
      <w:r w:rsidRPr="00DA2D41">
        <w:rPr>
          <w:lang w:val="ru-RU" w:eastAsia="ru-RU" w:bidi="ar-SA"/>
        </w:rPr>
        <w:t xml:space="preserve">не дотримано вимог до запиту на інформацію, передбачених частиною п'ятою статті 19 Закону України «Про доступ до публічної інформації». </w:t>
      </w:r>
    </w:p>
    <w:p w:rsidR="00DA2D41" w:rsidRPr="00DA2D41" w:rsidRDefault="00DA2D41" w:rsidP="00DA2D41">
      <w:pPr>
        <w:widowControl/>
        <w:spacing w:line="256" w:lineRule="auto"/>
        <w:ind w:left="567"/>
        <w:rPr>
          <w:color w:val="FF0000"/>
          <w:szCs w:val="22"/>
          <w:lang w:val="ru-RU" w:eastAsia="ru-RU" w:bidi="ar-SA"/>
        </w:rPr>
      </w:pPr>
    </w:p>
    <w:p w:rsidR="00DA2D41" w:rsidRPr="00DA2D41" w:rsidRDefault="00DA2D41" w:rsidP="00DA2D41">
      <w:pPr>
        <w:widowControl/>
        <w:spacing w:line="256" w:lineRule="auto"/>
        <w:ind w:left="567"/>
        <w:rPr>
          <w:color w:val="FF0000"/>
          <w:szCs w:val="22"/>
          <w:lang w:val="ru-RU" w:eastAsia="ru-RU" w:bidi="ar-SA"/>
        </w:rPr>
      </w:pPr>
    </w:p>
    <w:p w:rsidR="00DA2D41" w:rsidRPr="00DA2D41" w:rsidRDefault="00DA2D41" w:rsidP="00DA2D41">
      <w:pPr>
        <w:widowControl/>
        <w:spacing w:after="13" w:line="266" w:lineRule="auto"/>
        <w:ind w:right="661"/>
        <w:jc w:val="both"/>
        <w:rPr>
          <w:b/>
          <w:sz w:val="28"/>
          <w:szCs w:val="22"/>
          <w:lang w:val="ru-RU" w:eastAsia="ru-RU" w:bidi="ar-SA"/>
        </w:rPr>
      </w:pPr>
    </w:p>
    <w:p w:rsidR="00DA2D41" w:rsidRPr="00DA2D41" w:rsidRDefault="00DA2D41" w:rsidP="00DA2D41">
      <w:pPr>
        <w:widowControl/>
        <w:spacing w:after="13" w:line="266" w:lineRule="auto"/>
        <w:ind w:left="6239" w:right="661"/>
        <w:jc w:val="both"/>
        <w:rPr>
          <w:b/>
          <w:sz w:val="28"/>
          <w:szCs w:val="22"/>
          <w:lang w:val="ru-RU" w:eastAsia="ru-RU" w:bidi="ar-SA"/>
        </w:rPr>
      </w:pPr>
    </w:p>
    <w:p w:rsidR="00DA2D41" w:rsidRPr="00DA2D41" w:rsidRDefault="00DA2D41" w:rsidP="00DA2D41">
      <w:pPr>
        <w:widowControl/>
        <w:shd w:val="clear" w:color="auto" w:fill="FFFFFF"/>
        <w:spacing w:after="13" w:line="266" w:lineRule="auto"/>
        <w:ind w:left="6372" w:firstLine="698"/>
        <w:rPr>
          <w:b/>
          <w:lang w:val="uk-UA" w:eastAsia="ru-RU" w:bidi="ar-SA"/>
        </w:rPr>
      </w:pPr>
      <w:r w:rsidRPr="00DA2D41">
        <w:rPr>
          <w:color w:val="FF0000"/>
          <w:lang w:val="ru-RU" w:eastAsia="ru-RU" w:bidi="ar-SA"/>
        </w:rPr>
        <w:lastRenderedPageBreak/>
        <w:tab/>
      </w:r>
      <w:r w:rsidRPr="00DA2D41">
        <w:rPr>
          <w:b/>
          <w:lang w:val="uk-UA" w:eastAsia="ru-RU" w:bidi="ar-SA"/>
        </w:rPr>
        <w:t>Додаток 7</w:t>
      </w:r>
    </w:p>
    <w:p w:rsidR="00DA2D41" w:rsidRPr="00DA2D41" w:rsidRDefault="00DA2D41" w:rsidP="00DA2D41">
      <w:pPr>
        <w:widowControl/>
        <w:shd w:val="clear" w:color="auto" w:fill="FFFFFF"/>
        <w:spacing w:after="13" w:line="266" w:lineRule="auto"/>
        <w:ind w:left="6372"/>
        <w:rPr>
          <w:lang w:val="uk-UA" w:eastAsia="ru-RU" w:bidi="ar-SA"/>
        </w:rPr>
      </w:pPr>
      <w:r w:rsidRPr="00DA2D41">
        <w:rPr>
          <w:lang w:val="uk-UA" w:eastAsia="ru-RU" w:bidi="ar-SA"/>
        </w:rPr>
        <w:t>до Інструкції (</w:t>
      </w:r>
      <w:r w:rsidR="00ED5742">
        <w:rPr>
          <w:lang w:val="uk-UA" w:eastAsia="ru-RU" w:bidi="ar-SA"/>
        </w:rPr>
        <w:t>п.</w:t>
      </w:r>
      <w:r w:rsidR="00534FB7">
        <w:rPr>
          <w:lang w:val="uk-UA" w:eastAsia="ru-RU" w:bidi="ar-SA"/>
        </w:rPr>
        <w:t>3.5.1.</w:t>
      </w:r>
      <w:r w:rsidRPr="00DA2D41">
        <w:rPr>
          <w:lang w:val="uk-UA" w:eastAsia="ru-RU" w:bidi="ar-SA"/>
        </w:rPr>
        <w:t>)</w:t>
      </w:r>
    </w:p>
    <w:p w:rsidR="00DA2D41" w:rsidRPr="00DA2D41" w:rsidRDefault="00DA2D41" w:rsidP="00DA2D41">
      <w:pPr>
        <w:widowControl/>
        <w:spacing w:line="256" w:lineRule="auto"/>
        <w:ind w:left="567"/>
        <w:rPr>
          <w:color w:val="FF0000"/>
          <w:lang w:val="ru-RU" w:eastAsia="ru-RU" w:bidi="ar-SA"/>
        </w:rPr>
      </w:pPr>
    </w:p>
    <w:p w:rsidR="00DA2D41" w:rsidRPr="00DA2D41" w:rsidRDefault="00DA2D41" w:rsidP="00DA2D41">
      <w:pPr>
        <w:widowControl/>
        <w:spacing w:line="256" w:lineRule="auto"/>
        <w:rPr>
          <w:color w:val="FF0000"/>
          <w:szCs w:val="22"/>
          <w:lang w:val="ru-RU" w:eastAsia="ru-RU" w:bidi="ar-SA"/>
        </w:rPr>
      </w:pPr>
    </w:p>
    <w:p w:rsidR="00DA2D41" w:rsidRPr="00DA2D41" w:rsidRDefault="00DA2D41" w:rsidP="00DA2D41">
      <w:pPr>
        <w:widowControl/>
        <w:shd w:val="clear" w:color="auto" w:fill="FFFFFF"/>
        <w:spacing w:after="13" w:line="266" w:lineRule="auto"/>
        <w:ind w:left="4956" w:firstLine="708"/>
        <w:rPr>
          <w:i/>
          <w:lang w:val="uk-UA" w:eastAsia="ru-RU" w:bidi="ar-SA"/>
        </w:rPr>
      </w:pPr>
      <w:r w:rsidRPr="00DA2D41">
        <w:rPr>
          <w:i/>
          <w:lang w:val="uk-UA" w:eastAsia="ru-RU" w:bidi="ar-SA"/>
        </w:rPr>
        <w:t xml:space="preserve"> (приймальна міського голови)</w:t>
      </w:r>
    </w:p>
    <w:p w:rsidR="00DA2D41" w:rsidRPr="00DA2D41" w:rsidRDefault="00DA2D41" w:rsidP="00DA2D41">
      <w:pPr>
        <w:widowControl/>
        <w:spacing w:after="13" w:line="266" w:lineRule="auto"/>
        <w:rPr>
          <w:lang w:val="uk-UA" w:eastAsia="ru-RU" w:bidi="ar-SA"/>
        </w:rPr>
      </w:pPr>
    </w:p>
    <w:p w:rsidR="00DA2D41" w:rsidRPr="00DA2D41" w:rsidRDefault="00DA2D41" w:rsidP="00DA2D41">
      <w:pPr>
        <w:widowControl/>
        <w:spacing w:after="13" w:line="266" w:lineRule="auto"/>
        <w:ind w:left="1416" w:firstLine="708"/>
        <w:rPr>
          <w:b/>
          <w:lang w:val="uk-UA" w:eastAsia="ru-RU" w:bidi="ar-SA"/>
        </w:rPr>
      </w:pPr>
      <w:r w:rsidRPr="00DA2D41">
        <w:rPr>
          <w:b/>
          <w:lang w:val="uk-UA" w:eastAsia="ru-RU" w:bidi="ar-SA"/>
        </w:rPr>
        <w:t>КАРТКА КОНТРОЛЬНІ ВІДМІТКИ</w:t>
      </w:r>
    </w:p>
    <w:p w:rsidR="00DA2D41" w:rsidRPr="00DA2D41" w:rsidRDefault="00DA2D41" w:rsidP="00DA2D41">
      <w:pPr>
        <w:widowControl/>
        <w:spacing w:after="13" w:line="266" w:lineRule="auto"/>
        <w:ind w:left="567" w:firstLine="698"/>
        <w:rPr>
          <w:b/>
          <w:i/>
          <w:lang w:val="uk-UA" w:eastAsia="ru-RU" w:bidi="ar-SA"/>
        </w:rPr>
      </w:pPr>
      <w:r w:rsidRPr="00DA2D41">
        <w:rPr>
          <w:b/>
          <w:i/>
          <w:lang w:val="uk-UA" w:eastAsia="ru-RU" w:bidi="ar-SA"/>
        </w:rPr>
        <w:t>Лицьовий бік</w:t>
      </w:r>
      <w:r w:rsidRPr="00DA2D41">
        <w:rPr>
          <w:noProof/>
          <w:sz w:val="28"/>
          <w:szCs w:val="22"/>
          <w:lang w:val="ru-RU" w:eastAsia="ru-RU" w:bidi="ar-SA"/>
        </w:rPr>
        <mc:AlternateContent>
          <mc:Choice Requires="wps">
            <w:drawing>
              <wp:anchor distT="0" distB="0" distL="0" distR="0" simplePos="0" relativeHeight="251706368" behindDoc="0" locked="0" layoutInCell="1" allowOverlap="1" wp14:anchorId="3DFF98AC" wp14:editId="2C43B377">
                <wp:simplePos x="0" y="0"/>
                <wp:positionH relativeFrom="margin">
                  <wp:align>center</wp:align>
                </wp:positionH>
                <wp:positionV relativeFrom="paragraph">
                  <wp:posOffset>132715</wp:posOffset>
                </wp:positionV>
                <wp:extent cx="598170" cy="259080"/>
                <wp:effectExtent l="0" t="0" r="0" b="7620"/>
                <wp:wrapSquare wrapText="bothSides"/>
                <wp:docPr id="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5908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15 см"/>
                              </w:smartTagPr>
                              <w:r>
                                <w:rPr>
                                  <w:i/>
                                  <w:lang w:val="uk-UA"/>
                                </w:rPr>
                                <w:t>15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DFF98AC" id="_x0000_t202" coordsize="21600,21600" o:spt="202" path="m,l,21600r21600,l21600,xe">
                <v:stroke joinstyle="miter"/>
                <v:path gradientshapeok="t" o:connecttype="rect"/>
              </v:shapetype>
              <v:shape id="Надпись 2" o:spid="_x0000_s1026" type="#_x0000_t202" style="position:absolute;left:0;text-align:left;margin-left:0;margin-top:10.45pt;width:47.1pt;height:20.4pt;z-index:2517063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" stroked="f">
                <v:textbox>
                  <w:txbxContent>
                    <w:p w:rsidR="00FB3227" w:rsidRDefault="00FB3227" w:rsidP="00DA2D41">
                      <w:pPr>
                        <w:rPr>
                          <w:i/>
                          <w:lang w:val="uk-UA"/>
                        </w:rPr>
                      </w:pPr>
                      <w:smartTag w:uri="urn:schemas-microsoft-com:office:smarttags" w:element="metricconverter">
                        <w:smartTagPr>
                          <w:attr w:name="ProductID" w:val="15 см"/>
                        </w:smartTagPr>
                        <w:r>
                          <w:rPr>
                            <w:i/>
                            <w:lang w:val="uk-UA"/>
                          </w:rPr>
                          <w:t>15 см</w:t>
                        </w:r>
                      </w:smartTag>
                    </w:p>
                  </w:txbxContent>
                </v:textbox>
                <w10:wrap type="square" anchorx="margin"/>
              </v:shape>
            </w:pict>
          </mc:Fallback>
        </mc:AlternateContent>
      </w:r>
      <w:r w:rsidRPr="00DA2D41">
        <w:rPr>
          <w:noProof/>
          <w:sz w:val="28"/>
          <w:szCs w:val="22"/>
          <w:lang w:val="ru-RU" w:eastAsia="ru-RU" w:bidi="ar-SA"/>
        </w:rPr>
        <mc:AlternateContent>
          <mc:Choice Requires="wps">
            <w:drawing>
              <wp:anchor distT="0" distB="0" distL="0" distR="0" simplePos="0" relativeHeight="251707392" behindDoc="0" locked="0" layoutInCell="1" allowOverlap="1" wp14:anchorId="1190C140" wp14:editId="1E40A999">
                <wp:simplePos x="0" y="0"/>
                <wp:positionH relativeFrom="margin">
                  <wp:posOffset>-574675</wp:posOffset>
                </wp:positionH>
                <wp:positionV relativeFrom="paragraph">
                  <wp:posOffset>2134870</wp:posOffset>
                </wp:positionV>
                <wp:extent cx="598170" cy="264160"/>
                <wp:effectExtent l="0" t="4445" r="6985" b="6985"/>
                <wp:wrapSquare wrapText="bothSides"/>
                <wp:docPr id="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90C140" id="_x0000_s1027" type="#_x0000_t202" style="position:absolute;left:0;text-align:left;margin-left:-45.25pt;margin-top:168.1pt;width:47.1pt;height:20.8pt;rotation:-90;z-index:251707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" stroked="f">
                <v:textbo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v:textbox>
                <w10:wrap type="square" anchorx="margin"/>
              </v:shape>
            </w:pict>
          </mc:Fallback>
        </mc:AlternateContent>
      </w:r>
      <w:r w:rsidRPr="00DA2D41">
        <w:rPr>
          <w:noProof/>
          <w:sz w:val="28"/>
          <w:szCs w:val="22"/>
          <w:lang w:val="ru-RU" w:eastAsia="ru-RU" w:bidi="ar-SA"/>
        </w:rPr>
        <mc:AlternateContent>
          <mc:Choice Requires="wps">
            <w:drawing>
              <wp:anchor distT="0" distB="0" distL="114300" distR="114300" simplePos="0" relativeHeight="251700224" behindDoc="0" locked="0" layoutInCell="1" allowOverlap="1" wp14:anchorId="795261A7" wp14:editId="44C97984">
                <wp:simplePos x="0" y="0"/>
                <wp:positionH relativeFrom="column">
                  <wp:posOffset>-108585</wp:posOffset>
                </wp:positionH>
                <wp:positionV relativeFrom="paragraph">
                  <wp:posOffset>323215</wp:posOffset>
                </wp:positionV>
                <wp:extent cx="12700" cy="3721100"/>
                <wp:effectExtent l="76200" t="38100" r="82550" b="50800"/>
                <wp:wrapNone/>
                <wp:docPr id="9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72110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AEEE7E" id="_x0000_t32" coordsize="21600,21600" o:spt="32" o:oned="t" path="m,l21600,21600e" filled="f">
                <v:path arrowok="t" fillok="f" o:connecttype="none"/>
                <o:lock v:ext="edit" shapetype="t"/>
              </v:shapetype>
              <v:shape id="Прямая со стрелкой 3" o:spid="_x0000_s1026" type="#_x0000_t32" style="position:absolute;margin-left:-8.55pt;margin-top:25.45pt;width:1pt;height:2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" strokecolor="#5b9bd5" strokeweight=".5pt">
                <v:stroke startarrow="block" endarrow="block" joinstyle="miter"/>
                <o:lock v:ext="edit" shapetype="f"/>
              </v:shape>
            </w:pict>
          </mc:Fallback>
        </mc:AlternateContent>
      </w:r>
      <w:r w:rsidRPr="00DA2D41">
        <w:rPr>
          <w:noProof/>
          <w:sz w:val="28"/>
          <w:szCs w:val="22"/>
          <w:lang w:val="ru-RU" w:eastAsia="ru-RU" w:bidi="ar-SA"/>
        </w:rPr>
        <mc:AlternateContent>
          <mc:Choice Requires="wps">
            <w:drawing>
              <wp:anchor distT="0" distB="0" distL="114300" distR="114300" simplePos="0" relativeHeight="251699200" behindDoc="0" locked="0" layoutInCell="1" allowOverlap="1" wp14:anchorId="687946B7" wp14:editId="76D29A3A">
                <wp:simplePos x="0" y="0"/>
                <wp:positionH relativeFrom="column">
                  <wp:posOffset>-51435</wp:posOffset>
                </wp:positionH>
                <wp:positionV relativeFrom="paragraph">
                  <wp:posOffset>183515</wp:posOffset>
                </wp:positionV>
                <wp:extent cx="5962650" cy="12700"/>
                <wp:effectExtent l="38100" t="76200" r="0" b="101600"/>
                <wp:wrapNone/>
                <wp:docPr id="89"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270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7CE69D" id="Прямая со стрелкой 2" o:spid="_x0000_s1026" type="#_x0000_t32" style="position:absolute;margin-left:-4.05pt;margin-top:14.45pt;width:469.5pt;height:1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" strokecolor="#5b9bd5" strokeweight=".5pt">
                <v:stroke startarrow="block" endarrow="block" joinstyle="miter"/>
                <o:lock v:ext="edit" shapetype="f"/>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8783"/>
      </w:tblGrid>
      <w:tr w:rsidR="00DA2D41" w:rsidRPr="00DA2D41" w:rsidTr="00DA2D41">
        <w:trPr>
          <w:cantSplit/>
          <w:trHeight w:val="542"/>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lang w:val="uk-UA" w:eastAsia="ru-RU" w:bidi="ar-SA"/>
              </w:rPr>
            </w:pPr>
            <w:r w:rsidRPr="00DA2D41">
              <w:rPr>
                <w:noProof/>
                <w:sz w:val="28"/>
                <w:szCs w:val="22"/>
                <w:lang w:val="ru-RU" w:eastAsia="ru-RU" w:bidi="ar-SA"/>
              </w:rPr>
              <mc:AlternateContent>
                <mc:Choice Requires="wps">
                  <w:drawing>
                    <wp:anchor distT="0" distB="0" distL="114300" distR="114300" simplePos="0" relativeHeight="251704320" behindDoc="0" locked="0" layoutInCell="1" allowOverlap="1" wp14:anchorId="0F9ACED9" wp14:editId="3E4CB638">
                      <wp:simplePos x="0" y="0"/>
                      <wp:positionH relativeFrom="column">
                        <wp:posOffset>-20320</wp:posOffset>
                      </wp:positionH>
                      <wp:positionV relativeFrom="paragraph">
                        <wp:posOffset>-339725</wp:posOffset>
                      </wp:positionV>
                      <wp:extent cx="3810" cy="327660"/>
                      <wp:effectExtent l="76200" t="38100" r="72390" b="53340"/>
                      <wp:wrapNone/>
                      <wp:docPr id="8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32766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2B8E34" id="Прямая со стрелкой 8" o:spid="_x0000_s1026" type="#_x0000_t32" style="position:absolute;margin-left:-1.6pt;margin-top:-26.75pt;width:.3pt;height:2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" strokecolor="#5b9bd5" strokeweight=".5pt">
                      <v:stroke startarrow="block" endarrow="block" joinstyle="miter"/>
                      <o:lock v:ext="edit" shapetype="f"/>
                    </v:shape>
                  </w:pict>
                </mc:Fallback>
              </mc:AlternateContent>
            </w:r>
            <w:r w:rsidRPr="00DA2D41">
              <w:rPr>
                <w:i/>
                <w:lang w:val="uk-UA" w:eastAsia="ru-RU" w:bidi="ar-SA"/>
              </w:rPr>
              <w:t>1 см</w:t>
            </w:r>
          </w:p>
        </w:tc>
        <w:tc>
          <w:tcPr>
            <w:tcW w:w="8783" w:type="dxa"/>
            <w:tcBorders>
              <w:top w:val="single" w:sz="4" w:space="0" w:color="auto"/>
              <w:left w:val="nil"/>
              <w:bottom w:val="single" w:sz="4" w:space="0" w:color="auto"/>
              <w:right w:val="single" w:sz="4" w:space="0" w:color="auto"/>
            </w:tcBorders>
            <w:hideMark/>
          </w:tcPr>
          <w:p w:rsidR="00DA2D41" w:rsidRPr="00DA2D41" w:rsidRDefault="00DA2D41" w:rsidP="00DA2D41">
            <w:pPr>
              <w:widowControl/>
              <w:spacing w:after="13" w:line="266" w:lineRule="auto"/>
              <w:ind w:left="567" w:firstLine="698"/>
              <w:rPr>
                <w:i/>
                <w:lang w:val="uk-UA" w:eastAsia="ru-RU" w:bidi="ar-SA"/>
              </w:rPr>
            </w:pPr>
            <w:r w:rsidRPr="00DA2D41">
              <w:rPr>
                <w:i/>
                <w:lang w:val="uk-UA" w:eastAsia="ru-RU" w:bidi="ar-SA"/>
              </w:rPr>
              <w:t>Кореспондент</w:t>
            </w:r>
          </w:p>
        </w:tc>
      </w:tr>
      <w:tr w:rsidR="00DA2D41" w:rsidRPr="00861E07" w:rsidTr="00DA2D41">
        <w:trPr>
          <w:cantSplit/>
          <w:trHeight w:val="549"/>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noProof/>
                <w:lang w:val="uk-UA" w:eastAsia="ru-RU" w:bidi="ar-SA"/>
              </w:rPr>
            </w:pPr>
            <w:r w:rsidRPr="00DA2D41">
              <w:rPr>
                <w:noProof/>
                <w:sz w:val="28"/>
                <w:szCs w:val="22"/>
                <w:lang w:val="ru-RU" w:eastAsia="ru-RU" w:bidi="ar-SA"/>
              </w:rPr>
              <mc:AlternateContent>
                <mc:Choice Requires="wps">
                  <w:drawing>
                    <wp:anchor distT="0" distB="0" distL="114299" distR="114299" simplePos="0" relativeHeight="251705344" behindDoc="0" locked="0" layoutInCell="1" allowOverlap="1" wp14:anchorId="40FE11AE" wp14:editId="1FDB7462">
                      <wp:simplePos x="0" y="0"/>
                      <wp:positionH relativeFrom="column">
                        <wp:posOffset>-16510</wp:posOffset>
                      </wp:positionH>
                      <wp:positionV relativeFrom="paragraph">
                        <wp:posOffset>-347980</wp:posOffset>
                      </wp:positionV>
                      <wp:extent cx="0" cy="358140"/>
                      <wp:effectExtent l="76200" t="38100" r="95250" b="60960"/>
                      <wp:wrapNone/>
                      <wp:docPr id="23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4F4BFF" id="Прямая со стрелкой 9" o:spid="_x0000_s1026" type="#_x0000_t32" style="position:absolute;margin-left:-1.3pt;margin-top:-27.4pt;width:0;height:28.2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" strokecolor="#5b9bd5" strokeweight=".5pt">
                      <v:stroke startarrow="block" endarrow="block" joinstyle="miter"/>
                      <o:lock v:ext="edit" shapetype="f"/>
                    </v:shape>
                  </w:pict>
                </mc:Fallback>
              </mc:AlternateContent>
            </w:r>
            <w:r w:rsidRPr="00DA2D41">
              <w:rPr>
                <w:i/>
                <w:noProof/>
                <w:lang w:val="uk-UA" w:eastAsia="ru-RU" w:bidi="ar-SA"/>
              </w:rPr>
              <w:t>1 см</w:t>
            </w:r>
          </w:p>
        </w:tc>
        <w:tc>
          <w:tcPr>
            <w:tcW w:w="8783" w:type="dxa"/>
            <w:tcBorders>
              <w:top w:val="single" w:sz="4" w:space="0" w:color="auto"/>
              <w:left w:val="nil"/>
              <w:bottom w:val="single" w:sz="4" w:space="0" w:color="auto"/>
              <w:right w:val="single" w:sz="4" w:space="0" w:color="auto"/>
            </w:tcBorders>
            <w:hideMark/>
          </w:tcPr>
          <w:p w:rsidR="00DA2D41" w:rsidRPr="00DA2D41" w:rsidRDefault="00DA2D41" w:rsidP="00DA2D41">
            <w:pPr>
              <w:widowControl/>
              <w:spacing w:after="13" w:line="266" w:lineRule="auto"/>
              <w:ind w:left="567" w:firstLine="698"/>
              <w:rPr>
                <w:i/>
                <w:lang w:val="uk-UA" w:eastAsia="ru-RU" w:bidi="ar-SA"/>
              </w:rPr>
            </w:pPr>
            <w:r w:rsidRPr="00DA2D41">
              <w:rPr>
                <w:i/>
                <w:lang w:val="uk-UA" w:eastAsia="ru-RU" w:bidi="ar-SA"/>
              </w:rPr>
              <w:t>Дата надходження та індекс документу     Дата та індекс документу</w:t>
            </w:r>
          </w:p>
        </w:tc>
      </w:tr>
      <w:tr w:rsidR="00DA2D41" w:rsidRPr="00DA2D41" w:rsidTr="00DA2D41">
        <w:trPr>
          <w:cantSplit/>
          <w:trHeight w:val="2258"/>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lang w:val="uk-UA" w:eastAsia="ru-RU" w:bidi="ar-SA"/>
              </w:rPr>
            </w:pPr>
            <w:r w:rsidRPr="00DA2D41">
              <w:rPr>
                <w:noProof/>
                <w:sz w:val="28"/>
                <w:szCs w:val="22"/>
                <w:lang w:val="ru-RU" w:eastAsia="ru-RU" w:bidi="ar-SA"/>
              </w:rPr>
              <mc:AlternateContent>
                <mc:Choice Requires="wps">
                  <w:drawing>
                    <wp:anchor distT="0" distB="0" distL="114300" distR="114300" simplePos="0" relativeHeight="251703296" behindDoc="0" locked="0" layoutInCell="1" allowOverlap="1" wp14:anchorId="6DF9188D" wp14:editId="1A61DB28">
                      <wp:simplePos x="0" y="0"/>
                      <wp:positionH relativeFrom="column">
                        <wp:posOffset>-20320</wp:posOffset>
                      </wp:positionH>
                      <wp:positionV relativeFrom="paragraph">
                        <wp:posOffset>-1431925</wp:posOffset>
                      </wp:positionV>
                      <wp:extent cx="10795" cy="1426845"/>
                      <wp:effectExtent l="76200" t="38100" r="65405" b="59055"/>
                      <wp:wrapNone/>
                      <wp:docPr id="8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142684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E13BD6" id="Прямая со стрелкой 4" o:spid="_x0000_s1026" type="#_x0000_t32" style="position:absolute;margin-left:-1.6pt;margin-top:-112.75pt;width:.85pt;height:11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" strokecolor="#5b9bd5" strokeweight=".5pt">
                      <v:stroke startarrow="block" endarrow="block" joinstyle="miter"/>
                      <o:lock v:ext="edit" shapetype="f"/>
                    </v:shape>
                  </w:pict>
                </mc:Fallback>
              </mc:AlternateContent>
            </w:r>
            <w:r w:rsidRPr="00DA2D41">
              <w:rPr>
                <w:i/>
                <w:lang w:val="uk-UA" w:eastAsia="ru-RU" w:bidi="ar-SA"/>
              </w:rPr>
              <w:t>4 см</w:t>
            </w:r>
          </w:p>
        </w:tc>
        <w:tc>
          <w:tcPr>
            <w:tcW w:w="8783"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r w:rsidRPr="00DA2D41">
              <w:rPr>
                <w:i/>
                <w:lang w:val="uk-UA" w:eastAsia="ru-RU" w:bidi="ar-SA"/>
              </w:rPr>
              <w:t>Короткий зміст</w:t>
            </w:r>
          </w:p>
        </w:tc>
      </w:tr>
      <w:tr w:rsidR="00DA2D41" w:rsidRPr="00DA2D41" w:rsidTr="00DA2D41">
        <w:trPr>
          <w:cantSplit/>
          <w:trHeight w:val="1269"/>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lang w:val="uk-UA" w:eastAsia="ru-RU" w:bidi="ar-SA"/>
              </w:rPr>
            </w:pPr>
            <w:r w:rsidRPr="00DA2D41">
              <w:rPr>
                <w:noProof/>
                <w:sz w:val="28"/>
                <w:szCs w:val="22"/>
                <w:lang w:val="ru-RU" w:eastAsia="ru-RU" w:bidi="ar-SA"/>
              </w:rPr>
              <mc:AlternateContent>
                <mc:Choice Requires="wps">
                  <w:drawing>
                    <wp:anchor distT="0" distB="0" distL="114300" distR="114300" simplePos="0" relativeHeight="251701248" behindDoc="0" locked="0" layoutInCell="1" allowOverlap="1" wp14:anchorId="082FB8FC" wp14:editId="6B840EF2">
                      <wp:simplePos x="0" y="0"/>
                      <wp:positionH relativeFrom="column">
                        <wp:posOffset>0</wp:posOffset>
                      </wp:positionH>
                      <wp:positionV relativeFrom="paragraph">
                        <wp:posOffset>-819150</wp:posOffset>
                      </wp:positionV>
                      <wp:extent cx="10795" cy="824230"/>
                      <wp:effectExtent l="76200" t="38100" r="65405" b="52070"/>
                      <wp:wrapNone/>
                      <wp:docPr id="239"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82423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F0301D" id="Прямая со стрелкой 6" o:spid="_x0000_s1026" type="#_x0000_t32" style="position:absolute;margin-left:0;margin-top:-64.5pt;width:.85pt;height:6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" strokecolor="#5b9bd5" strokeweight=".5pt">
                      <v:stroke startarrow="block" endarrow="block" joinstyle="miter"/>
                      <o:lock v:ext="edit" shapetype="f"/>
                    </v:shape>
                  </w:pict>
                </mc:Fallback>
              </mc:AlternateContent>
            </w:r>
            <w:r w:rsidRPr="00DA2D41">
              <w:rPr>
                <w:i/>
                <w:lang w:val="uk-UA" w:eastAsia="ru-RU" w:bidi="ar-SA"/>
              </w:rPr>
              <w:t>2 см</w:t>
            </w:r>
          </w:p>
        </w:tc>
        <w:tc>
          <w:tcPr>
            <w:tcW w:w="8783"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266" w:lineRule="auto"/>
              <w:ind w:left="567" w:firstLine="698"/>
              <w:rPr>
                <w:i/>
                <w:lang w:val="uk-UA" w:eastAsia="ru-RU" w:bidi="ar-SA"/>
              </w:rPr>
            </w:pPr>
            <w:r w:rsidRPr="00DA2D41">
              <w:rPr>
                <w:i/>
                <w:lang w:val="uk-UA" w:eastAsia="ru-RU" w:bidi="ar-SA"/>
              </w:rPr>
              <w:t>Резолюція або кому надіслано</w:t>
            </w:r>
          </w:p>
        </w:tc>
      </w:tr>
      <w:tr w:rsidR="00DA2D41" w:rsidRPr="00DA2D41" w:rsidTr="00DA2D41">
        <w:trPr>
          <w:cantSplit/>
          <w:trHeight w:val="1134"/>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lang w:val="uk-UA" w:eastAsia="ru-RU" w:bidi="ar-SA"/>
              </w:rPr>
            </w:pPr>
            <w:r w:rsidRPr="00DA2D41">
              <w:rPr>
                <w:noProof/>
                <w:sz w:val="28"/>
                <w:szCs w:val="22"/>
                <w:lang w:val="ru-RU" w:eastAsia="ru-RU" w:bidi="ar-SA"/>
              </w:rPr>
              <mc:AlternateContent>
                <mc:Choice Requires="wps">
                  <w:drawing>
                    <wp:anchor distT="0" distB="0" distL="114299" distR="114299" simplePos="0" relativeHeight="251702272" behindDoc="0" locked="0" layoutInCell="1" allowOverlap="1" wp14:anchorId="29D8546B" wp14:editId="5556ED99">
                      <wp:simplePos x="0" y="0"/>
                      <wp:positionH relativeFrom="column">
                        <wp:posOffset>11430</wp:posOffset>
                      </wp:positionH>
                      <wp:positionV relativeFrom="paragraph">
                        <wp:posOffset>-721360</wp:posOffset>
                      </wp:positionV>
                      <wp:extent cx="0" cy="703580"/>
                      <wp:effectExtent l="76200" t="38100" r="57150" b="58420"/>
                      <wp:wrapNone/>
                      <wp:docPr id="8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358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DEF75D" id="Прямая со стрелкой 7" o:spid="_x0000_s1026" type="#_x0000_t32" style="position:absolute;margin-left:.9pt;margin-top:-56.8pt;width:0;height:55.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" strokecolor="#5b9bd5" strokeweight=".5pt">
                      <v:stroke startarrow="block" endarrow="block" joinstyle="miter"/>
                      <o:lock v:ext="edit" shapetype="f"/>
                    </v:shape>
                  </w:pict>
                </mc:Fallback>
              </mc:AlternateContent>
            </w:r>
            <w:r w:rsidRPr="00DA2D41">
              <w:rPr>
                <w:i/>
                <w:lang w:eastAsia="ru-RU" w:bidi="ar-SA"/>
              </w:rPr>
              <w:t>3</w:t>
            </w:r>
            <w:r w:rsidRPr="00DA2D41">
              <w:rPr>
                <w:i/>
                <w:lang w:val="uk-UA" w:eastAsia="ru-RU" w:bidi="ar-SA"/>
              </w:rPr>
              <w:t xml:space="preserve"> см</w:t>
            </w:r>
          </w:p>
        </w:tc>
        <w:tc>
          <w:tcPr>
            <w:tcW w:w="8783"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266" w:lineRule="auto"/>
              <w:ind w:left="567" w:firstLine="698"/>
              <w:rPr>
                <w:lang w:val="uk-UA" w:eastAsia="ru-RU" w:bidi="ar-SA"/>
              </w:rPr>
            </w:pPr>
          </w:p>
        </w:tc>
      </w:tr>
    </w:tbl>
    <w:p w:rsidR="00DA2D41" w:rsidRPr="00DA2D41" w:rsidRDefault="00DA2D41" w:rsidP="00DA2D41">
      <w:pPr>
        <w:widowControl/>
        <w:spacing w:after="13" w:line="266" w:lineRule="auto"/>
        <w:rPr>
          <w:lang w:val="uk-UA" w:eastAsia="ru-RU" w:bidi="ar-SA"/>
        </w:rPr>
      </w:pPr>
    </w:p>
    <w:p w:rsidR="00DA2D41" w:rsidRPr="00DA2D41" w:rsidRDefault="00DA2D41" w:rsidP="00DA2D41">
      <w:pPr>
        <w:widowControl/>
        <w:spacing w:after="13" w:line="266" w:lineRule="auto"/>
        <w:ind w:firstLine="708"/>
        <w:rPr>
          <w:b/>
          <w:i/>
          <w:lang w:val="uk-UA" w:eastAsia="ru-RU" w:bidi="ar-SA"/>
        </w:rPr>
      </w:pPr>
      <w:r w:rsidRPr="00DA2D41">
        <w:rPr>
          <w:noProof/>
          <w:sz w:val="28"/>
          <w:szCs w:val="22"/>
          <w:lang w:val="ru-RU" w:eastAsia="ru-RU" w:bidi="ar-SA"/>
        </w:rPr>
        <mc:AlternateContent>
          <mc:Choice Requires="wps">
            <w:drawing>
              <wp:anchor distT="4294967295" distB="4294967295" distL="114300" distR="114300" simplePos="0" relativeHeight="251717632" behindDoc="0" locked="0" layoutInCell="1" allowOverlap="1" wp14:anchorId="6B2B618A" wp14:editId="17352874">
                <wp:simplePos x="0" y="0"/>
                <wp:positionH relativeFrom="column">
                  <wp:posOffset>6350</wp:posOffset>
                </wp:positionH>
                <wp:positionV relativeFrom="paragraph">
                  <wp:posOffset>248285</wp:posOffset>
                </wp:positionV>
                <wp:extent cx="5925185" cy="0"/>
                <wp:effectExtent l="38100" t="76200" r="18415" b="95250"/>
                <wp:wrapNone/>
                <wp:docPr id="83"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5185"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ACA290C" id="Прямая со стрелкой 28" o:spid="_x0000_s1026" type="#_x0000_t32" style="position:absolute;margin-left:.5pt;margin-top:19.55pt;width:466.5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" strokecolor="#5b9bd5" strokeweight=".5pt">
                <v:stroke startarrow="block" endarrow="block" joinstyle="miter"/>
                <o:lock v:ext="edit" shapetype="f"/>
              </v:shape>
            </w:pict>
          </mc:Fallback>
        </mc:AlternateContent>
      </w:r>
      <w:r w:rsidRPr="00DA2D41">
        <w:rPr>
          <w:noProof/>
          <w:sz w:val="28"/>
          <w:szCs w:val="22"/>
          <w:lang w:val="ru-RU" w:eastAsia="ru-RU" w:bidi="ar-SA"/>
        </w:rPr>
        <mc:AlternateContent>
          <mc:Choice Requires="wps">
            <w:drawing>
              <wp:anchor distT="0" distB="0" distL="0" distR="0" simplePos="0" relativeHeight="251709440" behindDoc="0" locked="0" layoutInCell="1" allowOverlap="1" wp14:anchorId="7A49CEB6" wp14:editId="582EB6DA">
                <wp:simplePos x="0" y="0"/>
                <wp:positionH relativeFrom="margin">
                  <wp:posOffset>-661670</wp:posOffset>
                </wp:positionH>
                <wp:positionV relativeFrom="paragraph">
                  <wp:posOffset>1726565</wp:posOffset>
                </wp:positionV>
                <wp:extent cx="598170" cy="264160"/>
                <wp:effectExtent l="0" t="4445" r="6985" b="6985"/>
                <wp:wrapSquare wrapText="bothSides"/>
                <wp:docPr id="8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49CEB6" id="_x0000_s1028" type="#_x0000_t202" style="position:absolute;left:0;text-align:left;margin-left:-52.1pt;margin-top:135.95pt;width:47.1pt;height:20.8pt;rotation:-90;z-index:2517094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" stroked="f">
                <v:textbo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v:textbox>
                <w10:wrap type="square" anchorx="margin"/>
              </v:shape>
            </w:pict>
          </mc:Fallback>
        </mc:AlternateContent>
      </w:r>
      <w:r w:rsidRPr="00DA2D41">
        <w:rPr>
          <w:noProof/>
          <w:sz w:val="28"/>
          <w:szCs w:val="22"/>
          <w:lang w:val="ru-RU" w:eastAsia="ru-RU" w:bidi="ar-SA"/>
        </w:rPr>
        <mc:AlternateContent>
          <mc:Choice Requires="wps">
            <w:drawing>
              <wp:anchor distT="0" distB="0" distL="0" distR="0" simplePos="0" relativeHeight="251710464" behindDoc="0" locked="0" layoutInCell="1" allowOverlap="1" wp14:anchorId="7C8C0563" wp14:editId="6CA05744">
                <wp:simplePos x="0" y="0"/>
                <wp:positionH relativeFrom="margin">
                  <wp:posOffset>2413635</wp:posOffset>
                </wp:positionH>
                <wp:positionV relativeFrom="paragraph">
                  <wp:posOffset>5080</wp:posOffset>
                </wp:positionV>
                <wp:extent cx="598170" cy="264160"/>
                <wp:effectExtent l="0" t="0" r="0" b="2540"/>
                <wp:wrapNone/>
                <wp:docPr id="2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8C0563" id="_x0000_s1029" type="#_x0000_t202" style="position:absolute;left:0;text-align:left;margin-left:190.05pt;margin-top:.4pt;width:47.1pt;height:20.8pt;z-index:2517104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" stroked="f">
                <v:textbox>
                  <w:txbxContent>
                    <w:p w:rsidR="00FB3227" w:rsidRDefault="00FB3227" w:rsidP="00DA2D41">
                      <w:pPr>
                        <w:rPr>
                          <w:i/>
                          <w:lang w:val="uk-UA"/>
                        </w:rPr>
                      </w:pPr>
                      <w:smartTag w:uri="urn:schemas-microsoft-com:office:smarttags" w:element="metricconverter">
                        <w:smartTagPr>
                          <w:attr w:name="ProductID" w:val="11 см"/>
                        </w:smartTagPr>
                        <w:r>
                          <w:rPr>
                            <w:i/>
                            <w:lang w:val="uk-UA"/>
                          </w:rPr>
                          <w:t>11 см</w:t>
                        </w:r>
                      </w:smartTag>
                    </w:p>
                  </w:txbxContent>
                </v:textbox>
                <w10:wrap anchorx="margin"/>
              </v:shape>
            </w:pict>
          </mc:Fallback>
        </mc:AlternateContent>
      </w:r>
      <w:r w:rsidRPr="00DA2D41">
        <w:rPr>
          <w:noProof/>
          <w:sz w:val="28"/>
          <w:szCs w:val="22"/>
          <w:lang w:val="ru-RU" w:eastAsia="ru-RU" w:bidi="ar-SA"/>
        </w:rPr>
        <mc:AlternateContent>
          <mc:Choice Requires="wps">
            <w:drawing>
              <wp:anchor distT="0" distB="0" distL="114300" distR="114300" simplePos="0" relativeHeight="251708416" behindDoc="0" locked="0" layoutInCell="1" allowOverlap="1" wp14:anchorId="22B7AF1D" wp14:editId="6B344187">
                <wp:simplePos x="0" y="0"/>
                <wp:positionH relativeFrom="column">
                  <wp:posOffset>-76835</wp:posOffset>
                </wp:positionH>
                <wp:positionV relativeFrom="paragraph">
                  <wp:posOffset>326390</wp:posOffset>
                </wp:positionV>
                <wp:extent cx="13335" cy="3322955"/>
                <wp:effectExtent l="76200" t="38100" r="62865" b="48895"/>
                <wp:wrapNone/>
                <wp:docPr id="8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 cy="332295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A0CEF6" id="Прямая со стрелкой 13" o:spid="_x0000_s1026" type="#_x0000_t32" style="position:absolute;margin-left:-6.05pt;margin-top:25.7pt;width:1.05pt;height:26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" strokecolor="#5b9bd5" strokeweight=".5pt">
                <v:stroke startarrow="block" endarrow="block" joinstyle="miter"/>
                <o:lock v:ext="edit" shapetype="f"/>
              </v:shape>
            </w:pict>
          </mc:Fallback>
        </mc:AlternateContent>
      </w:r>
      <w:r w:rsidRPr="00DA2D41">
        <w:rPr>
          <w:b/>
          <w:i/>
          <w:lang w:val="uk-UA" w:eastAsia="ru-RU" w:bidi="ar-SA"/>
        </w:rPr>
        <w:t>Зворотній бік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268"/>
        <w:gridCol w:w="4111"/>
        <w:gridCol w:w="2404"/>
      </w:tblGrid>
      <w:tr w:rsidR="00DA2D41" w:rsidRPr="00DA2D41" w:rsidTr="00DA2D41">
        <w:trPr>
          <w:trHeight w:val="3729"/>
        </w:trPr>
        <w:tc>
          <w:tcPr>
            <w:tcW w:w="9345" w:type="dxa"/>
            <w:gridSpan w:val="4"/>
            <w:tcBorders>
              <w:top w:val="single" w:sz="4" w:space="0" w:color="auto"/>
              <w:left w:val="single" w:sz="4" w:space="0" w:color="auto"/>
              <w:bottom w:val="nil"/>
              <w:right w:val="single" w:sz="4" w:space="0" w:color="auto"/>
            </w:tcBorders>
            <w:hideMark/>
          </w:tcPr>
          <w:p w:rsidR="00DA2D41" w:rsidRPr="00DA2D41" w:rsidRDefault="00DA2D41" w:rsidP="00DA2D41">
            <w:pPr>
              <w:widowControl/>
              <w:spacing w:after="13" w:line="266" w:lineRule="auto"/>
              <w:ind w:left="567" w:firstLine="698"/>
              <w:rPr>
                <w:lang w:val="uk-UA" w:eastAsia="ru-RU" w:bidi="ar-SA"/>
              </w:rPr>
            </w:pPr>
            <w:r w:rsidRPr="00DA2D41">
              <w:rPr>
                <w:noProof/>
                <w:sz w:val="28"/>
                <w:szCs w:val="22"/>
                <w:lang w:val="ru-RU" w:eastAsia="ru-RU" w:bidi="ar-SA"/>
              </w:rPr>
              <mc:AlternateContent>
                <mc:Choice Requires="wps">
                  <w:drawing>
                    <wp:anchor distT="0" distB="0" distL="0" distR="0" simplePos="0" relativeHeight="251711488" behindDoc="0" locked="0" layoutInCell="1" allowOverlap="1" wp14:anchorId="7BC5A0A8" wp14:editId="6CC47EF9">
                      <wp:simplePos x="0" y="0"/>
                      <wp:positionH relativeFrom="margin">
                        <wp:posOffset>4692650</wp:posOffset>
                      </wp:positionH>
                      <wp:positionV relativeFrom="paragraph">
                        <wp:posOffset>1762125</wp:posOffset>
                      </wp:positionV>
                      <wp:extent cx="598170" cy="264160"/>
                      <wp:effectExtent l="0" t="0" r="0" b="2540"/>
                      <wp:wrapNone/>
                      <wp:docPr id="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4 см"/>
                                    </w:smartTagPr>
                                    <w:r>
                                      <w:rPr>
                                        <w:i/>
                                        <w:lang w:val="uk-UA"/>
                                      </w:rPr>
                                      <w:t>4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C5A0A8" id="_x0000_s1030" type="#_x0000_t202" style="position:absolute;left:0;text-align:left;margin-left:369.5pt;margin-top:138.75pt;width:47.1pt;height:20.8pt;z-index:251711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" stroked="f">
                      <v:textbox>
                        <w:txbxContent>
                          <w:p w:rsidR="00FB3227" w:rsidRDefault="00FB3227" w:rsidP="00DA2D41">
                            <w:pPr>
                              <w:rPr>
                                <w:i/>
                                <w:lang w:val="uk-UA"/>
                              </w:rPr>
                            </w:pPr>
                            <w:smartTag w:uri="urn:schemas-microsoft-com:office:smarttags" w:element="metricconverter">
                              <w:smartTagPr>
                                <w:attr w:name="ProductID" w:val="4 см"/>
                              </w:smartTagPr>
                              <w:r>
                                <w:rPr>
                                  <w:i/>
                                  <w:lang w:val="uk-UA"/>
                                </w:rPr>
                                <w:t>4 см</w:t>
                              </w:r>
                            </w:smartTag>
                          </w:p>
                        </w:txbxContent>
                      </v:textbox>
                      <w10:wrap anchorx="margin"/>
                    </v:shape>
                  </w:pict>
                </mc:Fallback>
              </mc:AlternateContent>
            </w:r>
            <w:r w:rsidRPr="00DA2D41">
              <w:rPr>
                <w:noProof/>
                <w:sz w:val="28"/>
                <w:szCs w:val="22"/>
                <w:lang w:val="ru-RU" w:eastAsia="ru-RU" w:bidi="ar-SA"/>
              </w:rPr>
              <mc:AlternateContent>
                <mc:Choice Requires="wps">
                  <w:drawing>
                    <wp:anchor distT="0" distB="0" distL="114300" distR="114300" simplePos="0" relativeHeight="251716608" behindDoc="0" locked="0" layoutInCell="1" allowOverlap="1" wp14:anchorId="67B144EA" wp14:editId="1B29F72B">
                      <wp:simplePos x="0" y="0"/>
                      <wp:positionH relativeFrom="column">
                        <wp:posOffset>1710055</wp:posOffset>
                      </wp:positionH>
                      <wp:positionV relativeFrom="paragraph">
                        <wp:posOffset>2021205</wp:posOffset>
                      </wp:positionV>
                      <wp:extent cx="2636520" cy="14605"/>
                      <wp:effectExtent l="38100" t="76200" r="11430" b="99695"/>
                      <wp:wrapNone/>
                      <wp:docPr id="78"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36520" cy="1460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065B25" id="Прямая со стрелкой 26" o:spid="_x0000_s1026" type="#_x0000_t32" style="position:absolute;margin-left:134.65pt;margin-top:159.15pt;width:207.6pt;height:1.1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" strokecolor="#5b9bd5" strokeweight=".5pt">
                      <v:stroke startarrow="block" endarrow="block" joinstyle="miter"/>
                      <o:lock v:ext="edit" shapetype="f"/>
                    </v:shape>
                  </w:pict>
                </mc:Fallback>
              </mc:AlternateContent>
            </w:r>
            <w:r w:rsidRPr="00DA2D41">
              <w:rPr>
                <w:noProof/>
                <w:sz w:val="28"/>
                <w:szCs w:val="22"/>
                <w:lang w:val="ru-RU" w:eastAsia="ru-RU" w:bidi="ar-SA"/>
              </w:rPr>
              <mc:AlternateContent>
                <mc:Choice Requires="wps">
                  <w:drawing>
                    <wp:anchor distT="4294967295" distB="4294967295" distL="114300" distR="114300" simplePos="0" relativeHeight="251715584" behindDoc="0" locked="0" layoutInCell="1" allowOverlap="1" wp14:anchorId="16ADB6D4" wp14:editId="479658D8">
                      <wp:simplePos x="0" y="0"/>
                      <wp:positionH relativeFrom="column">
                        <wp:posOffset>-59055</wp:posOffset>
                      </wp:positionH>
                      <wp:positionV relativeFrom="paragraph">
                        <wp:posOffset>2026920</wp:posOffset>
                      </wp:positionV>
                      <wp:extent cx="1769110" cy="0"/>
                      <wp:effectExtent l="38100" t="76200" r="21590" b="95250"/>
                      <wp:wrapNone/>
                      <wp:docPr id="77"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9110"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462010" id="Прямая со стрелкой 25" o:spid="_x0000_s1026" type="#_x0000_t32" style="position:absolute;margin-left:-4.65pt;margin-top:159.6pt;width:139.3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" strokecolor="#5b9bd5" strokeweight=".5pt">
                      <v:stroke startarrow="block" endarrow="block" joinstyle="miter"/>
                      <o:lock v:ext="edit" shapetype="f"/>
                    </v:shape>
                  </w:pict>
                </mc:Fallback>
              </mc:AlternateContent>
            </w:r>
            <w:r w:rsidRPr="00DA2D41">
              <w:rPr>
                <w:noProof/>
                <w:sz w:val="28"/>
                <w:szCs w:val="22"/>
                <w:lang w:val="ru-RU" w:eastAsia="ru-RU" w:bidi="ar-SA"/>
              </w:rPr>
              <mc:AlternateContent>
                <mc:Choice Requires="wps">
                  <w:drawing>
                    <wp:anchor distT="0" distB="0" distL="114300" distR="114300" simplePos="0" relativeHeight="251714560" behindDoc="0" locked="0" layoutInCell="1" allowOverlap="1" wp14:anchorId="214B931F" wp14:editId="1B28EF70">
                      <wp:simplePos x="0" y="0"/>
                      <wp:positionH relativeFrom="column">
                        <wp:posOffset>-65405</wp:posOffset>
                      </wp:positionH>
                      <wp:positionV relativeFrom="paragraph">
                        <wp:posOffset>2021205</wp:posOffset>
                      </wp:positionV>
                      <wp:extent cx="5925820" cy="5715"/>
                      <wp:effectExtent l="38100" t="76200" r="17780" b="89535"/>
                      <wp:wrapNone/>
                      <wp:docPr id="76"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5820" cy="5715"/>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4384C2" id="Прямая со стрелкой 24" o:spid="_x0000_s1026" type="#_x0000_t32" style="position:absolute;margin-left:-5.15pt;margin-top:159.15pt;width:466.6pt;height:.4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" strokecolor="#5b9bd5" strokeweight=".5pt">
                      <v:stroke startarrow="block" endarrow="block" joinstyle="miter"/>
                      <o:lock v:ext="edit" shapetype="f"/>
                    </v:shape>
                  </w:pict>
                </mc:Fallback>
              </mc:AlternateContent>
            </w:r>
            <w:r w:rsidRPr="00DA2D41">
              <w:rPr>
                <w:noProof/>
                <w:sz w:val="28"/>
                <w:szCs w:val="22"/>
                <w:lang w:val="ru-RU" w:eastAsia="ru-RU" w:bidi="ar-SA"/>
              </w:rPr>
              <mc:AlternateContent>
                <mc:Choice Requires="wps">
                  <w:drawing>
                    <wp:anchor distT="0" distB="0" distL="0" distR="0" simplePos="0" relativeHeight="251713536" behindDoc="0" locked="0" layoutInCell="1" allowOverlap="1" wp14:anchorId="6B57D743" wp14:editId="5186EF71">
                      <wp:simplePos x="0" y="0"/>
                      <wp:positionH relativeFrom="margin">
                        <wp:posOffset>623570</wp:posOffset>
                      </wp:positionH>
                      <wp:positionV relativeFrom="paragraph">
                        <wp:posOffset>1770380</wp:posOffset>
                      </wp:positionV>
                      <wp:extent cx="598170" cy="264160"/>
                      <wp:effectExtent l="0" t="0" r="0" b="2540"/>
                      <wp:wrapNone/>
                      <wp:docPr id="7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5 см"/>
                                    </w:smartTagPr>
                                    <w:r>
                                      <w:rPr>
                                        <w:i/>
                                        <w:lang w:val="uk-UA"/>
                                      </w:rPr>
                                      <w:t>5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57D743" id="_x0000_s1031" type="#_x0000_t202" style="position:absolute;left:0;text-align:left;margin-left:49.1pt;margin-top:139.4pt;width:47.1pt;height:20.8pt;z-index:251713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" stroked="f">
                      <v:textbox>
                        <w:txbxContent>
                          <w:p w:rsidR="00FB3227" w:rsidRDefault="00FB3227" w:rsidP="00DA2D41">
                            <w:pPr>
                              <w:rPr>
                                <w:i/>
                                <w:lang w:val="uk-UA"/>
                              </w:rPr>
                            </w:pPr>
                            <w:smartTag w:uri="urn:schemas-microsoft-com:office:smarttags" w:element="metricconverter">
                              <w:smartTagPr>
                                <w:attr w:name="ProductID" w:val="5 см"/>
                              </w:smartTagPr>
                              <w:r>
                                <w:rPr>
                                  <w:i/>
                                  <w:lang w:val="uk-UA"/>
                                </w:rPr>
                                <w:t>5 см</w:t>
                              </w:r>
                            </w:smartTag>
                          </w:p>
                        </w:txbxContent>
                      </v:textbox>
                      <w10:wrap anchorx="margin"/>
                    </v:shape>
                  </w:pict>
                </mc:Fallback>
              </mc:AlternateContent>
            </w:r>
            <w:r w:rsidRPr="00DA2D41">
              <w:rPr>
                <w:noProof/>
                <w:sz w:val="28"/>
                <w:szCs w:val="22"/>
                <w:lang w:val="ru-RU" w:eastAsia="ru-RU" w:bidi="ar-SA"/>
              </w:rPr>
              <mc:AlternateContent>
                <mc:Choice Requires="wps">
                  <w:drawing>
                    <wp:anchor distT="0" distB="0" distL="0" distR="0" simplePos="0" relativeHeight="251712512" behindDoc="0" locked="0" layoutInCell="1" allowOverlap="1" wp14:anchorId="23EA1EBA" wp14:editId="6700BEFD">
                      <wp:simplePos x="0" y="0"/>
                      <wp:positionH relativeFrom="margin">
                        <wp:posOffset>2738755</wp:posOffset>
                      </wp:positionH>
                      <wp:positionV relativeFrom="paragraph">
                        <wp:posOffset>1735455</wp:posOffset>
                      </wp:positionV>
                      <wp:extent cx="598170" cy="264160"/>
                      <wp:effectExtent l="0" t="0" r="0" b="2540"/>
                      <wp:wrapNone/>
                      <wp:docPr id="7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64160"/>
                              </a:xfrm>
                              <a:prstGeom prst="rect">
                                <a:avLst/>
                              </a:prstGeom>
                              <a:solidFill>
                                <a:srgbClr val="FFFFFF"/>
                              </a:solidFill>
                              <a:ln w="9525">
                                <a:noFill/>
                                <a:miter lim="800000"/>
                                <a:headEnd/>
                                <a:tailEnd/>
                              </a:ln>
                            </wps:spPr>
                            <wps:txbx>
                              <w:txbxContent>
                                <w:p w:rsidR="00FB3227" w:rsidRDefault="00FB3227" w:rsidP="00DA2D41">
                                  <w:pPr>
                                    <w:rPr>
                                      <w:i/>
                                      <w:lang w:val="uk-UA"/>
                                    </w:rPr>
                                  </w:pPr>
                                  <w:smartTag w:uri="urn:schemas-microsoft-com:office:smarttags" w:element="metricconverter">
                                    <w:smartTagPr>
                                      <w:attr w:name="ProductID" w:val="6 см"/>
                                    </w:smartTagPr>
                                    <w:r>
                                      <w:rPr>
                                        <w:i/>
                                        <w:lang w:val="uk-UA"/>
                                      </w:rPr>
                                      <w:t>6 см</w:t>
                                    </w:r>
                                  </w:smartTag>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EA1EBA" id="_x0000_s1032" type="#_x0000_t202" style="position:absolute;left:0;text-align:left;margin-left:215.65pt;margin-top:136.65pt;width:47.1pt;height:20.8pt;z-index:2517125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" stroked="f">
                      <v:textbox>
                        <w:txbxContent>
                          <w:p w:rsidR="00FB3227" w:rsidRDefault="00FB3227" w:rsidP="00DA2D41">
                            <w:pPr>
                              <w:rPr>
                                <w:i/>
                                <w:lang w:val="uk-UA"/>
                              </w:rPr>
                            </w:pPr>
                            <w:smartTag w:uri="urn:schemas-microsoft-com:office:smarttags" w:element="metricconverter">
                              <w:smartTagPr>
                                <w:attr w:name="ProductID" w:val="6 см"/>
                              </w:smartTagPr>
                              <w:r>
                                <w:rPr>
                                  <w:i/>
                                  <w:lang w:val="uk-UA"/>
                                </w:rPr>
                                <w:t>6 см</w:t>
                              </w:r>
                            </w:smartTag>
                          </w:p>
                        </w:txbxContent>
                      </v:textbox>
                      <w10:wrap anchorx="margin"/>
                    </v:shape>
                  </w:pict>
                </mc:Fallback>
              </mc:AlternateContent>
            </w:r>
          </w:p>
        </w:tc>
      </w:tr>
      <w:tr w:rsidR="00DA2D41" w:rsidRPr="00DA2D41" w:rsidTr="00DA2D41">
        <w:trPr>
          <w:trHeight w:val="281"/>
        </w:trPr>
        <w:tc>
          <w:tcPr>
            <w:tcW w:w="9345" w:type="dxa"/>
            <w:gridSpan w:val="4"/>
            <w:tcBorders>
              <w:top w:val="nil"/>
              <w:left w:val="single" w:sz="4" w:space="0" w:color="auto"/>
              <w:bottom w:val="single" w:sz="4" w:space="0" w:color="auto"/>
              <w:right w:val="single" w:sz="4" w:space="0" w:color="auto"/>
            </w:tcBorders>
            <w:hideMark/>
          </w:tcPr>
          <w:p w:rsidR="00DA2D41" w:rsidRPr="00DA2D41" w:rsidRDefault="00DA2D41" w:rsidP="00DA2D41">
            <w:pPr>
              <w:widowControl/>
              <w:spacing w:after="13" w:line="266" w:lineRule="auto"/>
              <w:ind w:left="567" w:firstLine="698"/>
              <w:rPr>
                <w:lang w:val="uk-UA" w:eastAsia="ru-RU" w:bidi="ar-SA"/>
              </w:rPr>
            </w:pPr>
            <w:r w:rsidRPr="00DA2D41">
              <w:rPr>
                <w:noProof/>
                <w:sz w:val="28"/>
                <w:szCs w:val="22"/>
                <w:lang w:val="ru-RU" w:eastAsia="ru-RU" w:bidi="ar-SA"/>
              </w:rPr>
              <mc:AlternateContent>
                <mc:Choice Requires="wps">
                  <w:drawing>
                    <wp:anchor distT="0" distB="0" distL="114300" distR="114300" simplePos="0" relativeHeight="251718656" behindDoc="0" locked="0" layoutInCell="1" allowOverlap="1" wp14:anchorId="67A982EF" wp14:editId="6BAF0567">
                      <wp:simplePos x="0" y="0"/>
                      <wp:positionH relativeFrom="column">
                        <wp:posOffset>196215</wp:posOffset>
                      </wp:positionH>
                      <wp:positionV relativeFrom="paragraph">
                        <wp:posOffset>199390</wp:posOffset>
                      </wp:positionV>
                      <wp:extent cx="17780" cy="730250"/>
                      <wp:effectExtent l="76200" t="38100" r="58420" b="50800"/>
                      <wp:wrapNone/>
                      <wp:docPr id="73"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73025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A46258" id="Прямая со стрелкой 29" o:spid="_x0000_s1026" type="#_x0000_t32" style="position:absolute;margin-left:15.45pt;margin-top:15.7pt;width:1.4pt;height: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" strokecolor="#5b9bd5" strokeweight=".5pt">
                      <v:stroke startarrow="block" endarrow="block" joinstyle="miter"/>
                      <o:lock v:ext="edit" shapetype="f"/>
                    </v:shape>
                  </w:pict>
                </mc:Fallback>
              </mc:AlternateContent>
            </w:r>
            <w:r w:rsidRPr="00DA2D41">
              <w:rPr>
                <w:lang w:val="uk-UA" w:eastAsia="ru-RU" w:bidi="ar-SA"/>
              </w:rPr>
              <w:t>Контрольні відмітки</w:t>
            </w:r>
          </w:p>
        </w:tc>
      </w:tr>
      <w:tr w:rsidR="00DA2D41" w:rsidRPr="00DA2D41" w:rsidTr="00DA2D41">
        <w:trPr>
          <w:cantSplit/>
          <w:trHeight w:val="1134"/>
        </w:trPr>
        <w:tc>
          <w:tcPr>
            <w:tcW w:w="562" w:type="dxa"/>
            <w:tcBorders>
              <w:top w:val="single" w:sz="4" w:space="0" w:color="auto"/>
              <w:left w:val="single" w:sz="4" w:space="0" w:color="auto"/>
              <w:bottom w:val="single" w:sz="4" w:space="0" w:color="auto"/>
              <w:right w:val="nil"/>
            </w:tcBorders>
            <w:textDirection w:val="btLr"/>
            <w:hideMark/>
          </w:tcPr>
          <w:p w:rsidR="00DA2D41" w:rsidRPr="00DA2D41" w:rsidRDefault="00DA2D41" w:rsidP="00DA2D41">
            <w:pPr>
              <w:widowControl/>
              <w:spacing w:after="13" w:line="266" w:lineRule="auto"/>
              <w:ind w:left="-113" w:right="-108" w:firstLine="698"/>
              <w:rPr>
                <w:i/>
                <w:lang w:val="uk-UA" w:eastAsia="ru-RU" w:bidi="ar-SA"/>
              </w:rPr>
            </w:pPr>
            <w:smartTag w:uri="urn:schemas-microsoft-com:office:smarttags" w:element="metricconverter">
              <w:smartTagPr>
                <w:attr w:name="ProductID" w:val="1,5 см"/>
              </w:smartTagPr>
              <w:r w:rsidRPr="00DA2D41">
                <w:rPr>
                  <w:i/>
                  <w:lang w:val="uk-UA" w:eastAsia="ru-RU" w:bidi="ar-SA"/>
                </w:rPr>
                <w:t>1,5 см</w:t>
              </w:r>
            </w:smartTag>
          </w:p>
        </w:tc>
        <w:tc>
          <w:tcPr>
            <w:tcW w:w="2268"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r w:rsidRPr="00DA2D41">
              <w:rPr>
                <w:lang w:val="uk-UA" w:eastAsia="ru-RU" w:bidi="ar-SA"/>
              </w:rPr>
              <w:t xml:space="preserve">      Фонд №_</w:t>
            </w:r>
          </w:p>
        </w:tc>
        <w:tc>
          <w:tcPr>
            <w:tcW w:w="411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r w:rsidRPr="00DA2D41">
              <w:rPr>
                <w:lang w:val="uk-UA" w:eastAsia="ru-RU" w:bidi="ar-SA"/>
              </w:rPr>
              <w:t>Опис №_</w:t>
            </w:r>
          </w:p>
        </w:tc>
        <w:tc>
          <w:tcPr>
            <w:tcW w:w="2404"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567" w:firstLine="698"/>
              <w:rPr>
                <w:lang w:val="uk-UA" w:eastAsia="ru-RU" w:bidi="ar-SA"/>
              </w:rPr>
            </w:pPr>
            <w:r w:rsidRPr="00DA2D41">
              <w:rPr>
                <w:lang w:val="uk-UA" w:eastAsia="ru-RU" w:bidi="ar-SA"/>
              </w:rPr>
              <w:t>Справа №_</w:t>
            </w:r>
          </w:p>
        </w:tc>
      </w:tr>
    </w:tbl>
    <w:p w:rsidR="00DA2D41" w:rsidRPr="00DA2D41" w:rsidRDefault="00DA2D41" w:rsidP="00DA2D41">
      <w:pPr>
        <w:widowControl/>
        <w:spacing w:after="13" w:line="266" w:lineRule="auto"/>
        <w:ind w:left="-1134"/>
        <w:rPr>
          <w:i/>
          <w:lang w:val="uk-UA" w:eastAsia="ru-RU" w:bidi="ar-SA"/>
        </w:rPr>
      </w:pPr>
      <w:r w:rsidRPr="00DA2D41">
        <w:rPr>
          <w:i/>
          <w:noProof/>
          <w:lang w:val="ru-RU" w:eastAsia="ru-RU" w:bidi="ar-SA"/>
        </w:rPr>
        <w:lastRenderedPageBreak/>
        <w:drawing>
          <wp:inline distT="0" distB="0" distL="0" distR="0" wp14:anchorId="30B374D2" wp14:editId="0AE3C51B">
            <wp:extent cx="6119495" cy="4404995"/>
            <wp:effectExtent l="0" t="0" r="0" b="0"/>
            <wp:docPr id="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9495" cy="4404995"/>
                    </a:xfrm>
                    <a:prstGeom prst="rect">
                      <a:avLst/>
                    </a:prstGeom>
                    <a:noFill/>
                    <a:ln>
                      <a:noFill/>
                    </a:ln>
                  </pic:spPr>
                </pic:pic>
              </a:graphicData>
            </a:graphic>
          </wp:inline>
        </w:drawing>
      </w:r>
      <w:r w:rsidRPr="00DA2D41">
        <w:rPr>
          <w:i/>
          <w:noProof/>
          <w:lang w:val="ru-RU" w:eastAsia="ru-RU" w:bidi="ar-SA"/>
        </w:rPr>
        <w:drawing>
          <wp:inline distT="0" distB="0" distL="0" distR="0" wp14:anchorId="6F9558D4" wp14:editId="06923B19">
            <wp:extent cx="6119495" cy="4554220"/>
            <wp:effectExtent l="0" t="0" r="0" b="0"/>
            <wp:docPr id="2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9495" cy="4554220"/>
                    </a:xfrm>
                    <a:prstGeom prst="rect">
                      <a:avLst/>
                    </a:prstGeom>
                    <a:noFill/>
                    <a:ln>
                      <a:noFill/>
                    </a:ln>
                  </pic:spPr>
                </pic:pic>
              </a:graphicData>
            </a:graphic>
          </wp:inline>
        </w:drawing>
      </w:r>
    </w:p>
    <w:p w:rsidR="00DA2D41" w:rsidRPr="00DA2D41" w:rsidRDefault="00DA2D41" w:rsidP="00DA2D41">
      <w:pPr>
        <w:widowControl/>
        <w:spacing w:after="13" w:line="266" w:lineRule="auto"/>
        <w:ind w:left="-1134"/>
        <w:rPr>
          <w:i/>
          <w:lang w:val="uk-UA" w:eastAsia="ru-RU" w:bidi="ar-SA"/>
        </w:rPr>
      </w:pPr>
    </w:p>
    <w:p w:rsidR="00DA2D41" w:rsidRPr="00DA2D41" w:rsidRDefault="00DA2D41" w:rsidP="00DA2D41">
      <w:pPr>
        <w:widowControl/>
        <w:rPr>
          <w:i/>
          <w:lang w:val="uk-UA" w:eastAsia="ru-RU" w:bidi="ar-SA"/>
        </w:rPr>
      </w:pPr>
    </w:p>
    <w:p w:rsidR="00DA2D41" w:rsidRPr="00DA2D41" w:rsidRDefault="00DA2D41" w:rsidP="00DA2D41">
      <w:pPr>
        <w:widowControl/>
        <w:spacing w:after="13" w:line="266" w:lineRule="auto"/>
        <w:ind w:left="-1134"/>
        <w:rPr>
          <w:i/>
          <w:lang w:val="uk-UA" w:eastAsia="ru-RU" w:bidi="ar-SA"/>
        </w:rPr>
      </w:pPr>
      <w:r w:rsidRPr="00DA2D41">
        <w:rPr>
          <w:i/>
          <w:noProof/>
          <w:lang w:val="ru-RU" w:eastAsia="ru-RU" w:bidi="ar-SA"/>
        </w:rPr>
        <w:drawing>
          <wp:inline distT="0" distB="0" distL="0" distR="0" wp14:anchorId="4F7DB43A" wp14:editId="580355A7">
            <wp:extent cx="6884670" cy="4563110"/>
            <wp:effectExtent l="0" t="0" r="0" b="8890"/>
            <wp:docPr id="5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84670" cy="4563110"/>
                    </a:xfrm>
                    <a:prstGeom prst="rect">
                      <a:avLst/>
                    </a:prstGeom>
                    <a:noFill/>
                    <a:ln>
                      <a:noFill/>
                    </a:ln>
                  </pic:spPr>
                </pic:pic>
              </a:graphicData>
            </a:graphic>
          </wp:inline>
        </w:drawing>
      </w:r>
    </w:p>
    <w:p w:rsidR="00DA2D41" w:rsidRPr="00DA2D41" w:rsidRDefault="00DA2D41" w:rsidP="00DA2D41">
      <w:pPr>
        <w:widowControl/>
        <w:rPr>
          <w:i/>
          <w:lang w:val="uk-UA" w:eastAsia="ru-RU" w:bidi="ar-SA"/>
        </w:rPr>
      </w:pPr>
      <w:r w:rsidRPr="00DA2D41">
        <w:rPr>
          <w:i/>
          <w:lang w:val="uk-UA" w:eastAsia="ru-RU" w:bidi="ar-SA"/>
        </w:rPr>
        <w:br w:type="page"/>
      </w:r>
    </w:p>
    <w:p w:rsidR="00DA2D41" w:rsidRPr="00DA2D41" w:rsidRDefault="00DA2D41" w:rsidP="00DA2D41">
      <w:pPr>
        <w:widowControl/>
        <w:spacing w:after="13" w:line="266" w:lineRule="auto"/>
        <w:ind w:left="567" w:firstLine="698"/>
        <w:rPr>
          <w:i/>
          <w:lang w:val="uk-UA" w:eastAsia="ru-RU" w:bidi="ar-SA"/>
        </w:rPr>
      </w:pPr>
      <w:r w:rsidRPr="00DA2D41">
        <w:rPr>
          <w:i/>
          <w:lang w:val="uk-UA" w:eastAsia="ru-RU" w:bidi="ar-SA"/>
        </w:rPr>
        <w:lastRenderedPageBreak/>
        <w:t xml:space="preserve">Контрольний лист для реєстрації </w:t>
      </w:r>
    </w:p>
    <w:p w:rsidR="00DA2D41" w:rsidRPr="00DA2D41" w:rsidRDefault="00DA2D41" w:rsidP="00DA2D41">
      <w:pPr>
        <w:widowControl/>
        <w:spacing w:after="13" w:line="266" w:lineRule="auto"/>
        <w:rPr>
          <w:lang w:val="uk-UA" w:eastAsia="ru-RU" w:bidi="ar-SA"/>
        </w:rPr>
      </w:pPr>
      <w:r w:rsidRPr="00DA2D41">
        <w:rPr>
          <w:lang w:val="uk-UA" w:eastAsia="ru-RU" w:bidi="ar-SA"/>
        </w:rPr>
        <w:t>Виконком Жмеринської міської ради</w:t>
      </w:r>
    </w:p>
    <w:p w:rsidR="00DA2D41" w:rsidRPr="00DA2D41" w:rsidRDefault="00DA2D41" w:rsidP="00DA2D41">
      <w:pPr>
        <w:widowControl/>
        <w:spacing w:after="13" w:line="266" w:lineRule="auto"/>
        <w:rPr>
          <w:lang w:val="uk-UA" w:eastAsia="ru-RU" w:bidi="ar-SA"/>
        </w:rPr>
      </w:pPr>
      <w:r w:rsidRPr="00DA2D41">
        <w:rPr>
          <w:lang w:val="uk-UA" w:eastAsia="ru-RU" w:bidi="ar-SA"/>
        </w:rPr>
        <w:t>Надійшло «____» _____________202</w:t>
      </w:r>
      <w:r w:rsidR="00742AC8">
        <w:rPr>
          <w:lang w:val="uk-UA" w:eastAsia="ru-RU" w:bidi="ar-SA"/>
        </w:rPr>
        <w:t>__</w:t>
      </w:r>
      <w:r w:rsidRPr="00DA2D41">
        <w:rPr>
          <w:lang w:val="uk-UA" w:eastAsia="ru-RU" w:bidi="ar-SA"/>
        </w:rPr>
        <w:t xml:space="preserve"> року</w:t>
      </w:r>
      <w:r w:rsidRPr="00DA2D41">
        <w:rPr>
          <w:lang w:val="uk-UA" w:eastAsia="ru-RU" w:bidi="ar-SA"/>
        </w:rPr>
        <w:tab/>
      </w:r>
      <w:r w:rsidRPr="00DA2D41">
        <w:rPr>
          <w:lang w:val="uk-UA" w:eastAsia="ru-RU" w:bidi="ar-SA"/>
        </w:rPr>
        <w:tab/>
      </w:r>
      <w:r w:rsidRPr="00DA2D41">
        <w:rPr>
          <w:lang w:val="uk-UA" w:eastAsia="ru-RU" w:bidi="ar-SA"/>
        </w:rPr>
        <w:tab/>
        <w:t>Вхідний № 01-</w:t>
      </w:r>
    </w:p>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360" w:lineRule="auto"/>
        <w:rPr>
          <w:b/>
          <w:sz w:val="36"/>
          <w:szCs w:val="36"/>
          <w:lang w:val="uk-UA" w:eastAsia="ru-RU" w:bidi="ar-SA"/>
        </w:rPr>
      </w:pPr>
      <w:r w:rsidRPr="00DA2D41">
        <w:rPr>
          <w:lang w:val="uk-UA" w:eastAsia="ru-RU" w:bidi="ar-SA"/>
        </w:rPr>
        <w:t>Резолюція міського голови</w:t>
      </w:r>
      <w:r w:rsidRPr="00DA2D41">
        <w:rPr>
          <w:lang w:val="uk-UA" w:eastAsia="ru-RU" w:bidi="ar-SA"/>
        </w:rPr>
        <w:tab/>
      </w:r>
      <w:r w:rsidRPr="00DA2D41">
        <w:rPr>
          <w:lang w:val="uk-UA" w:eastAsia="ru-RU" w:bidi="ar-SA"/>
        </w:rPr>
        <w:tab/>
      </w:r>
      <w:r w:rsidRPr="00DA2D41">
        <w:rPr>
          <w:lang w:val="uk-UA" w:eastAsia="ru-RU" w:bidi="ar-SA"/>
        </w:rPr>
        <w:tab/>
      </w:r>
      <w:r w:rsidRPr="00DA2D41">
        <w:rPr>
          <w:lang w:val="uk-UA" w:eastAsia="ru-RU" w:bidi="ar-SA"/>
        </w:rPr>
        <w:tab/>
      </w:r>
      <w:r w:rsidRPr="00DA2D41">
        <w:rPr>
          <w:lang w:val="uk-UA" w:eastAsia="ru-RU" w:bidi="ar-SA"/>
        </w:rPr>
        <w:tab/>
      </w:r>
      <w:r w:rsidRPr="00DA2D41">
        <w:rPr>
          <w:b/>
          <w:sz w:val="36"/>
          <w:szCs w:val="36"/>
          <w:lang w:val="uk-UA" w:eastAsia="ru-RU" w:bidi="ar-SA"/>
        </w:rPr>
        <w:t>Контрольний лист</w:t>
      </w:r>
    </w:p>
    <w:p w:rsidR="00DA2D41" w:rsidRPr="00DA2D41" w:rsidRDefault="00DA2D41" w:rsidP="00DA2D41">
      <w:pPr>
        <w:widowControl/>
        <w:spacing w:after="13" w:line="360" w:lineRule="auto"/>
        <w:ind w:left="567" w:firstLine="698"/>
        <w:rPr>
          <w:b/>
          <w:lang w:val="uk-UA" w:eastAsia="ru-RU" w:bidi="ar-SA"/>
        </w:rPr>
      </w:pPr>
      <w:r w:rsidRPr="00DA2D41">
        <w:rPr>
          <w:b/>
          <w:lang w:val="uk-UA" w:eastAsia="ru-RU" w:bidi="ar-SA"/>
        </w:rPr>
        <w:tab/>
      </w:r>
      <w:r w:rsidRPr="00DA2D41">
        <w:rPr>
          <w:b/>
          <w:lang w:val="uk-UA" w:eastAsia="ru-RU" w:bidi="ar-SA"/>
        </w:rPr>
        <w:tab/>
      </w:r>
      <w:r w:rsidRPr="00DA2D41">
        <w:rPr>
          <w:b/>
          <w:lang w:val="uk-UA" w:eastAsia="ru-RU" w:bidi="ar-SA"/>
        </w:rPr>
        <w:tab/>
      </w:r>
      <w:r w:rsidRPr="00DA2D41">
        <w:rPr>
          <w:b/>
          <w:lang w:val="uk-UA" w:eastAsia="ru-RU" w:bidi="ar-SA"/>
        </w:rPr>
        <w:tab/>
      </w:r>
      <w:r w:rsidRPr="00DA2D41">
        <w:rPr>
          <w:b/>
          <w:lang w:val="uk-UA" w:eastAsia="ru-RU" w:bidi="ar-SA"/>
        </w:rPr>
        <w:tab/>
      </w:r>
      <w:r w:rsidRPr="00DA2D41">
        <w:rPr>
          <w:b/>
          <w:lang w:val="uk-UA" w:eastAsia="ru-RU" w:bidi="ar-SA"/>
        </w:rPr>
        <w:tab/>
        <w:t xml:space="preserve">  на постанову, рішення, розпорядження</w:t>
      </w:r>
    </w:p>
    <w:p w:rsidR="00DA2D41" w:rsidRPr="00DA2D41" w:rsidRDefault="00DA2D41" w:rsidP="00DA2D41">
      <w:pPr>
        <w:widowControl/>
        <w:spacing w:after="13" w:line="266" w:lineRule="auto"/>
        <w:ind w:left="567" w:firstLine="698"/>
        <w:rPr>
          <w:lang w:val="uk-UA" w:eastAsia="ru-RU" w:bidi="ar-SA"/>
        </w:rPr>
      </w:pPr>
    </w:p>
    <w:p w:rsidR="00DA2D41" w:rsidRPr="00DA2D41" w:rsidRDefault="00DA2D41" w:rsidP="00DA2D41">
      <w:pPr>
        <w:widowControl/>
        <w:spacing w:after="13" w:line="266" w:lineRule="auto"/>
        <w:ind w:left="2842" w:firstLine="698"/>
        <w:rPr>
          <w:lang w:val="uk-UA" w:eastAsia="ru-RU" w:bidi="ar-SA"/>
        </w:rPr>
      </w:pPr>
      <w:r w:rsidRPr="00DA2D41">
        <w:rPr>
          <w:lang w:val="uk-UA" w:eastAsia="ru-RU" w:bidi="ar-SA"/>
        </w:rPr>
        <w:t xml:space="preserve">________________________________________________ </w:t>
      </w:r>
    </w:p>
    <w:p w:rsidR="00DA2D41" w:rsidRPr="00DA2D41" w:rsidRDefault="00DA2D41" w:rsidP="00DA2D41">
      <w:pPr>
        <w:widowControl/>
        <w:spacing w:after="13" w:line="266" w:lineRule="auto"/>
        <w:ind w:left="4500" w:firstLine="698"/>
        <w:rPr>
          <w:lang w:val="uk-UA" w:eastAsia="ru-RU" w:bidi="ar-SA"/>
        </w:rPr>
      </w:pPr>
    </w:p>
    <w:p w:rsidR="00DA2D41" w:rsidRPr="00DA2D41" w:rsidRDefault="00DA2D41" w:rsidP="00DA2D41">
      <w:pPr>
        <w:widowControl/>
        <w:spacing w:after="13" w:line="266" w:lineRule="auto"/>
        <w:ind w:left="3550"/>
        <w:rPr>
          <w:lang w:val="uk-UA" w:eastAsia="ru-RU" w:bidi="ar-SA"/>
        </w:rPr>
      </w:pPr>
      <w:r w:rsidRPr="00DA2D41">
        <w:rPr>
          <w:lang w:val="uk-UA" w:eastAsia="ru-RU" w:bidi="ar-SA"/>
        </w:rPr>
        <w:t>від «______» _______202</w:t>
      </w:r>
      <w:r w:rsidR="00336727">
        <w:rPr>
          <w:lang w:val="uk-UA" w:eastAsia="ru-RU" w:bidi="ar-SA"/>
        </w:rPr>
        <w:t xml:space="preserve">__ </w:t>
      </w:r>
      <w:r w:rsidRPr="00DA2D41">
        <w:rPr>
          <w:lang w:val="uk-UA" w:eastAsia="ru-RU" w:bidi="ar-SA"/>
        </w:rPr>
        <w:t xml:space="preserve">року №___________________ </w:t>
      </w:r>
    </w:p>
    <w:p w:rsidR="00DA2D41" w:rsidRPr="00DA2D41" w:rsidRDefault="00DA2D41" w:rsidP="00DA2D41">
      <w:pPr>
        <w:widowControl/>
        <w:spacing w:after="13" w:line="266" w:lineRule="auto"/>
        <w:ind w:left="4500" w:firstLine="698"/>
        <w:rPr>
          <w:lang w:val="uk-UA" w:eastAsia="ru-RU" w:bidi="ar-SA"/>
        </w:rPr>
      </w:pPr>
    </w:p>
    <w:p w:rsidR="00DA2D41" w:rsidRPr="00DA2D41" w:rsidRDefault="00DA2D41" w:rsidP="00DA2D41">
      <w:pPr>
        <w:widowControl/>
        <w:spacing w:after="13" w:line="266" w:lineRule="auto"/>
        <w:ind w:left="2842" w:firstLine="698"/>
        <w:rPr>
          <w:lang w:val="uk-UA" w:eastAsia="ru-RU" w:bidi="ar-SA"/>
        </w:rPr>
      </w:pPr>
      <w:r w:rsidRPr="00DA2D41">
        <w:rPr>
          <w:lang w:val="uk-UA" w:eastAsia="ru-RU" w:bidi="ar-SA"/>
        </w:rPr>
        <w:t>Назва (зміст постанови, рішення, розпорядження)</w:t>
      </w:r>
    </w:p>
    <w:p w:rsidR="00DA2D41" w:rsidRPr="00DA2D41" w:rsidRDefault="00DA2D41" w:rsidP="00DA2D41">
      <w:pPr>
        <w:widowControl/>
        <w:spacing w:after="13" w:line="266" w:lineRule="auto"/>
        <w:ind w:left="4500" w:firstLine="698"/>
        <w:rPr>
          <w:lang w:val="uk-UA" w:eastAsia="ru-RU" w:bidi="ar-SA"/>
        </w:rPr>
      </w:pPr>
    </w:p>
    <w:p w:rsidR="00DA2D41" w:rsidRPr="00DA2D41" w:rsidRDefault="00DA2D41" w:rsidP="00DA2D41">
      <w:pPr>
        <w:widowControl/>
        <w:spacing w:after="13" w:line="360" w:lineRule="auto"/>
        <w:ind w:left="3540"/>
        <w:rPr>
          <w:lang w:val="uk-UA" w:eastAsia="ru-RU" w:bidi="ar-SA"/>
        </w:rPr>
      </w:pPr>
      <w:r w:rsidRPr="00DA2D41">
        <w:rPr>
          <w:lang w:val="uk-UA" w:eastAsia="ru-RU" w:bidi="ar-SA"/>
        </w:rPr>
        <w:t xml:space="preserve">_______________________________________________________________________________________________________________________________________________________________________________________________________________________________________________ </w:t>
      </w:r>
    </w:p>
    <w:p w:rsidR="00DA2D41" w:rsidRPr="00DA2D41" w:rsidRDefault="00DA2D41" w:rsidP="00DA2D41">
      <w:pPr>
        <w:widowControl/>
        <w:spacing w:after="13" w:line="266" w:lineRule="auto"/>
        <w:ind w:left="567" w:firstLine="698"/>
        <w:rPr>
          <w:i/>
          <w:lang w:val="uk-UA" w:eastAsia="ru-RU" w:bidi="ar-SA"/>
        </w:rPr>
      </w:pPr>
    </w:p>
    <w:p w:rsidR="00DA2D41" w:rsidRPr="00DA2D41" w:rsidRDefault="00DA2D41" w:rsidP="00DA2D41">
      <w:pPr>
        <w:widowControl/>
        <w:spacing w:after="13" w:line="360" w:lineRule="auto"/>
        <w:ind w:left="4500" w:firstLine="698"/>
        <w:rPr>
          <w:b/>
          <w:lang w:val="uk-UA" w:eastAsia="ru-RU" w:bidi="ar-SA"/>
        </w:rPr>
      </w:pPr>
    </w:p>
    <w:p w:rsidR="00DA2D41" w:rsidRPr="00DA2D41" w:rsidRDefault="00DA2D41" w:rsidP="00DA2D41">
      <w:pPr>
        <w:widowControl/>
        <w:spacing w:after="13" w:line="360" w:lineRule="auto"/>
        <w:ind w:left="2842" w:firstLine="698"/>
        <w:rPr>
          <w:b/>
          <w:lang w:val="uk-UA" w:eastAsia="ru-RU" w:bidi="ar-SA"/>
        </w:rPr>
      </w:pPr>
      <w:r w:rsidRPr="00DA2D41">
        <w:rPr>
          <w:b/>
          <w:lang w:val="uk-UA" w:eastAsia="ru-RU" w:bidi="ar-SA"/>
        </w:rPr>
        <w:t>ДОВІДКА</w:t>
      </w:r>
    </w:p>
    <w:p w:rsidR="00DA2D41" w:rsidRPr="00DA2D41" w:rsidRDefault="00DA2D41" w:rsidP="00DA2D41">
      <w:pPr>
        <w:widowControl/>
        <w:spacing w:after="13" w:line="360" w:lineRule="auto"/>
        <w:rPr>
          <w:lang w:val="uk-UA" w:eastAsia="ru-RU" w:bidi="ar-SA"/>
        </w:rPr>
      </w:pPr>
      <w:r w:rsidRPr="00DA2D41">
        <w:rPr>
          <w:lang w:val="uk-UA" w:eastAsia="ru-RU" w:bidi="ar-SA"/>
        </w:rPr>
        <w:t>Виконавців про хід і стан виконання постанови, рішення, розпорядження</w:t>
      </w:r>
    </w:p>
    <w:p w:rsidR="00DA2D41" w:rsidRPr="00DA2D41" w:rsidRDefault="00DA2D41" w:rsidP="00DA2D41">
      <w:pPr>
        <w:widowControl/>
        <w:spacing w:after="13" w:line="360" w:lineRule="auto"/>
        <w:ind w:left="567" w:firstLine="698"/>
        <w:rPr>
          <w:lang w:val="uk-UA" w:eastAsia="ru-RU" w:bidi="ar-SA"/>
        </w:rPr>
      </w:pPr>
    </w:p>
    <w:tbl>
      <w:tblPr>
        <w:tblW w:w="10260" w:type="dxa"/>
        <w:tblInd w:w="-792" w:type="dxa"/>
        <w:tblBorders>
          <w:insideH w:val="single" w:sz="4" w:space="0" w:color="auto"/>
          <w:insideV w:val="single" w:sz="4" w:space="0" w:color="auto"/>
        </w:tblBorders>
        <w:tblLook w:val="01E0" w:firstRow="1" w:lastRow="1" w:firstColumn="1" w:lastColumn="1" w:noHBand="0" w:noVBand="0"/>
      </w:tblPr>
      <w:tblGrid>
        <w:gridCol w:w="2005"/>
        <w:gridCol w:w="2631"/>
        <w:gridCol w:w="3246"/>
        <w:gridCol w:w="2378"/>
      </w:tblGrid>
      <w:tr w:rsidR="00DA2D41" w:rsidRPr="00DA2D41" w:rsidTr="00DA2D41">
        <w:tc>
          <w:tcPr>
            <w:tcW w:w="2005" w:type="dxa"/>
            <w:tcBorders>
              <w:top w:val="nil"/>
              <w:left w:val="nil"/>
              <w:bottom w:val="single" w:sz="4" w:space="0" w:color="auto"/>
              <w:right w:val="single" w:sz="4" w:space="0" w:color="auto"/>
            </w:tcBorders>
            <w:vAlign w:val="center"/>
            <w:hideMark/>
          </w:tcPr>
          <w:p w:rsidR="00DA2D41" w:rsidRPr="00DA2D41" w:rsidRDefault="00DA2D41" w:rsidP="00DA2D41">
            <w:pPr>
              <w:widowControl/>
              <w:spacing w:after="13" w:line="360" w:lineRule="auto"/>
              <w:ind w:left="567" w:firstLine="698"/>
              <w:rPr>
                <w:b/>
                <w:lang w:val="uk-UA" w:eastAsia="ru-RU" w:bidi="ar-SA"/>
              </w:rPr>
            </w:pPr>
            <w:r w:rsidRPr="00DA2D41">
              <w:rPr>
                <w:b/>
                <w:lang w:val="uk-UA" w:eastAsia="ru-RU" w:bidi="ar-SA"/>
              </w:rPr>
              <w:t>Дата</w:t>
            </w:r>
          </w:p>
        </w:tc>
        <w:tc>
          <w:tcPr>
            <w:tcW w:w="2631" w:type="dxa"/>
            <w:tcBorders>
              <w:top w:val="nil"/>
              <w:left w:val="single" w:sz="4" w:space="0" w:color="auto"/>
              <w:bottom w:val="single" w:sz="4" w:space="0" w:color="auto"/>
              <w:right w:val="single" w:sz="4" w:space="0" w:color="auto"/>
            </w:tcBorders>
            <w:vAlign w:val="center"/>
            <w:hideMark/>
          </w:tcPr>
          <w:p w:rsidR="00DA2D41" w:rsidRPr="00DA2D41" w:rsidRDefault="00DA2D41" w:rsidP="00DA2D41">
            <w:pPr>
              <w:widowControl/>
              <w:spacing w:after="13" w:line="360" w:lineRule="auto"/>
              <w:ind w:left="567" w:firstLine="698"/>
              <w:rPr>
                <w:b/>
                <w:lang w:val="uk-UA" w:eastAsia="ru-RU" w:bidi="ar-SA"/>
              </w:rPr>
            </w:pPr>
            <w:r w:rsidRPr="00DA2D41">
              <w:rPr>
                <w:b/>
                <w:lang w:val="uk-UA" w:eastAsia="ru-RU" w:bidi="ar-SA"/>
              </w:rPr>
              <w:t>Виконавці</w:t>
            </w:r>
          </w:p>
        </w:tc>
        <w:tc>
          <w:tcPr>
            <w:tcW w:w="3246" w:type="dxa"/>
            <w:tcBorders>
              <w:top w:val="nil"/>
              <w:left w:val="single" w:sz="4" w:space="0" w:color="auto"/>
              <w:bottom w:val="single" w:sz="4" w:space="0" w:color="auto"/>
              <w:right w:val="single" w:sz="4" w:space="0" w:color="auto"/>
            </w:tcBorders>
            <w:vAlign w:val="center"/>
            <w:hideMark/>
          </w:tcPr>
          <w:p w:rsidR="00DA2D41" w:rsidRPr="00DA2D41" w:rsidRDefault="00DA2D41" w:rsidP="00DA2D41">
            <w:pPr>
              <w:widowControl/>
              <w:spacing w:after="13" w:line="360" w:lineRule="auto"/>
              <w:ind w:left="567" w:firstLine="698"/>
              <w:rPr>
                <w:b/>
                <w:lang w:val="uk-UA" w:eastAsia="ru-RU" w:bidi="ar-SA"/>
              </w:rPr>
            </w:pPr>
            <w:r w:rsidRPr="00DA2D41">
              <w:rPr>
                <w:b/>
                <w:lang w:val="uk-UA" w:eastAsia="ru-RU" w:bidi="ar-SA"/>
              </w:rPr>
              <w:t>Зміст виконання</w:t>
            </w:r>
          </w:p>
        </w:tc>
        <w:tc>
          <w:tcPr>
            <w:tcW w:w="2378" w:type="dxa"/>
            <w:tcBorders>
              <w:top w:val="nil"/>
              <w:left w:val="single" w:sz="4" w:space="0" w:color="auto"/>
              <w:bottom w:val="single" w:sz="4" w:space="0" w:color="auto"/>
              <w:right w:val="nil"/>
            </w:tcBorders>
            <w:vAlign w:val="center"/>
            <w:hideMark/>
          </w:tcPr>
          <w:p w:rsidR="00DA2D41" w:rsidRPr="00DA2D41" w:rsidRDefault="00DA2D41" w:rsidP="00DA2D41">
            <w:pPr>
              <w:widowControl/>
              <w:spacing w:after="13" w:line="360" w:lineRule="auto"/>
              <w:ind w:left="567" w:firstLine="698"/>
              <w:rPr>
                <w:b/>
                <w:lang w:val="uk-UA" w:eastAsia="ru-RU" w:bidi="ar-SA"/>
              </w:rPr>
            </w:pPr>
            <w:r w:rsidRPr="00DA2D41">
              <w:rPr>
                <w:b/>
                <w:lang w:val="uk-UA" w:eastAsia="ru-RU" w:bidi="ar-SA"/>
              </w:rPr>
              <w:t>Підписи виконавців</w:t>
            </w: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single" w:sz="4" w:space="0" w:color="auto"/>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single" w:sz="4" w:space="0" w:color="auto"/>
              <w:right w:val="nil"/>
            </w:tcBorders>
          </w:tcPr>
          <w:p w:rsidR="00DA2D41" w:rsidRPr="00DA2D41" w:rsidRDefault="00DA2D41" w:rsidP="00DA2D41">
            <w:pPr>
              <w:widowControl/>
              <w:spacing w:after="13" w:line="360" w:lineRule="auto"/>
              <w:ind w:left="567" w:firstLine="698"/>
              <w:rPr>
                <w:lang w:val="uk-UA" w:eastAsia="ru-RU" w:bidi="ar-SA"/>
              </w:rPr>
            </w:pPr>
          </w:p>
        </w:tc>
      </w:tr>
      <w:tr w:rsidR="00DA2D41" w:rsidRPr="00DA2D41" w:rsidTr="00DA2D41">
        <w:tc>
          <w:tcPr>
            <w:tcW w:w="2005" w:type="dxa"/>
            <w:tcBorders>
              <w:top w:val="single" w:sz="4" w:space="0" w:color="auto"/>
              <w:left w:val="nil"/>
              <w:bottom w:val="nil"/>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631" w:type="dxa"/>
            <w:tcBorders>
              <w:top w:val="single" w:sz="4" w:space="0" w:color="auto"/>
              <w:left w:val="single" w:sz="4" w:space="0" w:color="auto"/>
              <w:bottom w:val="nil"/>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3246" w:type="dxa"/>
            <w:tcBorders>
              <w:top w:val="single" w:sz="4" w:space="0" w:color="auto"/>
              <w:left w:val="single" w:sz="4" w:space="0" w:color="auto"/>
              <w:bottom w:val="nil"/>
              <w:right w:val="single" w:sz="4" w:space="0" w:color="auto"/>
            </w:tcBorders>
          </w:tcPr>
          <w:p w:rsidR="00DA2D41" w:rsidRPr="00DA2D41" w:rsidRDefault="00DA2D41" w:rsidP="00DA2D41">
            <w:pPr>
              <w:widowControl/>
              <w:spacing w:after="13" w:line="360" w:lineRule="auto"/>
              <w:ind w:left="567" w:firstLine="698"/>
              <w:rPr>
                <w:lang w:val="uk-UA" w:eastAsia="ru-RU" w:bidi="ar-SA"/>
              </w:rPr>
            </w:pPr>
          </w:p>
        </w:tc>
        <w:tc>
          <w:tcPr>
            <w:tcW w:w="2378" w:type="dxa"/>
            <w:tcBorders>
              <w:top w:val="single" w:sz="4" w:space="0" w:color="auto"/>
              <w:left w:val="single" w:sz="4" w:space="0" w:color="auto"/>
              <w:bottom w:val="nil"/>
              <w:right w:val="nil"/>
            </w:tcBorders>
          </w:tcPr>
          <w:p w:rsidR="00DA2D41" w:rsidRPr="00DA2D41" w:rsidRDefault="00DA2D41" w:rsidP="00DA2D41">
            <w:pPr>
              <w:widowControl/>
              <w:spacing w:after="13" w:line="360" w:lineRule="auto"/>
              <w:ind w:left="567" w:firstLine="698"/>
              <w:rPr>
                <w:lang w:val="uk-UA" w:eastAsia="ru-RU" w:bidi="ar-SA"/>
              </w:rPr>
            </w:pPr>
          </w:p>
        </w:tc>
      </w:tr>
    </w:tbl>
    <w:p w:rsidR="00DA2D41" w:rsidRPr="00DA2D41" w:rsidRDefault="00DA2D41" w:rsidP="00DA2D41">
      <w:pPr>
        <w:widowControl/>
        <w:shd w:val="clear" w:color="auto" w:fill="FFFFFF"/>
        <w:spacing w:after="13" w:line="266" w:lineRule="auto"/>
        <w:ind w:left="567" w:firstLine="709"/>
        <w:outlineLvl w:val="3"/>
        <w:rPr>
          <w:b/>
          <w:lang w:val="uk-UA" w:eastAsia="ru-RU" w:bidi="ar-SA"/>
        </w:rPr>
      </w:pPr>
      <w:r w:rsidRPr="00DA2D41">
        <w:rPr>
          <w:b/>
          <w:lang w:val="uk-UA" w:eastAsia="ru-RU" w:bidi="ar-SA"/>
        </w:rPr>
        <w:lastRenderedPageBreak/>
        <w:t>ЖУРНАЛ</w:t>
      </w:r>
      <w:r w:rsidRPr="00DA2D41">
        <w:rPr>
          <w:b/>
          <w:lang w:val="uk-UA" w:eastAsia="ru-RU" w:bidi="ar-SA"/>
        </w:rPr>
        <w:br/>
        <w:t xml:space="preserve">            реєстрації відряджень</w:t>
      </w:r>
    </w:p>
    <w:p w:rsidR="00DA2D41" w:rsidRPr="00DA2D41" w:rsidRDefault="00DA2D41" w:rsidP="00DA2D41">
      <w:pPr>
        <w:widowControl/>
        <w:shd w:val="clear" w:color="auto" w:fill="FFFFFF"/>
        <w:spacing w:after="13" w:line="266" w:lineRule="auto"/>
        <w:ind w:left="567" w:firstLine="709"/>
        <w:outlineLvl w:val="3"/>
        <w:rPr>
          <w:b/>
          <w:lang w:val="uk-UA"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8"/>
        <w:gridCol w:w="1331"/>
        <w:gridCol w:w="1331"/>
        <w:gridCol w:w="1330"/>
        <w:gridCol w:w="1641"/>
        <w:gridCol w:w="1330"/>
        <w:gridCol w:w="1337"/>
      </w:tblGrid>
      <w:tr w:rsidR="00DA2D41" w:rsidRPr="00DA2D41" w:rsidTr="00DA2D41">
        <w:trPr>
          <w:tblCellSpacing w:w="22" w:type="dxa"/>
        </w:trPr>
        <w:tc>
          <w:tcPr>
            <w:tcW w:w="28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line="300" w:lineRule="atLeast"/>
              <w:rPr>
                <w:color w:val="auto"/>
                <w:lang w:val="uk-UA" w:eastAsia="ru-RU" w:bidi="ar-SA"/>
              </w:rPr>
            </w:pPr>
            <w:r w:rsidRPr="00DA2D41">
              <w:rPr>
                <w:color w:val="auto"/>
                <w:lang w:val="uk-UA" w:eastAsia="ru-RU" w:bidi="ar-SA"/>
              </w:rPr>
              <w:t>N</w:t>
            </w:r>
          </w:p>
        </w:tc>
        <w:tc>
          <w:tcPr>
            <w:tcW w:w="6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Прізвище, ініціали</w:t>
            </w:r>
          </w:p>
        </w:tc>
        <w:tc>
          <w:tcPr>
            <w:tcW w:w="5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Місце роботи та посада</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Місце відрядження</w:t>
            </w:r>
          </w:p>
        </w:tc>
        <w:tc>
          <w:tcPr>
            <w:tcW w:w="10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Дата і номер наказу (розпорядження)</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Дата вибуття у відрядження</w:t>
            </w:r>
          </w:p>
        </w:tc>
        <w:tc>
          <w:tcPr>
            <w:tcW w:w="72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DA2D41" w:rsidRPr="00DA2D41" w:rsidRDefault="00DA2D41" w:rsidP="00DA2D41">
            <w:pPr>
              <w:widowControl/>
              <w:spacing w:after="13" w:line="300" w:lineRule="atLeast"/>
              <w:rPr>
                <w:lang w:val="uk-UA" w:eastAsia="ru-RU" w:bidi="ar-SA"/>
              </w:rPr>
            </w:pPr>
            <w:r w:rsidRPr="00DA2D41">
              <w:rPr>
                <w:lang w:val="uk-UA" w:eastAsia="ru-RU" w:bidi="ar-SA"/>
              </w:rPr>
              <w:t>Дата прибуття</w:t>
            </w:r>
            <w:r w:rsidRPr="00DA2D41">
              <w:rPr>
                <w:lang w:val="uk-UA" w:eastAsia="ru-RU" w:bidi="ar-SA"/>
              </w:rPr>
              <w:br/>
              <w:t>з відрядження</w:t>
            </w:r>
          </w:p>
        </w:tc>
      </w:tr>
      <w:tr w:rsidR="00DA2D41" w:rsidRPr="00DA2D41" w:rsidTr="00DA2D41">
        <w:trPr>
          <w:tblCellSpacing w:w="22" w:type="dxa"/>
        </w:trPr>
        <w:tc>
          <w:tcPr>
            <w:tcW w:w="28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1</w:t>
            </w:r>
          </w:p>
        </w:tc>
        <w:tc>
          <w:tcPr>
            <w:tcW w:w="6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2</w:t>
            </w:r>
          </w:p>
        </w:tc>
        <w:tc>
          <w:tcPr>
            <w:tcW w:w="5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3</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4</w:t>
            </w:r>
          </w:p>
        </w:tc>
        <w:tc>
          <w:tcPr>
            <w:tcW w:w="10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5</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6</w:t>
            </w:r>
          </w:p>
        </w:tc>
        <w:tc>
          <w:tcPr>
            <w:tcW w:w="72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7</w:t>
            </w:r>
          </w:p>
        </w:tc>
      </w:tr>
    </w:tbl>
    <w:p w:rsidR="00DA2D41" w:rsidRPr="00DA2D41" w:rsidRDefault="00DA2D41" w:rsidP="00DA2D41">
      <w:pPr>
        <w:widowControl/>
        <w:spacing w:line="256" w:lineRule="auto"/>
        <w:ind w:left="567"/>
        <w:rPr>
          <w:sz w:val="28"/>
          <w:szCs w:val="22"/>
          <w:lang w:val="ru-RU" w:eastAsia="ru-RU" w:bidi="ar-SA"/>
        </w:rPr>
      </w:pPr>
    </w:p>
    <w:p w:rsidR="00DA2D41" w:rsidRPr="00DA2D41" w:rsidRDefault="00DA2D41" w:rsidP="00DA2D41">
      <w:pPr>
        <w:widowControl/>
        <w:shd w:val="clear" w:color="auto" w:fill="FFFFFF"/>
        <w:spacing w:after="13" w:line="266" w:lineRule="auto"/>
        <w:ind w:left="6372" w:firstLine="698"/>
        <w:rPr>
          <w:b/>
          <w:sz w:val="28"/>
          <w:szCs w:val="22"/>
          <w:lang w:val="uk-UA" w:eastAsia="ru-RU" w:bidi="ar-SA"/>
        </w:rPr>
      </w:pPr>
      <w:r w:rsidRPr="00DA2D41">
        <w:rPr>
          <w:b/>
          <w:color w:val="FF0000"/>
          <w:szCs w:val="22"/>
          <w:lang w:val="ru-RU" w:eastAsia="ru-RU" w:bidi="ar-SA"/>
        </w:rPr>
        <w:t xml:space="preserve"> </w:t>
      </w:r>
    </w:p>
    <w:p w:rsidR="00DA2D41" w:rsidRPr="00DA2D41" w:rsidRDefault="00DA2D41" w:rsidP="00DA2D41">
      <w:pPr>
        <w:widowControl/>
        <w:shd w:val="clear" w:color="auto" w:fill="FFFFFF"/>
        <w:spacing w:after="13" w:line="266" w:lineRule="auto"/>
        <w:ind w:left="567" w:firstLine="709"/>
        <w:outlineLvl w:val="3"/>
        <w:rPr>
          <w:b/>
          <w:lang w:val="uk-UA" w:eastAsia="ru-RU" w:bidi="ar-SA"/>
        </w:rPr>
      </w:pPr>
      <w:r w:rsidRPr="00DA2D41">
        <w:rPr>
          <w:b/>
          <w:lang w:val="uk-UA" w:eastAsia="ru-RU" w:bidi="ar-SA"/>
        </w:rPr>
        <w:t>ЖУРНАЛ</w:t>
      </w:r>
      <w:r w:rsidRPr="00DA2D41">
        <w:rPr>
          <w:b/>
          <w:lang w:val="uk-UA" w:eastAsia="ru-RU" w:bidi="ar-SA"/>
        </w:rPr>
        <w:br/>
        <w:t>реєстрації вхідних документів</w:t>
      </w:r>
    </w:p>
    <w:p w:rsidR="00DA2D41" w:rsidRPr="00DA2D41" w:rsidRDefault="00DA2D41" w:rsidP="00DA2D41">
      <w:pPr>
        <w:widowControl/>
        <w:shd w:val="clear" w:color="auto" w:fill="FFFFFF"/>
        <w:ind w:firstLine="709"/>
        <w:rPr>
          <w:color w:val="auto"/>
          <w:lang w:val="uk-UA" w:eastAsia="ru-RU" w:bidi="ar-SA"/>
        </w:rPr>
      </w:pPr>
    </w:p>
    <w:tbl>
      <w:tblPr>
        <w:tblW w:w="5000" w:type="pct"/>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37"/>
        <w:gridCol w:w="2060"/>
        <w:gridCol w:w="1489"/>
        <w:gridCol w:w="2014"/>
        <w:gridCol w:w="2038"/>
      </w:tblGrid>
      <w:tr w:rsidR="00DA2D41" w:rsidRPr="00861E07" w:rsidTr="00534FB7">
        <w:trPr>
          <w:trHeight w:val="1352"/>
          <w:tblCellSpacing w:w="22" w:type="dxa"/>
        </w:trPr>
        <w:tc>
          <w:tcPr>
            <w:tcW w:w="1022"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ru-RU" w:eastAsia="ru-RU" w:bidi="ar-SA"/>
              </w:rPr>
            </w:pPr>
            <w:r w:rsidRPr="00DA2D41">
              <w:rPr>
                <w:lang w:val="ru-RU" w:eastAsia="ru-RU" w:bidi="ar-SA"/>
              </w:rPr>
              <w:t>Дата надходження та індекс документа</w:t>
            </w:r>
          </w:p>
        </w:tc>
        <w:tc>
          <w:tcPr>
            <w:tcW w:w="10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ru-RU" w:eastAsia="ru-RU" w:bidi="ar-SA"/>
              </w:rPr>
            </w:pPr>
            <w:r w:rsidRPr="00DA2D41">
              <w:rPr>
                <w:lang w:val="ru-RU" w:eastAsia="ru-RU" w:bidi="ar-SA"/>
              </w:rPr>
              <w:t>Кореспондент, дата та індекс одержаного документа</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ru-RU" w:eastAsia="ru-RU" w:bidi="ar-SA"/>
              </w:rPr>
            </w:pPr>
            <w:r w:rsidRPr="00DA2D41">
              <w:rPr>
                <w:lang w:val="ru-RU" w:eastAsia="ru-RU" w:bidi="ar-SA"/>
              </w:rPr>
              <w:t>Короткий зміст</w:t>
            </w:r>
          </w:p>
        </w:tc>
        <w:tc>
          <w:tcPr>
            <w:tcW w:w="10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rPr>
                <w:lang w:val="ru-RU" w:eastAsia="ru-RU" w:bidi="ar-SA"/>
              </w:rPr>
            </w:pPr>
            <w:r w:rsidRPr="00DA2D41">
              <w:rPr>
                <w:lang w:val="ru-RU" w:eastAsia="ru-RU" w:bidi="ar-SA"/>
              </w:rPr>
              <w:t>Резолюція або відповідальний виконавець</w:t>
            </w:r>
          </w:p>
        </w:tc>
        <w:tc>
          <w:tcPr>
            <w:tcW w:w="10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DA2D41" w:rsidRPr="00DA2D41" w:rsidRDefault="00DA2D41" w:rsidP="00DA2D41">
            <w:pPr>
              <w:widowControl/>
              <w:spacing w:after="13" w:line="300" w:lineRule="atLeast"/>
              <w:rPr>
                <w:lang w:val="ru-RU" w:eastAsia="ru-RU" w:bidi="ar-SA"/>
              </w:rPr>
            </w:pPr>
            <w:r w:rsidRPr="00DA2D41">
              <w:rPr>
                <w:lang w:val="ru-RU" w:eastAsia="ru-RU" w:bidi="ar-SA"/>
              </w:rPr>
              <w:t>Підпис особи, яка отримала документ</w:t>
            </w:r>
          </w:p>
        </w:tc>
      </w:tr>
      <w:tr w:rsidR="00DA2D41" w:rsidRPr="00DA2D41" w:rsidTr="00534FB7">
        <w:trPr>
          <w:trHeight w:val="350"/>
          <w:tblCellSpacing w:w="22" w:type="dxa"/>
        </w:trPr>
        <w:tc>
          <w:tcPr>
            <w:tcW w:w="1022"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1</w:t>
            </w:r>
          </w:p>
        </w:tc>
        <w:tc>
          <w:tcPr>
            <w:tcW w:w="10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2</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3</w:t>
            </w:r>
          </w:p>
        </w:tc>
        <w:tc>
          <w:tcPr>
            <w:tcW w:w="10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4</w:t>
            </w:r>
          </w:p>
        </w:tc>
        <w:tc>
          <w:tcPr>
            <w:tcW w:w="10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DA2D41" w:rsidRPr="00DA2D41" w:rsidRDefault="00DA2D41" w:rsidP="00DA2D41">
            <w:pPr>
              <w:widowControl/>
              <w:spacing w:after="13" w:line="300" w:lineRule="atLeast"/>
              <w:ind w:left="567" w:firstLine="698"/>
              <w:rPr>
                <w:lang w:val="ru-RU" w:eastAsia="ru-RU" w:bidi="ar-SA"/>
              </w:rPr>
            </w:pPr>
            <w:r w:rsidRPr="00DA2D41">
              <w:rPr>
                <w:lang w:val="ru-RU" w:eastAsia="ru-RU" w:bidi="ar-SA"/>
              </w:rPr>
              <w:t>5</w:t>
            </w:r>
          </w:p>
        </w:tc>
      </w:tr>
    </w:tbl>
    <w:p w:rsidR="00DA2D41" w:rsidRPr="00DA2D41" w:rsidRDefault="00DA2D41" w:rsidP="00DA2D41">
      <w:pPr>
        <w:widowControl/>
        <w:shd w:val="clear" w:color="auto" w:fill="FFFFFF"/>
        <w:ind w:firstLine="709"/>
        <w:rPr>
          <w:color w:val="auto"/>
          <w:lang w:val="uk-UA" w:eastAsia="ru-RU" w:bidi="ar-SA"/>
        </w:rPr>
      </w:pPr>
      <w:r w:rsidRPr="00DA2D41">
        <w:rPr>
          <w:color w:val="auto"/>
          <w:lang w:val="uk-UA" w:eastAsia="ru-RU" w:bidi="ar-SA"/>
        </w:rPr>
        <w:t>____________</w:t>
      </w:r>
      <w:r w:rsidRPr="00DA2D41">
        <w:rPr>
          <w:color w:val="auto"/>
          <w:lang w:val="uk-UA" w:eastAsia="ru-RU" w:bidi="ar-SA"/>
        </w:rPr>
        <w:br/>
        <w:t>* У разі потреби журнал може доповнюватись додатковими графами</w:t>
      </w:r>
    </w:p>
    <w:p w:rsidR="00DA2D41" w:rsidRPr="00DA2D41" w:rsidRDefault="00DA2D41" w:rsidP="00DA2D41">
      <w:pPr>
        <w:widowControl/>
        <w:shd w:val="clear" w:color="auto" w:fill="FFFFFF"/>
        <w:ind w:firstLine="709"/>
        <w:rPr>
          <w:color w:val="auto"/>
          <w:lang w:val="uk-UA" w:eastAsia="ru-RU" w:bidi="ar-SA"/>
        </w:rPr>
      </w:pPr>
    </w:p>
    <w:p w:rsidR="00DA2D41" w:rsidRPr="00DA2D41" w:rsidRDefault="00DA2D41" w:rsidP="00DA2D41">
      <w:pPr>
        <w:widowControl/>
        <w:shd w:val="clear" w:color="auto" w:fill="FFFFFF"/>
        <w:ind w:firstLine="709"/>
        <w:rPr>
          <w:color w:val="auto"/>
          <w:lang w:val="uk-UA" w:eastAsia="ru-RU" w:bidi="ar-SA"/>
        </w:rPr>
      </w:pPr>
      <w:r w:rsidRPr="00DA2D41">
        <w:rPr>
          <w:color w:val="auto"/>
          <w:lang w:val="uk-UA" w:eastAsia="ru-RU" w:bidi="ar-SA"/>
        </w:rPr>
        <w:t>.</w:t>
      </w:r>
    </w:p>
    <w:p w:rsidR="000667E7" w:rsidRDefault="000667E7">
      <w:pPr>
        <w:rPr>
          <w:b/>
          <w:sz w:val="28"/>
          <w:szCs w:val="22"/>
          <w:lang w:val="ru-RU" w:eastAsia="ru-RU" w:bidi="ar-SA"/>
        </w:rPr>
      </w:pPr>
      <w:r>
        <w:rPr>
          <w:b/>
          <w:sz w:val="28"/>
          <w:szCs w:val="22"/>
          <w:lang w:val="ru-RU" w:eastAsia="ru-RU" w:bidi="ar-SA"/>
        </w:rPr>
        <w:br w:type="page"/>
      </w:r>
    </w:p>
    <w:p w:rsidR="00DA2D41" w:rsidRPr="00DA2D41" w:rsidRDefault="00DA2D41" w:rsidP="00DA2D41">
      <w:pPr>
        <w:widowControl/>
        <w:spacing w:after="13" w:line="266" w:lineRule="auto"/>
        <w:ind w:left="6239" w:right="661"/>
        <w:jc w:val="both"/>
        <w:rPr>
          <w:lang w:val="ru-RU" w:eastAsia="ru-RU" w:bidi="ar-SA"/>
        </w:rPr>
      </w:pPr>
      <w:r w:rsidRPr="00DA2D41">
        <w:rPr>
          <w:b/>
          <w:sz w:val="28"/>
          <w:szCs w:val="22"/>
          <w:lang w:val="ru-RU" w:eastAsia="ru-RU" w:bidi="ar-SA"/>
        </w:rPr>
        <w:lastRenderedPageBreak/>
        <w:t>Додаток 8</w:t>
      </w:r>
      <w:r w:rsidRPr="00DA2D41">
        <w:rPr>
          <w:sz w:val="28"/>
          <w:szCs w:val="22"/>
          <w:lang w:val="ru-RU" w:eastAsia="ru-RU" w:bidi="ar-SA"/>
        </w:rPr>
        <w:t xml:space="preserve"> </w:t>
      </w:r>
      <w:r w:rsidRPr="00DA2D41">
        <w:rPr>
          <w:lang w:val="ru-RU" w:eastAsia="ru-RU" w:bidi="ar-SA"/>
        </w:rPr>
        <w:t xml:space="preserve">до Інструкції (пункт 2.19.1) </w:t>
      </w:r>
    </w:p>
    <w:p w:rsidR="00DA2D41" w:rsidRPr="00DA2D41" w:rsidRDefault="00DA2D41" w:rsidP="00DA2D41">
      <w:pPr>
        <w:widowControl/>
        <w:spacing w:after="75" w:line="254" w:lineRule="auto"/>
        <w:ind w:left="567"/>
        <w:rPr>
          <w:sz w:val="28"/>
          <w:szCs w:val="22"/>
          <w:lang w:val="ru-RU" w:eastAsia="ru-RU" w:bidi="ar-SA"/>
        </w:rPr>
      </w:pPr>
      <w:r w:rsidRPr="00DA2D41">
        <w:rPr>
          <w:color w:val="FF0000"/>
          <w:szCs w:val="22"/>
          <w:lang w:val="ru-RU" w:eastAsia="ru-RU" w:bidi="ar-SA"/>
        </w:rPr>
        <w:t xml:space="preserve"> </w:t>
      </w:r>
    </w:p>
    <w:p w:rsidR="00DA2D41" w:rsidRPr="00DA2D41" w:rsidRDefault="00DA2D41" w:rsidP="00DA2D41">
      <w:pPr>
        <w:keepNext/>
        <w:keepLines/>
        <w:widowControl/>
        <w:spacing w:after="4" w:line="268" w:lineRule="auto"/>
        <w:ind w:left="1028" w:right="84" w:hanging="10"/>
        <w:jc w:val="center"/>
        <w:outlineLvl w:val="1"/>
        <w:rPr>
          <w:lang w:val="ru-RU" w:eastAsia="ru-RU" w:bidi="ar-SA"/>
        </w:rPr>
      </w:pPr>
      <w:r w:rsidRPr="00DA2D41">
        <w:rPr>
          <w:b/>
          <w:lang w:val="ru-RU" w:eastAsia="ru-RU" w:bidi="ar-SA"/>
        </w:rPr>
        <w:t xml:space="preserve">ПРИМІРНИЙ ПЕРЕЛІК </w:t>
      </w:r>
      <w:r w:rsidRPr="00DA2D41">
        <w:rPr>
          <w:lang w:val="ru-RU" w:eastAsia="ru-RU" w:bidi="ar-SA"/>
        </w:rPr>
        <w:t xml:space="preserve"> </w:t>
      </w:r>
    </w:p>
    <w:p w:rsidR="00DA2D41" w:rsidRPr="00DA2D41" w:rsidRDefault="00DA2D41" w:rsidP="00DA2D41">
      <w:pPr>
        <w:keepNext/>
        <w:keepLines/>
        <w:widowControl/>
        <w:spacing w:after="4" w:line="268" w:lineRule="auto"/>
        <w:ind w:left="1028" w:right="84" w:hanging="10"/>
        <w:jc w:val="center"/>
        <w:outlineLvl w:val="1"/>
        <w:rPr>
          <w:b/>
          <w:lang w:val="ru-RU" w:eastAsia="ru-RU" w:bidi="ar-SA"/>
        </w:rPr>
      </w:pPr>
      <w:r w:rsidRPr="00DA2D41">
        <w:rPr>
          <w:b/>
          <w:lang w:val="ru-RU" w:eastAsia="ru-RU" w:bidi="ar-SA"/>
        </w:rPr>
        <w:t xml:space="preserve">документів, підписи на яких скріплюються гербовою печаткою </w:t>
      </w:r>
    </w:p>
    <w:p w:rsidR="00DA2D41" w:rsidRPr="00DA2D41" w:rsidRDefault="00DA2D41" w:rsidP="00DA2D41">
      <w:pPr>
        <w:widowControl/>
        <w:spacing w:after="19" w:line="254" w:lineRule="auto"/>
        <w:ind w:left="1275"/>
        <w:rPr>
          <w:lang w:val="ru-RU" w:eastAsia="ru-RU" w:bidi="ar-SA"/>
        </w:rPr>
      </w:pP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Акти (виконання робіт, списання, експертизи, фінансових перевірок; вилучення справ для знищення; передачі справ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Висновки і відгуки установ на дисертації та автореферати, що надсилаються до Вищої атестаційної комісії України.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Довідки (лімітні; про виплату страхових сум; використання бюджетних асигнувань на зарплату; про нараховану зарплату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Договори (про матеріальну відповідальність, науково-технічне співробітництво, підряди, оренду приміщень; про виконання робіт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Документи (довідки, посвідчення тощо), що засвідчують права громадян і юридичних осіб.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Доручення на одержання товарно-матеріальних цінностей, бюджетні, банківські, пенсійні, платіжні.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Завдання (на проектування об’єктів, технічних споруд, капітальне будівництво; технічні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Заяви (на акредитив; про відмову від акцепту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Заявки (на обладнання, винаходи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Зразки відбитків печаток і підписів працівників, які мають право здійснювати фінансово-господарські операції.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Кошторис витрат (на утримання управління; на підготовку та освоєння виробництва нових виробів; на калькуляцію за договором; на капітальне будівництво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Листи гарантійні (на виконання робіт, надання послуг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Подання і клопотання (про нагородження орденами і медалями; про преміювання).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Протоколи (погодження планів поставок).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Реєстри (чеків, бюджетних доручень).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Специфікації (виробів, продукції тощо).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Спільні документи, підготовлені від імені двох і більше установ.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Статути установ.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Титульні списки. </w:t>
      </w:r>
    </w:p>
    <w:p w:rsidR="00DA2D41" w:rsidRPr="00DA2D41" w:rsidRDefault="00DA2D41" w:rsidP="00DA2D41">
      <w:pPr>
        <w:widowControl/>
        <w:numPr>
          <w:ilvl w:val="0"/>
          <w:numId w:val="46"/>
        </w:numPr>
        <w:spacing w:after="13" w:line="266" w:lineRule="auto"/>
        <w:ind w:firstLine="709"/>
        <w:jc w:val="both"/>
        <w:rPr>
          <w:lang w:val="ru-RU" w:eastAsia="ru-RU" w:bidi="ar-SA"/>
        </w:rPr>
      </w:pPr>
      <w:r w:rsidRPr="00DA2D41">
        <w:rPr>
          <w:lang w:val="ru-RU" w:eastAsia="ru-RU" w:bidi="ar-SA"/>
        </w:rPr>
        <w:t xml:space="preserve">Трудові книжки. </w:t>
      </w:r>
    </w:p>
    <w:p w:rsidR="00DA2D41" w:rsidRPr="00DA2D41" w:rsidRDefault="00DA2D41" w:rsidP="00DA2D41">
      <w:pPr>
        <w:widowControl/>
        <w:ind w:firstLine="709"/>
        <w:jc w:val="both"/>
        <w:rPr>
          <w:lang w:val="ru-RU" w:eastAsia="ru-RU" w:bidi="ar-SA"/>
        </w:rPr>
      </w:pPr>
      <w:r w:rsidRPr="00DA2D41">
        <w:rPr>
          <w:color w:val="FF0000"/>
          <w:lang w:val="ru-RU" w:eastAsia="ru-RU" w:bidi="ar-SA"/>
        </w:rPr>
        <w:t xml:space="preserve"> </w:t>
      </w:r>
      <w:r w:rsidRPr="00DA2D41">
        <w:rPr>
          <w:color w:val="FF0000"/>
          <w:lang w:val="ru-RU" w:eastAsia="ru-RU" w:bidi="ar-SA"/>
        </w:rPr>
        <w:tab/>
        <w:t xml:space="preserve"> </w:t>
      </w:r>
    </w:p>
    <w:p w:rsidR="00DA2D41" w:rsidRPr="00DA2D41" w:rsidRDefault="00DA2D41" w:rsidP="00DA2D41">
      <w:pPr>
        <w:widowControl/>
        <w:spacing w:line="256" w:lineRule="auto"/>
        <w:rPr>
          <w:sz w:val="28"/>
          <w:szCs w:val="22"/>
          <w:lang w:val="uk-UA" w:eastAsia="ru-RU" w:bidi="ar-SA"/>
        </w:rPr>
        <w:sectPr w:rsidR="00DA2D41" w:rsidRPr="00DA2D41" w:rsidSect="00112727">
          <w:pgSz w:w="11906" w:h="16838"/>
          <w:pgMar w:top="1134" w:right="567" w:bottom="993" w:left="1701" w:header="720" w:footer="720" w:gutter="0"/>
          <w:cols w:space="720"/>
        </w:sectPr>
      </w:pPr>
    </w:p>
    <w:p w:rsidR="00DA2D41" w:rsidRPr="00DA2D41" w:rsidRDefault="00DA2D41" w:rsidP="00DA2D41">
      <w:pPr>
        <w:widowControl/>
        <w:spacing w:after="14" w:line="247" w:lineRule="auto"/>
        <w:ind w:left="6479" w:hanging="809"/>
        <w:rPr>
          <w:b/>
          <w:sz w:val="28"/>
          <w:szCs w:val="22"/>
          <w:lang w:val="ru-RU" w:eastAsia="ru-RU" w:bidi="ar-SA"/>
        </w:rPr>
      </w:pPr>
      <w:r w:rsidRPr="00DA2D41">
        <w:rPr>
          <w:b/>
          <w:sz w:val="28"/>
          <w:szCs w:val="22"/>
          <w:lang w:val="ru-RU" w:eastAsia="ru-RU" w:bidi="ar-SA"/>
        </w:rPr>
        <w:lastRenderedPageBreak/>
        <w:t xml:space="preserve">Додаток 9 </w:t>
      </w:r>
    </w:p>
    <w:p w:rsidR="00DA2D41" w:rsidRPr="00DA2D41" w:rsidRDefault="00DA2D41" w:rsidP="00DA2D41">
      <w:pPr>
        <w:widowControl/>
        <w:spacing w:after="4" w:line="256" w:lineRule="auto"/>
        <w:ind w:left="10" w:right="604" w:hanging="10"/>
        <w:rPr>
          <w:color w:val="auto"/>
          <w:lang w:val="ru-RU" w:eastAsia="ru-RU" w:bidi="ar-SA"/>
        </w:rPr>
      </w:pPr>
      <w:r w:rsidRPr="00DA2D41">
        <w:rPr>
          <w:color w:val="auto"/>
          <w:lang w:val="ru-RU" w:eastAsia="ru-RU" w:bidi="ar-SA"/>
        </w:rPr>
        <w:t xml:space="preserve">               </w:t>
      </w:r>
      <w:r w:rsidRPr="00DA2D41">
        <w:rPr>
          <w:color w:val="auto"/>
          <w:lang w:val="ru-RU" w:eastAsia="ru-RU" w:bidi="ar-SA"/>
        </w:rPr>
        <w:tab/>
      </w:r>
      <w:r w:rsidRPr="00DA2D41">
        <w:rPr>
          <w:color w:val="auto"/>
          <w:lang w:val="ru-RU" w:eastAsia="ru-RU" w:bidi="ar-SA"/>
        </w:rPr>
        <w:tab/>
      </w:r>
      <w:r w:rsidRPr="00DA2D41">
        <w:rPr>
          <w:color w:val="auto"/>
          <w:lang w:val="ru-RU" w:eastAsia="ru-RU" w:bidi="ar-SA"/>
        </w:rPr>
        <w:tab/>
      </w:r>
      <w:r w:rsidRPr="00DA2D41">
        <w:rPr>
          <w:color w:val="auto"/>
          <w:lang w:val="ru-RU" w:eastAsia="ru-RU" w:bidi="ar-SA"/>
        </w:rPr>
        <w:tab/>
      </w:r>
      <w:r w:rsidRPr="00DA2D41">
        <w:rPr>
          <w:color w:val="auto"/>
          <w:lang w:val="ru-RU" w:eastAsia="ru-RU" w:bidi="ar-SA"/>
        </w:rPr>
        <w:tab/>
      </w:r>
      <w:r w:rsidRPr="00DA2D41">
        <w:rPr>
          <w:color w:val="auto"/>
          <w:lang w:val="ru-RU" w:eastAsia="ru-RU" w:bidi="ar-SA"/>
        </w:rPr>
        <w:tab/>
      </w:r>
      <w:r w:rsidRPr="00DA2D41">
        <w:rPr>
          <w:color w:val="auto"/>
          <w:lang w:val="ru-RU" w:eastAsia="ru-RU" w:bidi="ar-SA"/>
        </w:rPr>
        <w:tab/>
        <w:t xml:space="preserve">до Інструкції (пункт </w:t>
      </w:r>
      <w:r w:rsidR="00DD4B55">
        <w:rPr>
          <w:color w:val="auto"/>
          <w:lang w:val="ru-RU" w:eastAsia="ru-RU" w:bidi="ar-SA"/>
        </w:rPr>
        <w:t>4</w:t>
      </w:r>
      <w:r w:rsidRPr="00DA2D41">
        <w:rPr>
          <w:color w:val="auto"/>
          <w:lang w:val="ru-RU" w:eastAsia="ru-RU" w:bidi="ar-SA"/>
        </w:rPr>
        <w:t xml:space="preserve">.1.3.) </w:t>
      </w:r>
    </w:p>
    <w:p w:rsidR="00DA2D41" w:rsidRPr="00DA2D41" w:rsidRDefault="00DA2D41" w:rsidP="00DA2D41">
      <w:pPr>
        <w:widowControl/>
        <w:spacing w:after="24" w:line="256" w:lineRule="auto"/>
        <w:ind w:left="5320"/>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установи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структурного підрозділу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НОМЕНКЛАТУРА СПРАВ </w:t>
      </w:r>
    </w:p>
    <w:p w:rsidR="00DA2D41" w:rsidRPr="00DA2D41" w:rsidRDefault="00DA2D41" w:rsidP="00DA2D41">
      <w:pPr>
        <w:widowControl/>
        <w:spacing w:after="13" w:line="266" w:lineRule="auto"/>
        <w:ind w:left="852" w:right="5879"/>
        <w:rPr>
          <w:lang w:val="ru-RU" w:eastAsia="ru-RU" w:bidi="ar-SA"/>
        </w:rPr>
      </w:pPr>
      <w:r w:rsidRPr="00DA2D41">
        <w:rPr>
          <w:lang w:val="ru-RU" w:eastAsia="ru-RU" w:bidi="ar-SA"/>
        </w:rPr>
        <w:t xml:space="preserve">_______________ № _______ На ___________рік </w:t>
      </w:r>
    </w:p>
    <w:p w:rsidR="00DA2D41" w:rsidRPr="00DA2D41" w:rsidRDefault="00DA2D41" w:rsidP="00DA2D41">
      <w:pPr>
        <w:widowControl/>
        <w:spacing w:after="24" w:line="256" w:lineRule="auto"/>
        <w:ind w:left="1560"/>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розділу </w:t>
      </w:r>
    </w:p>
    <w:tbl>
      <w:tblPr>
        <w:tblW w:w="9348" w:type="dxa"/>
        <w:tblInd w:w="857" w:type="dxa"/>
        <w:tblCellMar>
          <w:top w:w="11" w:type="dxa"/>
          <w:right w:w="38" w:type="dxa"/>
        </w:tblCellMar>
        <w:tblLook w:val="00A0" w:firstRow="1" w:lastRow="0" w:firstColumn="1" w:lastColumn="0" w:noHBand="0" w:noVBand="0"/>
      </w:tblPr>
      <w:tblGrid>
        <w:gridCol w:w="1037"/>
        <w:gridCol w:w="3049"/>
        <w:gridCol w:w="1505"/>
        <w:gridCol w:w="1777"/>
        <w:gridCol w:w="1980"/>
      </w:tblGrid>
      <w:tr w:rsidR="00DA2D41" w:rsidRPr="00DA2D41" w:rsidTr="00DA2D41">
        <w:trPr>
          <w:trHeight w:val="1733"/>
        </w:trPr>
        <w:tc>
          <w:tcPr>
            <w:tcW w:w="1037"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Індекс справи </w:t>
            </w:r>
          </w:p>
        </w:tc>
        <w:tc>
          <w:tcPr>
            <w:tcW w:w="304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after="8" w:line="256" w:lineRule="auto"/>
              <w:ind w:right="76"/>
              <w:rPr>
                <w:lang w:val="ru-RU" w:eastAsia="ru-RU" w:bidi="ar-SA"/>
              </w:rPr>
            </w:pPr>
            <w:r w:rsidRPr="00DA2D41">
              <w:rPr>
                <w:lang w:val="ru-RU" w:eastAsia="ru-RU" w:bidi="ar-SA"/>
              </w:rPr>
              <w:t xml:space="preserve">Заголовок справи  </w:t>
            </w:r>
          </w:p>
          <w:p w:rsidR="00DA2D41" w:rsidRPr="00DA2D41" w:rsidRDefault="00DA2D41" w:rsidP="00DA2D41">
            <w:pPr>
              <w:widowControl/>
              <w:spacing w:line="256" w:lineRule="auto"/>
              <w:ind w:right="72"/>
              <w:rPr>
                <w:lang w:val="ru-RU" w:eastAsia="ru-RU" w:bidi="ar-SA"/>
              </w:rPr>
            </w:pPr>
            <w:r w:rsidRPr="00DA2D41">
              <w:rPr>
                <w:lang w:val="ru-RU" w:eastAsia="ru-RU" w:bidi="ar-SA"/>
              </w:rPr>
              <w:t xml:space="preserve">(тому, частини) </w:t>
            </w:r>
          </w:p>
        </w:tc>
        <w:tc>
          <w:tcPr>
            <w:tcW w:w="1505"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35" w:lineRule="auto"/>
              <w:rPr>
                <w:lang w:val="ru-RU" w:eastAsia="ru-RU" w:bidi="ar-SA"/>
              </w:rPr>
            </w:pPr>
            <w:r w:rsidRPr="00DA2D41">
              <w:rPr>
                <w:lang w:val="ru-RU" w:eastAsia="ru-RU" w:bidi="ar-SA"/>
              </w:rPr>
              <w:t xml:space="preserve">Кількість справ </w:t>
            </w:r>
          </w:p>
          <w:p w:rsidR="00DA2D41" w:rsidRPr="00DA2D41" w:rsidRDefault="00DA2D41" w:rsidP="00DA2D41">
            <w:pPr>
              <w:widowControl/>
              <w:spacing w:after="64" w:line="256" w:lineRule="auto"/>
              <w:ind w:right="75"/>
              <w:rPr>
                <w:lang w:val="ru-RU" w:eastAsia="ru-RU" w:bidi="ar-SA"/>
              </w:rPr>
            </w:pPr>
            <w:r w:rsidRPr="00DA2D41">
              <w:rPr>
                <w:lang w:val="ru-RU" w:eastAsia="ru-RU" w:bidi="ar-SA"/>
              </w:rPr>
              <w:t xml:space="preserve">(томів, </w:t>
            </w:r>
          </w:p>
          <w:p w:rsidR="00DA2D41" w:rsidRPr="00DA2D41" w:rsidRDefault="00DA2D41" w:rsidP="00DA2D41">
            <w:pPr>
              <w:widowControl/>
              <w:spacing w:line="256" w:lineRule="auto"/>
              <w:ind w:right="71"/>
              <w:rPr>
                <w:lang w:val="ru-RU" w:eastAsia="ru-RU" w:bidi="ar-SA"/>
              </w:rPr>
            </w:pPr>
            <w:r w:rsidRPr="00DA2D41">
              <w:rPr>
                <w:lang w:val="ru-RU" w:eastAsia="ru-RU" w:bidi="ar-SA"/>
              </w:rPr>
              <w:t xml:space="preserve">частин) </w:t>
            </w:r>
          </w:p>
        </w:tc>
        <w:tc>
          <w:tcPr>
            <w:tcW w:w="1777"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4" w:lineRule="auto"/>
              <w:rPr>
                <w:lang w:val="ru-RU" w:eastAsia="ru-RU" w:bidi="ar-SA"/>
              </w:rPr>
            </w:pPr>
            <w:r w:rsidRPr="00DA2D41">
              <w:rPr>
                <w:lang w:val="ru-RU" w:eastAsia="ru-RU" w:bidi="ar-SA"/>
              </w:rPr>
              <w:t xml:space="preserve">Строк зберігання справи  </w:t>
            </w:r>
          </w:p>
          <w:p w:rsidR="00DA2D41" w:rsidRPr="00DA2D41" w:rsidRDefault="00DA2D41" w:rsidP="00DA2D41">
            <w:pPr>
              <w:widowControl/>
              <w:spacing w:line="256" w:lineRule="auto"/>
              <w:ind w:left="15" w:right="31"/>
              <w:rPr>
                <w:lang w:val="ru-RU" w:eastAsia="ru-RU" w:bidi="ar-SA"/>
              </w:rPr>
            </w:pPr>
            <w:r w:rsidRPr="00DA2D41">
              <w:rPr>
                <w:lang w:val="ru-RU" w:eastAsia="ru-RU" w:bidi="ar-SA"/>
              </w:rPr>
              <w:t xml:space="preserve">(тому, частини) і номери статей за переліком </w:t>
            </w:r>
          </w:p>
        </w:tc>
        <w:tc>
          <w:tcPr>
            <w:tcW w:w="1980"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0"/>
              <w:rPr>
                <w:lang w:val="ru-RU" w:eastAsia="ru-RU" w:bidi="ar-SA"/>
              </w:rPr>
            </w:pPr>
            <w:r w:rsidRPr="00DA2D41">
              <w:rPr>
                <w:lang w:val="ru-RU" w:eastAsia="ru-RU" w:bidi="ar-SA"/>
              </w:rPr>
              <w:t xml:space="preserve">Примітки </w:t>
            </w:r>
          </w:p>
        </w:tc>
      </w:tr>
      <w:tr w:rsidR="00DA2D41" w:rsidRPr="00DA2D41" w:rsidTr="00DA2D41">
        <w:trPr>
          <w:trHeight w:val="334"/>
        </w:trPr>
        <w:tc>
          <w:tcPr>
            <w:tcW w:w="1037"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69"/>
              <w:rPr>
                <w:lang w:val="ru-RU" w:eastAsia="ru-RU" w:bidi="ar-SA"/>
              </w:rPr>
            </w:pPr>
            <w:r w:rsidRPr="00DA2D41">
              <w:rPr>
                <w:lang w:val="ru-RU" w:eastAsia="ru-RU" w:bidi="ar-SA"/>
              </w:rPr>
              <w:t xml:space="preserve">1 </w:t>
            </w:r>
          </w:p>
        </w:tc>
        <w:tc>
          <w:tcPr>
            <w:tcW w:w="304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68"/>
              <w:rPr>
                <w:lang w:val="ru-RU" w:eastAsia="ru-RU" w:bidi="ar-SA"/>
              </w:rPr>
            </w:pPr>
            <w:r w:rsidRPr="00DA2D41">
              <w:rPr>
                <w:lang w:val="ru-RU" w:eastAsia="ru-RU" w:bidi="ar-SA"/>
              </w:rPr>
              <w:t xml:space="preserve">2 </w:t>
            </w:r>
          </w:p>
        </w:tc>
        <w:tc>
          <w:tcPr>
            <w:tcW w:w="1505"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1"/>
              <w:rPr>
                <w:lang w:val="ru-RU" w:eastAsia="ru-RU" w:bidi="ar-SA"/>
              </w:rPr>
            </w:pPr>
            <w:r w:rsidRPr="00DA2D41">
              <w:rPr>
                <w:lang w:val="ru-RU" w:eastAsia="ru-RU" w:bidi="ar-SA"/>
              </w:rPr>
              <w:t xml:space="preserve">3 </w:t>
            </w:r>
          </w:p>
        </w:tc>
        <w:tc>
          <w:tcPr>
            <w:tcW w:w="1777"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0"/>
              <w:rPr>
                <w:lang w:val="ru-RU" w:eastAsia="ru-RU" w:bidi="ar-SA"/>
              </w:rPr>
            </w:pPr>
            <w:r w:rsidRPr="00DA2D41">
              <w:rPr>
                <w:lang w:val="ru-RU" w:eastAsia="ru-RU" w:bidi="ar-SA"/>
              </w:rPr>
              <w:t xml:space="preserve">4 </w:t>
            </w:r>
          </w:p>
        </w:tc>
        <w:tc>
          <w:tcPr>
            <w:tcW w:w="1980"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2"/>
              <w:rPr>
                <w:lang w:val="ru-RU" w:eastAsia="ru-RU" w:bidi="ar-SA"/>
              </w:rPr>
            </w:pPr>
            <w:r w:rsidRPr="00DA2D41">
              <w:rPr>
                <w:lang w:val="ru-RU" w:eastAsia="ru-RU" w:bidi="ar-SA"/>
              </w:rPr>
              <w:t xml:space="preserve">5 </w:t>
            </w:r>
          </w:p>
        </w:tc>
      </w:tr>
    </w:tbl>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Найменування посади керівника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структурного підрозділу                      Підпис               Власне ім’я  ПРІЗВИЩЕ </w:t>
      </w:r>
    </w:p>
    <w:p w:rsidR="00DA2D41" w:rsidRPr="00DA2D41" w:rsidRDefault="00DA2D41" w:rsidP="00DA2D41">
      <w:pPr>
        <w:widowControl/>
        <w:spacing w:line="256" w:lineRule="auto"/>
        <w:ind w:left="1560"/>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r w:rsidRPr="00DA2D41">
        <w:rPr>
          <w:lang w:val="uk-UA" w:eastAsia="ru-RU" w:bidi="ar-SA"/>
        </w:rPr>
        <w:t xml:space="preserve"> </w:t>
      </w: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line="256" w:lineRule="auto"/>
        <w:ind w:left="852"/>
        <w:rPr>
          <w:lang w:val="uk-UA" w:eastAsia="ru-RU" w:bidi="ar-SA"/>
        </w:rPr>
      </w:pPr>
    </w:p>
    <w:p w:rsidR="00DA2D41" w:rsidRPr="00DA2D41" w:rsidRDefault="00DA2D41" w:rsidP="00DA2D41">
      <w:pPr>
        <w:widowControl/>
        <w:spacing w:after="26" w:line="256" w:lineRule="auto"/>
        <w:ind w:left="852"/>
        <w:rPr>
          <w:lang w:val="ru-RU" w:eastAsia="ru-RU" w:bidi="ar-SA"/>
        </w:rPr>
      </w:pPr>
      <w:r w:rsidRPr="00DA2D41">
        <w:rPr>
          <w:lang w:val="uk-UA" w:eastAsia="ru-RU" w:bidi="ar-SA"/>
        </w:rPr>
        <w:t xml:space="preserve"> </w:t>
      </w:r>
    </w:p>
    <w:p w:rsidR="00DA2D41" w:rsidRPr="00DA2D41" w:rsidRDefault="00DA2D41" w:rsidP="00DA2D41">
      <w:pPr>
        <w:widowControl/>
        <w:tabs>
          <w:tab w:val="center" w:pos="1662"/>
          <w:tab w:val="center" w:pos="7173"/>
        </w:tabs>
        <w:spacing w:after="13" w:line="266" w:lineRule="auto"/>
        <w:rPr>
          <w:lang w:val="ru-RU" w:eastAsia="ru-RU" w:bidi="ar-SA"/>
        </w:rPr>
      </w:pPr>
      <w:r w:rsidRPr="00DA2D41">
        <w:rPr>
          <w:rFonts w:ascii="Calibri" w:hAnsi="Calibri" w:cs="Calibri"/>
          <w:lang w:val="ru-RU" w:eastAsia="ru-RU" w:bidi="ar-SA"/>
        </w:rPr>
        <w:lastRenderedPageBreak/>
        <w:tab/>
      </w:r>
      <w:r w:rsidRPr="00DA2D41">
        <w:rPr>
          <w:lang w:val="ru-RU" w:eastAsia="ru-RU" w:bidi="ar-SA"/>
        </w:rPr>
        <w:t xml:space="preserve">СХВАЛЕНО: </w:t>
      </w:r>
      <w:r w:rsidRPr="00DA2D41">
        <w:rPr>
          <w:lang w:val="ru-RU" w:eastAsia="ru-RU" w:bidi="ar-SA"/>
        </w:rPr>
        <w:tab/>
        <w:t xml:space="preserve">ПОГОДЖЕНО: </w:t>
      </w:r>
    </w:p>
    <w:p w:rsidR="00DA2D41" w:rsidRPr="00DA2D41" w:rsidRDefault="00DA2D41" w:rsidP="00DA2D41">
      <w:pPr>
        <w:widowControl/>
        <w:spacing w:after="25" w:line="256" w:lineRule="auto"/>
        <w:ind w:left="1560"/>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Протокол засідання експертної комісії* </w:t>
      </w:r>
      <w:r w:rsidRPr="00DA2D41">
        <w:rPr>
          <w:lang w:val="ru-RU" w:eastAsia="ru-RU" w:bidi="ar-SA"/>
        </w:rPr>
        <w:tab/>
        <w:t xml:space="preserve">Керівник архіву (особа  структурного підрозділу </w:t>
      </w:r>
      <w:r w:rsidRPr="00DA2D41">
        <w:rPr>
          <w:lang w:val="ru-RU" w:eastAsia="ru-RU" w:bidi="ar-SA"/>
        </w:rPr>
        <w:tab/>
      </w:r>
      <w:r w:rsidRPr="00DA2D41">
        <w:rPr>
          <w:lang w:val="ru-RU" w:eastAsia="ru-RU" w:bidi="ar-SA"/>
        </w:rPr>
        <w:tab/>
      </w:r>
      <w:r w:rsidRPr="00DA2D41">
        <w:rPr>
          <w:lang w:val="ru-RU" w:eastAsia="ru-RU" w:bidi="ar-SA"/>
        </w:rPr>
        <w:tab/>
      </w:r>
      <w:r w:rsidRPr="00DA2D41">
        <w:rPr>
          <w:lang w:val="ru-RU" w:eastAsia="ru-RU" w:bidi="ar-SA"/>
        </w:rPr>
        <w:tab/>
        <w:t xml:space="preserve">відповідальна за архів) установи </w:t>
      </w:r>
    </w:p>
    <w:p w:rsidR="00DA2D41" w:rsidRPr="00DA2D41" w:rsidRDefault="00DA2D41" w:rsidP="00DA2D41">
      <w:pPr>
        <w:widowControl/>
        <w:spacing w:after="25"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tabs>
          <w:tab w:val="center" w:pos="2176"/>
          <w:tab w:val="center" w:pos="8226"/>
        </w:tabs>
        <w:spacing w:after="14" w:line="266" w:lineRule="auto"/>
        <w:rPr>
          <w:lang w:val="ru-RU" w:eastAsia="ru-RU" w:bidi="ar-SA"/>
        </w:rPr>
      </w:pPr>
      <w:r w:rsidRPr="00DA2D41">
        <w:rPr>
          <w:rFonts w:ascii="Calibri" w:hAnsi="Calibri" w:cs="Calibri"/>
          <w:lang w:val="ru-RU" w:eastAsia="ru-RU" w:bidi="ar-SA"/>
        </w:rPr>
        <w:tab/>
      </w:r>
      <w:r w:rsidRPr="00DA2D41">
        <w:rPr>
          <w:lang w:val="ru-RU" w:eastAsia="ru-RU" w:bidi="ar-SA"/>
        </w:rPr>
        <w:t xml:space="preserve">__________№_______ </w:t>
      </w:r>
      <w:r w:rsidRPr="00DA2D41">
        <w:rPr>
          <w:lang w:val="ru-RU" w:eastAsia="ru-RU" w:bidi="ar-SA"/>
        </w:rPr>
        <w:tab/>
      </w:r>
      <w:r w:rsidRPr="00DA2D41">
        <w:rPr>
          <w:i/>
          <w:lang w:val="ru-RU" w:eastAsia="ru-RU" w:bidi="ar-SA"/>
        </w:rPr>
        <w:t>Підпис   Власне ім’я  ПРІЗВИЩЕ</w:t>
      </w:r>
    </w:p>
    <w:p w:rsidR="00DD4B55" w:rsidRDefault="00DA2D41" w:rsidP="00DA2D41">
      <w:pPr>
        <w:widowControl/>
        <w:spacing w:after="13" w:line="266" w:lineRule="auto"/>
        <w:ind w:left="852" w:right="263"/>
        <w:rPr>
          <w:lang w:val="ru-RU" w:eastAsia="ru-RU" w:bidi="ar-SA"/>
        </w:rPr>
      </w:pPr>
      <w:r w:rsidRPr="00DA2D41">
        <w:rPr>
          <w:lang w:val="ru-RU" w:eastAsia="ru-RU" w:bidi="ar-SA"/>
        </w:rPr>
        <w:t xml:space="preserve"> </w:t>
      </w:r>
      <w:r w:rsidRPr="00DA2D41">
        <w:rPr>
          <w:lang w:val="ru-RU" w:eastAsia="ru-RU" w:bidi="ar-SA"/>
        </w:rPr>
        <w:tab/>
        <w:t xml:space="preserve">__________№_______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Підсумковий запис про категорії та кількість справ, складених у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___________ році у структурному підрозділі </w:t>
      </w:r>
    </w:p>
    <w:p w:rsidR="00DA2D41" w:rsidRPr="00DA2D41" w:rsidRDefault="00DA2D41" w:rsidP="00DA2D41">
      <w:pPr>
        <w:widowControl/>
        <w:spacing w:line="256" w:lineRule="auto"/>
        <w:ind w:left="1560"/>
        <w:rPr>
          <w:lang w:val="ru-RU" w:eastAsia="ru-RU" w:bidi="ar-SA"/>
        </w:rPr>
      </w:pPr>
      <w:r w:rsidRPr="00DA2D41">
        <w:rPr>
          <w:lang w:val="ru-RU" w:eastAsia="ru-RU" w:bidi="ar-SA"/>
        </w:rPr>
        <w:t xml:space="preserve"> </w:t>
      </w:r>
    </w:p>
    <w:tbl>
      <w:tblPr>
        <w:tblpPr w:leftFromText="180" w:rightFromText="180" w:horzAnchor="margin" w:tblpY="790"/>
        <w:tblW w:w="9854" w:type="dxa"/>
        <w:tblCellMar>
          <w:top w:w="11" w:type="dxa"/>
          <w:left w:w="0" w:type="dxa"/>
          <w:right w:w="29" w:type="dxa"/>
        </w:tblCellMar>
        <w:tblLook w:val="00A0" w:firstRow="1" w:lastRow="0" w:firstColumn="1" w:lastColumn="0" w:noHBand="0" w:noVBand="0"/>
      </w:tblPr>
      <w:tblGrid>
        <w:gridCol w:w="3259"/>
        <w:gridCol w:w="1136"/>
        <w:gridCol w:w="2885"/>
        <w:gridCol w:w="2574"/>
      </w:tblGrid>
      <w:tr w:rsidR="00DA2D41" w:rsidRPr="00DA2D41" w:rsidTr="00DA2D41">
        <w:trPr>
          <w:trHeight w:val="336"/>
        </w:trPr>
        <w:tc>
          <w:tcPr>
            <w:tcW w:w="3259" w:type="dxa"/>
            <w:vMerge w:val="restart"/>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67"/>
              <w:rPr>
                <w:lang w:val="ru-RU" w:eastAsia="ru-RU" w:bidi="ar-SA"/>
              </w:rPr>
            </w:pPr>
            <w:r w:rsidRPr="00DA2D41">
              <w:rPr>
                <w:lang w:val="ru-RU" w:eastAsia="ru-RU" w:bidi="ar-SA"/>
              </w:rPr>
              <w:t xml:space="preserve">За строками зберігання </w:t>
            </w:r>
          </w:p>
        </w:tc>
        <w:tc>
          <w:tcPr>
            <w:tcW w:w="1136" w:type="dxa"/>
            <w:vMerge w:val="restart"/>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Разом </w:t>
            </w:r>
          </w:p>
        </w:tc>
        <w:tc>
          <w:tcPr>
            <w:tcW w:w="5459" w:type="dxa"/>
            <w:gridSpan w:val="2"/>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78"/>
              <w:rPr>
                <w:lang w:val="ru-RU" w:eastAsia="ru-RU" w:bidi="ar-SA"/>
              </w:rPr>
            </w:pPr>
            <w:r w:rsidRPr="00DA2D41">
              <w:rPr>
                <w:lang w:val="ru-RU" w:eastAsia="ru-RU" w:bidi="ar-SA"/>
              </w:rPr>
              <w:t xml:space="preserve">              У тому числі </w:t>
            </w:r>
          </w:p>
        </w:tc>
      </w:tr>
      <w:tr w:rsidR="00DA2D41" w:rsidRPr="00DA2D41" w:rsidTr="00DA2D41">
        <w:trPr>
          <w:trHeight w:val="33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rPr>
                <w:lang w:val="ru-RU" w:eastAsia="ru-RU"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rPr>
                <w:lang w:val="ru-RU" w:eastAsia="ru-RU" w:bidi="ar-SA"/>
              </w:rPr>
            </w:pPr>
          </w:p>
        </w:tc>
        <w:tc>
          <w:tcPr>
            <w:tcW w:w="288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таких, що переходять </w:t>
            </w:r>
          </w:p>
        </w:tc>
        <w:tc>
          <w:tcPr>
            <w:tcW w:w="2574"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з позначкою «ЕПК» </w:t>
            </w:r>
          </w:p>
        </w:tc>
      </w:tr>
      <w:tr w:rsidR="00DA2D41" w:rsidRPr="00DA2D41" w:rsidTr="00DA2D41">
        <w:trPr>
          <w:trHeight w:val="338"/>
        </w:trPr>
        <w:tc>
          <w:tcPr>
            <w:tcW w:w="325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67"/>
              <w:rPr>
                <w:lang w:val="ru-RU" w:eastAsia="ru-RU" w:bidi="ar-SA"/>
              </w:rPr>
            </w:pPr>
            <w:r w:rsidRPr="00DA2D41">
              <w:rPr>
                <w:lang w:val="ru-RU" w:eastAsia="ru-RU" w:bidi="ar-SA"/>
              </w:rPr>
              <w:t xml:space="preserve">Постійного </w:t>
            </w:r>
          </w:p>
        </w:tc>
        <w:tc>
          <w:tcPr>
            <w:tcW w:w="1136"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519"/>
              <w:rPr>
                <w:lang w:val="ru-RU" w:eastAsia="ru-RU" w:bidi="ar-SA"/>
              </w:rPr>
            </w:pPr>
            <w:r w:rsidRPr="00DA2D41">
              <w:rPr>
                <w:lang w:val="ru-RU" w:eastAsia="ru-RU" w:bidi="ar-SA"/>
              </w:rPr>
              <w:t xml:space="preserve"> </w:t>
            </w:r>
          </w:p>
        </w:tc>
        <w:tc>
          <w:tcPr>
            <w:tcW w:w="288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c>
          <w:tcPr>
            <w:tcW w:w="2574"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r>
      <w:tr w:rsidR="00DA2D41" w:rsidRPr="00DA2D41" w:rsidTr="00DA2D41">
        <w:trPr>
          <w:trHeight w:val="658"/>
        </w:trPr>
        <w:tc>
          <w:tcPr>
            <w:tcW w:w="325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after="24" w:line="256" w:lineRule="auto"/>
              <w:ind w:left="67"/>
              <w:rPr>
                <w:lang w:val="ru-RU" w:eastAsia="ru-RU" w:bidi="ar-SA"/>
              </w:rPr>
            </w:pPr>
            <w:r w:rsidRPr="00DA2D41">
              <w:rPr>
                <w:lang w:val="ru-RU" w:eastAsia="ru-RU" w:bidi="ar-SA"/>
              </w:rPr>
              <w:t xml:space="preserve">Тимчасового                       </w:t>
            </w:r>
          </w:p>
          <w:p w:rsidR="00DA2D41" w:rsidRPr="00DA2D41" w:rsidRDefault="00DA2D41" w:rsidP="00DA2D41">
            <w:pPr>
              <w:widowControl/>
              <w:spacing w:line="256" w:lineRule="auto"/>
              <w:ind w:left="67"/>
              <w:rPr>
                <w:lang w:val="ru-RU" w:eastAsia="ru-RU" w:bidi="ar-SA"/>
              </w:rPr>
            </w:pPr>
            <w:r w:rsidRPr="00DA2D41">
              <w:rPr>
                <w:lang w:val="ru-RU" w:eastAsia="ru-RU" w:bidi="ar-SA"/>
              </w:rPr>
              <w:t xml:space="preserve">(понад 10 років) </w:t>
            </w:r>
          </w:p>
        </w:tc>
        <w:tc>
          <w:tcPr>
            <w:tcW w:w="1136"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30"/>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519"/>
              <w:rPr>
                <w:lang w:val="ru-RU" w:eastAsia="ru-RU" w:bidi="ar-SA"/>
              </w:rPr>
            </w:pPr>
            <w:r w:rsidRPr="00DA2D41">
              <w:rPr>
                <w:lang w:val="ru-RU" w:eastAsia="ru-RU" w:bidi="ar-SA"/>
              </w:rPr>
              <w:t xml:space="preserve"> </w:t>
            </w:r>
          </w:p>
        </w:tc>
        <w:tc>
          <w:tcPr>
            <w:tcW w:w="2885"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r>
      <w:tr w:rsidR="00DA2D41" w:rsidRPr="00DA2D41" w:rsidTr="00DA2D41">
        <w:trPr>
          <w:trHeight w:val="661"/>
        </w:trPr>
        <w:tc>
          <w:tcPr>
            <w:tcW w:w="325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after="25" w:line="256" w:lineRule="auto"/>
              <w:ind w:left="67"/>
              <w:rPr>
                <w:lang w:val="ru-RU" w:eastAsia="ru-RU" w:bidi="ar-SA"/>
              </w:rPr>
            </w:pPr>
            <w:r w:rsidRPr="00DA2D41">
              <w:rPr>
                <w:lang w:val="ru-RU" w:eastAsia="ru-RU" w:bidi="ar-SA"/>
              </w:rPr>
              <w:t xml:space="preserve">Тимчасового                       </w:t>
            </w:r>
          </w:p>
          <w:p w:rsidR="00DA2D41" w:rsidRPr="00DA2D41" w:rsidRDefault="00DA2D41" w:rsidP="00DA2D41">
            <w:pPr>
              <w:widowControl/>
              <w:spacing w:line="256" w:lineRule="auto"/>
              <w:ind w:left="67"/>
              <w:rPr>
                <w:lang w:val="ru-RU" w:eastAsia="ru-RU" w:bidi="ar-SA"/>
              </w:rPr>
            </w:pPr>
            <w:r w:rsidRPr="00DA2D41">
              <w:rPr>
                <w:lang w:val="ru-RU" w:eastAsia="ru-RU" w:bidi="ar-SA"/>
              </w:rPr>
              <w:t xml:space="preserve">(до 10 років включно) </w:t>
            </w:r>
          </w:p>
        </w:tc>
        <w:tc>
          <w:tcPr>
            <w:tcW w:w="1136"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30"/>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519"/>
              <w:rPr>
                <w:lang w:val="ru-RU" w:eastAsia="ru-RU" w:bidi="ar-SA"/>
              </w:rPr>
            </w:pPr>
            <w:r w:rsidRPr="00DA2D41">
              <w:rPr>
                <w:lang w:val="ru-RU" w:eastAsia="ru-RU" w:bidi="ar-SA"/>
              </w:rPr>
              <w:t xml:space="preserve"> </w:t>
            </w:r>
          </w:p>
        </w:tc>
        <w:tc>
          <w:tcPr>
            <w:tcW w:w="2885"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r>
      <w:tr w:rsidR="00DA2D41" w:rsidRPr="00DA2D41" w:rsidTr="00DA2D41">
        <w:trPr>
          <w:trHeight w:val="338"/>
        </w:trPr>
        <w:tc>
          <w:tcPr>
            <w:tcW w:w="325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67"/>
              <w:rPr>
                <w:lang w:val="ru-RU" w:eastAsia="ru-RU" w:bidi="ar-SA"/>
              </w:rPr>
            </w:pPr>
            <w:r w:rsidRPr="00DA2D41">
              <w:rPr>
                <w:lang w:val="ru-RU" w:eastAsia="ru-RU" w:bidi="ar-SA"/>
              </w:rPr>
              <w:t xml:space="preserve">Усього </w:t>
            </w:r>
          </w:p>
        </w:tc>
        <w:tc>
          <w:tcPr>
            <w:tcW w:w="1136"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519"/>
              <w:rPr>
                <w:lang w:val="ru-RU" w:eastAsia="ru-RU" w:bidi="ar-SA"/>
              </w:rPr>
            </w:pPr>
            <w:r w:rsidRPr="00DA2D41">
              <w:rPr>
                <w:lang w:val="ru-RU" w:eastAsia="ru-RU" w:bidi="ar-SA"/>
              </w:rPr>
              <w:t xml:space="preserve"> </w:t>
            </w:r>
          </w:p>
        </w:tc>
        <w:tc>
          <w:tcPr>
            <w:tcW w:w="288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c>
          <w:tcPr>
            <w:tcW w:w="2574"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70"/>
              <w:rPr>
                <w:lang w:val="ru-RU" w:eastAsia="ru-RU" w:bidi="ar-SA"/>
              </w:rPr>
            </w:pPr>
            <w:r w:rsidRPr="00DA2D41">
              <w:rPr>
                <w:lang w:val="ru-RU" w:eastAsia="ru-RU" w:bidi="ar-SA"/>
              </w:rPr>
              <w:t xml:space="preserve"> </w:t>
            </w:r>
          </w:p>
        </w:tc>
      </w:tr>
    </w:tbl>
    <w:p w:rsidR="00DA2D41" w:rsidRPr="00DA2D41" w:rsidRDefault="00DA2D41" w:rsidP="00DA2D41">
      <w:pPr>
        <w:widowControl/>
        <w:spacing w:after="24"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посади особи,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відповідальної за діловодство      Підпис                             Власне ім’я  ПРІЗВИЩЕ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after="25" w:line="256" w:lineRule="auto"/>
        <w:ind w:left="1560"/>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Підсумкові відомості передано до діловодної служби </w:t>
      </w:r>
    </w:p>
    <w:p w:rsidR="00DA2D41" w:rsidRPr="00DA2D41" w:rsidRDefault="00DA2D41" w:rsidP="00DA2D41">
      <w:pPr>
        <w:widowControl/>
        <w:spacing w:after="24" w:line="256" w:lineRule="auto"/>
        <w:ind w:left="1560"/>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4478" w:hanging="10"/>
        <w:rPr>
          <w:lang w:val="ru-RU" w:eastAsia="ru-RU" w:bidi="ar-SA"/>
        </w:rPr>
      </w:pPr>
      <w:r w:rsidRPr="00DA2D41">
        <w:rPr>
          <w:i/>
          <w:lang w:val="ru-RU" w:eastAsia="ru-RU" w:bidi="ar-SA"/>
        </w:rPr>
        <w:t xml:space="preserve">Найменування посади особи,  відповідальної за передачу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відомостей                                      Підпис                     Власне ім’я  ПРІЗВИЩЕ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line="256" w:lineRule="auto"/>
        <w:ind w:left="1560"/>
        <w:rPr>
          <w:lang w:val="ru-RU" w:eastAsia="ru-RU" w:bidi="ar-SA"/>
        </w:rPr>
      </w:pPr>
      <w:r w:rsidRPr="00DA2D41">
        <w:rPr>
          <w:lang w:val="ru-RU" w:eastAsia="ru-RU" w:bidi="ar-SA"/>
        </w:rPr>
        <w:t xml:space="preserve"> </w:t>
      </w:r>
    </w:p>
    <w:p w:rsidR="00DA2D41" w:rsidRPr="00DA2D41" w:rsidRDefault="00DA2D41" w:rsidP="006E7EC6">
      <w:pPr>
        <w:widowControl/>
        <w:spacing w:line="256" w:lineRule="auto"/>
        <w:ind w:left="852"/>
        <w:rPr>
          <w:lang w:val="uk-UA" w:eastAsia="ru-RU" w:bidi="ar-SA"/>
        </w:rPr>
      </w:pPr>
      <w:r w:rsidRPr="00DA2D41">
        <w:rPr>
          <w:lang w:val="ru-RU" w:eastAsia="ru-RU" w:bidi="ar-SA"/>
        </w:rPr>
        <w:t xml:space="preserve"> </w:t>
      </w:r>
    </w:p>
    <w:p w:rsidR="00DA2D41" w:rsidRPr="00DA2D41" w:rsidRDefault="00DA2D41" w:rsidP="00DA2D41">
      <w:pPr>
        <w:widowControl/>
        <w:spacing w:after="12" w:line="256" w:lineRule="auto"/>
        <w:ind w:left="862" w:right="258" w:hanging="10"/>
        <w:rPr>
          <w:lang w:val="ru-RU" w:eastAsia="ru-RU" w:bidi="ar-SA"/>
        </w:rPr>
      </w:pPr>
      <w:r w:rsidRPr="00DA2D41">
        <w:rPr>
          <w:lang w:val="ru-RU" w:eastAsia="ru-RU" w:bidi="ar-SA"/>
        </w:rPr>
        <w:t>*</w:t>
      </w:r>
      <w:r w:rsidRPr="00DA2D41">
        <w:rPr>
          <w:i/>
          <w:lang w:val="ru-RU" w:eastAsia="ru-RU" w:bidi="ar-SA"/>
        </w:rPr>
        <w:t xml:space="preserve">У разі наявності експертної комісії структурного підрозділу.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r w:rsidRPr="00DA2D41">
        <w:rPr>
          <w:lang w:val="ru-RU" w:eastAsia="ru-RU" w:bidi="ar-SA"/>
        </w:rPr>
        <w:tab/>
        <w:t xml:space="preserve"> </w:t>
      </w:r>
    </w:p>
    <w:p w:rsidR="000667E7" w:rsidRDefault="000667E7">
      <w:pPr>
        <w:rPr>
          <w:b/>
          <w:sz w:val="28"/>
          <w:szCs w:val="28"/>
          <w:lang w:val="ru-RU" w:eastAsia="ru-RU" w:bidi="ar-SA"/>
        </w:rPr>
      </w:pPr>
      <w:r>
        <w:rPr>
          <w:b/>
          <w:sz w:val="28"/>
          <w:szCs w:val="28"/>
          <w:lang w:val="ru-RU" w:eastAsia="ru-RU" w:bidi="ar-SA"/>
        </w:rPr>
        <w:br w:type="page"/>
      </w:r>
    </w:p>
    <w:p w:rsidR="00DA2D41" w:rsidRPr="00DA2D41" w:rsidRDefault="00DA2D41" w:rsidP="00DA2D41">
      <w:pPr>
        <w:widowControl/>
        <w:spacing w:after="38" w:line="247" w:lineRule="auto"/>
        <w:ind w:left="6620" w:hanging="950"/>
        <w:rPr>
          <w:b/>
          <w:sz w:val="28"/>
          <w:szCs w:val="28"/>
          <w:lang w:val="ru-RU" w:eastAsia="ru-RU" w:bidi="ar-SA"/>
        </w:rPr>
      </w:pPr>
      <w:r w:rsidRPr="00DA2D41">
        <w:rPr>
          <w:b/>
          <w:sz w:val="28"/>
          <w:szCs w:val="28"/>
          <w:lang w:val="ru-RU" w:eastAsia="ru-RU" w:bidi="ar-SA"/>
        </w:rPr>
        <w:lastRenderedPageBreak/>
        <w:t xml:space="preserve">Додаток 10 </w:t>
      </w:r>
    </w:p>
    <w:p w:rsidR="00DA2D41" w:rsidRPr="00DA2D41" w:rsidRDefault="00DA2D41" w:rsidP="00DA2D41">
      <w:pPr>
        <w:widowControl/>
        <w:spacing w:after="4" w:line="256" w:lineRule="auto"/>
        <w:ind w:left="5674" w:right="876"/>
        <w:rPr>
          <w:color w:val="auto"/>
          <w:lang w:val="ru-RU" w:eastAsia="ru-RU" w:bidi="ar-SA"/>
        </w:rPr>
      </w:pPr>
      <w:r w:rsidRPr="00DA2D41">
        <w:rPr>
          <w:color w:val="auto"/>
          <w:lang w:val="ru-RU" w:eastAsia="ru-RU" w:bidi="ar-SA"/>
        </w:rPr>
        <w:t xml:space="preserve">до Інструкції (пункт </w:t>
      </w:r>
      <w:r w:rsidR="00DD4B55">
        <w:rPr>
          <w:color w:val="auto"/>
          <w:lang w:val="ru-RU" w:eastAsia="ru-RU" w:bidi="ar-SA"/>
        </w:rPr>
        <w:t>4</w:t>
      </w:r>
      <w:r w:rsidRPr="00DA2D41">
        <w:rPr>
          <w:color w:val="auto"/>
          <w:lang w:val="ru-RU" w:eastAsia="ru-RU" w:bidi="ar-SA"/>
        </w:rPr>
        <w:t xml:space="preserve">.1.3.) </w:t>
      </w:r>
    </w:p>
    <w:p w:rsidR="00DA2D41" w:rsidRPr="00DA2D41" w:rsidRDefault="00DA2D41" w:rsidP="00DA2D41">
      <w:pPr>
        <w:widowControl/>
        <w:spacing w:line="256" w:lineRule="auto"/>
        <w:ind w:left="2491"/>
        <w:rPr>
          <w:color w:val="FF0000"/>
          <w:lang w:val="ru-RU" w:eastAsia="ru-RU" w:bidi="ar-SA"/>
        </w:rPr>
      </w:pPr>
      <w:r w:rsidRPr="00DA2D41">
        <w:rPr>
          <w:color w:val="FF0000"/>
          <w:lang w:val="ru-RU" w:eastAsia="ru-RU" w:bidi="ar-SA"/>
        </w:rPr>
        <w:t xml:space="preserve"> </w:t>
      </w:r>
    </w:p>
    <w:tbl>
      <w:tblPr>
        <w:tblW w:w="9165" w:type="dxa"/>
        <w:tblInd w:w="852" w:type="dxa"/>
        <w:tblCellMar>
          <w:top w:w="5" w:type="dxa"/>
          <w:left w:w="0" w:type="dxa"/>
          <w:right w:w="0" w:type="dxa"/>
        </w:tblCellMar>
        <w:tblLook w:val="00A0" w:firstRow="1" w:lastRow="0" w:firstColumn="1" w:lastColumn="0" w:noHBand="0" w:noVBand="0"/>
      </w:tblPr>
      <w:tblGrid>
        <w:gridCol w:w="5245"/>
        <w:gridCol w:w="3920"/>
      </w:tblGrid>
      <w:tr w:rsidR="00DA2D41" w:rsidRPr="00DA2D41" w:rsidTr="00DA2D41">
        <w:trPr>
          <w:trHeight w:val="316"/>
        </w:trPr>
        <w:tc>
          <w:tcPr>
            <w:tcW w:w="5245" w:type="dxa"/>
            <w:hideMark/>
          </w:tcPr>
          <w:p w:rsidR="00DA2D41" w:rsidRPr="00DA2D41" w:rsidRDefault="00DA2D41" w:rsidP="00DA2D41">
            <w:pPr>
              <w:widowControl/>
              <w:spacing w:line="256" w:lineRule="auto"/>
              <w:rPr>
                <w:lang w:val="ru-RU" w:eastAsia="ru-RU" w:bidi="ar-SA"/>
              </w:rPr>
            </w:pPr>
            <w:r w:rsidRPr="00DA2D41">
              <w:rPr>
                <w:i/>
                <w:lang w:val="ru-RU" w:eastAsia="ru-RU" w:bidi="ar-SA"/>
              </w:rPr>
              <w:t>Найменування установи</w:t>
            </w:r>
            <w:r w:rsidRPr="00DA2D41">
              <w:rPr>
                <w:lang w:val="ru-RU" w:eastAsia="ru-RU" w:bidi="ar-SA"/>
              </w:rPr>
              <w:t xml:space="preserve"> </w:t>
            </w:r>
          </w:p>
        </w:tc>
        <w:tc>
          <w:tcPr>
            <w:tcW w:w="3920" w:type="dxa"/>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ЗАТВЕРДЖУЮ: </w:t>
            </w:r>
          </w:p>
        </w:tc>
      </w:tr>
      <w:tr w:rsidR="00DA2D41" w:rsidRPr="00DA2D41" w:rsidTr="00DA2D41">
        <w:trPr>
          <w:trHeight w:val="323"/>
        </w:trPr>
        <w:tc>
          <w:tcPr>
            <w:tcW w:w="5245" w:type="dxa"/>
            <w:hideMark/>
          </w:tcPr>
          <w:p w:rsidR="00DA2D41" w:rsidRPr="00DA2D41" w:rsidRDefault="00DA2D41" w:rsidP="00DA2D41">
            <w:pPr>
              <w:widowControl/>
              <w:spacing w:line="256" w:lineRule="auto"/>
              <w:ind w:left="708"/>
              <w:rPr>
                <w:lang w:val="ru-RU" w:eastAsia="ru-RU" w:bidi="ar-SA"/>
              </w:rPr>
            </w:pPr>
            <w:r w:rsidRPr="00DA2D41">
              <w:rPr>
                <w:lang w:val="ru-RU" w:eastAsia="ru-RU" w:bidi="ar-SA"/>
              </w:rPr>
              <w:t xml:space="preserve"> </w:t>
            </w:r>
          </w:p>
        </w:tc>
        <w:tc>
          <w:tcPr>
            <w:tcW w:w="3920" w:type="dxa"/>
            <w:hideMark/>
          </w:tcPr>
          <w:p w:rsidR="00DA2D41" w:rsidRPr="00DA2D41" w:rsidRDefault="00DA2D41" w:rsidP="00DA2D41">
            <w:pPr>
              <w:widowControl/>
              <w:spacing w:line="256" w:lineRule="auto"/>
              <w:rPr>
                <w:lang w:val="ru-RU" w:eastAsia="ru-RU" w:bidi="ar-SA"/>
              </w:rPr>
            </w:pPr>
            <w:r w:rsidRPr="00DA2D41">
              <w:rPr>
                <w:i/>
                <w:lang w:val="ru-RU" w:eastAsia="ru-RU" w:bidi="ar-SA"/>
              </w:rPr>
              <w:t xml:space="preserve">Найменування посади </w:t>
            </w:r>
          </w:p>
        </w:tc>
      </w:tr>
      <w:tr w:rsidR="00DA2D41" w:rsidRPr="00DA2D41" w:rsidTr="00DA2D41">
        <w:trPr>
          <w:trHeight w:val="323"/>
        </w:trPr>
        <w:tc>
          <w:tcPr>
            <w:tcW w:w="5245" w:type="dxa"/>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НОМЕНКЛАТУРА СПРАВ </w:t>
            </w:r>
          </w:p>
        </w:tc>
        <w:tc>
          <w:tcPr>
            <w:tcW w:w="3920" w:type="dxa"/>
            <w:hideMark/>
          </w:tcPr>
          <w:p w:rsidR="00DA2D41" w:rsidRPr="00DA2D41" w:rsidRDefault="00DA2D41" w:rsidP="00DA2D41">
            <w:pPr>
              <w:widowControl/>
              <w:spacing w:line="256" w:lineRule="auto"/>
              <w:rPr>
                <w:lang w:val="ru-RU" w:eastAsia="ru-RU" w:bidi="ar-SA"/>
              </w:rPr>
            </w:pPr>
            <w:r w:rsidRPr="00DA2D41">
              <w:rPr>
                <w:i/>
                <w:lang w:val="ru-RU" w:eastAsia="ru-RU" w:bidi="ar-SA"/>
              </w:rPr>
              <w:t>керівника установи</w:t>
            </w:r>
            <w:r w:rsidRPr="00DA2D41">
              <w:rPr>
                <w:lang w:val="ru-RU" w:eastAsia="ru-RU" w:bidi="ar-SA"/>
              </w:rPr>
              <w:t xml:space="preserve"> </w:t>
            </w:r>
          </w:p>
        </w:tc>
      </w:tr>
      <w:tr w:rsidR="00DA2D41" w:rsidRPr="00DA2D41" w:rsidTr="00DA2D41">
        <w:trPr>
          <w:trHeight w:val="322"/>
        </w:trPr>
        <w:tc>
          <w:tcPr>
            <w:tcW w:w="5245" w:type="dxa"/>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_____________ № ________ </w:t>
            </w:r>
          </w:p>
        </w:tc>
        <w:tc>
          <w:tcPr>
            <w:tcW w:w="3920" w:type="dxa"/>
            <w:hideMark/>
          </w:tcPr>
          <w:p w:rsidR="00DA2D41" w:rsidRPr="00DA2D41" w:rsidRDefault="00DA2D41" w:rsidP="00DA2D41">
            <w:pPr>
              <w:widowControl/>
              <w:spacing w:line="256" w:lineRule="auto"/>
              <w:rPr>
                <w:lang w:val="ru-RU" w:eastAsia="ru-RU" w:bidi="ar-SA"/>
              </w:rPr>
            </w:pPr>
            <w:r w:rsidRPr="00DA2D41">
              <w:rPr>
                <w:i/>
                <w:lang w:val="ru-RU" w:eastAsia="ru-RU" w:bidi="ar-SA"/>
              </w:rPr>
              <w:t>Підпис Власне ім’я  ПРІЗВИЩЕ</w:t>
            </w:r>
            <w:r w:rsidRPr="00DA2D41">
              <w:rPr>
                <w:lang w:val="ru-RU" w:eastAsia="ru-RU" w:bidi="ar-SA"/>
              </w:rPr>
              <w:t xml:space="preserve"> </w:t>
            </w:r>
          </w:p>
        </w:tc>
      </w:tr>
      <w:tr w:rsidR="00DA2D41" w:rsidRPr="00DA2D41" w:rsidTr="00DA2D41">
        <w:trPr>
          <w:trHeight w:val="878"/>
        </w:trPr>
        <w:tc>
          <w:tcPr>
            <w:tcW w:w="5245" w:type="dxa"/>
            <w:hideMark/>
          </w:tcPr>
          <w:p w:rsidR="000667E7" w:rsidRDefault="00DA2D41" w:rsidP="00DA2D41">
            <w:pPr>
              <w:widowControl/>
              <w:spacing w:line="256" w:lineRule="auto"/>
              <w:ind w:right="1521"/>
              <w:rPr>
                <w:lang w:val="ru-RU" w:eastAsia="ru-RU" w:bidi="ar-SA"/>
              </w:rPr>
            </w:pPr>
            <w:r w:rsidRPr="00DA2D41">
              <w:rPr>
                <w:lang w:val="ru-RU" w:eastAsia="ru-RU" w:bidi="ar-SA"/>
              </w:rPr>
              <w:t xml:space="preserve">на__________ рік </w:t>
            </w:r>
          </w:p>
          <w:p w:rsidR="00DA2D41" w:rsidRPr="00DA2D41" w:rsidRDefault="00DA2D41" w:rsidP="00DA2D41">
            <w:pPr>
              <w:widowControl/>
              <w:spacing w:line="256" w:lineRule="auto"/>
              <w:ind w:right="1521"/>
              <w:rPr>
                <w:lang w:val="ru-RU" w:eastAsia="ru-RU" w:bidi="ar-SA"/>
              </w:rPr>
            </w:pPr>
            <w:r w:rsidRPr="00DA2D41">
              <w:rPr>
                <w:i/>
                <w:lang w:val="ru-RU" w:eastAsia="ru-RU" w:bidi="ar-SA"/>
              </w:rPr>
              <w:t xml:space="preserve">СХВАЛЕНО: </w:t>
            </w:r>
          </w:p>
        </w:tc>
        <w:tc>
          <w:tcPr>
            <w:tcW w:w="3920" w:type="dxa"/>
            <w:hideMark/>
          </w:tcPr>
          <w:p w:rsidR="00DA2D41" w:rsidRPr="00DA2D41" w:rsidRDefault="00DA2D41" w:rsidP="00DA2D41">
            <w:pPr>
              <w:widowControl/>
              <w:spacing w:line="256" w:lineRule="auto"/>
              <w:rPr>
                <w:lang w:val="ru-RU" w:eastAsia="ru-RU" w:bidi="ar-SA"/>
              </w:rPr>
            </w:pPr>
            <w:r w:rsidRPr="00DA2D41">
              <w:rPr>
                <w:i/>
                <w:lang w:val="ru-RU" w:eastAsia="ru-RU" w:bidi="ar-SA"/>
              </w:rPr>
              <w:t xml:space="preserve">Дата </w:t>
            </w:r>
          </w:p>
        </w:tc>
      </w:tr>
    </w:tbl>
    <w:p w:rsidR="00DA2D41" w:rsidRPr="00DA2D41" w:rsidRDefault="00DA2D41" w:rsidP="00DA2D41">
      <w:pPr>
        <w:widowControl/>
        <w:spacing w:after="14" w:line="266" w:lineRule="auto"/>
        <w:ind w:left="847" w:right="398" w:hanging="10"/>
        <w:rPr>
          <w:i/>
          <w:lang w:val="ru-RU" w:eastAsia="ru-RU" w:bidi="ar-SA"/>
        </w:rPr>
      </w:pPr>
      <w:r w:rsidRPr="00DA2D41">
        <w:rPr>
          <w:i/>
          <w:lang w:val="ru-RU" w:eastAsia="ru-RU" w:bidi="ar-SA"/>
        </w:rPr>
        <w:t xml:space="preserve">Протокол засідання експертної комісії від     </w:t>
      </w:r>
    </w:p>
    <w:p w:rsidR="00DA2D41" w:rsidRPr="00DA2D41" w:rsidRDefault="00DA2D41" w:rsidP="00DA2D41">
      <w:pPr>
        <w:widowControl/>
        <w:spacing w:after="14" w:line="266" w:lineRule="auto"/>
        <w:ind w:left="847" w:right="398" w:hanging="10"/>
        <w:rPr>
          <w:i/>
          <w:lang w:val="ru-RU" w:eastAsia="ru-RU" w:bidi="ar-SA"/>
        </w:rPr>
      </w:pPr>
    </w:p>
    <w:tbl>
      <w:tblPr>
        <w:tblW w:w="8327" w:type="dxa"/>
        <w:tblInd w:w="860" w:type="dxa"/>
        <w:tblCellMar>
          <w:top w:w="70" w:type="dxa"/>
          <w:left w:w="0" w:type="dxa"/>
          <w:right w:w="17" w:type="dxa"/>
        </w:tblCellMar>
        <w:tblLook w:val="00A0" w:firstRow="1" w:lastRow="0" w:firstColumn="1" w:lastColumn="0" w:noHBand="0" w:noVBand="0"/>
      </w:tblPr>
      <w:tblGrid>
        <w:gridCol w:w="885"/>
        <w:gridCol w:w="1890"/>
        <w:gridCol w:w="1536"/>
        <w:gridCol w:w="2718"/>
        <w:gridCol w:w="1298"/>
      </w:tblGrid>
      <w:tr w:rsidR="00DA2D41" w:rsidRPr="00DA2D41" w:rsidTr="00DA2D41">
        <w:trPr>
          <w:trHeight w:val="498"/>
        </w:trPr>
        <w:tc>
          <w:tcPr>
            <w:tcW w:w="885"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Індекс справи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after="8" w:line="256" w:lineRule="auto"/>
              <w:ind w:left="84"/>
              <w:rPr>
                <w:lang w:val="ru-RU" w:eastAsia="ru-RU" w:bidi="ar-SA"/>
              </w:rPr>
            </w:pPr>
            <w:r w:rsidRPr="00DA2D41">
              <w:rPr>
                <w:lang w:val="ru-RU" w:eastAsia="ru-RU" w:bidi="ar-SA"/>
              </w:rPr>
              <w:t xml:space="preserve">Заголовок справи </w:t>
            </w:r>
          </w:p>
          <w:p w:rsidR="00DA2D41" w:rsidRPr="00DA2D41" w:rsidRDefault="00DA2D41" w:rsidP="00DA2D41">
            <w:pPr>
              <w:widowControl/>
              <w:spacing w:line="256" w:lineRule="auto"/>
              <w:ind w:left="17"/>
              <w:rPr>
                <w:lang w:val="ru-RU" w:eastAsia="ru-RU" w:bidi="ar-SA"/>
              </w:rPr>
            </w:pPr>
            <w:r w:rsidRPr="00DA2D41">
              <w:rPr>
                <w:lang w:val="ru-RU" w:eastAsia="ru-RU" w:bidi="ar-SA"/>
              </w:rPr>
              <w:t xml:space="preserve">(тому, частини) </w:t>
            </w:r>
          </w:p>
        </w:tc>
        <w:tc>
          <w:tcPr>
            <w:tcW w:w="1536"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after="4" w:line="256" w:lineRule="auto"/>
              <w:ind w:left="12"/>
              <w:rPr>
                <w:lang w:val="ru-RU" w:eastAsia="ru-RU" w:bidi="ar-SA"/>
              </w:rPr>
            </w:pPr>
            <w:r w:rsidRPr="00DA2D41">
              <w:rPr>
                <w:lang w:val="ru-RU" w:eastAsia="ru-RU" w:bidi="ar-SA"/>
              </w:rPr>
              <w:t xml:space="preserve">Кількість </w:t>
            </w:r>
          </w:p>
          <w:p w:rsidR="00DA2D41" w:rsidRPr="00DA2D41" w:rsidRDefault="00DA2D41" w:rsidP="00DA2D41">
            <w:pPr>
              <w:widowControl/>
              <w:spacing w:after="8" w:line="256" w:lineRule="auto"/>
              <w:ind w:right="572"/>
              <w:rPr>
                <w:lang w:val="ru-RU" w:eastAsia="ru-RU" w:bidi="ar-SA"/>
              </w:rPr>
            </w:pPr>
            <w:r w:rsidRPr="00DA2D41">
              <w:rPr>
                <w:lang w:val="ru-RU" w:eastAsia="ru-RU" w:bidi="ar-SA"/>
              </w:rPr>
              <w:t xml:space="preserve">справ        </w:t>
            </w:r>
          </w:p>
          <w:p w:rsidR="00DA2D41" w:rsidRPr="00DA2D41" w:rsidRDefault="00DA2D41" w:rsidP="00DA2D41">
            <w:pPr>
              <w:widowControl/>
              <w:spacing w:line="256" w:lineRule="auto"/>
              <w:ind w:left="14"/>
              <w:rPr>
                <w:lang w:val="ru-RU" w:eastAsia="ru-RU" w:bidi="ar-SA"/>
              </w:rPr>
            </w:pPr>
            <w:r w:rsidRPr="00DA2D41">
              <w:rPr>
                <w:lang w:val="ru-RU" w:eastAsia="ru-RU" w:bidi="ar-SA"/>
              </w:rPr>
              <w:t xml:space="preserve">(томів, частин) </w:t>
            </w:r>
          </w:p>
        </w:tc>
        <w:tc>
          <w:tcPr>
            <w:tcW w:w="2718"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154"/>
              <w:rPr>
                <w:lang w:val="ru-RU" w:eastAsia="ru-RU" w:bidi="ar-SA"/>
              </w:rPr>
            </w:pPr>
            <w:r w:rsidRPr="00DA2D41">
              <w:rPr>
                <w:lang w:val="ru-RU" w:eastAsia="ru-RU" w:bidi="ar-SA"/>
              </w:rPr>
              <w:t xml:space="preserve">Строк зберігання справи </w:t>
            </w:r>
          </w:p>
          <w:p w:rsidR="00DA2D41" w:rsidRPr="00DA2D41" w:rsidRDefault="00DA2D41" w:rsidP="00DA2D41">
            <w:pPr>
              <w:widowControl/>
              <w:spacing w:line="256" w:lineRule="auto"/>
              <w:ind w:left="-31"/>
              <w:rPr>
                <w:lang w:val="ru-RU" w:eastAsia="ru-RU" w:bidi="ar-SA"/>
              </w:rPr>
            </w:pPr>
            <w:r w:rsidRPr="00DA2D41">
              <w:rPr>
                <w:lang w:val="ru-RU" w:eastAsia="ru-RU" w:bidi="ar-SA"/>
              </w:rPr>
              <w:t xml:space="preserve"> (тому, частини) і номери статей за переліком </w:t>
            </w:r>
          </w:p>
        </w:tc>
        <w:tc>
          <w:tcPr>
            <w:tcW w:w="1298"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199"/>
              <w:rPr>
                <w:lang w:val="ru-RU" w:eastAsia="ru-RU" w:bidi="ar-SA"/>
              </w:rPr>
            </w:pPr>
            <w:r w:rsidRPr="00DA2D41">
              <w:rPr>
                <w:lang w:val="ru-RU" w:eastAsia="ru-RU" w:bidi="ar-SA"/>
              </w:rPr>
              <w:t xml:space="preserve">Примітки </w:t>
            </w:r>
          </w:p>
        </w:tc>
      </w:tr>
    </w:tbl>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 </w:t>
      </w:r>
    </w:p>
    <w:p w:rsidR="00DA2D41" w:rsidRPr="00DA2D41" w:rsidRDefault="00DA2D41" w:rsidP="00DA2D41">
      <w:pPr>
        <w:widowControl/>
        <w:spacing w:after="264" w:line="256" w:lineRule="auto"/>
        <w:ind w:left="1582" w:right="1131" w:hanging="10"/>
        <w:rPr>
          <w:lang w:val="ru-RU" w:eastAsia="ru-RU" w:bidi="ar-SA"/>
        </w:rPr>
      </w:pPr>
      <w:r w:rsidRPr="00DA2D41">
        <w:rPr>
          <w:i/>
          <w:lang w:val="ru-RU" w:eastAsia="ru-RU" w:bidi="ar-SA"/>
        </w:rPr>
        <w:t xml:space="preserve">(Назва розділу*) </w:t>
      </w:r>
    </w:p>
    <w:p w:rsidR="00DA2D41" w:rsidRPr="00DA2D41" w:rsidRDefault="00DA2D41" w:rsidP="00DA2D41">
      <w:pPr>
        <w:widowControl/>
        <w:spacing w:after="245" w:line="266" w:lineRule="auto"/>
        <w:ind w:left="847" w:right="398" w:hanging="10"/>
        <w:rPr>
          <w:lang w:val="ru-RU" w:eastAsia="ru-RU" w:bidi="ar-SA"/>
        </w:rPr>
      </w:pPr>
      <w:r w:rsidRPr="00DA2D41">
        <w:rPr>
          <w:i/>
          <w:lang w:val="ru-RU" w:eastAsia="ru-RU" w:bidi="ar-SA"/>
        </w:rPr>
        <w:t xml:space="preserve">Найменування посади керівника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діловодної служби                                 Підпис               Власне ім’я  </w:t>
      </w:r>
    </w:p>
    <w:p w:rsidR="00DA2D41" w:rsidRPr="00DA2D41" w:rsidRDefault="00DA2D41" w:rsidP="00DA2D41">
      <w:pPr>
        <w:widowControl/>
        <w:spacing w:after="256" w:line="266" w:lineRule="auto"/>
        <w:ind w:left="847" w:right="398" w:hanging="10"/>
        <w:rPr>
          <w:lang w:val="ru-RU" w:eastAsia="ru-RU" w:bidi="ar-SA"/>
        </w:rPr>
      </w:pPr>
      <w:r w:rsidRPr="00DA2D41">
        <w:rPr>
          <w:i/>
          <w:lang w:val="ru-RU" w:eastAsia="ru-RU" w:bidi="ar-SA"/>
        </w:rPr>
        <w:t xml:space="preserve">ПРІЗВИЩЕ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Підсумковий запис про категорії та кількість справ, складених у ____році в установі </w:t>
      </w:r>
      <w:r w:rsidRPr="00DA2D41">
        <w:rPr>
          <w:i/>
          <w:lang w:val="ru-RU" w:eastAsia="ru-RU" w:bidi="ar-SA"/>
        </w:rPr>
        <w:t xml:space="preserve"> </w:t>
      </w:r>
    </w:p>
    <w:p w:rsidR="00DA2D41" w:rsidRPr="00DA2D41" w:rsidRDefault="00DA2D41" w:rsidP="00DA2D41">
      <w:pPr>
        <w:widowControl/>
        <w:tabs>
          <w:tab w:val="center" w:pos="2246"/>
          <w:tab w:val="center" w:pos="7631"/>
        </w:tabs>
        <w:spacing w:after="13" w:line="266" w:lineRule="auto"/>
        <w:rPr>
          <w:lang w:val="ru-RU" w:eastAsia="ru-RU" w:bidi="ar-SA"/>
        </w:rPr>
      </w:pPr>
      <w:r w:rsidRPr="00DA2D41">
        <w:rPr>
          <w:rFonts w:ascii="Calibri" w:hAnsi="Calibri" w:cs="Calibri"/>
          <w:lang w:val="ru-RU" w:eastAsia="ru-RU" w:bidi="ar-SA"/>
        </w:rPr>
        <w:tab/>
      </w:r>
      <w:r w:rsidRPr="00DA2D41">
        <w:rPr>
          <w:lang w:val="ru-RU" w:eastAsia="ru-RU" w:bidi="ar-SA"/>
        </w:rPr>
        <w:t xml:space="preserve">____________№______ </w:t>
      </w:r>
      <w:r w:rsidRPr="00DA2D41">
        <w:rPr>
          <w:lang w:val="ru-RU" w:eastAsia="ru-RU" w:bidi="ar-SA"/>
        </w:rPr>
        <w:tab/>
        <w:t>_____________№_______</w:t>
      </w:r>
      <w:r w:rsidRPr="00DA2D41">
        <w:rPr>
          <w:i/>
          <w:lang w:val="ru-RU" w:eastAsia="ru-RU" w:bidi="ar-SA"/>
        </w:rPr>
        <w:t xml:space="preserve"> </w:t>
      </w:r>
    </w:p>
    <w:p w:rsidR="00DA2D41" w:rsidRPr="00DA2D41" w:rsidRDefault="00DA2D41" w:rsidP="00DA2D41">
      <w:pPr>
        <w:widowControl/>
        <w:spacing w:after="194"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372"/>
        <w:rPr>
          <w:lang w:val="ru-RU" w:eastAsia="ru-RU" w:bidi="ar-SA"/>
        </w:rPr>
      </w:pPr>
      <w:r w:rsidRPr="00DA2D41">
        <w:rPr>
          <w:lang w:val="ru-RU" w:eastAsia="ru-RU" w:bidi="ar-SA"/>
        </w:rPr>
        <w:t xml:space="preserve">Підсумковий запис про категорії та кількість справ, складених у ______ році в установі </w:t>
      </w:r>
    </w:p>
    <w:tbl>
      <w:tblPr>
        <w:tblW w:w="8009" w:type="dxa"/>
        <w:tblInd w:w="932" w:type="dxa"/>
        <w:tblCellMar>
          <w:top w:w="11" w:type="dxa"/>
          <w:left w:w="67" w:type="dxa"/>
          <w:right w:w="14" w:type="dxa"/>
        </w:tblCellMar>
        <w:tblLook w:val="00A0" w:firstRow="1" w:lastRow="0" w:firstColumn="1" w:lastColumn="0" w:noHBand="0" w:noVBand="0"/>
      </w:tblPr>
      <w:tblGrid>
        <w:gridCol w:w="2649"/>
        <w:gridCol w:w="923"/>
        <w:gridCol w:w="2345"/>
        <w:gridCol w:w="2092"/>
      </w:tblGrid>
      <w:tr w:rsidR="00DA2D41" w:rsidRPr="00DA2D41" w:rsidTr="00DA2D41">
        <w:trPr>
          <w:trHeight w:val="244"/>
        </w:trPr>
        <w:tc>
          <w:tcPr>
            <w:tcW w:w="2649" w:type="dxa"/>
            <w:vMerge w:val="restart"/>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За строками зберігання </w:t>
            </w:r>
          </w:p>
        </w:tc>
        <w:tc>
          <w:tcPr>
            <w:tcW w:w="923" w:type="dxa"/>
            <w:vMerge w:val="restart"/>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Разом </w:t>
            </w:r>
          </w:p>
        </w:tc>
        <w:tc>
          <w:tcPr>
            <w:tcW w:w="4437" w:type="dxa"/>
            <w:gridSpan w:val="2"/>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654"/>
              <w:rPr>
                <w:lang w:val="ru-RU" w:eastAsia="ru-RU" w:bidi="ar-SA"/>
              </w:rPr>
            </w:pPr>
            <w:r w:rsidRPr="00DA2D41">
              <w:rPr>
                <w:lang w:val="ru-RU" w:eastAsia="ru-RU" w:bidi="ar-SA"/>
              </w:rPr>
              <w:t xml:space="preserve">У тому числі </w:t>
            </w:r>
          </w:p>
        </w:tc>
      </w:tr>
      <w:tr w:rsidR="00DA2D41" w:rsidRPr="00DA2D41" w:rsidTr="00DA2D41">
        <w:trPr>
          <w:trHeight w:val="2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rPr>
                <w:lang w:val="ru-RU" w:eastAsia="ru-RU"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rPr>
                <w:lang w:val="ru-RU" w:eastAsia="ru-RU" w:bidi="ar-SA"/>
              </w:rPr>
            </w:pPr>
          </w:p>
        </w:tc>
        <w:tc>
          <w:tcPr>
            <w:tcW w:w="234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таких, що переходять </w:t>
            </w:r>
          </w:p>
        </w:tc>
        <w:tc>
          <w:tcPr>
            <w:tcW w:w="2092"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з позначкою «ЕПК» </w:t>
            </w:r>
          </w:p>
        </w:tc>
      </w:tr>
      <w:tr w:rsidR="00DA2D41" w:rsidRPr="00DA2D41" w:rsidTr="00DA2D41">
        <w:trPr>
          <w:trHeight w:val="244"/>
        </w:trPr>
        <w:tc>
          <w:tcPr>
            <w:tcW w:w="264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Постійного </w:t>
            </w:r>
          </w:p>
        </w:tc>
        <w:tc>
          <w:tcPr>
            <w:tcW w:w="923"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437"/>
              <w:rPr>
                <w:lang w:val="ru-RU" w:eastAsia="ru-RU" w:bidi="ar-SA"/>
              </w:rPr>
            </w:pPr>
            <w:r w:rsidRPr="00DA2D41">
              <w:rPr>
                <w:lang w:val="ru-RU" w:eastAsia="ru-RU" w:bidi="ar-SA"/>
              </w:rPr>
              <w:t xml:space="preserve"> </w:t>
            </w:r>
          </w:p>
        </w:tc>
        <w:tc>
          <w:tcPr>
            <w:tcW w:w="234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c>
          <w:tcPr>
            <w:tcW w:w="2092"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r>
      <w:tr w:rsidR="00DA2D41" w:rsidRPr="00DA2D41" w:rsidTr="00DA2D41">
        <w:trPr>
          <w:trHeight w:val="244"/>
        </w:trPr>
        <w:tc>
          <w:tcPr>
            <w:tcW w:w="264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Тимчасового (понад 10 років) </w:t>
            </w:r>
          </w:p>
        </w:tc>
        <w:tc>
          <w:tcPr>
            <w:tcW w:w="923"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437"/>
              <w:rPr>
                <w:lang w:val="ru-RU" w:eastAsia="ru-RU" w:bidi="ar-SA"/>
              </w:rPr>
            </w:pPr>
            <w:r w:rsidRPr="00DA2D41">
              <w:rPr>
                <w:lang w:val="ru-RU" w:eastAsia="ru-RU" w:bidi="ar-SA"/>
              </w:rPr>
              <w:t xml:space="preserve"> </w:t>
            </w:r>
          </w:p>
        </w:tc>
        <w:tc>
          <w:tcPr>
            <w:tcW w:w="234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c>
          <w:tcPr>
            <w:tcW w:w="2092"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r>
      <w:tr w:rsidR="00DA2D41" w:rsidRPr="00DA2D41" w:rsidTr="00DA2D41">
        <w:trPr>
          <w:trHeight w:val="414"/>
        </w:trPr>
        <w:tc>
          <w:tcPr>
            <w:tcW w:w="264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Тимчасового (до 10 років включно) </w:t>
            </w:r>
          </w:p>
        </w:tc>
        <w:tc>
          <w:tcPr>
            <w:tcW w:w="923"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437"/>
              <w:rPr>
                <w:lang w:val="ru-RU" w:eastAsia="ru-RU" w:bidi="ar-SA"/>
              </w:rPr>
            </w:pPr>
            <w:r w:rsidRPr="00DA2D41">
              <w:rPr>
                <w:lang w:val="ru-RU" w:eastAsia="ru-RU" w:bidi="ar-SA"/>
              </w:rPr>
              <w:t xml:space="preserve"> </w:t>
            </w:r>
          </w:p>
        </w:tc>
        <w:tc>
          <w:tcPr>
            <w:tcW w:w="2345"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c>
          <w:tcPr>
            <w:tcW w:w="2092"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r>
      <w:tr w:rsidR="00DA2D41" w:rsidRPr="00DA2D41" w:rsidTr="00DA2D41">
        <w:trPr>
          <w:trHeight w:val="244"/>
        </w:trPr>
        <w:tc>
          <w:tcPr>
            <w:tcW w:w="264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Усього </w:t>
            </w:r>
          </w:p>
        </w:tc>
        <w:tc>
          <w:tcPr>
            <w:tcW w:w="923"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437"/>
              <w:rPr>
                <w:lang w:val="ru-RU" w:eastAsia="ru-RU" w:bidi="ar-SA"/>
              </w:rPr>
            </w:pPr>
            <w:r w:rsidRPr="00DA2D41">
              <w:rPr>
                <w:lang w:val="ru-RU" w:eastAsia="ru-RU" w:bidi="ar-SA"/>
              </w:rPr>
              <w:t xml:space="preserve"> </w:t>
            </w:r>
          </w:p>
        </w:tc>
        <w:tc>
          <w:tcPr>
            <w:tcW w:w="2345"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c>
          <w:tcPr>
            <w:tcW w:w="2092"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left="2"/>
              <w:rPr>
                <w:lang w:val="ru-RU" w:eastAsia="ru-RU" w:bidi="ar-SA"/>
              </w:rPr>
            </w:pPr>
            <w:r w:rsidRPr="00DA2D41">
              <w:rPr>
                <w:lang w:val="ru-RU" w:eastAsia="ru-RU" w:bidi="ar-SA"/>
              </w:rPr>
              <w:t xml:space="preserve"> </w:t>
            </w:r>
          </w:p>
        </w:tc>
      </w:tr>
    </w:tbl>
    <w:p w:rsidR="00DA2D41" w:rsidRPr="00DA2D41" w:rsidRDefault="00DA2D41" w:rsidP="00DA2D41">
      <w:pPr>
        <w:widowControl/>
        <w:spacing w:after="255" w:line="266" w:lineRule="auto"/>
        <w:ind w:left="847" w:right="398" w:hanging="10"/>
        <w:rPr>
          <w:lang w:val="ru-RU" w:eastAsia="ru-RU" w:bidi="ar-SA"/>
        </w:rPr>
      </w:pPr>
      <w:r w:rsidRPr="00DA2D41">
        <w:rPr>
          <w:i/>
          <w:lang w:val="ru-RU" w:eastAsia="ru-RU" w:bidi="ar-SA"/>
        </w:rPr>
        <w:t xml:space="preserve">Керівник служби діловодства                Підпис            Власне ім’я  ПРІЗВИЩЕ Дата </w:t>
      </w:r>
    </w:p>
    <w:p w:rsidR="00DA2D41" w:rsidRPr="00DA2D41" w:rsidRDefault="00DA2D41" w:rsidP="00DA2D41">
      <w:pPr>
        <w:widowControl/>
        <w:spacing w:after="254" w:line="266" w:lineRule="auto"/>
        <w:ind w:left="852" w:right="263"/>
        <w:rPr>
          <w:lang w:val="ru-RU" w:eastAsia="ru-RU" w:bidi="ar-SA"/>
        </w:rPr>
      </w:pPr>
      <w:r w:rsidRPr="00DA2D41">
        <w:rPr>
          <w:lang w:val="ru-RU" w:eastAsia="ru-RU" w:bidi="ar-SA"/>
        </w:rPr>
        <w:lastRenderedPageBreak/>
        <w:t xml:space="preserve">Підсумкові відомості передано в архів установи </w:t>
      </w:r>
    </w:p>
    <w:p w:rsidR="00DA2D41" w:rsidRPr="00DA2D41" w:rsidRDefault="00DA2D41" w:rsidP="00DA2D41">
      <w:pPr>
        <w:widowControl/>
        <w:spacing w:after="14" w:line="266" w:lineRule="auto"/>
        <w:ind w:left="847" w:right="4547" w:hanging="10"/>
        <w:rPr>
          <w:lang w:val="ru-RU" w:eastAsia="ru-RU" w:bidi="ar-SA"/>
        </w:rPr>
      </w:pPr>
      <w:r w:rsidRPr="00DA2D41">
        <w:rPr>
          <w:i/>
          <w:lang w:val="ru-RU" w:eastAsia="ru-RU" w:bidi="ar-SA"/>
        </w:rPr>
        <w:t xml:space="preserve">Найменування посади особи, відповідальної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за передачу відомостей                          Підпис          Власне ім’я  ПРІЗВИЩЕ </w:t>
      </w:r>
    </w:p>
    <w:p w:rsidR="00DA2D41" w:rsidRPr="00DA2D41" w:rsidRDefault="00DA2D41" w:rsidP="00DA2D41">
      <w:pPr>
        <w:widowControl/>
        <w:spacing w:after="205"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83232F">
      <w:pPr>
        <w:widowControl/>
        <w:spacing w:after="5" w:line="268" w:lineRule="auto"/>
        <w:ind w:left="847" w:right="394" w:hanging="10"/>
        <w:jc w:val="both"/>
        <w:rPr>
          <w:lang w:val="ru-RU" w:eastAsia="ru-RU" w:bidi="ar-SA"/>
        </w:rPr>
      </w:pPr>
      <w:r w:rsidRPr="00DA2D41">
        <w:rPr>
          <w:lang w:val="ru-RU" w:eastAsia="ru-RU" w:bidi="ar-SA"/>
        </w:rPr>
        <w:t xml:space="preserve">* Найменування структурного підрозділу (для установ, в яких немає структурних підрозділів, напряму діяльності). </w:t>
      </w:r>
    </w:p>
    <w:p w:rsidR="00DA2D41" w:rsidRPr="00DA2D41" w:rsidRDefault="00DA2D41" w:rsidP="00DA2D41">
      <w:pPr>
        <w:widowControl/>
        <w:spacing w:after="38" w:line="247" w:lineRule="auto"/>
        <w:ind w:left="3788" w:hanging="10"/>
        <w:rPr>
          <w:lang w:val="uk-UA" w:eastAsia="ru-RU" w:bidi="ar-SA"/>
        </w:rPr>
      </w:pPr>
    </w:p>
    <w:p w:rsidR="000667E7" w:rsidRDefault="000667E7">
      <w:pPr>
        <w:rPr>
          <w:b/>
          <w:sz w:val="28"/>
          <w:szCs w:val="28"/>
          <w:lang w:val="ru-RU" w:eastAsia="ru-RU" w:bidi="ar-SA"/>
        </w:rPr>
      </w:pPr>
      <w:r>
        <w:rPr>
          <w:b/>
          <w:sz w:val="28"/>
          <w:szCs w:val="28"/>
          <w:lang w:val="ru-RU" w:eastAsia="ru-RU" w:bidi="ar-SA"/>
        </w:rPr>
        <w:br w:type="page"/>
      </w:r>
    </w:p>
    <w:p w:rsidR="00DA2D41" w:rsidRPr="00DA2D41" w:rsidRDefault="00DA2D41" w:rsidP="00DA2D41">
      <w:pPr>
        <w:widowControl/>
        <w:spacing w:after="38" w:line="247" w:lineRule="auto"/>
        <w:ind w:left="5912" w:hanging="242"/>
        <w:rPr>
          <w:b/>
          <w:sz w:val="28"/>
          <w:szCs w:val="28"/>
          <w:lang w:val="ru-RU" w:eastAsia="ru-RU" w:bidi="ar-SA"/>
        </w:rPr>
      </w:pPr>
      <w:r w:rsidRPr="00DA2D41">
        <w:rPr>
          <w:b/>
          <w:sz w:val="28"/>
          <w:szCs w:val="28"/>
          <w:lang w:val="ru-RU" w:eastAsia="ru-RU" w:bidi="ar-SA"/>
        </w:rPr>
        <w:lastRenderedPageBreak/>
        <w:t>Додаток 11</w:t>
      </w:r>
    </w:p>
    <w:p w:rsidR="00DA2D41" w:rsidRPr="00DA2D41" w:rsidRDefault="00DA2D41" w:rsidP="00DA2D41">
      <w:pPr>
        <w:widowControl/>
        <w:spacing w:after="4" w:line="256" w:lineRule="auto"/>
        <w:ind w:left="4966" w:right="948" w:firstLine="698"/>
        <w:rPr>
          <w:lang w:val="ru-RU" w:eastAsia="ru-RU" w:bidi="ar-SA"/>
        </w:rPr>
      </w:pPr>
      <w:r w:rsidRPr="00DA2D41">
        <w:rPr>
          <w:lang w:val="ru-RU" w:eastAsia="ru-RU" w:bidi="ar-SA"/>
        </w:rPr>
        <w:t xml:space="preserve">до Інструкції (пункт </w:t>
      </w:r>
      <w:r w:rsidR="00DD4B55">
        <w:rPr>
          <w:lang w:val="ru-RU" w:eastAsia="ru-RU" w:bidi="ar-SA"/>
        </w:rPr>
        <w:t>5</w:t>
      </w:r>
      <w:r w:rsidRPr="00DA2D41">
        <w:rPr>
          <w:lang w:val="ru-RU" w:eastAsia="ru-RU" w:bidi="ar-SA"/>
        </w:rPr>
        <w:t xml:space="preserve">.1.6) </w:t>
      </w:r>
    </w:p>
    <w:p w:rsidR="00DA2D41" w:rsidRPr="00DA2D41" w:rsidRDefault="00DA2D41" w:rsidP="00DA2D41">
      <w:pPr>
        <w:widowControl/>
        <w:spacing w:line="256" w:lineRule="auto"/>
        <w:ind w:left="2501"/>
        <w:rPr>
          <w:lang w:val="ru-RU" w:eastAsia="ru-RU" w:bidi="ar-SA"/>
        </w:rPr>
      </w:pPr>
      <w:r w:rsidRPr="00DA2D41">
        <w:rPr>
          <w:lang w:val="ru-RU" w:eastAsia="ru-RU" w:bidi="ar-SA"/>
        </w:rPr>
        <w:t xml:space="preserve"> </w:t>
      </w:r>
    </w:p>
    <w:tbl>
      <w:tblPr>
        <w:tblW w:w="9379" w:type="dxa"/>
        <w:tblInd w:w="852" w:type="dxa"/>
        <w:tblCellMar>
          <w:top w:w="5" w:type="dxa"/>
          <w:left w:w="0" w:type="dxa"/>
          <w:right w:w="0" w:type="dxa"/>
        </w:tblCellMar>
        <w:tblLook w:val="00A0" w:firstRow="1" w:lastRow="0" w:firstColumn="1" w:lastColumn="0" w:noHBand="0" w:noVBand="0"/>
      </w:tblPr>
      <w:tblGrid>
        <w:gridCol w:w="4964"/>
        <w:gridCol w:w="4415"/>
      </w:tblGrid>
      <w:tr w:rsidR="00DA2D41" w:rsidRPr="00DA2D41" w:rsidTr="00DA2D41">
        <w:trPr>
          <w:trHeight w:val="317"/>
        </w:trPr>
        <w:tc>
          <w:tcPr>
            <w:tcW w:w="4964" w:type="dxa"/>
            <w:hideMark/>
          </w:tcPr>
          <w:p w:rsidR="00DA2D41" w:rsidRPr="00DA2D41" w:rsidRDefault="00DA2D41" w:rsidP="00DA2D41">
            <w:pPr>
              <w:widowControl/>
              <w:spacing w:line="256" w:lineRule="auto"/>
              <w:rPr>
                <w:lang w:val="ru-RU" w:eastAsia="ru-RU" w:bidi="ar-SA"/>
              </w:rPr>
            </w:pPr>
            <w:r w:rsidRPr="00DA2D41">
              <w:rPr>
                <w:i/>
                <w:lang w:val="ru-RU" w:eastAsia="ru-RU" w:bidi="ar-SA"/>
              </w:rPr>
              <w:t>Найменування установи</w:t>
            </w:r>
            <w:r w:rsidRPr="00DA2D41">
              <w:rPr>
                <w:lang w:val="ru-RU" w:eastAsia="ru-RU" w:bidi="ar-SA"/>
              </w:rPr>
              <w:t xml:space="preserve"> </w:t>
            </w:r>
          </w:p>
        </w:tc>
        <w:tc>
          <w:tcPr>
            <w:tcW w:w="4415" w:type="dxa"/>
            <w:hideMark/>
          </w:tcPr>
          <w:p w:rsidR="00DA2D41" w:rsidRPr="00DA2D41" w:rsidRDefault="00DA2D41" w:rsidP="00DA2D41">
            <w:pPr>
              <w:widowControl/>
              <w:spacing w:line="256" w:lineRule="auto"/>
              <w:ind w:left="425"/>
              <w:rPr>
                <w:lang w:val="ru-RU" w:eastAsia="ru-RU" w:bidi="ar-SA"/>
              </w:rPr>
            </w:pPr>
            <w:r w:rsidRPr="00DA2D41">
              <w:rPr>
                <w:lang w:val="ru-RU" w:eastAsia="ru-RU" w:bidi="ar-SA"/>
              </w:rPr>
              <w:t xml:space="preserve">ЗАТВЕРДЖУЮ: </w:t>
            </w:r>
          </w:p>
        </w:tc>
      </w:tr>
      <w:tr w:rsidR="00DA2D41" w:rsidRPr="00DA2D41" w:rsidTr="00DA2D41">
        <w:trPr>
          <w:trHeight w:val="323"/>
        </w:trPr>
        <w:tc>
          <w:tcPr>
            <w:tcW w:w="4964" w:type="dxa"/>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АКТ </w:t>
            </w:r>
          </w:p>
        </w:tc>
        <w:tc>
          <w:tcPr>
            <w:tcW w:w="4415" w:type="dxa"/>
            <w:hideMark/>
          </w:tcPr>
          <w:p w:rsidR="00DA2D41" w:rsidRPr="00DA2D41" w:rsidRDefault="00DA2D41" w:rsidP="00DA2D41">
            <w:pPr>
              <w:widowControl/>
              <w:spacing w:line="256" w:lineRule="auto"/>
              <w:ind w:left="425"/>
              <w:rPr>
                <w:lang w:val="ru-RU" w:eastAsia="ru-RU" w:bidi="ar-SA"/>
              </w:rPr>
            </w:pPr>
            <w:r w:rsidRPr="00DA2D41">
              <w:rPr>
                <w:i/>
                <w:lang w:val="ru-RU" w:eastAsia="ru-RU" w:bidi="ar-SA"/>
              </w:rPr>
              <w:t xml:space="preserve">Найменування посади </w:t>
            </w:r>
          </w:p>
        </w:tc>
      </w:tr>
      <w:tr w:rsidR="00DA2D41" w:rsidRPr="00DA2D41" w:rsidTr="00DA2D41">
        <w:trPr>
          <w:trHeight w:val="322"/>
        </w:trPr>
        <w:tc>
          <w:tcPr>
            <w:tcW w:w="4964" w:type="dxa"/>
            <w:hideMark/>
          </w:tcPr>
          <w:p w:rsidR="00DA2D41" w:rsidRPr="00DA2D41" w:rsidRDefault="00DA2D41" w:rsidP="00DA2D41">
            <w:pPr>
              <w:widowControl/>
              <w:spacing w:line="256" w:lineRule="auto"/>
              <w:ind w:left="708"/>
              <w:rPr>
                <w:lang w:val="ru-RU" w:eastAsia="ru-RU" w:bidi="ar-SA"/>
              </w:rPr>
            </w:pPr>
            <w:r w:rsidRPr="00DA2D41">
              <w:rPr>
                <w:i/>
                <w:lang w:val="ru-RU" w:eastAsia="ru-RU" w:bidi="ar-SA"/>
              </w:rPr>
              <w:t xml:space="preserve"> </w:t>
            </w:r>
          </w:p>
        </w:tc>
        <w:tc>
          <w:tcPr>
            <w:tcW w:w="4415" w:type="dxa"/>
            <w:hideMark/>
          </w:tcPr>
          <w:p w:rsidR="00DA2D41" w:rsidRPr="00DA2D41" w:rsidRDefault="00DA2D41" w:rsidP="00DA2D41">
            <w:pPr>
              <w:widowControl/>
              <w:spacing w:line="256" w:lineRule="auto"/>
              <w:ind w:left="425"/>
              <w:rPr>
                <w:lang w:val="ru-RU" w:eastAsia="ru-RU" w:bidi="ar-SA"/>
              </w:rPr>
            </w:pPr>
            <w:r w:rsidRPr="00DA2D41">
              <w:rPr>
                <w:i/>
                <w:lang w:val="ru-RU" w:eastAsia="ru-RU" w:bidi="ar-SA"/>
              </w:rPr>
              <w:t xml:space="preserve">керівника установи </w:t>
            </w:r>
          </w:p>
        </w:tc>
      </w:tr>
      <w:tr w:rsidR="00DA2D41" w:rsidRPr="00DA2D41" w:rsidTr="00DA2D41">
        <w:trPr>
          <w:trHeight w:val="322"/>
        </w:trPr>
        <w:tc>
          <w:tcPr>
            <w:tcW w:w="4964" w:type="dxa"/>
            <w:hideMark/>
          </w:tcPr>
          <w:p w:rsidR="00DA2D41" w:rsidRPr="00DA2D41" w:rsidRDefault="00DA2D41" w:rsidP="00DA2D41">
            <w:pPr>
              <w:widowControl/>
              <w:spacing w:line="256" w:lineRule="auto"/>
              <w:rPr>
                <w:lang w:val="ru-RU" w:eastAsia="ru-RU" w:bidi="ar-SA"/>
              </w:rPr>
            </w:pPr>
            <w:r w:rsidRPr="00DA2D41">
              <w:rPr>
                <w:lang w:val="ru-RU" w:eastAsia="ru-RU" w:bidi="ar-SA"/>
              </w:rPr>
              <w:t>_____________№______</w:t>
            </w:r>
            <w:r w:rsidRPr="00DA2D41">
              <w:rPr>
                <w:i/>
                <w:lang w:val="ru-RU" w:eastAsia="ru-RU" w:bidi="ar-SA"/>
              </w:rPr>
              <w:t xml:space="preserve"> </w:t>
            </w:r>
          </w:p>
        </w:tc>
        <w:tc>
          <w:tcPr>
            <w:tcW w:w="4415" w:type="dxa"/>
            <w:hideMark/>
          </w:tcPr>
          <w:p w:rsidR="00DA2D41" w:rsidRPr="00DA2D41" w:rsidRDefault="00DA2D41" w:rsidP="00DA2D41">
            <w:pPr>
              <w:widowControl/>
              <w:spacing w:line="256" w:lineRule="auto"/>
              <w:ind w:right="142"/>
              <w:rPr>
                <w:lang w:val="ru-RU" w:eastAsia="ru-RU" w:bidi="ar-SA"/>
              </w:rPr>
            </w:pPr>
            <w:r w:rsidRPr="00DA2D41">
              <w:rPr>
                <w:i/>
                <w:lang w:val="ru-RU" w:eastAsia="ru-RU" w:bidi="ar-SA"/>
              </w:rPr>
              <w:t xml:space="preserve">Підпис Власне ім’я  ПРІЗВИЩЕ  </w:t>
            </w:r>
          </w:p>
        </w:tc>
      </w:tr>
      <w:tr w:rsidR="00DA2D41" w:rsidRPr="00DA2D41" w:rsidTr="00DA2D41">
        <w:trPr>
          <w:trHeight w:val="322"/>
        </w:trPr>
        <w:tc>
          <w:tcPr>
            <w:tcW w:w="4964" w:type="dxa"/>
            <w:hideMark/>
          </w:tcPr>
          <w:p w:rsidR="00DA2D41" w:rsidRPr="00DA2D41" w:rsidRDefault="00DA2D41" w:rsidP="00DA2D41">
            <w:pPr>
              <w:widowControl/>
              <w:spacing w:line="256" w:lineRule="auto"/>
              <w:rPr>
                <w:lang w:val="ru-RU" w:eastAsia="ru-RU" w:bidi="ar-SA"/>
              </w:rPr>
            </w:pPr>
            <w:r w:rsidRPr="00DA2D41">
              <w:rPr>
                <w:i/>
                <w:lang w:val="ru-RU" w:eastAsia="ru-RU" w:bidi="ar-SA"/>
              </w:rPr>
              <w:t xml:space="preserve">_____________________ </w:t>
            </w:r>
          </w:p>
        </w:tc>
        <w:tc>
          <w:tcPr>
            <w:tcW w:w="4415" w:type="dxa"/>
            <w:hideMark/>
          </w:tcPr>
          <w:p w:rsidR="00DA2D41" w:rsidRPr="00DA2D41" w:rsidRDefault="00DA2D41" w:rsidP="00DA2D41">
            <w:pPr>
              <w:widowControl/>
              <w:spacing w:line="256" w:lineRule="auto"/>
              <w:ind w:left="425"/>
              <w:rPr>
                <w:lang w:val="ru-RU" w:eastAsia="ru-RU" w:bidi="ar-SA"/>
              </w:rPr>
            </w:pPr>
            <w:r w:rsidRPr="00DA2D41">
              <w:rPr>
                <w:i/>
                <w:lang w:val="ru-RU" w:eastAsia="ru-RU" w:bidi="ar-SA"/>
              </w:rPr>
              <w:t xml:space="preserve">  </w:t>
            </w:r>
            <w:r w:rsidRPr="00DA2D41">
              <w:rPr>
                <w:i/>
                <w:lang w:val="ru-RU" w:eastAsia="ru-RU" w:bidi="ar-SA"/>
              </w:rPr>
              <w:tab/>
              <w:t xml:space="preserve">        </w:t>
            </w:r>
          </w:p>
        </w:tc>
      </w:tr>
      <w:tr w:rsidR="00DA2D41" w:rsidRPr="00DA2D41" w:rsidTr="00DA2D41">
        <w:trPr>
          <w:trHeight w:val="322"/>
        </w:trPr>
        <w:tc>
          <w:tcPr>
            <w:tcW w:w="4964" w:type="dxa"/>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(місце складання) </w:t>
            </w:r>
          </w:p>
        </w:tc>
        <w:tc>
          <w:tcPr>
            <w:tcW w:w="4415" w:type="dxa"/>
            <w:hideMark/>
          </w:tcPr>
          <w:p w:rsidR="00DA2D41" w:rsidRPr="00DA2D41" w:rsidRDefault="00DA2D41" w:rsidP="00DA2D41">
            <w:pPr>
              <w:widowControl/>
              <w:tabs>
                <w:tab w:val="center" w:pos="2977"/>
              </w:tabs>
              <w:spacing w:line="256" w:lineRule="auto"/>
              <w:rPr>
                <w:lang w:val="ru-RU" w:eastAsia="ru-RU" w:bidi="ar-SA"/>
              </w:rPr>
            </w:pPr>
            <w:r w:rsidRPr="00DA2D41">
              <w:rPr>
                <w:lang w:val="ru-RU" w:eastAsia="ru-RU" w:bidi="ar-SA"/>
              </w:rPr>
              <w:t xml:space="preserve">          МП </w:t>
            </w:r>
            <w:r w:rsidRPr="00DA2D41">
              <w:rPr>
                <w:lang w:val="ru-RU" w:eastAsia="ru-RU" w:bidi="ar-SA"/>
              </w:rPr>
              <w:tab/>
              <w:t xml:space="preserve"> </w:t>
            </w:r>
          </w:p>
        </w:tc>
      </w:tr>
      <w:tr w:rsidR="00DA2D41" w:rsidRPr="00DA2D41" w:rsidTr="00DA2D41">
        <w:trPr>
          <w:trHeight w:val="316"/>
        </w:trPr>
        <w:tc>
          <w:tcPr>
            <w:tcW w:w="4964" w:type="dxa"/>
            <w:hideMark/>
          </w:tcPr>
          <w:p w:rsidR="00DA2D41" w:rsidRPr="00DA2D41" w:rsidRDefault="00DA2D41" w:rsidP="00DA2D41">
            <w:pPr>
              <w:widowControl/>
              <w:spacing w:line="256" w:lineRule="auto"/>
              <w:ind w:left="708"/>
              <w:rPr>
                <w:lang w:val="ru-RU" w:eastAsia="ru-RU" w:bidi="ar-SA"/>
              </w:rPr>
            </w:pPr>
            <w:r w:rsidRPr="00DA2D41">
              <w:rPr>
                <w:lang w:val="ru-RU" w:eastAsia="ru-RU" w:bidi="ar-SA"/>
              </w:rPr>
              <w:t xml:space="preserve"> </w:t>
            </w:r>
          </w:p>
        </w:tc>
        <w:tc>
          <w:tcPr>
            <w:tcW w:w="4415" w:type="dxa"/>
            <w:hideMark/>
          </w:tcPr>
          <w:p w:rsidR="00DA2D41" w:rsidRPr="00DA2D41" w:rsidRDefault="00DA2D41" w:rsidP="00DA2D41">
            <w:pPr>
              <w:widowControl/>
              <w:spacing w:line="256" w:lineRule="auto"/>
              <w:ind w:left="425"/>
              <w:rPr>
                <w:lang w:val="ru-RU" w:eastAsia="ru-RU" w:bidi="ar-SA"/>
              </w:rPr>
            </w:pPr>
            <w:r w:rsidRPr="00DA2D41">
              <w:rPr>
                <w:lang w:val="ru-RU" w:eastAsia="ru-RU" w:bidi="ar-SA"/>
              </w:rPr>
              <w:t xml:space="preserve"> </w:t>
            </w:r>
            <w:r w:rsidRPr="00DA2D41">
              <w:rPr>
                <w:i/>
                <w:lang w:val="ru-RU" w:eastAsia="ru-RU" w:bidi="ar-SA"/>
              </w:rPr>
              <w:t xml:space="preserve">Дата </w:t>
            </w:r>
          </w:p>
        </w:tc>
      </w:tr>
    </w:tbl>
    <w:p w:rsidR="00DA2D41" w:rsidRPr="00DA2D41" w:rsidRDefault="00DA2D41" w:rsidP="00DA2D41">
      <w:pPr>
        <w:widowControl/>
        <w:spacing w:after="25" w:line="256" w:lineRule="auto"/>
        <w:ind w:left="425"/>
        <w:rPr>
          <w:lang w:val="ru-RU" w:eastAsia="ru-RU" w:bidi="ar-SA"/>
        </w:rPr>
      </w:pPr>
      <w:r w:rsidRPr="00DA2D41">
        <w:rPr>
          <w:i/>
          <w:lang w:val="ru-RU" w:eastAsia="ru-RU" w:bidi="ar-SA"/>
        </w:rPr>
        <w:t xml:space="preserve"> </w:t>
      </w:r>
    </w:p>
    <w:p w:rsidR="00DA2D41" w:rsidRPr="00DA2D41" w:rsidRDefault="00DA2D41" w:rsidP="00DA2D41">
      <w:pPr>
        <w:widowControl/>
        <w:ind w:firstLine="709"/>
        <w:jc w:val="both"/>
        <w:rPr>
          <w:lang w:val="ru-RU" w:eastAsia="ru-RU" w:bidi="ar-SA"/>
        </w:rPr>
      </w:pPr>
      <w:r w:rsidRPr="00DA2D41">
        <w:rPr>
          <w:lang w:val="ru-RU" w:eastAsia="ru-RU" w:bidi="ar-SA"/>
        </w:rPr>
        <w:t>Про вилучення для знищення документів,  не внесених до Національного архівного фонду</w:t>
      </w:r>
      <w:r w:rsidRPr="00DA2D41">
        <w:rPr>
          <w:i/>
          <w:lang w:val="ru-RU" w:eastAsia="ru-RU" w:bidi="ar-SA"/>
        </w:rPr>
        <w:t xml:space="preserve"> </w:t>
      </w:r>
    </w:p>
    <w:p w:rsidR="00DA2D41" w:rsidRPr="00DA2D41" w:rsidRDefault="00DA2D41" w:rsidP="00DA2D41">
      <w:pPr>
        <w:widowControl/>
        <w:ind w:firstLine="709"/>
        <w:jc w:val="both"/>
        <w:rPr>
          <w:lang w:val="ru-RU" w:eastAsia="ru-RU" w:bidi="ar-SA"/>
        </w:rPr>
      </w:pPr>
      <w:r w:rsidRPr="00DA2D41">
        <w:rPr>
          <w:lang w:val="ru-RU" w:eastAsia="ru-RU" w:bidi="ar-SA"/>
        </w:rPr>
        <w:t xml:space="preserve">На підставі___________________________________________________ </w:t>
      </w:r>
    </w:p>
    <w:p w:rsidR="00DA2D41" w:rsidRPr="00DA2D41" w:rsidRDefault="00DA2D41" w:rsidP="00DA2D41">
      <w:pPr>
        <w:widowControl/>
        <w:ind w:firstLine="709"/>
        <w:jc w:val="both"/>
        <w:rPr>
          <w:lang w:val="ru-RU" w:eastAsia="ru-RU" w:bidi="ar-SA"/>
        </w:rPr>
      </w:pPr>
      <w:r w:rsidRPr="00DA2D41">
        <w:rPr>
          <w:i/>
          <w:lang w:val="ru-RU" w:eastAsia="ru-RU" w:bidi="ar-SA"/>
        </w:rPr>
        <w:t xml:space="preserve">(назва і вихідні дані) </w:t>
      </w:r>
    </w:p>
    <w:p w:rsidR="00DA2D41" w:rsidRPr="00DA2D41" w:rsidRDefault="00DA2D41" w:rsidP="00DA2D41">
      <w:pPr>
        <w:widowControl/>
        <w:ind w:firstLine="709"/>
        <w:jc w:val="both"/>
        <w:rPr>
          <w:lang w:val="ru-RU" w:eastAsia="ru-RU" w:bidi="ar-SA"/>
        </w:rPr>
      </w:pPr>
      <w:r w:rsidRPr="00DA2D41">
        <w:rPr>
          <w:lang w:val="ru-RU" w:eastAsia="ru-RU" w:bidi="ar-SA"/>
        </w:rPr>
        <w:t xml:space="preserve">__________________________________________________________________ </w:t>
      </w:r>
    </w:p>
    <w:p w:rsidR="00DA2D41" w:rsidRPr="00DA2D41" w:rsidRDefault="00DA2D41" w:rsidP="00DA2D41">
      <w:pPr>
        <w:widowControl/>
        <w:ind w:firstLine="709"/>
        <w:jc w:val="both"/>
        <w:rPr>
          <w:lang w:val="ru-RU" w:eastAsia="ru-RU" w:bidi="ar-SA"/>
        </w:rPr>
      </w:pPr>
      <w:r w:rsidRPr="00DA2D41">
        <w:rPr>
          <w:i/>
          <w:lang w:val="ru-RU" w:eastAsia="ru-RU" w:bidi="ar-SA"/>
        </w:rPr>
        <w:t xml:space="preserve">переліку документів із зазначенням строків їх зберігання </w:t>
      </w:r>
    </w:p>
    <w:p w:rsidR="00DA2D41" w:rsidRPr="00DA2D41" w:rsidRDefault="00DA2D41" w:rsidP="00DA2D41">
      <w:pPr>
        <w:widowControl/>
        <w:ind w:firstLine="709"/>
        <w:jc w:val="both"/>
        <w:rPr>
          <w:lang w:val="ru-RU" w:eastAsia="ru-RU" w:bidi="ar-SA"/>
        </w:rPr>
      </w:pPr>
      <w:r w:rsidRPr="00DA2D41">
        <w:rPr>
          <w:i/>
          <w:lang w:val="ru-RU" w:eastAsia="ru-RU" w:bidi="ar-SA"/>
        </w:rPr>
        <w:t xml:space="preserve">__________________________________________________________________ </w:t>
      </w:r>
    </w:p>
    <w:p w:rsidR="00DA2D41" w:rsidRPr="00DA2D41" w:rsidRDefault="00DA2D41" w:rsidP="00DA2D41">
      <w:pPr>
        <w:widowControl/>
        <w:ind w:firstLine="709"/>
        <w:jc w:val="both"/>
        <w:rPr>
          <w:lang w:val="ru-RU" w:eastAsia="ru-RU" w:bidi="ar-SA"/>
        </w:rPr>
      </w:pPr>
      <w:r w:rsidRPr="00DA2D41">
        <w:rPr>
          <w:i/>
          <w:lang w:val="ru-RU" w:eastAsia="ru-RU" w:bidi="ar-SA"/>
        </w:rPr>
        <w:t xml:space="preserve">або типової (примірної) номенклатури справ </w:t>
      </w:r>
    </w:p>
    <w:p w:rsidR="00DA2D41" w:rsidRPr="00DA2D41" w:rsidRDefault="00DA2D41" w:rsidP="00DA2D41">
      <w:pPr>
        <w:widowControl/>
        <w:ind w:firstLine="709"/>
        <w:jc w:val="both"/>
        <w:rPr>
          <w:lang w:val="ru-RU" w:eastAsia="ru-RU" w:bidi="ar-SA"/>
        </w:rPr>
      </w:pPr>
      <w:r w:rsidRPr="00DA2D41">
        <w:rPr>
          <w:lang w:val="ru-RU" w:eastAsia="ru-RU" w:bidi="ar-SA"/>
        </w:rPr>
        <w:t xml:space="preserve">відібрано для знищення як такі, що не мають культурної цінності та втратили практичне значення, документи фонду № ______________________________ </w:t>
      </w:r>
    </w:p>
    <w:p w:rsidR="00DA2D41" w:rsidRPr="00DA2D41" w:rsidRDefault="00DA2D41" w:rsidP="00DA2D41">
      <w:pPr>
        <w:widowControl/>
        <w:tabs>
          <w:tab w:val="center" w:pos="852"/>
          <w:tab w:val="center" w:pos="5817"/>
          <w:tab w:val="center" w:pos="7561"/>
        </w:tabs>
        <w:spacing w:after="12"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 </w:t>
      </w:r>
      <w:r w:rsidRPr="00DA2D41">
        <w:rPr>
          <w:i/>
          <w:lang w:val="ru-RU" w:eastAsia="ru-RU" w:bidi="ar-SA"/>
        </w:rPr>
        <w:tab/>
        <w:t xml:space="preserve"> </w:t>
      </w:r>
      <w:r w:rsidRPr="00DA2D41">
        <w:rPr>
          <w:i/>
          <w:lang w:val="ru-RU" w:eastAsia="ru-RU" w:bidi="ar-SA"/>
        </w:rPr>
        <w:tab/>
        <w:t xml:space="preserve">(найменування фонду) </w:t>
      </w:r>
    </w:p>
    <w:p w:rsidR="00DA2D41" w:rsidRPr="00DA2D41" w:rsidRDefault="00DA2D41" w:rsidP="00DA2D41">
      <w:pPr>
        <w:widowControl/>
        <w:spacing w:after="13" w:line="266" w:lineRule="auto"/>
        <w:ind w:left="286" w:right="263"/>
        <w:rPr>
          <w:lang w:val="ru-RU" w:eastAsia="ru-RU" w:bidi="ar-SA"/>
        </w:rPr>
      </w:pPr>
      <w:r w:rsidRPr="00DA2D41">
        <w:rPr>
          <w:lang w:val="ru-RU" w:eastAsia="ru-RU" w:bidi="ar-SA"/>
        </w:rPr>
        <w:t xml:space="preserve">ПІДСТАВА: </w:t>
      </w:r>
    </w:p>
    <w:p w:rsidR="00DA2D41" w:rsidRPr="00DA2D41" w:rsidRDefault="00DA2D41" w:rsidP="00DA2D41">
      <w:pPr>
        <w:widowControl/>
        <w:spacing w:after="13" w:line="266" w:lineRule="auto"/>
        <w:ind w:left="286" w:right="263"/>
        <w:rPr>
          <w:lang w:val="ru-RU" w:eastAsia="ru-RU" w:bidi="ar-SA"/>
        </w:rPr>
      </w:pPr>
      <w:r w:rsidRPr="00DA2D41">
        <w:rPr>
          <w:lang w:val="ru-RU" w:eastAsia="ru-RU" w:bidi="ar-SA"/>
        </w:rPr>
        <w:t>Протокол засідання експертної комісії від___</w:t>
      </w:r>
      <w:r w:rsidRPr="00DA2D41">
        <w:rPr>
          <w:i/>
          <w:lang w:val="ru-RU" w:eastAsia="ru-RU" w:bidi="ar-SA"/>
        </w:rPr>
        <w:t>дата</w:t>
      </w:r>
      <w:r w:rsidRPr="00DA2D41">
        <w:rPr>
          <w:lang w:val="ru-RU" w:eastAsia="ru-RU" w:bidi="ar-SA"/>
        </w:rPr>
        <w:t xml:space="preserve">___№____ </w:t>
      </w:r>
    </w:p>
    <w:tbl>
      <w:tblPr>
        <w:tblW w:w="8761" w:type="dxa"/>
        <w:tblInd w:w="370" w:type="dxa"/>
        <w:tblCellMar>
          <w:top w:w="17" w:type="dxa"/>
          <w:left w:w="70" w:type="dxa"/>
          <w:right w:w="10" w:type="dxa"/>
        </w:tblCellMar>
        <w:tblLook w:val="00A0" w:firstRow="1" w:lastRow="0" w:firstColumn="1" w:lastColumn="0" w:noHBand="0" w:noVBand="0"/>
      </w:tblPr>
      <w:tblGrid>
        <w:gridCol w:w="365"/>
        <w:gridCol w:w="1151"/>
        <w:gridCol w:w="832"/>
        <w:gridCol w:w="1668"/>
        <w:gridCol w:w="1681"/>
        <w:gridCol w:w="1028"/>
        <w:gridCol w:w="1148"/>
        <w:gridCol w:w="1154"/>
      </w:tblGrid>
      <w:tr w:rsidR="00DA2D41" w:rsidRPr="00DA2D41" w:rsidTr="00DA2D41">
        <w:trPr>
          <w:trHeight w:val="1738"/>
        </w:trPr>
        <w:tc>
          <w:tcPr>
            <w:tcW w:w="601"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 з/п </w:t>
            </w:r>
          </w:p>
        </w:tc>
        <w:tc>
          <w:tcPr>
            <w:tcW w:w="1049"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37" w:lineRule="auto"/>
              <w:ind w:left="23" w:right="28"/>
              <w:rPr>
                <w:lang w:val="ru-RU" w:eastAsia="ru-RU" w:bidi="ar-SA"/>
              </w:rPr>
            </w:pPr>
            <w:r w:rsidRPr="00DA2D41">
              <w:rPr>
                <w:lang w:val="ru-RU" w:eastAsia="ru-RU" w:bidi="ar-SA"/>
              </w:rPr>
              <w:t xml:space="preserve">Заголовок справи або </w:t>
            </w:r>
          </w:p>
          <w:p w:rsidR="00DA2D41" w:rsidRPr="00DA2D41" w:rsidRDefault="00DA2D41" w:rsidP="00DA2D41">
            <w:pPr>
              <w:widowControl/>
              <w:spacing w:line="256" w:lineRule="auto"/>
              <w:ind w:left="70"/>
              <w:rPr>
                <w:lang w:val="ru-RU" w:eastAsia="ru-RU" w:bidi="ar-SA"/>
              </w:rPr>
            </w:pPr>
            <w:r w:rsidRPr="00DA2D41">
              <w:rPr>
                <w:lang w:val="ru-RU" w:eastAsia="ru-RU" w:bidi="ar-SA"/>
              </w:rPr>
              <w:t xml:space="preserve">груповий </w:t>
            </w:r>
          </w:p>
          <w:p w:rsidR="00DA2D41" w:rsidRPr="00DA2D41" w:rsidRDefault="00DA2D41" w:rsidP="00DA2D41">
            <w:pPr>
              <w:widowControl/>
              <w:spacing w:line="256" w:lineRule="auto"/>
              <w:rPr>
                <w:lang w:val="ru-RU" w:eastAsia="ru-RU" w:bidi="ar-SA"/>
              </w:rPr>
            </w:pPr>
            <w:r w:rsidRPr="00DA2D41">
              <w:rPr>
                <w:lang w:val="ru-RU" w:eastAsia="ru-RU" w:bidi="ar-SA"/>
              </w:rPr>
              <w:t xml:space="preserve">заголовок справ </w:t>
            </w:r>
          </w:p>
        </w:tc>
        <w:tc>
          <w:tcPr>
            <w:tcW w:w="924"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rPr>
                <w:lang w:val="ru-RU" w:eastAsia="ru-RU" w:bidi="ar-SA"/>
              </w:rPr>
            </w:pPr>
            <w:r w:rsidRPr="00DA2D41">
              <w:rPr>
                <w:lang w:val="ru-RU" w:eastAsia="ru-RU" w:bidi="ar-SA"/>
              </w:rPr>
              <w:t xml:space="preserve">Дата справи або </w:t>
            </w:r>
          </w:p>
          <w:p w:rsidR="00DA2D41" w:rsidRPr="00DA2D41" w:rsidRDefault="00DA2D41" w:rsidP="00DA2D41">
            <w:pPr>
              <w:widowControl/>
              <w:spacing w:line="256" w:lineRule="auto"/>
              <w:ind w:left="5" w:hanging="5"/>
              <w:rPr>
                <w:lang w:val="ru-RU" w:eastAsia="ru-RU" w:bidi="ar-SA"/>
              </w:rPr>
            </w:pPr>
            <w:r w:rsidRPr="00DA2D41">
              <w:rPr>
                <w:lang w:val="ru-RU" w:eastAsia="ru-RU" w:bidi="ar-SA"/>
              </w:rPr>
              <w:t xml:space="preserve">останні дати справ </w:t>
            </w:r>
          </w:p>
        </w:tc>
        <w:tc>
          <w:tcPr>
            <w:tcW w:w="1541"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79"/>
              <w:rPr>
                <w:lang w:val="ru-RU" w:eastAsia="ru-RU" w:bidi="ar-SA"/>
              </w:rPr>
            </w:pPr>
            <w:r w:rsidRPr="00DA2D41">
              <w:rPr>
                <w:lang w:val="ru-RU" w:eastAsia="ru-RU" w:bidi="ar-SA"/>
              </w:rPr>
              <w:t xml:space="preserve">Номери описів </w:t>
            </w:r>
          </w:p>
          <w:p w:rsidR="00DA2D41" w:rsidRPr="00DA2D41" w:rsidRDefault="00DA2D41" w:rsidP="00DA2D41">
            <w:pPr>
              <w:widowControl/>
              <w:spacing w:line="256" w:lineRule="auto"/>
              <w:ind w:left="60" w:right="67"/>
              <w:rPr>
                <w:lang w:val="ru-RU" w:eastAsia="ru-RU" w:bidi="ar-SA"/>
              </w:rPr>
            </w:pPr>
            <w:r w:rsidRPr="00DA2D41">
              <w:rPr>
                <w:lang w:val="ru-RU" w:eastAsia="ru-RU" w:bidi="ar-SA"/>
              </w:rPr>
              <w:t xml:space="preserve">(номенклатур) за рік (роки) </w:t>
            </w:r>
          </w:p>
        </w:tc>
        <w:tc>
          <w:tcPr>
            <w:tcW w:w="1513"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113"/>
              <w:rPr>
                <w:lang w:val="ru-RU" w:eastAsia="ru-RU" w:bidi="ar-SA"/>
              </w:rPr>
            </w:pPr>
            <w:r w:rsidRPr="00DA2D41">
              <w:rPr>
                <w:lang w:val="ru-RU" w:eastAsia="ru-RU" w:bidi="ar-SA"/>
              </w:rPr>
              <w:t xml:space="preserve">Індекс справи </w:t>
            </w:r>
          </w:p>
          <w:p w:rsidR="00DA2D41" w:rsidRPr="00DA2D41" w:rsidRDefault="00DA2D41" w:rsidP="00DA2D41">
            <w:pPr>
              <w:widowControl/>
              <w:spacing w:after="2" w:line="235" w:lineRule="auto"/>
              <w:rPr>
                <w:lang w:val="ru-RU" w:eastAsia="ru-RU" w:bidi="ar-SA"/>
              </w:rPr>
            </w:pPr>
            <w:r w:rsidRPr="00DA2D41">
              <w:rPr>
                <w:lang w:val="ru-RU" w:eastAsia="ru-RU" w:bidi="ar-SA"/>
              </w:rPr>
              <w:t xml:space="preserve">(тому, частини) за </w:t>
            </w:r>
          </w:p>
          <w:p w:rsidR="00DA2D41" w:rsidRPr="00DA2D41" w:rsidRDefault="00DA2D41" w:rsidP="00DA2D41">
            <w:pPr>
              <w:widowControl/>
              <w:spacing w:line="256" w:lineRule="auto"/>
              <w:ind w:left="78" w:hanging="78"/>
              <w:rPr>
                <w:lang w:val="ru-RU" w:eastAsia="ru-RU" w:bidi="ar-SA"/>
              </w:rPr>
            </w:pPr>
            <w:r w:rsidRPr="00DA2D41">
              <w:rPr>
                <w:lang w:val="ru-RU" w:eastAsia="ru-RU" w:bidi="ar-SA"/>
              </w:rPr>
              <w:t xml:space="preserve">номенклатурою або номер справи за описом </w:t>
            </w:r>
          </w:p>
        </w:tc>
        <w:tc>
          <w:tcPr>
            <w:tcW w:w="942"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36" w:hanging="36"/>
              <w:rPr>
                <w:lang w:val="ru-RU" w:eastAsia="ru-RU" w:bidi="ar-SA"/>
              </w:rPr>
            </w:pPr>
            <w:r w:rsidRPr="00DA2D41">
              <w:rPr>
                <w:lang w:val="ru-RU" w:eastAsia="ru-RU" w:bidi="ar-SA"/>
              </w:rPr>
              <w:t xml:space="preserve">Кількість справ (томів, частин) </w:t>
            </w:r>
          </w:p>
        </w:tc>
        <w:tc>
          <w:tcPr>
            <w:tcW w:w="1067"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37" w:lineRule="auto"/>
              <w:rPr>
                <w:lang w:val="ru-RU" w:eastAsia="ru-RU" w:bidi="ar-SA"/>
              </w:rPr>
            </w:pPr>
            <w:r w:rsidRPr="00DA2D41">
              <w:rPr>
                <w:lang w:val="ru-RU" w:eastAsia="ru-RU" w:bidi="ar-SA"/>
              </w:rPr>
              <w:t xml:space="preserve">Сток зберігання справи </w:t>
            </w:r>
          </w:p>
          <w:p w:rsidR="00DA2D41" w:rsidRPr="00DA2D41" w:rsidRDefault="00DA2D41" w:rsidP="00DA2D41">
            <w:pPr>
              <w:widowControl/>
              <w:spacing w:line="237" w:lineRule="auto"/>
              <w:rPr>
                <w:lang w:val="ru-RU" w:eastAsia="ru-RU" w:bidi="ar-SA"/>
              </w:rPr>
            </w:pPr>
            <w:r w:rsidRPr="00DA2D41">
              <w:rPr>
                <w:lang w:val="ru-RU" w:eastAsia="ru-RU" w:bidi="ar-SA"/>
              </w:rPr>
              <w:t xml:space="preserve">(тому, частини) і номери </w:t>
            </w:r>
          </w:p>
          <w:p w:rsidR="00DA2D41" w:rsidRPr="00DA2D41" w:rsidRDefault="00DA2D41" w:rsidP="00DA2D41">
            <w:pPr>
              <w:widowControl/>
              <w:spacing w:line="256" w:lineRule="auto"/>
              <w:rPr>
                <w:lang w:val="ru-RU" w:eastAsia="ru-RU" w:bidi="ar-SA"/>
              </w:rPr>
            </w:pPr>
            <w:r w:rsidRPr="00DA2D41">
              <w:rPr>
                <w:lang w:val="ru-RU" w:eastAsia="ru-RU" w:bidi="ar-SA"/>
              </w:rPr>
              <w:t xml:space="preserve">статей за переліком </w:t>
            </w:r>
          </w:p>
        </w:tc>
        <w:tc>
          <w:tcPr>
            <w:tcW w:w="1124" w:type="dxa"/>
            <w:tcBorders>
              <w:top w:val="single" w:sz="6" w:space="0" w:color="000000"/>
              <w:left w:val="single" w:sz="6" w:space="0" w:color="000000"/>
              <w:bottom w:val="single" w:sz="6" w:space="0" w:color="000000"/>
              <w:right w:val="single" w:sz="6" w:space="0" w:color="000000"/>
            </w:tcBorders>
            <w:vAlign w:val="center"/>
            <w:hideMark/>
          </w:tcPr>
          <w:p w:rsidR="00DA2D41" w:rsidRPr="00DA2D41" w:rsidRDefault="00DA2D41" w:rsidP="00DA2D41">
            <w:pPr>
              <w:widowControl/>
              <w:spacing w:line="256" w:lineRule="auto"/>
              <w:ind w:left="98"/>
              <w:rPr>
                <w:lang w:val="ru-RU" w:eastAsia="ru-RU" w:bidi="ar-SA"/>
              </w:rPr>
            </w:pPr>
            <w:r w:rsidRPr="00DA2D41">
              <w:rPr>
                <w:lang w:val="ru-RU" w:eastAsia="ru-RU" w:bidi="ar-SA"/>
              </w:rPr>
              <w:t xml:space="preserve">Примітки </w:t>
            </w:r>
          </w:p>
        </w:tc>
      </w:tr>
      <w:tr w:rsidR="00DA2D41" w:rsidRPr="00DA2D41" w:rsidTr="00DA2D41">
        <w:trPr>
          <w:trHeight w:val="239"/>
        </w:trPr>
        <w:tc>
          <w:tcPr>
            <w:tcW w:w="601"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0"/>
              <w:rPr>
                <w:lang w:val="ru-RU" w:eastAsia="ru-RU" w:bidi="ar-SA"/>
              </w:rPr>
            </w:pPr>
            <w:r w:rsidRPr="00DA2D41">
              <w:rPr>
                <w:b/>
                <w:lang w:val="ru-RU" w:eastAsia="ru-RU" w:bidi="ar-SA"/>
              </w:rPr>
              <w:t xml:space="preserve">1 </w:t>
            </w:r>
          </w:p>
        </w:tc>
        <w:tc>
          <w:tcPr>
            <w:tcW w:w="1049"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2"/>
              <w:rPr>
                <w:lang w:val="ru-RU" w:eastAsia="ru-RU" w:bidi="ar-SA"/>
              </w:rPr>
            </w:pPr>
            <w:r w:rsidRPr="00DA2D41">
              <w:rPr>
                <w:b/>
                <w:lang w:val="ru-RU" w:eastAsia="ru-RU" w:bidi="ar-SA"/>
              </w:rPr>
              <w:t xml:space="preserve">2 </w:t>
            </w:r>
          </w:p>
        </w:tc>
        <w:tc>
          <w:tcPr>
            <w:tcW w:w="924"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2"/>
              <w:rPr>
                <w:lang w:val="ru-RU" w:eastAsia="ru-RU" w:bidi="ar-SA"/>
              </w:rPr>
            </w:pPr>
            <w:r w:rsidRPr="00DA2D41">
              <w:rPr>
                <w:b/>
                <w:lang w:val="ru-RU" w:eastAsia="ru-RU" w:bidi="ar-SA"/>
              </w:rPr>
              <w:t xml:space="preserve">3 </w:t>
            </w:r>
          </w:p>
        </w:tc>
        <w:tc>
          <w:tcPr>
            <w:tcW w:w="1541"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3"/>
              <w:rPr>
                <w:lang w:val="ru-RU" w:eastAsia="ru-RU" w:bidi="ar-SA"/>
              </w:rPr>
            </w:pPr>
            <w:r w:rsidRPr="00DA2D41">
              <w:rPr>
                <w:b/>
                <w:lang w:val="ru-RU" w:eastAsia="ru-RU" w:bidi="ar-SA"/>
              </w:rPr>
              <w:t xml:space="preserve">4 </w:t>
            </w:r>
          </w:p>
        </w:tc>
        <w:tc>
          <w:tcPr>
            <w:tcW w:w="1513"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5"/>
              <w:rPr>
                <w:lang w:val="ru-RU" w:eastAsia="ru-RU" w:bidi="ar-SA"/>
              </w:rPr>
            </w:pPr>
            <w:r w:rsidRPr="00DA2D41">
              <w:rPr>
                <w:b/>
                <w:lang w:val="ru-RU" w:eastAsia="ru-RU" w:bidi="ar-SA"/>
              </w:rPr>
              <w:t xml:space="preserve">5 </w:t>
            </w:r>
          </w:p>
        </w:tc>
        <w:tc>
          <w:tcPr>
            <w:tcW w:w="942"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1"/>
              <w:rPr>
                <w:lang w:val="ru-RU" w:eastAsia="ru-RU" w:bidi="ar-SA"/>
              </w:rPr>
            </w:pPr>
            <w:r w:rsidRPr="00DA2D41">
              <w:rPr>
                <w:b/>
                <w:lang w:val="ru-RU" w:eastAsia="ru-RU" w:bidi="ar-SA"/>
              </w:rPr>
              <w:t xml:space="preserve">6 </w:t>
            </w:r>
          </w:p>
        </w:tc>
        <w:tc>
          <w:tcPr>
            <w:tcW w:w="1067"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5"/>
              <w:rPr>
                <w:lang w:val="ru-RU" w:eastAsia="ru-RU" w:bidi="ar-SA"/>
              </w:rPr>
            </w:pPr>
            <w:r w:rsidRPr="00DA2D41">
              <w:rPr>
                <w:b/>
                <w:lang w:val="ru-RU" w:eastAsia="ru-RU" w:bidi="ar-SA"/>
              </w:rPr>
              <w:t xml:space="preserve">7 </w:t>
            </w:r>
          </w:p>
        </w:tc>
        <w:tc>
          <w:tcPr>
            <w:tcW w:w="1124" w:type="dxa"/>
            <w:tcBorders>
              <w:top w:val="single" w:sz="6" w:space="0" w:color="000000"/>
              <w:left w:val="single" w:sz="6" w:space="0" w:color="000000"/>
              <w:bottom w:val="single" w:sz="6" w:space="0" w:color="000000"/>
              <w:right w:val="single" w:sz="6" w:space="0" w:color="000000"/>
            </w:tcBorders>
            <w:hideMark/>
          </w:tcPr>
          <w:p w:rsidR="00DA2D41" w:rsidRPr="00DA2D41" w:rsidRDefault="00DA2D41" w:rsidP="00DA2D41">
            <w:pPr>
              <w:widowControl/>
              <w:spacing w:line="256" w:lineRule="auto"/>
              <w:ind w:right="60"/>
              <w:rPr>
                <w:lang w:val="ru-RU" w:eastAsia="ru-RU" w:bidi="ar-SA"/>
              </w:rPr>
            </w:pPr>
            <w:r w:rsidRPr="00DA2D41">
              <w:rPr>
                <w:b/>
                <w:lang w:val="ru-RU" w:eastAsia="ru-RU" w:bidi="ar-SA"/>
              </w:rPr>
              <w:t xml:space="preserve">8 </w:t>
            </w:r>
          </w:p>
        </w:tc>
      </w:tr>
    </w:tbl>
    <w:p w:rsidR="00DA2D41" w:rsidRPr="00DA2D41" w:rsidRDefault="00DA2D41" w:rsidP="00DA2D41">
      <w:pPr>
        <w:widowControl/>
        <w:spacing w:after="28"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425" w:right="263"/>
        <w:rPr>
          <w:lang w:val="ru-RU" w:eastAsia="ru-RU" w:bidi="ar-SA"/>
        </w:rPr>
      </w:pPr>
      <w:r w:rsidRPr="00DA2D41">
        <w:rPr>
          <w:lang w:val="ru-RU" w:eastAsia="ru-RU" w:bidi="ar-SA"/>
        </w:rPr>
        <w:t xml:space="preserve">Разом _________________________ справ за ________________ роки </w:t>
      </w:r>
    </w:p>
    <w:p w:rsidR="00DA2D41" w:rsidRPr="00DA2D41" w:rsidRDefault="00DA2D41" w:rsidP="00DA2D41">
      <w:pPr>
        <w:widowControl/>
        <w:spacing w:after="31" w:line="256" w:lineRule="auto"/>
        <w:ind w:left="3775" w:right="3321" w:hanging="10"/>
        <w:rPr>
          <w:lang w:val="ru-RU" w:eastAsia="ru-RU" w:bidi="ar-SA"/>
        </w:rPr>
      </w:pPr>
      <w:r w:rsidRPr="00DA2D41">
        <w:rPr>
          <w:i/>
          <w:lang w:val="ru-RU" w:eastAsia="ru-RU" w:bidi="ar-SA"/>
        </w:rPr>
        <w:t xml:space="preserve">(цифрами і літерами) </w:t>
      </w:r>
    </w:p>
    <w:p w:rsidR="00DA2D41" w:rsidRPr="00DA2D41" w:rsidRDefault="00DA2D41" w:rsidP="00DA2D41">
      <w:pPr>
        <w:widowControl/>
        <w:spacing w:after="24"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435" w:right="6281" w:hanging="10"/>
        <w:rPr>
          <w:lang w:val="ru-RU" w:eastAsia="ru-RU" w:bidi="ar-SA"/>
        </w:rPr>
      </w:pPr>
      <w:r w:rsidRPr="00DA2D41">
        <w:rPr>
          <w:i/>
          <w:lang w:val="ru-RU" w:eastAsia="ru-RU" w:bidi="ar-SA"/>
        </w:rPr>
        <w:t xml:space="preserve">Найменування посади соби, яка проводила експертизу </w:t>
      </w:r>
    </w:p>
    <w:p w:rsidR="00DA2D41" w:rsidRPr="00DA2D41" w:rsidRDefault="00DA2D41" w:rsidP="00DA2D41">
      <w:pPr>
        <w:widowControl/>
        <w:spacing w:after="14" w:line="266" w:lineRule="auto"/>
        <w:ind w:left="435" w:right="398" w:hanging="10"/>
        <w:rPr>
          <w:i/>
          <w:lang w:val="ru-RU" w:eastAsia="ru-RU" w:bidi="ar-SA"/>
        </w:rPr>
      </w:pPr>
      <w:r w:rsidRPr="00DA2D41">
        <w:rPr>
          <w:i/>
          <w:lang w:val="ru-RU" w:eastAsia="ru-RU" w:bidi="ar-SA"/>
        </w:rPr>
        <w:t xml:space="preserve">цінності документів           </w:t>
      </w:r>
    </w:p>
    <w:p w:rsidR="00DA2D41" w:rsidRPr="00DA2D41" w:rsidRDefault="00DA2D41" w:rsidP="00DA2D41">
      <w:pPr>
        <w:widowControl/>
        <w:spacing w:after="14" w:line="266" w:lineRule="auto"/>
        <w:ind w:left="435" w:right="398" w:hanging="10"/>
        <w:rPr>
          <w:lang w:val="ru-RU" w:eastAsia="ru-RU" w:bidi="ar-SA"/>
        </w:rPr>
      </w:pPr>
      <w:r w:rsidRPr="00DA2D41">
        <w:rPr>
          <w:i/>
          <w:lang w:val="ru-RU" w:eastAsia="ru-RU" w:bidi="ar-SA"/>
        </w:rPr>
        <w:t xml:space="preserve">Підпис                    Власне ім’я  ПРІЗВИЩЕ </w:t>
      </w:r>
    </w:p>
    <w:p w:rsidR="00DA2D41" w:rsidRPr="00DA2D41" w:rsidRDefault="00DA2D41" w:rsidP="00DA2D41">
      <w:pPr>
        <w:widowControl/>
        <w:spacing w:after="14" w:line="266" w:lineRule="auto"/>
        <w:ind w:left="435"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after="222" w:line="256" w:lineRule="auto"/>
        <w:ind w:left="852"/>
        <w:rPr>
          <w:lang w:val="ru-RU" w:eastAsia="ru-RU" w:bidi="ar-SA"/>
        </w:rPr>
      </w:pPr>
      <w:r w:rsidRPr="00DA2D41">
        <w:rPr>
          <w:i/>
          <w:lang w:val="ru-RU" w:eastAsia="ru-RU" w:bidi="ar-SA"/>
        </w:rPr>
        <w:lastRenderedPageBreak/>
        <w:t xml:space="preserve"> </w:t>
      </w:r>
    </w:p>
    <w:p w:rsidR="00DA2D41" w:rsidRPr="00DA2D41" w:rsidRDefault="00DA2D41" w:rsidP="00DA2D41">
      <w:pPr>
        <w:widowControl/>
        <w:tabs>
          <w:tab w:val="center" w:pos="1784"/>
          <w:tab w:val="center" w:pos="4495"/>
        </w:tabs>
        <w:spacing w:after="222" w:line="266" w:lineRule="auto"/>
        <w:ind w:firstLine="426"/>
        <w:rPr>
          <w:lang w:val="ru-RU" w:eastAsia="ru-RU" w:bidi="ar-SA"/>
        </w:rPr>
      </w:pPr>
      <w:r w:rsidRPr="00DA2D41">
        <w:rPr>
          <w:lang w:val="ru-RU" w:eastAsia="ru-RU" w:bidi="ar-SA"/>
        </w:rPr>
        <w:t xml:space="preserve">ПОГОДЖЕНО:  </w:t>
      </w:r>
      <w:r w:rsidRPr="00DA2D41">
        <w:rPr>
          <w:lang w:val="ru-RU" w:eastAsia="ru-RU" w:bidi="ar-SA"/>
        </w:rPr>
        <w:tab/>
        <w:t>СХВАЛЕНО:</w:t>
      </w:r>
      <w:r w:rsidRPr="00DA2D41">
        <w:rPr>
          <w:i/>
          <w:lang w:val="ru-RU" w:eastAsia="ru-RU" w:bidi="ar-SA"/>
        </w:rPr>
        <w:t xml:space="preserve"> </w:t>
      </w:r>
    </w:p>
    <w:p w:rsidR="00DA2D41" w:rsidRPr="00DA2D41" w:rsidRDefault="00DA2D41" w:rsidP="00DA2D41">
      <w:pPr>
        <w:widowControl/>
        <w:tabs>
          <w:tab w:val="center" w:pos="2033"/>
          <w:tab w:val="center" w:pos="3685"/>
          <w:tab w:val="center" w:pos="5574"/>
        </w:tabs>
        <w:spacing w:after="13" w:line="266" w:lineRule="auto"/>
        <w:ind w:firstLine="426"/>
        <w:rPr>
          <w:lang w:val="ru-RU" w:eastAsia="ru-RU" w:bidi="ar-SA"/>
        </w:rPr>
      </w:pPr>
      <w:r w:rsidRPr="00DA2D41">
        <w:rPr>
          <w:lang w:val="ru-RU" w:eastAsia="ru-RU" w:bidi="ar-SA"/>
        </w:rPr>
        <w:t xml:space="preserve">Протокол засідання </w:t>
      </w:r>
      <w:r w:rsidRPr="00DA2D41">
        <w:rPr>
          <w:lang w:val="ru-RU" w:eastAsia="ru-RU" w:bidi="ar-SA"/>
        </w:rPr>
        <w:tab/>
        <w:t xml:space="preserve"> </w:t>
      </w:r>
      <w:r w:rsidRPr="00DA2D41">
        <w:rPr>
          <w:lang w:val="ru-RU" w:eastAsia="ru-RU" w:bidi="ar-SA"/>
        </w:rPr>
        <w:tab/>
      </w:r>
    </w:p>
    <w:p w:rsidR="00DA2D41" w:rsidRPr="00DA2D41" w:rsidRDefault="00DA2D41" w:rsidP="00DA2D41">
      <w:pPr>
        <w:widowControl/>
        <w:spacing w:after="13" w:line="266" w:lineRule="auto"/>
        <w:ind w:left="426" w:right="2018"/>
        <w:rPr>
          <w:lang w:val="ru-RU" w:eastAsia="ru-RU" w:bidi="ar-SA"/>
        </w:rPr>
      </w:pPr>
      <w:r w:rsidRPr="00DA2D41">
        <w:rPr>
          <w:lang w:val="ru-RU" w:eastAsia="ru-RU" w:bidi="ar-SA"/>
        </w:rPr>
        <w:t>експертно-перевірної   експертної комісії установи</w:t>
      </w:r>
      <w:r w:rsidRPr="00DA2D41">
        <w:rPr>
          <w:i/>
          <w:lang w:val="ru-RU" w:eastAsia="ru-RU" w:bidi="ar-SA"/>
        </w:rPr>
        <w:t xml:space="preserve"> </w:t>
      </w:r>
      <w:r w:rsidRPr="00DA2D41">
        <w:rPr>
          <w:lang w:val="ru-RU" w:eastAsia="ru-RU" w:bidi="ar-SA"/>
        </w:rPr>
        <w:t>комісії державного архіву</w:t>
      </w:r>
      <w:r w:rsidRPr="00DA2D41">
        <w:rPr>
          <w:i/>
          <w:lang w:val="ru-RU" w:eastAsia="ru-RU" w:bidi="ar-SA"/>
        </w:rPr>
        <w:t xml:space="preserve"> </w:t>
      </w:r>
    </w:p>
    <w:p w:rsidR="00DA2D41" w:rsidRPr="00DA2D41" w:rsidRDefault="00DA2D41" w:rsidP="00DA2D41">
      <w:pPr>
        <w:widowControl/>
        <w:tabs>
          <w:tab w:val="center" w:pos="2386"/>
          <w:tab w:val="center" w:pos="4393"/>
          <w:tab w:val="center" w:pos="6634"/>
        </w:tabs>
        <w:spacing w:after="13" w:line="266" w:lineRule="auto"/>
        <w:rPr>
          <w:lang w:val="ru-RU" w:eastAsia="ru-RU" w:bidi="ar-SA"/>
        </w:rPr>
      </w:pPr>
      <w:r w:rsidRPr="00DA2D41">
        <w:rPr>
          <w:rFonts w:ascii="Calibri" w:hAnsi="Calibri" w:cs="Calibri"/>
          <w:lang w:val="ru-RU" w:eastAsia="ru-RU" w:bidi="ar-SA"/>
        </w:rPr>
        <w:tab/>
      </w:r>
      <w:r w:rsidRPr="00DA2D41">
        <w:rPr>
          <w:lang w:val="ru-RU" w:eastAsia="ru-RU" w:bidi="ar-SA"/>
        </w:rPr>
        <w:t xml:space="preserve">____________ № _______ </w:t>
      </w:r>
      <w:r w:rsidRPr="00DA2D41">
        <w:rPr>
          <w:lang w:val="ru-RU" w:eastAsia="ru-RU" w:bidi="ar-SA"/>
        </w:rPr>
        <w:tab/>
        <w:t xml:space="preserve"> </w:t>
      </w:r>
      <w:r w:rsidRPr="00DA2D41">
        <w:rPr>
          <w:lang w:val="ru-RU" w:eastAsia="ru-RU" w:bidi="ar-SA"/>
        </w:rPr>
        <w:tab/>
        <w:t>____________ № _______</w:t>
      </w:r>
      <w:r w:rsidRPr="00DA2D41">
        <w:rPr>
          <w:i/>
          <w:lang w:val="ru-RU" w:eastAsia="ru-RU" w:bidi="ar-SA"/>
        </w:rPr>
        <w:t xml:space="preserve">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263" w:firstLine="698"/>
        <w:rPr>
          <w:lang w:val="ru-RU" w:eastAsia="ru-RU" w:bidi="ar-SA"/>
        </w:rPr>
      </w:pPr>
      <w:r w:rsidRPr="00DA2D41">
        <w:rPr>
          <w:lang w:val="ru-RU" w:eastAsia="ru-RU" w:bidi="ar-SA"/>
        </w:rPr>
        <w:t xml:space="preserve">Описи справ постійного (тривалого) зберігання за роки схвалено, а з особового складу погоджено з експертно-перевірною комісією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_____________________________________________________________________________ </w:t>
      </w:r>
    </w:p>
    <w:p w:rsidR="00DA2D41" w:rsidRPr="00DA2D41" w:rsidRDefault="00DA2D41" w:rsidP="00DA2D41">
      <w:pPr>
        <w:widowControl/>
        <w:spacing w:after="364" w:line="256" w:lineRule="auto"/>
        <w:ind w:left="3775" w:right="3323" w:hanging="10"/>
        <w:rPr>
          <w:lang w:val="ru-RU" w:eastAsia="ru-RU" w:bidi="ar-SA"/>
        </w:rPr>
      </w:pPr>
      <w:r w:rsidRPr="00DA2D41">
        <w:rPr>
          <w:i/>
          <w:lang w:val="ru-RU" w:eastAsia="ru-RU" w:bidi="ar-SA"/>
        </w:rPr>
        <w:t xml:space="preserve">(найменування державного архіву) </w:t>
      </w:r>
    </w:p>
    <w:p w:rsidR="00DA2D41" w:rsidRPr="00DA2D41" w:rsidRDefault="00DA2D41" w:rsidP="00DA2D41">
      <w:pPr>
        <w:widowControl/>
        <w:spacing w:after="299" w:line="266" w:lineRule="auto"/>
        <w:ind w:left="852" w:right="263"/>
        <w:rPr>
          <w:lang w:val="ru-RU" w:eastAsia="ru-RU" w:bidi="ar-SA"/>
        </w:rPr>
      </w:pPr>
      <w:r w:rsidRPr="00DA2D41">
        <w:rPr>
          <w:lang w:val="ru-RU" w:eastAsia="ru-RU" w:bidi="ar-SA"/>
        </w:rPr>
        <w:t xml:space="preserve">(протокол від ___ 20__ № ___________) </w:t>
      </w:r>
    </w:p>
    <w:p w:rsidR="00DA2D41" w:rsidRPr="00DA2D41" w:rsidRDefault="00DA2D41" w:rsidP="00DA2D41">
      <w:pPr>
        <w:widowControl/>
        <w:spacing w:after="4" w:line="256" w:lineRule="auto"/>
        <w:ind w:left="10" w:right="525" w:hanging="10"/>
        <w:rPr>
          <w:lang w:val="ru-RU" w:eastAsia="ru-RU" w:bidi="ar-SA"/>
        </w:rPr>
      </w:pPr>
      <w:r w:rsidRPr="00DA2D41">
        <w:rPr>
          <w:lang w:val="ru-RU" w:eastAsia="ru-RU" w:bidi="ar-SA"/>
        </w:rPr>
        <w:t xml:space="preserve">Документи в кількості ____________________________________ справ  </w:t>
      </w:r>
    </w:p>
    <w:p w:rsidR="00DA2D41" w:rsidRPr="00DA2D41" w:rsidRDefault="00DA2D41" w:rsidP="00DA2D41">
      <w:pPr>
        <w:widowControl/>
        <w:tabs>
          <w:tab w:val="center" w:pos="1560"/>
          <w:tab w:val="center" w:pos="6779"/>
        </w:tabs>
        <w:spacing w:after="12"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 </w:t>
      </w:r>
      <w:r w:rsidRPr="00DA2D41">
        <w:rPr>
          <w:i/>
          <w:lang w:val="ru-RU" w:eastAsia="ru-RU" w:bidi="ar-SA"/>
        </w:rPr>
        <w:tab/>
        <w:t xml:space="preserve">(цифрами і словами)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вагою _______ кілограмів здано в _____________________________________ </w:t>
      </w:r>
    </w:p>
    <w:p w:rsidR="00DA2D41" w:rsidRPr="00DA2D41" w:rsidRDefault="00DA2D41" w:rsidP="006E7EC6">
      <w:pPr>
        <w:widowControl/>
        <w:spacing w:after="12" w:line="266" w:lineRule="auto"/>
        <w:rPr>
          <w:lang w:val="ru-RU" w:eastAsia="ru-RU" w:bidi="ar-SA"/>
        </w:rPr>
      </w:pPr>
      <w:r w:rsidRPr="00DA2D41">
        <w:rPr>
          <w:rFonts w:ascii="Calibri" w:hAnsi="Calibri" w:cs="Calibri"/>
          <w:lang w:val="ru-RU" w:eastAsia="ru-RU" w:bidi="ar-SA"/>
        </w:rPr>
        <w:tab/>
      </w:r>
      <w:r w:rsidRPr="00DA2D41">
        <w:rPr>
          <w:lang w:val="ru-RU" w:eastAsia="ru-RU" w:bidi="ar-SA"/>
        </w:rPr>
        <w:t xml:space="preserve"> </w:t>
      </w:r>
      <w:r w:rsidRPr="00DA2D41">
        <w:rPr>
          <w:lang w:val="ru-RU" w:eastAsia="ru-RU" w:bidi="ar-SA"/>
        </w:rPr>
        <w:tab/>
      </w:r>
      <w:r w:rsidRPr="00DA2D41">
        <w:rPr>
          <w:i/>
          <w:lang w:val="ru-RU" w:eastAsia="ru-RU" w:bidi="ar-SA"/>
        </w:rPr>
        <w:t xml:space="preserve">(найменування установи) </w:t>
      </w:r>
    </w:p>
    <w:p w:rsidR="00DA2D41" w:rsidRPr="00DA2D41" w:rsidRDefault="00DA2D41" w:rsidP="00DA2D41">
      <w:pPr>
        <w:widowControl/>
        <w:spacing w:after="25"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на переробку за приймально-здавальною накладною від _________ № ___ або знищено шляхом спалення. </w:t>
      </w:r>
    </w:p>
    <w:p w:rsidR="00DA2D41" w:rsidRPr="00DA2D41" w:rsidRDefault="00DA2D41" w:rsidP="00DA2D41">
      <w:pPr>
        <w:widowControl/>
        <w:spacing w:after="27"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посади особи, яка здала документи                           Підпис </w:t>
      </w:r>
      <w:r w:rsidRPr="00DA2D41">
        <w:rPr>
          <w:i/>
          <w:lang w:val="ru-RU" w:eastAsia="ru-RU" w:bidi="ar-SA"/>
        </w:rPr>
        <w:tab/>
        <w:t xml:space="preserve">          Власне ім’я  ПРІЗВИЩЕ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r w:rsidRPr="00DA2D41">
        <w:rPr>
          <w:lang w:val="ru-RU" w:eastAsia="ru-RU" w:bidi="ar-SA"/>
        </w:rPr>
        <w:br w:type="page"/>
      </w:r>
    </w:p>
    <w:p w:rsidR="00DA2D41" w:rsidRPr="00DA2D41" w:rsidRDefault="00DA2D41" w:rsidP="00DA2D41">
      <w:pPr>
        <w:widowControl/>
        <w:spacing w:after="13" w:line="266" w:lineRule="auto"/>
        <w:ind w:left="5551" w:right="955" w:firstLine="698"/>
        <w:rPr>
          <w:b/>
          <w:sz w:val="28"/>
          <w:szCs w:val="28"/>
          <w:lang w:val="ru-RU" w:eastAsia="ru-RU" w:bidi="ar-SA"/>
        </w:rPr>
      </w:pPr>
      <w:r w:rsidRPr="00DA2D41">
        <w:rPr>
          <w:b/>
          <w:sz w:val="28"/>
          <w:szCs w:val="28"/>
          <w:lang w:val="ru-RU" w:eastAsia="ru-RU" w:bidi="ar-SA"/>
        </w:rPr>
        <w:lastRenderedPageBreak/>
        <w:t xml:space="preserve">Додаток 12  </w:t>
      </w:r>
    </w:p>
    <w:p w:rsidR="00DA2D41" w:rsidRPr="00DA2D41" w:rsidRDefault="00DA2D41" w:rsidP="00DA2D41">
      <w:pPr>
        <w:widowControl/>
        <w:spacing w:after="13" w:line="266" w:lineRule="auto"/>
        <w:ind w:left="5551" w:right="955"/>
        <w:rPr>
          <w:lang w:val="uk-UA" w:eastAsia="ru-RU" w:bidi="ar-SA"/>
        </w:rPr>
      </w:pPr>
      <w:r w:rsidRPr="00DA2D41">
        <w:rPr>
          <w:lang w:val="ru-RU" w:eastAsia="ru-RU" w:bidi="ar-SA"/>
        </w:rPr>
        <w:t xml:space="preserve"> </w:t>
      </w:r>
      <w:r w:rsidRPr="00DD4B55">
        <w:rPr>
          <w:color w:val="auto"/>
          <w:lang w:val="uk-UA" w:eastAsia="ru-RU" w:bidi="ar-SA"/>
        </w:rPr>
        <w:t xml:space="preserve">до </w:t>
      </w:r>
      <w:r w:rsidRPr="00DD4B55">
        <w:rPr>
          <w:color w:val="auto"/>
          <w:lang w:val="ru-RU" w:eastAsia="ru-RU" w:bidi="ar-SA"/>
        </w:rPr>
        <w:t xml:space="preserve">Інструкції (пункт </w:t>
      </w:r>
      <w:r w:rsidR="00DD4B55" w:rsidRPr="00DD4B55">
        <w:rPr>
          <w:color w:val="auto"/>
          <w:lang w:val="ru-RU" w:eastAsia="ru-RU" w:bidi="ar-SA"/>
        </w:rPr>
        <w:t>5</w:t>
      </w:r>
      <w:r w:rsidRPr="00DD4B55">
        <w:rPr>
          <w:color w:val="auto"/>
          <w:lang w:val="ru-RU" w:eastAsia="ru-RU" w:bidi="ar-SA"/>
        </w:rPr>
        <w:t xml:space="preserve">.2.3)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_________________________ </w:t>
      </w:r>
    </w:p>
    <w:p w:rsidR="00DA2D41" w:rsidRPr="00DA2D41" w:rsidRDefault="00DA2D41" w:rsidP="00DA2D41">
      <w:pPr>
        <w:widowControl/>
        <w:spacing w:after="12" w:line="266" w:lineRule="auto"/>
        <w:ind w:left="862" w:hanging="10"/>
        <w:rPr>
          <w:lang w:val="ru-RU" w:eastAsia="ru-RU" w:bidi="ar-SA"/>
        </w:rPr>
      </w:pPr>
      <w:r w:rsidRPr="00DA2D41">
        <w:rPr>
          <w:i/>
          <w:lang w:val="ru-RU" w:eastAsia="ru-RU" w:bidi="ar-SA"/>
        </w:rPr>
        <w:t xml:space="preserve">(найменування установи) </w:t>
      </w:r>
    </w:p>
    <w:p w:rsidR="00DA2D41" w:rsidRPr="00DA2D41" w:rsidRDefault="00DA2D41" w:rsidP="00DA2D41">
      <w:pPr>
        <w:widowControl/>
        <w:spacing w:after="12" w:line="266" w:lineRule="auto"/>
        <w:ind w:left="862" w:hanging="10"/>
        <w:rPr>
          <w:lang w:val="ru-RU" w:eastAsia="ru-RU" w:bidi="ar-SA"/>
        </w:rPr>
      </w:pPr>
      <w:r w:rsidRPr="00DA2D41">
        <w:rPr>
          <w:i/>
          <w:lang w:val="ru-RU" w:eastAsia="ru-RU" w:bidi="ar-SA"/>
        </w:rPr>
        <w:t>(найменування структурного підрозділу)</w:t>
      </w:r>
      <w:r w:rsidRPr="00DA2D41">
        <w:rPr>
          <w:lang w:val="ru-RU" w:eastAsia="ru-RU" w:bidi="ar-SA"/>
        </w:rPr>
        <w:t xml:space="preserve"> </w:t>
      </w:r>
    </w:p>
    <w:p w:rsidR="00DA2D41" w:rsidRPr="00DA2D41" w:rsidRDefault="00DA2D41" w:rsidP="00DA2D41">
      <w:pPr>
        <w:widowControl/>
        <w:spacing w:after="3"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5101" w:right="263"/>
        <w:rPr>
          <w:lang w:val="ru-RU" w:eastAsia="ru-RU" w:bidi="ar-SA"/>
        </w:rPr>
      </w:pPr>
      <w:r w:rsidRPr="00DA2D41">
        <w:rPr>
          <w:lang w:val="ru-RU" w:eastAsia="ru-RU" w:bidi="ar-SA"/>
        </w:rPr>
        <w:t xml:space="preserve">               ЗАТВЕРДЖУЮ: </w:t>
      </w:r>
    </w:p>
    <w:p w:rsidR="00DA2D41" w:rsidRPr="00DA2D41" w:rsidRDefault="00DA2D41" w:rsidP="00DA2D41">
      <w:pPr>
        <w:widowControl/>
        <w:spacing w:after="14" w:line="266" w:lineRule="auto"/>
        <w:ind w:left="5944" w:right="398" w:firstLine="10"/>
        <w:rPr>
          <w:lang w:val="ru-RU" w:eastAsia="ru-RU" w:bidi="ar-SA"/>
        </w:rPr>
      </w:pPr>
      <w:r w:rsidRPr="00DA2D41">
        <w:rPr>
          <w:i/>
          <w:lang w:val="ru-RU" w:eastAsia="ru-RU" w:bidi="ar-SA"/>
        </w:rPr>
        <w:t xml:space="preserve">Найменування посади керівника       структурного підрозділу </w:t>
      </w:r>
    </w:p>
    <w:p w:rsidR="00DA2D41" w:rsidRPr="00DA2D41" w:rsidRDefault="00DA2D41" w:rsidP="00DA2D41">
      <w:pPr>
        <w:widowControl/>
        <w:spacing w:line="256" w:lineRule="auto"/>
        <w:ind w:left="1582" w:hanging="10"/>
        <w:rPr>
          <w:lang w:val="ru-RU" w:eastAsia="ru-RU" w:bidi="ar-SA"/>
        </w:rPr>
      </w:pPr>
      <w:r w:rsidRPr="00DA2D41">
        <w:rPr>
          <w:i/>
          <w:lang w:val="ru-RU" w:eastAsia="ru-RU" w:bidi="ar-SA"/>
        </w:rPr>
        <w:t xml:space="preserve">                   Дата </w:t>
      </w:r>
    </w:p>
    <w:p w:rsidR="00DA2D41" w:rsidRPr="00DA2D41" w:rsidRDefault="00DA2D41" w:rsidP="00DA2D41">
      <w:pPr>
        <w:widowControl/>
        <w:spacing w:after="5" w:line="268" w:lineRule="auto"/>
        <w:ind w:left="847" w:right="7017" w:hanging="10"/>
        <w:rPr>
          <w:lang w:val="ru-RU" w:eastAsia="ru-RU" w:bidi="ar-SA"/>
        </w:rPr>
      </w:pPr>
      <w:r w:rsidRPr="00DA2D41">
        <w:rPr>
          <w:lang w:val="ru-RU" w:eastAsia="ru-RU" w:bidi="ar-SA"/>
        </w:rPr>
        <w:t xml:space="preserve">ФОНД № ________ ОПИС № ________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справ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за 0000-0000 роки </w:t>
      </w:r>
    </w:p>
    <w:p w:rsidR="00DA2D41" w:rsidRPr="00DA2D41" w:rsidRDefault="00DA2D41" w:rsidP="00DA2D41">
      <w:pPr>
        <w:widowControl/>
        <w:spacing w:after="26" w:line="256" w:lineRule="auto"/>
        <w:ind w:left="852"/>
        <w:rPr>
          <w:lang w:val="ru-RU" w:eastAsia="ru-RU" w:bidi="ar-SA"/>
        </w:rPr>
      </w:pPr>
      <w:r w:rsidRPr="00DA2D41">
        <w:rPr>
          <w:i/>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СХВАЛЕНО: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Протокол засідань експертної комісії від</w:t>
      </w:r>
      <w:r w:rsidRPr="00DA2D41">
        <w:rPr>
          <w:i/>
          <w:lang w:val="ru-RU" w:eastAsia="ru-RU" w:bidi="ar-SA"/>
        </w:rPr>
        <w:t xml:space="preserve"> ___дата__ №___ </w:t>
      </w:r>
    </w:p>
    <w:p w:rsidR="00DA2D41" w:rsidRPr="00DA2D41" w:rsidRDefault="00DA2D41" w:rsidP="00DA2D41">
      <w:pPr>
        <w:widowControl/>
        <w:spacing w:line="256" w:lineRule="auto"/>
        <w:ind w:left="509"/>
        <w:rPr>
          <w:lang w:val="ru-RU" w:eastAsia="ru-RU" w:bidi="ar-SA"/>
        </w:rPr>
      </w:pPr>
      <w:r w:rsidRPr="00DA2D41">
        <w:rPr>
          <w:i/>
          <w:lang w:val="ru-RU" w:eastAsia="ru-RU" w:bidi="ar-SA"/>
        </w:rPr>
        <w:t xml:space="preserve"> </w:t>
      </w:r>
    </w:p>
    <w:tbl>
      <w:tblPr>
        <w:tblW w:w="8466" w:type="dxa"/>
        <w:tblInd w:w="857" w:type="dxa"/>
        <w:tblCellMar>
          <w:top w:w="14" w:type="dxa"/>
          <w:left w:w="109" w:type="dxa"/>
          <w:right w:w="40" w:type="dxa"/>
        </w:tblCellMar>
        <w:tblLook w:val="00A0" w:firstRow="1" w:lastRow="0" w:firstColumn="1" w:lastColumn="0" w:noHBand="0" w:noVBand="0"/>
      </w:tblPr>
      <w:tblGrid>
        <w:gridCol w:w="701"/>
        <w:gridCol w:w="1213"/>
        <w:gridCol w:w="1493"/>
        <w:gridCol w:w="1169"/>
        <w:gridCol w:w="1179"/>
        <w:gridCol w:w="1359"/>
        <w:gridCol w:w="1352"/>
      </w:tblGrid>
      <w:tr w:rsidR="00DA2D41" w:rsidRPr="00DA2D41" w:rsidTr="00DA2D41">
        <w:trPr>
          <w:trHeight w:val="2113"/>
        </w:trPr>
        <w:tc>
          <w:tcPr>
            <w:tcW w:w="701"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after="16" w:line="256" w:lineRule="auto"/>
              <w:ind w:left="160"/>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right="68"/>
              <w:rPr>
                <w:lang w:val="ru-RU" w:eastAsia="ru-RU" w:bidi="ar-SA"/>
              </w:rPr>
            </w:pPr>
            <w:r w:rsidRPr="00DA2D41">
              <w:rPr>
                <w:lang w:val="ru-RU" w:eastAsia="ru-RU" w:bidi="ar-SA"/>
              </w:rPr>
              <w:t>з/п</w:t>
            </w:r>
            <w:r w:rsidRPr="00DA2D41">
              <w:rPr>
                <w:i/>
                <w:lang w:val="ru-RU" w:eastAsia="ru-RU" w:bidi="ar-SA"/>
              </w:rPr>
              <w:t xml:space="preserve"> </w:t>
            </w:r>
          </w:p>
        </w:tc>
        <w:tc>
          <w:tcPr>
            <w:tcW w:w="1213"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after="2" w:line="235" w:lineRule="auto"/>
              <w:rPr>
                <w:lang w:val="ru-RU" w:eastAsia="ru-RU" w:bidi="ar-SA"/>
              </w:rPr>
            </w:pPr>
            <w:r w:rsidRPr="00DA2D41">
              <w:rPr>
                <w:lang w:val="ru-RU" w:eastAsia="ru-RU" w:bidi="ar-SA"/>
              </w:rPr>
              <w:t xml:space="preserve">Індекс справи </w:t>
            </w:r>
          </w:p>
          <w:p w:rsidR="00DA2D41" w:rsidRPr="00DA2D41" w:rsidRDefault="00DA2D41" w:rsidP="00DA2D41">
            <w:pPr>
              <w:widowControl/>
              <w:spacing w:line="256" w:lineRule="auto"/>
              <w:rPr>
                <w:lang w:val="ru-RU" w:eastAsia="ru-RU" w:bidi="ar-SA"/>
              </w:rPr>
            </w:pPr>
            <w:r w:rsidRPr="00DA2D41">
              <w:rPr>
                <w:lang w:val="ru-RU" w:eastAsia="ru-RU" w:bidi="ar-SA"/>
              </w:rPr>
              <w:t>(тому, частини)</w:t>
            </w:r>
            <w:r w:rsidRPr="00DA2D41">
              <w:rPr>
                <w:i/>
                <w:lang w:val="ru-RU" w:eastAsia="ru-RU" w:bidi="ar-SA"/>
              </w:rPr>
              <w:t xml:space="preserve"> </w:t>
            </w:r>
          </w:p>
        </w:tc>
        <w:tc>
          <w:tcPr>
            <w:tcW w:w="1493"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after="2" w:line="235" w:lineRule="auto"/>
              <w:rPr>
                <w:lang w:val="ru-RU" w:eastAsia="ru-RU" w:bidi="ar-SA"/>
              </w:rPr>
            </w:pPr>
            <w:r w:rsidRPr="00DA2D41">
              <w:rPr>
                <w:lang w:val="ru-RU" w:eastAsia="ru-RU" w:bidi="ar-SA"/>
              </w:rPr>
              <w:t xml:space="preserve">Заголовок справи </w:t>
            </w:r>
          </w:p>
          <w:p w:rsidR="00DA2D41" w:rsidRPr="00DA2D41" w:rsidRDefault="00DA2D41" w:rsidP="00DA2D41">
            <w:pPr>
              <w:widowControl/>
              <w:spacing w:line="256" w:lineRule="auto"/>
              <w:rPr>
                <w:lang w:val="ru-RU" w:eastAsia="ru-RU" w:bidi="ar-SA"/>
              </w:rPr>
            </w:pPr>
            <w:r w:rsidRPr="00DA2D41">
              <w:rPr>
                <w:lang w:val="ru-RU" w:eastAsia="ru-RU" w:bidi="ar-SA"/>
              </w:rPr>
              <w:t>(тому, частини)</w:t>
            </w:r>
            <w:r w:rsidRPr="00DA2D41">
              <w:rPr>
                <w:i/>
                <w:lang w:val="ru-RU" w:eastAsia="ru-RU" w:bidi="ar-SA"/>
              </w:rPr>
              <w:t xml:space="preserve"> </w:t>
            </w:r>
          </w:p>
        </w:tc>
        <w:tc>
          <w:tcPr>
            <w:tcW w:w="116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after="2" w:line="235" w:lineRule="auto"/>
              <w:rPr>
                <w:lang w:val="ru-RU" w:eastAsia="ru-RU" w:bidi="ar-SA"/>
              </w:rPr>
            </w:pPr>
            <w:r w:rsidRPr="00DA2D41">
              <w:rPr>
                <w:lang w:val="ru-RU" w:eastAsia="ru-RU" w:bidi="ar-SA"/>
              </w:rPr>
              <w:t xml:space="preserve">Крайні дати </w:t>
            </w:r>
          </w:p>
          <w:p w:rsidR="00DA2D41" w:rsidRPr="00DA2D41" w:rsidRDefault="00DA2D41" w:rsidP="00DA2D41">
            <w:pPr>
              <w:widowControl/>
              <w:spacing w:line="256" w:lineRule="auto"/>
              <w:ind w:right="72"/>
              <w:rPr>
                <w:lang w:val="ru-RU" w:eastAsia="ru-RU" w:bidi="ar-SA"/>
              </w:rPr>
            </w:pPr>
            <w:r w:rsidRPr="00DA2D41">
              <w:rPr>
                <w:lang w:val="ru-RU" w:eastAsia="ru-RU" w:bidi="ar-SA"/>
              </w:rPr>
              <w:t xml:space="preserve">справи </w:t>
            </w:r>
          </w:p>
          <w:p w:rsidR="00DA2D41" w:rsidRPr="00DA2D41" w:rsidRDefault="00DA2D41" w:rsidP="00DA2D41">
            <w:pPr>
              <w:widowControl/>
              <w:spacing w:line="256" w:lineRule="auto"/>
              <w:rPr>
                <w:lang w:val="ru-RU" w:eastAsia="ru-RU" w:bidi="ar-SA"/>
              </w:rPr>
            </w:pPr>
            <w:r w:rsidRPr="00DA2D41">
              <w:rPr>
                <w:lang w:val="ru-RU" w:eastAsia="ru-RU" w:bidi="ar-SA"/>
              </w:rPr>
              <w:t>(тому, частини)</w:t>
            </w:r>
            <w:r w:rsidRPr="00DA2D41">
              <w:rPr>
                <w:i/>
                <w:lang w:val="ru-RU" w:eastAsia="ru-RU" w:bidi="ar-SA"/>
              </w:rPr>
              <w:t xml:space="preserve"> </w:t>
            </w:r>
          </w:p>
        </w:tc>
        <w:tc>
          <w:tcPr>
            <w:tcW w:w="117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37" w:lineRule="auto"/>
              <w:ind w:left="16" w:right="16" w:hanging="7"/>
              <w:rPr>
                <w:lang w:val="ru-RU" w:eastAsia="ru-RU" w:bidi="ar-SA"/>
              </w:rPr>
            </w:pPr>
            <w:r w:rsidRPr="00DA2D41">
              <w:rPr>
                <w:lang w:val="ru-RU" w:eastAsia="ru-RU" w:bidi="ar-SA"/>
              </w:rPr>
              <w:t xml:space="preserve">Кількість аркушів у справі </w:t>
            </w:r>
          </w:p>
          <w:p w:rsidR="00DA2D41" w:rsidRPr="00DA2D41" w:rsidRDefault="00DA2D41" w:rsidP="00DA2D41">
            <w:pPr>
              <w:widowControl/>
              <w:spacing w:line="256" w:lineRule="auto"/>
              <w:rPr>
                <w:lang w:val="ru-RU" w:eastAsia="ru-RU" w:bidi="ar-SA"/>
              </w:rPr>
            </w:pPr>
            <w:r w:rsidRPr="00DA2D41">
              <w:rPr>
                <w:lang w:val="ru-RU" w:eastAsia="ru-RU" w:bidi="ar-SA"/>
              </w:rPr>
              <w:t>(томі, частині)</w:t>
            </w:r>
            <w:r w:rsidRPr="00DA2D41">
              <w:rPr>
                <w:i/>
                <w:lang w:val="ru-RU" w:eastAsia="ru-RU" w:bidi="ar-SA"/>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37" w:lineRule="auto"/>
              <w:rPr>
                <w:lang w:val="ru-RU" w:eastAsia="ru-RU" w:bidi="ar-SA"/>
              </w:rPr>
            </w:pPr>
            <w:r w:rsidRPr="00DA2D41">
              <w:rPr>
                <w:lang w:val="ru-RU" w:eastAsia="ru-RU" w:bidi="ar-SA"/>
              </w:rPr>
              <w:t xml:space="preserve">Строк зберігання справи </w:t>
            </w:r>
          </w:p>
          <w:p w:rsidR="00DA2D41" w:rsidRPr="00DA2D41" w:rsidRDefault="00DA2D41" w:rsidP="00DA2D41">
            <w:pPr>
              <w:widowControl/>
              <w:spacing w:line="256" w:lineRule="auto"/>
              <w:ind w:firstLine="37"/>
              <w:rPr>
                <w:lang w:val="ru-RU" w:eastAsia="ru-RU" w:bidi="ar-SA"/>
              </w:rPr>
            </w:pPr>
            <w:r w:rsidRPr="00DA2D41">
              <w:rPr>
                <w:lang w:val="ru-RU" w:eastAsia="ru-RU" w:bidi="ar-SA"/>
              </w:rPr>
              <w:t>(тому, частини), стаття за переліком*</w:t>
            </w:r>
            <w:r w:rsidRPr="00DA2D41">
              <w:rPr>
                <w:i/>
                <w:lang w:val="ru-RU" w:eastAsia="ru-RU" w:bidi="ar-SA"/>
              </w:rPr>
              <w:t xml:space="preserve"> </w:t>
            </w:r>
          </w:p>
        </w:tc>
        <w:tc>
          <w:tcPr>
            <w:tcW w:w="1352"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left="103"/>
              <w:rPr>
                <w:lang w:val="ru-RU" w:eastAsia="ru-RU" w:bidi="ar-SA"/>
              </w:rPr>
            </w:pPr>
            <w:r w:rsidRPr="00DA2D41">
              <w:rPr>
                <w:lang w:val="ru-RU" w:eastAsia="ru-RU" w:bidi="ar-SA"/>
              </w:rPr>
              <w:t>Примітка</w:t>
            </w:r>
            <w:r w:rsidRPr="00DA2D41">
              <w:rPr>
                <w:i/>
                <w:lang w:val="ru-RU" w:eastAsia="ru-RU" w:bidi="ar-SA"/>
              </w:rPr>
              <w:t xml:space="preserve"> </w:t>
            </w:r>
          </w:p>
        </w:tc>
      </w:tr>
      <w:tr w:rsidR="00DA2D41" w:rsidRPr="00DA2D41" w:rsidTr="00DA2D41">
        <w:trPr>
          <w:trHeight w:val="311"/>
        </w:trPr>
        <w:tc>
          <w:tcPr>
            <w:tcW w:w="701"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0"/>
              <w:rPr>
                <w:lang w:val="ru-RU" w:eastAsia="ru-RU" w:bidi="ar-SA"/>
              </w:rPr>
            </w:pPr>
            <w:r w:rsidRPr="00DA2D41">
              <w:rPr>
                <w:b/>
                <w:lang w:val="ru-RU" w:eastAsia="ru-RU" w:bidi="ar-SA"/>
              </w:rPr>
              <w:t xml:space="preserve">1 </w:t>
            </w:r>
          </w:p>
        </w:tc>
        <w:tc>
          <w:tcPr>
            <w:tcW w:w="1213"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5"/>
              <w:rPr>
                <w:lang w:val="ru-RU" w:eastAsia="ru-RU" w:bidi="ar-SA"/>
              </w:rPr>
            </w:pPr>
            <w:r w:rsidRPr="00DA2D41">
              <w:rPr>
                <w:b/>
                <w:lang w:val="ru-RU" w:eastAsia="ru-RU" w:bidi="ar-SA"/>
              </w:rPr>
              <w:t xml:space="preserve">2 </w:t>
            </w:r>
          </w:p>
        </w:tc>
        <w:tc>
          <w:tcPr>
            <w:tcW w:w="1493"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67"/>
              <w:rPr>
                <w:lang w:val="ru-RU" w:eastAsia="ru-RU" w:bidi="ar-SA"/>
              </w:rPr>
            </w:pPr>
            <w:r w:rsidRPr="00DA2D41">
              <w:rPr>
                <w:b/>
                <w:lang w:val="ru-RU" w:eastAsia="ru-RU" w:bidi="ar-SA"/>
              </w:rPr>
              <w:t xml:space="preserve">3 </w:t>
            </w:r>
          </w:p>
        </w:tc>
        <w:tc>
          <w:tcPr>
            <w:tcW w:w="116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67"/>
              <w:rPr>
                <w:lang w:val="ru-RU" w:eastAsia="ru-RU" w:bidi="ar-SA"/>
              </w:rPr>
            </w:pPr>
            <w:r w:rsidRPr="00DA2D41">
              <w:rPr>
                <w:b/>
                <w:lang w:val="ru-RU" w:eastAsia="ru-RU" w:bidi="ar-SA"/>
              </w:rPr>
              <w:t xml:space="preserve">4 </w:t>
            </w:r>
          </w:p>
        </w:tc>
        <w:tc>
          <w:tcPr>
            <w:tcW w:w="117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0"/>
              <w:rPr>
                <w:lang w:val="ru-RU" w:eastAsia="ru-RU" w:bidi="ar-SA"/>
              </w:rPr>
            </w:pPr>
            <w:r w:rsidRPr="00DA2D41">
              <w:rPr>
                <w:b/>
                <w:lang w:val="ru-RU" w:eastAsia="ru-RU" w:bidi="ar-SA"/>
              </w:rPr>
              <w:t xml:space="preserve">5 </w:t>
            </w:r>
          </w:p>
        </w:tc>
        <w:tc>
          <w:tcPr>
            <w:tcW w:w="1359"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69"/>
              <w:rPr>
                <w:lang w:val="ru-RU" w:eastAsia="ru-RU" w:bidi="ar-SA"/>
              </w:rPr>
            </w:pPr>
            <w:r w:rsidRPr="00DA2D41">
              <w:rPr>
                <w:b/>
                <w:lang w:val="ru-RU" w:eastAsia="ru-RU" w:bidi="ar-SA"/>
              </w:rPr>
              <w:t xml:space="preserve">6 </w:t>
            </w:r>
          </w:p>
        </w:tc>
        <w:tc>
          <w:tcPr>
            <w:tcW w:w="1352" w:type="dxa"/>
            <w:tcBorders>
              <w:top w:val="single" w:sz="4" w:space="0" w:color="000000"/>
              <w:left w:val="single" w:sz="4" w:space="0" w:color="000000"/>
              <w:bottom w:val="single" w:sz="4" w:space="0" w:color="000000"/>
              <w:right w:val="single" w:sz="4" w:space="0" w:color="000000"/>
            </w:tcBorders>
            <w:hideMark/>
          </w:tcPr>
          <w:p w:rsidR="00DA2D41" w:rsidRPr="00DA2D41" w:rsidRDefault="00DA2D41" w:rsidP="00DA2D41">
            <w:pPr>
              <w:widowControl/>
              <w:spacing w:line="256" w:lineRule="auto"/>
              <w:ind w:right="72"/>
              <w:rPr>
                <w:lang w:val="ru-RU" w:eastAsia="ru-RU" w:bidi="ar-SA"/>
              </w:rPr>
            </w:pPr>
            <w:r w:rsidRPr="00DA2D41">
              <w:rPr>
                <w:b/>
                <w:lang w:val="ru-RU" w:eastAsia="ru-RU" w:bidi="ar-SA"/>
              </w:rPr>
              <w:t xml:space="preserve">7 </w:t>
            </w:r>
          </w:p>
        </w:tc>
      </w:tr>
    </w:tbl>
    <w:p w:rsidR="00DA2D41" w:rsidRPr="00DA2D41" w:rsidRDefault="00DA2D41" w:rsidP="00DA2D41">
      <w:pPr>
        <w:widowControl/>
        <w:spacing w:after="25" w:line="256" w:lineRule="auto"/>
        <w:ind w:left="509"/>
        <w:rPr>
          <w:lang w:val="ru-RU" w:eastAsia="ru-RU" w:bidi="ar-SA"/>
        </w:rPr>
      </w:pPr>
      <w:r w:rsidRPr="00DA2D41">
        <w:rPr>
          <w:i/>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У цей опис включено _____ справ з № __________ по № _____, у тому числі: </w:t>
      </w:r>
    </w:p>
    <w:p w:rsidR="00DA2D41" w:rsidRPr="00DA2D41" w:rsidRDefault="00DA2D41" w:rsidP="00DA2D41">
      <w:pPr>
        <w:widowControl/>
        <w:spacing w:after="86" w:line="256" w:lineRule="auto"/>
        <w:ind w:left="3775" w:right="3326" w:hanging="10"/>
        <w:rPr>
          <w:lang w:val="ru-RU" w:eastAsia="ru-RU" w:bidi="ar-SA"/>
        </w:rPr>
      </w:pPr>
      <w:r w:rsidRPr="00DA2D41">
        <w:rPr>
          <w:i/>
          <w:lang w:val="ru-RU" w:eastAsia="ru-RU" w:bidi="ar-SA"/>
        </w:rPr>
        <w:t xml:space="preserve">(цифрами і словами)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літерні номери __________________ пропущені номери __________________ </w:t>
      </w:r>
    </w:p>
    <w:p w:rsidR="00DA2D41" w:rsidRPr="00DA2D41" w:rsidRDefault="00DA2D41" w:rsidP="00DA2D41">
      <w:pPr>
        <w:widowControl/>
        <w:spacing w:after="25"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Найменування посади  </w:t>
      </w:r>
    </w:p>
    <w:p w:rsidR="00DA2D41" w:rsidRPr="00DA2D41" w:rsidRDefault="00DA2D41" w:rsidP="00DA2D41">
      <w:pPr>
        <w:widowControl/>
        <w:tabs>
          <w:tab w:val="center" w:pos="1759"/>
          <w:tab w:val="center" w:pos="2977"/>
          <w:tab w:val="center" w:pos="6889"/>
        </w:tabs>
        <w:spacing w:after="14"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укладача опису </w:t>
      </w:r>
      <w:r w:rsidRPr="00DA2D41">
        <w:rPr>
          <w:i/>
          <w:lang w:val="ru-RU" w:eastAsia="ru-RU" w:bidi="ar-SA"/>
        </w:rPr>
        <w:tab/>
        <w:t xml:space="preserve"> </w:t>
      </w:r>
      <w:r w:rsidRPr="00DA2D41">
        <w:rPr>
          <w:i/>
          <w:lang w:val="ru-RU" w:eastAsia="ru-RU" w:bidi="ar-SA"/>
        </w:rPr>
        <w:tab/>
        <w:t xml:space="preserve">                 Підпис                    Власне ім’я  ПРІЗВИЩЕ </w:t>
      </w:r>
    </w:p>
    <w:p w:rsidR="00DA2D41" w:rsidRPr="00DA2D41" w:rsidRDefault="00DA2D41" w:rsidP="00DA2D41">
      <w:pPr>
        <w:widowControl/>
        <w:spacing w:after="23" w:line="256" w:lineRule="auto"/>
        <w:ind w:left="852"/>
        <w:rPr>
          <w:i/>
          <w:lang w:val="uk-UA" w:eastAsia="ru-RU" w:bidi="ar-SA"/>
        </w:rPr>
      </w:pPr>
    </w:p>
    <w:p w:rsidR="00DA2D41" w:rsidRPr="00DA2D41" w:rsidRDefault="00DA2D41" w:rsidP="00DA2D41">
      <w:pPr>
        <w:widowControl/>
        <w:spacing w:after="23" w:line="256" w:lineRule="auto"/>
        <w:ind w:left="852"/>
        <w:rPr>
          <w:i/>
          <w:lang w:val="uk-UA" w:eastAsia="ru-RU" w:bidi="ar-SA"/>
        </w:rPr>
      </w:pPr>
    </w:p>
    <w:p w:rsidR="00DA2D41" w:rsidRPr="00DA2D41" w:rsidRDefault="00DA2D41" w:rsidP="00DA2D41">
      <w:pPr>
        <w:widowControl/>
        <w:spacing w:after="23" w:line="256" w:lineRule="auto"/>
        <w:ind w:left="852"/>
        <w:rPr>
          <w:i/>
          <w:lang w:val="uk-UA" w:eastAsia="ru-RU" w:bidi="ar-SA"/>
        </w:rPr>
      </w:pPr>
    </w:p>
    <w:p w:rsidR="00DA2D41" w:rsidRPr="00DA2D41" w:rsidRDefault="00DA2D41" w:rsidP="00DA2D41">
      <w:pPr>
        <w:widowControl/>
        <w:spacing w:after="23" w:line="256" w:lineRule="auto"/>
        <w:ind w:left="852"/>
        <w:rPr>
          <w:i/>
          <w:lang w:val="uk-UA" w:eastAsia="ru-RU" w:bidi="ar-SA"/>
        </w:rPr>
      </w:pPr>
    </w:p>
    <w:p w:rsidR="00DA2D41" w:rsidRPr="00DA2D41" w:rsidRDefault="00DA2D41" w:rsidP="00DA2D41">
      <w:pPr>
        <w:widowControl/>
        <w:spacing w:after="23" w:line="256" w:lineRule="auto"/>
        <w:ind w:left="852"/>
        <w:rPr>
          <w:i/>
          <w:lang w:val="uk-UA" w:eastAsia="ru-RU" w:bidi="ar-SA"/>
        </w:rPr>
      </w:pPr>
    </w:p>
    <w:p w:rsidR="00DA2D41" w:rsidRPr="00DA2D41" w:rsidRDefault="00DA2D41" w:rsidP="006E7EC6">
      <w:pPr>
        <w:widowControl/>
        <w:spacing w:after="23" w:line="256" w:lineRule="auto"/>
        <w:rPr>
          <w:rFonts w:ascii="Calibri" w:hAnsi="Calibri" w:cs="Calibri"/>
          <w:lang w:val="ru-RU" w:eastAsia="ru-RU" w:bidi="ar-SA"/>
        </w:rPr>
      </w:pPr>
    </w:p>
    <w:p w:rsidR="006E7EC6" w:rsidRDefault="006E7EC6" w:rsidP="006E7EC6">
      <w:pPr>
        <w:widowControl/>
        <w:tabs>
          <w:tab w:val="left" w:pos="6965"/>
        </w:tabs>
        <w:spacing w:after="13" w:line="266" w:lineRule="auto"/>
        <w:rPr>
          <w:lang w:val="ru-RU" w:eastAsia="ru-RU" w:bidi="ar-SA"/>
        </w:rPr>
      </w:pPr>
      <w:r>
        <w:rPr>
          <w:lang w:val="ru-RU" w:eastAsia="ru-RU" w:bidi="ar-SA"/>
        </w:rPr>
        <w:tab/>
      </w:r>
    </w:p>
    <w:p w:rsidR="00DA2D41" w:rsidRPr="00DA2D41" w:rsidRDefault="00DA2D41" w:rsidP="00DA2D41">
      <w:pPr>
        <w:widowControl/>
        <w:tabs>
          <w:tab w:val="center" w:pos="1784"/>
          <w:tab w:val="center" w:pos="2977"/>
          <w:tab w:val="center" w:pos="3685"/>
          <w:tab w:val="center" w:pos="4393"/>
          <w:tab w:val="center" w:pos="5101"/>
          <w:tab w:val="center" w:pos="6619"/>
        </w:tabs>
        <w:spacing w:after="13" w:line="266" w:lineRule="auto"/>
        <w:rPr>
          <w:lang w:val="ru-RU" w:eastAsia="ru-RU" w:bidi="ar-SA"/>
        </w:rPr>
      </w:pPr>
      <w:r w:rsidRPr="00DA2D41">
        <w:rPr>
          <w:lang w:val="ru-RU" w:eastAsia="ru-RU" w:bidi="ar-SA"/>
        </w:rPr>
        <w:tab/>
        <w:t xml:space="preserve">ПОГОДЖЕНО: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 </w:t>
      </w:r>
      <w:r w:rsidRPr="00DA2D41">
        <w:rPr>
          <w:lang w:val="ru-RU" w:eastAsia="ru-RU" w:bidi="ar-SA"/>
        </w:rPr>
        <w:tab/>
        <w:t xml:space="preserve">СХВАЛЕНО: </w:t>
      </w:r>
    </w:p>
    <w:p w:rsidR="00DA2D41" w:rsidRPr="00DA2D41" w:rsidRDefault="00DA2D41" w:rsidP="006E7EC6">
      <w:pPr>
        <w:widowControl/>
        <w:spacing w:after="13" w:line="266" w:lineRule="auto"/>
        <w:ind w:right="-85" w:firstLine="1"/>
        <w:rPr>
          <w:lang w:val="ru-RU" w:eastAsia="ru-RU" w:bidi="ar-SA"/>
        </w:rPr>
      </w:pPr>
      <w:r w:rsidRPr="00DA2D41">
        <w:rPr>
          <w:i/>
          <w:lang w:val="uk-UA" w:eastAsia="ru-RU" w:bidi="ar-SA"/>
        </w:rPr>
        <w:t>Начальник відділу внутршньої</w:t>
      </w:r>
      <w:r w:rsidRPr="00DA2D41">
        <w:rPr>
          <w:lang w:val="ru-RU" w:eastAsia="ru-RU" w:bidi="ar-SA"/>
        </w:rPr>
        <w:t xml:space="preserve">  </w:t>
      </w:r>
      <w:r w:rsidR="0083232F" w:rsidRPr="00DA2D41">
        <w:rPr>
          <w:lang w:val="uk-UA" w:eastAsia="ru-RU" w:bidi="ar-SA"/>
        </w:rPr>
        <w:t>політик</w:t>
      </w:r>
      <w:r w:rsidR="0083232F">
        <w:rPr>
          <w:lang w:val="uk-UA" w:eastAsia="ru-RU" w:bidi="ar-SA"/>
        </w:rPr>
        <w:t>и</w:t>
      </w:r>
      <w:r w:rsidRPr="00DA2D41">
        <w:rPr>
          <w:lang w:val="ru-RU" w:eastAsia="ru-RU" w:bidi="ar-SA"/>
        </w:rPr>
        <w:tab/>
      </w:r>
      <w:r w:rsidRPr="00DA2D41">
        <w:rPr>
          <w:lang w:val="ru-RU" w:eastAsia="ru-RU" w:bidi="ar-SA"/>
        </w:rPr>
        <w:tab/>
      </w:r>
      <w:r w:rsidRPr="00DA2D41">
        <w:rPr>
          <w:lang w:val="ru-RU" w:eastAsia="ru-RU" w:bidi="ar-SA"/>
        </w:rPr>
        <w:tab/>
        <w:t xml:space="preserve">Протокол засідання експертної </w:t>
      </w:r>
      <w:r w:rsidRPr="00DA2D41">
        <w:rPr>
          <w:lang w:val="uk-UA" w:eastAsia="ru-RU" w:bidi="ar-SA"/>
        </w:rPr>
        <w:t>, діловодства та контролю</w:t>
      </w:r>
      <w:r w:rsidRPr="00DA2D41">
        <w:rPr>
          <w:lang w:val="uk-UA" w:eastAsia="ru-RU" w:bidi="ar-SA"/>
        </w:rPr>
        <w:tab/>
      </w:r>
      <w:r w:rsidRPr="00DA2D41">
        <w:rPr>
          <w:lang w:val="uk-UA" w:eastAsia="ru-RU" w:bidi="ar-SA"/>
        </w:rPr>
        <w:tab/>
      </w:r>
      <w:r w:rsidR="0083232F">
        <w:rPr>
          <w:lang w:val="uk-UA" w:eastAsia="ru-RU" w:bidi="ar-SA"/>
        </w:rPr>
        <w:tab/>
      </w:r>
      <w:r w:rsidR="0083232F">
        <w:rPr>
          <w:lang w:val="uk-UA" w:eastAsia="ru-RU" w:bidi="ar-SA"/>
        </w:rPr>
        <w:tab/>
      </w:r>
      <w:r w:rsidR="0083232F">
        <w:rPr>
          <w:lang w:val="uk-UA" w:eastAsia="ru-RU" w:bidi="ar-SA"/>
        </w:rPr>
        <w:tab/>
      </w:r>
      <w:r w:rsidRPr="00DA2D41">
        <w:rPr>
          <w:lang w:val="ru-RU" w:eastAsia="ru-RU" w:bidi="ar-SA"/>
        </w:rPr>
        <w:t xml:space="preserve">комісії** структурного підрозділу </w:t>
      </w:r>
    </w:p>
    <w:p w:rsidR="00DA2D41" w:rsidRPr="00DA2D41" w:rsidRDefault="00DA2D41" w:rsidP="00DA2D41">
      <w:pPr>
        <w:widowControl/>
        <w:spacing w:after="25"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tabs>
          <w:tab w:val="center" w:pos="1266"/>
          <w:tab w:val="center" w:pos="5383"/>
        </w:tabs>
        <w:spacing w:after="14"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Підпис  </w:t>
      </w:r>
      <w:r w:rsidRPr="00DA2D41">
        <w:rPr>
          <w:i/>
          <w:lang w:val="ru-RU" w:eastAsia="ru-RU" w:bidi="ar-SA"/>
        </w:rPr>
        <w:tab/>
        <w:t xml:space="preserve">Власне ім’я  ПРІЗВИЩЕ </w:t>
      </w:r>
      <w:r w:rsidRPr="00DA2D41">
        <w:rPr>
          <w:lang w:val="ru-RU" w:eastAsia="ru-RU" w:bidi="ar-SA"/>
        </w:rPr>
        <w:t xml:space="preserve">__________ № __________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after="26"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Передав _____________________________________________________ справ </w:t>
      </w:r>
    </w:p>
    <w:p w:rsidR="00DA2D41" w:rsidRPr="00DA2D41" w:rsidRDefault="00DA2D41" w:rsidP="00DA2D41">
      <w:pPr>
        <w:widowControl/>
        <w:spacing w:after="85" w:line="256" w:lineRule="auto"/>
        <w:ind w:left="3775" w:right="3326" w:hanging="10"/>
        <w:rPr>
          <w:lang w:val="ru-RU" w:eastAsia="ru-RU" w:bidi="ar-SA"/>
        </w:rPr>
      </w:pPr>
      <w:r w:rsidRPr="00DA2D41">
        <w:rPr>
          <w:i/>
          <w:lang w:val="ru-RU" w:eastAsia="ru-RU" w:bidi="ar-SA"/>
        </w:rPr>
        <w:t xml:space="preserve">(цифрами і словами)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та ___________________ реєстраційно-контрольних карток до документів*** </w:t>
      </w:r>
    </w:p>
    <w:p w:rsidR="00DA2D41" w:rsidRPr="00DA2D41" w:rsidRDefault="00DA2D41" w:rsidP="00DA2D41">
      <w:pPr>
        <w:widowControl/>
        <w:spacing w:after="12" w:line="266" w:lineRule="auto"/>
        <w:ind w:left="862" w:hanging="10"/>
        <w:rPr>
          <w:lang w:val="ru-RU" w:eastAsia="ru-RU" w:bidi="ar-SA"/>
        </w:rPr>
      </w:pPr>
      <w:r w:rsidRPr="00DA2D41">
        <w:rPr>
          <w:i/>
          <w:lang w:val="ru-RU" w:eastAsia="ru-RU" w:bidi="ar-SA"/>
        </w:rPr>
        <w:t xml:space="preserve">      (цифрами і словами) </w:t>
      </w:r>
    </w:p>
    <w:p w:rsidR="00DA2D41" w:rsidRPr="00DA2D41" w:rsidRDefault="00DA2D41" w:rsidP="00DA2D41">
      <w:pPr>
        <w:widowControl/>
        <w:spacing w:after="27" w:line="256" w:lineRule="auto"/>
        <w:ind w:left="852"/>
        <w:rPr>
          <w:lang w:val="ru-RU" w:eastAsia="ru-RU" w:bidi="ar-SA"/>
        </w:rPr>
      </w:pPr>
      <w:r w:rsidRPr="00DA2D41">
        <w:rPr>
          <w:i/>
          <w:lang w:val="ru-RU" w:eastAsia="ru-RU" w:bidi="ar-SA"/>
        </w:rPr>
        <w:t xml:space="preserve"> </w:t>
      </w:r>
    </w:p>
    <w:p w:rsidR="00DA2D41" w:rsidRPr="00DA2D41" w:rsidRDefault="00DA2D41" w:rsidP="00DA2D41">
      <w:pPr>
        <w:widowControl/>
        <w:spacing w:after="14" w:line="266" w:lineRule="auto"/>
        <w:ind w:left="847" w:right="5770" w:hanging="10"/>
        <w:rPr>
          <w:lang w:val="ru-RU" w:eastAsia="ru-RU" w:bidi="ar-SA"/>
        </w:rPr>
      </w:pPr>
      <w:r w:rsidRPr="00DA2D41">
        <w:rPr>
          <w:i/>
          <w:lang w:val="ru-RU" w:eastAsia="ru-RU" w:bidi="ar-SA"/>
        </w:rPr>
        <w:t xml:space="preserve">Найменування посади працівника структурного </w:t>
      </w:r>
    </w:p>
    <w:p w:rsidR="00DA2D41" w:rsidRPr="00DA2D41" w:rsidRDefault="00DA2D41" w:rsidP="00DA2D41">
      <w:pPr>
        <w:widowControl/>
        <w:tabs>
          <w:tab w:val="center" w:pos="1460"/>
          <w:tab w:val="center" w:pos="2977"/>
          <w:tab w:val="center" w:pos="3685"/>
          <w:tab w:val="center" w:pos="7172"/>
        </w:tabs>
        <w:spacing w:after="14"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підрозділу  </w:t>
      </w:r>
      <w:r w:rsidRPr="00DA2D41">
        <w:rPr>
          <w:i/>
          <w:lang w:val="ru-RU" w:eastAsia="ru-RU" w:bidi="ar-SA"/>
        </w:rPr>
        <w:tab/>
        <w:t xml:space="preserve"> </w:t>
      </w:r>
      <w:r w:rsidRPr="00DA2D41">
        <w:rPr>
          <w:i/>
          <w:lang w:val="ru-RU" w:eastAsia="ru-RU" w:bidi="ar-SA"/>
        </w:rPr>
        <w:tab/>
        <w:t xml:space="preserve"> </w:t>
      </w:r>
      <w:r w:rsidRPr="00DA2D41">
        <w:rPr>
          <w:i/>
          <w:lang w:val="ru-RU" w:eastAsia="ru-RU" w:bidi="ar-SA"/>
        </w:rPr>
        <w:tab/>
        <w:t xml:space="preserve">       Підпис                  Власне ім’я  ПРІЗВИЩЕ </w:t>
      </w:r>
    </w:p>
    <w:p w:rsidR="00DA2D41" w:rsidRPr="00DA2D41" w:rsidRDefault="00DA2D41" w:rsidP="00DA2D41">
      <w:pPr>
        <w:widowControl/>
        <w:spacing w:after="14" w:line="266" w:lineRule="auto"/>
        <w:ind w:left="847" w:right="398" w:hanging="10"/>
        <w:rPr>
          <w:lang w:val="ru-RU" w:eastAsia="ru-RU" w:bidi="ar-SA"/>
        </w:rPr>
      </w:pPr>
      <w:r w:rsidRPr="00DA2D41">
        <w:rPr>
          <w:i/>
          <w:lang w:val="ru-RU" w:eastAsia="ru-RU" w:bidi="ar-SA"/>
        </w:rPr>
        <w:t xml:space="preserve">Дата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Прийняв _____________________________________________________ справ </w:t>
      </w:r>
    </w:p>
    <w:p w:rsidR="00DA2D41" w:rsidRPr="00DA2D41" w:rsidRDefault="00DA2D41" w:rsidP="00DA2D41">
      <w:pPr>
        <w:widowControl/>
        <w:spacing w:after="88" w:line="256" w:lineRule="auto"/>
        <w:ind w:left="3775" w:right="3326" w:hanging="10"/>
        <w:rPr>
          <w:lang w:val="ru-RU" w:eastAsia="ru-RU" w:bidi="ar-SA"/>
        </w:rPr>
      </w:pPr>
      <w:r w:rsidRPr="00DA2D41">
        <w:rPr>
          <w:i/>
          <w:lang w:val="ru-RU" w:eastAsia="ru-RU" w:bidi="ar-SA"/>
        </w:rPr>
        <w:t xml:space="preserve">(цифрами і словами) </w:t>
      </w:r>
    </w:p>
    <w:p w:rsidR="00DA2D41" w:rsidRPr="00DA2D41" w:rsidRDefault="00DA2D41" w:rsidP="00DA2D41">
      <w:pPr>
        <w:widowControl/>
        <w:spacing w:after="13" w:line="266" w:lineRule="auto"/>
        <w:ind w:left="852" w:right="263"/>
        <w:rPr>
          <w:lang w:val="ru-RU" w:eastAsia="ru-RU" w:bidi="ar-SA"/>
        </w:rPr>
      </w:pPr>
      <w:r w:rsidRPr="00DA2D41">
        <w:rPr>
          <w:lang w:val="ru-RU" w:eastAsia="ru-RU" w:bidi="ar-SA"/>
        </w:rPr>
        <w:t xml:space="preserve">та _____________________ реєстраційно-контрольних карток до документів. </w:t>
      </w:r>
      <w:r w:rsidRPr="00DA2D41">
        <w:rPr>
          <w:i/>
          <w:lang w:val="ru-RU" w:eastAsia="ru-RU" w:bidi="ar-SA"/>
        </w:rPr>
        <w:t xml:space="preserve">       (цифрами і словами) </w:t>
      </w:r>
    </w:p>
    <w:p w:rsidR="00DA2D41" w:rsidRPr="00DA2D41" w:rsidRDefault="00DA2D41" w:rsidP="00DA2D41">
      <w:pPr>
        <w:widowControl/>
        <w:spacing w:after="24" w:line="256" w:lineRule="auto"/>
        <w:ind w:left="852"/>
        <w:rPr>
          <w:lang w:val="ru-RU" w:eastAsia="ru-RU" w:bidi="ar-SA"/>
        </w:rPr>
      </w:pPr>
      <w:r w:rsidRPr="00DA2D41">
        <w:rPr>
          <w:i/>
          <w:lang w:val="ru-RU" w:eastAsia="ru-RU" w:bidi="ar-SA"/>
        </w:rPr>
        <w:t xml:space="preserve"> </w:t>
      </w:r>
    </w:p>
    <w:p w:rsidR="00DA2D41" w:rsidRPr="00DA2D41" w:rsidRDefault="00DA2D41" w:rsidP="00DA2D41">
      <w:pPr>
        <w:widowControl/>
        <w:spacing w:after="14" w:line="266" w:lineRule="auto"/>
        <w:ind w:left="847" w:right="5291" w:hanging="10"/>
        <w:rPr>
          <w:lang w:val="ru-RU" w:eastAsia="ru-RU" w:bidi="ar-SA"/>
        </w:rPr>
      </w:pPr>
      <w:r w:rsidRPr="00DA2D41">
        <w:rPr>
          <w:i/>
          <w:lang w:val="ru-RU" w:eastAsia="ru-RU" w:bidi="ar-SA"/>
        </w:rPr>
        <w:t xml:space="preserve">Керівник архіву (особа, відповідальна за архів) </w:t>
      </w:r>
    </w:p>
    <w:p w:rsidR="00DA2D41" w:rsidRPr="00DA2D41" w:rsidRDefault="00DA2D41" w:rsidP="00DA2D41">
      <w:pPr>
        <w:widowControl/>
        <w:tabs>
          <w:tab w:val="center" w:pos="1418"/>
          <w:tab w:val="center" w:pos="2268"/>
          <w:tab w:val="center" w:pos="2977"/>
          <w:tab w:val="center" w:pos="6853"/>
        </w:tabs>
        <w:spacing w:after="14" w:line="266" w:lineRule="auto"/>
        <w:rPr>
          <w:lang w:val="ru-RU" w:eastAsia="ru-RU" w:bidi="ar-SA"/>
        </w:rPr>
      </w:pPr>
      <w:r w:rsidRPr="00DA2D41">
        <w:rPr>
          <w:rFonts w:ascii="Calibri" w:hAnsi="Calibri" w:cs="Calibri"/>
          <w:lang w:val="ru-RU" w:eastAsia="ru-RU" w:bidi="ar-SA"/>
        </w:rPr>
        <w:tab/>
      </w:r>
      <w:r w:rsidRPr="00DA2D41">
        <w:rPr>
          <w:i/>
          <w:lang w:val="ru-RU" w:eastAsia="ru-RU" w:bidi="ar-SA"/>
        </w:rPr>
        <w:t xml:space="preserve">установи </w:t>
      </w:r>
      <w:r w:rsidRPr="00DA2D41">
        <w:rPr>
          <w:i/>
          <w:lang w:val="ru-RU" w:eastAsia="ru-RU" w:bidi="ar-SA"/>
        </w:rPr>
        <w:tab/>
        <w:t xml:space="preserve"> </w:t>
      </w:r>
      <w:r w:rsidRPr="00DA2D41">
        <w:rPr>
          <w:i/>
          <w:lang w:val="ru-RU" w:eastAsia="ru-RU" w:bidi="ar-SA"/>
        </w:rPr>
        <w:tab/>
        <w:t xml:space="preserve"> </w:t>
      </w:r>
      <w:r w:rsidRPr="00DA2D41">
        <w:rPr>
          <w:i/>
          <w:lang w:val="ru-RU" w:eastAsia="ru-RU" w:bidi="ar-SA"/>
        </w:rPr>
        <w:tab/>
        <w:t xml:space="preserve">                  Підпис                   Власне ім’я  ПРІЗВИЩЕ </w:t>
      </w:r>
    </w:p>
    <w:p w:rsidR="00DA2D41" w:rsidRPr="00DA2D41" w:rsidRDefault="00DA2D41" w:rsidP="00DA2D41">
      <w:pPr>
        <w:widowControl/>
        <w:spacing w:line="256" w:lineRule="auto"/>
        <w:ind w:left="852"/>
        <w:rPr>
          <w:lang w:val="ru-RU" w:eastAsia="ru-RU" w:bidi="ar-SA"/>
        </w:rPr>
      </w:pPr>
      <w:r w:rsidRPr="00DA2D41">
        <w:rPr>
          <w:i/>
          <w:lang w:val="ru-RU" w:eastAsia="ru-RU" w:bidi="ar-SA"/>
        </w:rPr>
        <w:t xml:space="preserve">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 Графа шоста не заповнюється в описах справ постійного зберігання.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 За наявності експертної комісії структурного підрозділу. </w:t>
      </w:r>
    </w:p>
    <w:p w:rsidR="00DA2D41" w:rsidRPr="00DA2D41" w:rsidRDefault="00DA2D41" w:rsidP="00DA2D41">
      <w:pPr>
        <w:widowControl/>
        <w:spacing w:after="5" w:line="268" w:lineRule="auto"/>
        <w:ind w:left="847" w:right="394" w:hanging="10"/>
        <w:rPr>
          <w:lang w:val="ru-RU" w:eastAsia="ru-RU" w:bidi="ar-SA"/>
        </w:rPr>
      </w:pPr>
      <w:r w:rsidRPr="00DA2D41">
        <w:rPr>
          <w:lang w:val="ru-RU" w:eastAsia="ru-RU" w:bidi="ar-SA"/>
        </w:rPr>
        <w:t xml:space="preserve">*** Передаються разом із справами служби діловодства.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4" w:line="256" w:lineRule="auto"/>
        <w:ind w:left="852"/>
        <w:rPr>
          <w:lang w:val="ru-RU" w:eastAsia="ru-RU" w:bidi="ar-SA"/>
        </w:rPr>
      </w:pPr>
      <w:r w:rsidRPr="00DA2D41">
        <w:rPr>
          <w:lang w:val="ru-RU" w:eastAsia="ru-RU" w:bidi="ar-SA"/>
        </w:rPr>
        <w:t xml:space="preserve"> </w:t>
      </w:r>
    </w:p>
    <w:p w:rsidR="00DA2D41" w:rsidRPr="00DA2D41" w:rsidRDefault="00DA2D41" w:rsidP="00DA2D41">
      <w:pPr>
        <w:widowControl/>
        <w:spacing w:after="1" w:line="420" w:lineRule="auto"/>
        <w:ind w:left="852" w:right="9696"/>
        <w:rPr>
          <w:lang w:val="ru-RU" w:eastAsia="ru-RU" w:bidi="ar-SA"/>
        </w:rPr>
      </w:pPr>
      <w:r w:rsidRPr="00DA2D41">
        <w:rPr>
          <w:lang w:val="ru-RU" w:eastAsia="ru-RU" w:bidi="ar-SA"/>
        </w:rPr>
        <w:t xml:space="preserve">    </w:t>
      </w:r>
    </w:p>
    <w:p w:rsidR="000667E7" w:rsidRDefault="000667E7">
      <w:pPr>
        <w:rPr>
          <w:rStyle w:val="Bodytext1"/>
          <w:lang w:val="ru-RU"/>
        </w:rPr>
      </w:pPr>
      <w:r>
        <w:rPr>
          <w:rStyle w:val="Bodytext1"/>
          <w:lang w:val="ru-RU"/>
        </w:rPr>
        <w:br w:type="page"/>
      </w:r>
    </w:p>
    <w:p w:rsidR="000667E7" w:rsidRPr="009350DE" w:rsidRDefault="000667E7" w:rsidP="000667E7">
      <w:pPr>
        <w:pStyle w:val="Bodytext10"/>
        <w:tabs>
          <w:tab w:val="left" w:pos="0"/>
          <w:tab w:val="left" w:pos="142"/>
        </w:tabs>
        <w:ind w:left="4980" w:firstLine="0"/>
        <w:rPr>
          <w:b/>
          <w:color w:val="auto"/>
          <w:lang w:val="ru-RU"/>
        </w:rPr>
      </w:pPr>
      <w:r w:rsidRPr="009350DE">
        <w:rPr>
          <w:rStyle w:val="Bodytext1"/>
          <w:b/>
          <w:color w:val="auto"/>
          <w:lang w:val="ru-RU"/>
        </w:rPr>
        <w:lastRenderedPageBreak/>
        <w:t>Додаток 1</w:t>
      </w:r>
      <w:r w:rsidR="00575E31" w:rsidRPr="009350DE">
        <w:rPr>
          <w:rStyle w:val="Bodytext1"/>
          <w:b/>
          <w:color w:val="auto"/>
          <w:lang w:val="ru-RU"/>
        </w:rPr>
        <w:t>3</w:t>
      </w:r>
    </w:p>
    <w:p w:rsidR="00DA2D41" w:rsidRPr="00866FEC" w:rsidRDefault="000667E7" w:rsidP="000667E7">
      <w:pPr>
        <w:widowControl/>
        <w:spacing w:after="256" w:line="256" w:lineRule="auto"/>
        <w:ind w:left="4397" w:firstLine="566"/>
        <w:rPr>
          <w:color w:val="auto"/>
          <w:lang w:val="uk-UA" w:eastAsia="ru-RU" w:bidi="ar-SA"/>
        </w:rPr>
      </w:pPr>
      <w:r w:rsidRPr="00866FEC">
        <w:rPr>
          <w:rStyle w:val="Bodytext1"/>
          <w:color w:val="auto"/>
          <w:lang w:val="ru-RU"/>
        </w:rPr>
        <w:t>до Інструкції</w:t>
      </w:r>
      <w:r w:rsidR="00866FEC">
        <w:rPr>
          <w:rStyle w:val="Bodytext1"/>
          <w:color w:val="auto"/>
          <w:lang w:val="ru-RU"/>
        </w:rPr>
        <w:t xml:space="preserve"> (п.2.1.3)</w:t>
      </w:r>
    </w:p>
    <w:p w:rsidR="0083232F" w:rsidRPr="009350DE" w:rsidRDefault="005B35EF" w:rsidP="0083232F">
      <w:pPr>
        <w:pStyle w:val="Bodytext10"/>
        <w:spacing w:after="620"/>
        <w:ind w:left="2836" w:firstLine="709"/>
        <w:jc w:val="both"/>
        <w:rPr>
          <w:rStyle w:val="Bodytext1"/>
          <w:b/>
          <w:bCs/>
          <w:color w:val="auto"/>
          <w:lang w:val="ru-RU"/>
        </w:rPr>
      </w:pPr>
      <w:r w:rsidRPr="009350DE">
        <w:rPr>
          <w:rStyle w:val="Bodytext1"/>
          <w:b/>
          <w:bCs/>
          <w:color w:val="auto"/>
          <w:lang w:val="ru-RU"/>
        </w:rPr>
        <w:t xml:space="preserve">ПРИМІРНИЙ ПЕРЕЛІК </w:t>
      </w:r>
    </w:p>
    <w:p w:rsidR="00296211" w:rsidRPr="009350DE" w:rsidRDefault="005B35EF" w:rsidP="006B612C">
      <w:pPr>
        <w:pStyle w:val="Bodytext10"/>
        <w:spacing w:after="620"/>
        <w:ind w:firstLine="709"/>
        <w:jc w:val="center"/>
        <w:rPr>
          <w:color w:val="auto"/>
          <w:lang w:val="ru-RU"/>
        </w:rPr>
      </w:pPr>
      <w:r w:rsidRPr="009350DE">
        <w:rPr>
          <w:rStyle w:val="Bodytext1"/>
          <w:b/>
          <w:bCs/>
          <w:color w:val="auto"/>
          <w:lang w:val="ru-RU"/>
        </w:rPr>
        <w:t>документів, що дозволяється затверджувати проставлянням грифу затвердження посадової особи</w:t>
      </w:r>
    </w:p>
    <w:p w:rsidR="00296211" w:rsidRPr="009350DE" w:rsidRDefault="005B35EF" w:rsidP="00DA2D41">
      <w:pPr>
        <w:pStyle w:val="Bodytext10"/>
        <w:numPr>
          <w:ilvl w:val="0"/>
          <w:numId w:val="23"/>
        </w:numPr>
        <w:spacing w:after="140"/>
        <w:ind w:firstLine="460"/>
        <w:jc w:val="both"/>
        <w:rPr>
          <w:color w:val="auto"/>
          <w:lang w:val="ru-RU"/>
        </w:rPr>
      </w:pPr>
      <w:r w:rsidRPr="009350DE">
        <w:rPr>
          <w:rStyle w:val="Bodytext1"/>
          <w:color w:val="auto"/>
          <w:lang w:val="ru-RU"/>
        </w:rPr>
        <w:t>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296211" w:rsidRPr="009350DE" w:rsidRDefault="005B35EF" w:rsidP="00AE4E90">
      <w:pPr>
        <w:pStyle w:val="Bodytext10"/>
        <w:numPr>
          <w:ilvl w:val="0"/>
          <w:numId w:val="23"/>
        </w:numPr>
        <w:tabs>
          <w:tab w:val="left" w:pos="0"/>
          <w:tab w:val="left" w:pos="142"/>
          <w:tab w:val="left" w:pos="822"/>
        </w:tabs>
        <w:spacing w:after="140"/>
        <w:ind w:firstLine="460"/>
        <w:jc w:val="both"/>
        <w:rPr>
          <w:color w:val="auto"/>
          <w:lang w:val="ru-RU"/>
        </w:rPr>
      </w:pPr>
      <w:r w:rsidRPr="009350DE">
        <w:rPr>
          <w:rStyle w:val="Bodytext1"/>
          <w:color w:val="auto"/>
          <w:lang w:val="ru-RU"/>
        </w:rPr>
        <w:t>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296211" w:rsidRPr="009350DE" w:rsidRDefault="005B35EF" w:rsidP="00AE4E90">
      <w:pPr>
        <w:pStyle w:val="Bodytext10"/>
        <w:numPr>
          <w:ilvl w:val="0"/>
          <w:numId w:val="23"/>
        </w:numPr>
        <w:tabs>
          <w:tab w:val="left" w:pos="0"/>
          <w:tab w:val="left" w:pos="142"/>
          <w:tab w:val="left" w:pos="817"/>
        </w:tabs>
        <w:spacing w:after="140"/>
        <w:ind w:firstLine="460"/>
        <w:jc w:val="both"/>
        <w:rPr>
          <w:color w:val="auto"/>
          <w:lang w:val="ru-RU"/>
        </w:rPr>
      </w:pPr>
      <w:r w:rsidRPr="009350DE">
        <w:rPr>
          <w:rStyle w:val="Bodytext1"/>
          <w:color w:val="auto"/>
          <w:lang w:val="ru-RU"/>
        </w:rPr>
        <w:t xml:space="preserve">Кошториси витрат (на утримання </w:t>
      </w:r>
      <w:r w:rsidR="00094A60" w:rsidRPr="009350DE">
        <w:rPr>
          <w:rStyle w:val="Bodytext1"/>
          <w:color w:val="auto"/>
          <w:lang w:val="ru-RU"/>
        </w:rPr>
        <w:t>виконавчих органів</w:t>
      </w:r>
      <w:r w:rsidRPr="009350DE">
        <w:rPr>
          <w:rStyle w:val="Bodytext1"/>
          <w:color w:val="auto"/>
          <w:lang w:val="ru-RU"/>
        </w:rPr>
        <w:t>, будинків, приміщень, споруд; на підготовку та освоєння виробництва нових виробів; на капітальне будівництво тощо).</w:t>
      </w:r>
    </w:p>
    <w:p w:rsidR="00296211" w:rsidRPr="009350DE" w:rsidRDefault="005B35EF" w:rsidP="00AE4E90">
      <w:pPr>
        <w:pStyle w:val="Bodytext10"/>
        <w:numPr>
          <w:ilvl w:val="0"/>
          <w:numId w:val="23"/>
        </w:numPr>
        <w:tabs>
          <w:tab w:val="left" w:pos="0"/>
          <w:tab w:val="left" w:pos="142"/>
          <w:tab w:val="left" w:pos="817"/>
        </w:tabs>
        <w:spacing w:after="140"/>
        <w:ind w:firstLine="460"/>
        <w:jc w:val="both"/>
        <w:rPr>
          <w:color w:val="auto"/>
          <w:lang w:val="ru-RU"/>
        </w:rPr>
      </w:pPr>
      <w:r w:rsidRPr="009350DE">
        <w:rPr>
          <w:rStyle w:val="Bodytext1"/>
          <w:color w:val="auto"/>
          <w:lang w:val="ru-RU"/>
        </w:rPr>
        <w:t>Переліки (посад працівників з ненормованим робочим днем; типових, відомчих (галузевих) документів із строками зберігання тощо).</w:t>
      </w:r>
    </w:p>
    <w:p w:rsidR="00296211" w:rsidRPr="009350DE" w:rsidRDefault="005B35EF" w:rsidP="00AE4E90">
      <w:pPr>
        <w:pStyle w:val="Bodytext10"/>
        <w:numPr>
          <w:ilvl w:val="0"/>
          <w:numId w:val="23"/>
        </w:numPr>
        <w:tabs>
          <w:tab w:val="left" w:pos="0"/>
          <w:tab w:val="left" w:pos="142"/>
          <w:tab w:val="left" w:pos="1231"/>
        </w:tabs>
        <w:spacing w:after="140"/>
        <w:ind w:firstLine="420"/>
        <w:jc w:val="both"/>
        <w:rPr>
          <w:color w:val="auto"/>
        </w:rPr>
      </w:pPr>
      <w:r w:rsidRPr="009350DE">
        <w:rPr>
          <w:rStyle w:val="Bodytext1"/>
          <w:color w:val="auto"/>
        </w:rPr>
        <w:t>Розцінки на виконання робіт.</w:t>
      </w:r>
    </w:p>
    <w:p w:rsidR="00296211" w:rsidRPr="009350DE" w:rsidRDefault="005B35EF" w:rsidP="00AE4E90">
      <w:pPr>
        <w:pStyle w:val="Bodytext10"/>
        <w:numPr>
          <w:ilvl w:val="0"/>
          <w:numId w:val="23"/>
        </w:numPr>
        <w:tabs>
          <w:tab w:val="left" w:pos="0"/>
          <w:tab w:val="left" w:pos="142"/>
          <w:tab w:val="left" w:pos="1231"/>
        </w:tabs>
        <w:spacing w:after="140"/>
        <w:ind w:firstLine="420"/>
        <w:jc w:val="both"/>
        <w:rPr>
          <w:color w:val="auto"/>
        </w:rPr>
      </w:pPr>
      <w:r w:rsidRPr="009350DE">
        <w:rPr>
          <w:rStyle w:val="Bodytext1"/>
          <w:color w:val="auto"/>
        </w:rPr>
        <w:t>Статути (положення) установ.</w:t>
      </w:r>
    </w:p>
    <w:p w:rsidR="00296211" w:rsidRDefault="005B35EF" w:rsidP="00AE4E90">
      <w:pPr>
        <w:pStyle w:val="Bodytext10"/>
        <w:numPr>
          <w:ilvl w:val="0"/>
          <w:numId w:val="23"/>
        </w:numPr>
        <w:tabs>
          <w:tab w:val="left" w:pos="0"/>
          <w:tab w:val="left" w:pos="142"/>
          <w:tab w:val="left" w:pos="1231"/>
        </w:tabs>
        <w:spacing w:after="140"/>
        <w:ind w:firstLine="420"/>
        <w:jc w:val="both"/>
        <w:sectPr w:rsidR="00296211" w:rsidSect="00DA2D41">
          <w:headerReference w:type="even" r:id="rId29"/>
          <w:headerReference w:type="default" r:id="rId30"/>
          <w:footerReference w:type="even" r:id="rId31"/>
          <w:footerReference w:type="default" r:id="rId32"/>
          <w:pgSz w:w="11900" w:h="16840"/>
          <w:pgMar w:top="1276" w:right="818" w:bottom="2492" w:left="1669" w:header="0" w:footer="2064" w:gutter="0"/>
          <w:cols w:space="720"/>
          <w:noEndnote/>
          <w:docGrid w:linePitch="360"/>
        </w:sectPr>
      </w:pPr>
      <w:r w:rsidRPr="009350DE">
        <w:rPr>
          <w:rStyle w:val="Bodytext1"/>
          <w:color w:val="auto"/>
        </w:rPr>
        <w:t>Структура установи.</w:t>
      </w:r>
    </w:p>
    <w:p w:rsidR="000667E7" w:rsidRDefault="000667E7" w:rsidP="000667E7">
      <w:pPr>
        <w:pStyle w:val="Bodytext10"/>
        <w:tabs>
          <w:tab w:val="left" w:pos="0"/>
          <w:tab w:val="left" w:pos="142"/>
        </w:tabs>
        <w:ind w:left="4980" w:firstLine="0"/>
        <w:rPr>
          <w:rStyle w:val="Bodytext1"/>
          <w:lang w:val="ru-RU"/>
        </w:rPr>
      </w:pPr>
    </w:p>
    <w:p w:rsidR="000667E7" w:rsidRDefault="000667E7" w:rsidP="000667E7">
      <w:pPr>
        <w:pStyle w:val="Bodytext10"/>
        <w:tabs>
          <w:tab w:val="left" w:pos="0"/>
          <w:tab w:val="left" w:pos="142"/>
        </w:tabs>
        <w:ind w:left="4980" w:firstLine="0"/>
        <w:rPr>
          <w:rStyle w:val="Bodytext1"/>
          <w:lang w:val="ru-RU"/>
        </w:rPr>
      </w:pPr>
    </w:p>
    <w:p w:rsidR="000667E7" w:rsidRPr="00575E31" w:rsidRDefault="000667E7" w:rsidP="000667E7">
      <w:pPr>
        <w:pStyle w:val="Bodytext10"/>
        <w:tabs>
          <w:tab w:val="left" w:pos="0"/>
          <w:tab w:val="left" w:pos="142"/>
        </w:tabs>
        <w:ind w:left="4980" w:firstLine="0"/>
        <w:rPr>
          <w:b/>
        </w:rPr>
      </w:pPr>
      <w:r w:rsidRPr="000667E7">
        <w:rPr>
          <w:rStyle w:val="Bodytext1"/>
          <w:b/>
          <w:lang w:val="ru-RU"/>
        </w:rPr>
        <w:t>Додаток 1</w:t>
      </w:r>
      <w:r w:rsidR="00575E31">
        <w:rPr>
          <w:rStyle w:val="Bodytext1"/>
          <w:b/>
          <w:lang w:val="ru-RU"/>
        </w:rPr>
        <w:t>4</w:t>
      </w:r>
    </w:p>
    <w:p w:rsidR="000667E7" w:rsidRPr="00866FEC" w:rsidRDefault="000667E7" w:rsidP="0083232F">
      <w:pPr>
        <w:pStyle w:val="Bodytext10"/>
        <w:tabs>
          <w:tab w:val="left" w:pos="0"/>
          <w:tab w:val="left" w:pos="142"/>
        </w:tabs>
        <w:ind w:left="4980" w:firstLine="0"/>
        <w:rPr>
          <w:lang w:val="ru-RU"/>
        </w:rPr>
      </w:pPr>
      <w:r w:rsidRPr="00866FEC">
        <w:rPr>
          <w:rStyle w:val="Bodytext1"/>
          <w:lang w:val="ru-RU"/>
        </w:rPr>
        <w:t xml:space="preserve">до Інструкції </w:t>
      </w:r>
      <w:r w:rsidR="00866FEC">
        <w:rPr>
          <w:rStyle w:val="Bodytext1"/>
          <w:lang w:val="ru-RU"/>
        </w:rPr>
        <w:t>(п.3.4.2.)</w:t>
      </w:r>
    </w:p>
    <w:p w:rsidR="0083232F" w:rsidRDefault="0083232F" w:rsidP="0083232F">
      <w:pPr>
        <w:pStyle w:val="Bodytext10"/>
        <w:tabs>
          <w:tab w:val="left" w:pos="0"/>
          <w:tab w:val="left" w:pos="142"/>
        </w:tabs>
        <w:spacing w:line="240" w:lineRule="auto"/>
        <w:ind w:firstLine="0"/>
        <w:jc w:val="center"/>
        <w:rPr>
          <w:rStyle w:val="Bodytext1"/>
          <w:b/>
          <w:bCs/>
          <w:lang w:val="ru-RU"/>
        </w:rPr>
      </w:pPr>
    </w:p>
    <w:p w:rsidR="00296211" w:rsidRPr="005B35EF" w:rsidRDefault="005B35EF" w:rsidP="0083232F">
      <w:pPr>
        <w:pStyle w:val="Bodytext10"/>
        <w:tabs>
          <w:tab w:val="left" w:pos="0"/>
          <w:tab w:val="left" w:pos="142"/>
        </w:tabs>
        <w:spacing w:line="240" w:lineRule="auto"/>
        <w:ind w:firstLine="0"/>
        <w:jc w:val="center"/>
        <w:rPr>
          <w:lang w:val="ru-RU"/>
        </w:rPr>
      </w:pPr>
      <w:r w:rsidRPr="005B35EF">
        <w:rPr>
          <w:rStyle w:val="Bodytext1"/>
          <w:b/>
          <w:bCs/>
          <w:lang w:val="ru-RU"/>
        </w:rPr>
        <w:t>ПРИМІРНИЙ ПЕРЕЛІК</w:t>
      </w:r>
    </w:p>
    <w:p w:rsidR="00296211" w:rsidRPr="005B35EF" w:rsidRDefault="005B35EF" w:rsidP="0083232F">
      <w:pPr>
        <w:pStyle w:val="Bodytext10"/>
        <w:tabs>
          <w:tab w:val="left" w:pos="0"/>
          <w:tab w:val="left" w:pos="142"/>
        </w:tabs>
        <w:spacing w:line="240" w:lineRule="auto"/>
        <w:ind w:firstLine="0"/>
        <w:jc w:val="center"/>
        <w:rPr>
          <w:lang w:val="ru-RU"/>
        </w:rPr>
      </w:pPr>
      <w:r w:rsidRPr="005B35EF">
        <w:rPr>
          <w:rStyle w:val="Bodytext1"/>
          <w:b/>
          <w:bCs/>
          <w:lang w:val="ru-RU"/>
        </w:rPr>
        <w:t xml:space="preserve">документів, що не підлягають реєстрації </w:t>
      </w:r>
      <w:r w:rsidR="0083232F">
        <w:rPr>
          <w:rStyle w:val="Bodytext1"/>
          <w:b/>
          <w:bCs/>
          <w:lang w:val="uk-UA"/>
        </w:rPr>
        <w:t xml:space="preserve">відповідальними відділами </w:t>
      </w:r>
      <w:r w:rsidRPr="005B35EF">
        <w:rPr>
          <w:rStyle w:val="Bodytext1"/>
          <w:b/>
          <w:bCs/>
          <w:lang w:val="ru-RU"/>
        </w:rPr>
        <w:t>відділ</w:t>
      </w:r>
      <w:r w:rsidR="0083232F">
        <w:rPr>
          <w:rStyle w:val="Bodytext1"/>
          <w:b/>
          <w:bCs/>
          <w:lang w:val="ru-RU"/>
        </w:rPr>
        <w:t>ами</w:t>
      </w:r>
      <w:r w:rsidRPr="005B35EF">
        <w:rPr>
          <w:rStyle w:val="Bodytext1"/>
          <w:b/>
          <w:bCs/>
          <w:lang w:val="ru-RU"/>
        </w:rPr>
        <w:t xml:space="preserve"> </w:t>
      </w:r>
    </w:p>
    <w:p w:rsidR="0083232F" w:rsidRDefault="0083232F" w:rsidP="0083232F">
      <w:pPr>
        <w:pStyle w:val="Bodytext10"/>
        <w:tabs>
          <w:tab w:val="left" w:pos="0"/>
          <w:tab w:val="left" w:pos="142"/>
        </w:tabs>
        <w:spacing w:line="240" w:lineRule="auto"/>
        <w:ind w:firstLine="0"/>
        <w:jc w:val="both"/>
        <w:rPr>
          <w:rStyle w:val="Bodytext1"/>
          <w:lang w:val="ru-RU"/>
        </w:rPr>
      </w:pPr>
    </w:p>
    <w:p w:rsidR="00296211" w:rsidRPr="005B35EF" w:rsidRDefault="005B35EF" w:rsidP="0083232F">
      <w:pPr>
        <w:pStyle w:val="Bodytext10"/>
        <w:tabs>
          <w:tab w:val="left" w:pos="0"/>
          <w:tab w:val="left" w:pos="142"/>
        </w:tabs>
        <w:spacing w:line="240" w:lineRule="auto"/>
        <w:ind w:firstLine="0"/>
        <w:jc w:val="both"/>
        <w:rPr>
          <w:lang w:val="ru-RU"/>
        </w:rPr>
      </w:pPr>
      <w:r w:rsidRPr="005B35EF">
        <w:rPr>
          <w:rStyle w:val="Bodytext1"/>
          <w:lang w:val="ru-RU"/>
        </w:rPr>
        <w:t>Рекламні повідомлення, плакати, програми нарад, конференцій тощо</w:t>
      </w:r>
    </w:p>
    <w:p w:rsidR="00296211" w:rsidRPr="005B35EF" w:rsidRDefault="005B35EF" w:rsidP="0083232F">
      <w:pPr>
        <w:pStyle w:val="Bodytext10"/>
        <w:tabs>
          <w:tab w:val="left" w:pos="0"/>
          <w:tab w:val="left" w:pos="142"/>
        </w:tabs>
        <w:spacing w:line="240" w:lineRule="auto"/>
        <w:ind w:firstLine="0"/>
        <w:jc w:val="both"/>
        <w:rPr>
          <w:lang w:val="ru-RU"/>
        </w:rPr>
      </w:pPr>
      <w:r w:rsidRPr="005B35EF">
        <w:rPr>
          <w:rStyle w:val="Bodytext1"/>
          <w:lang w:val="ru-RU"/>
        </w:rPr>
        <w:t>Прейскуранти (копії)</w:t>
      </w:r>
    </w:p>
    <w:p w:rsidR="00296211" w:rsidRPr="005B35EF" w:rsidRDefault="005B35EF" w:rsidP="0083232F">
      <w:pPr>
        <w:pStyle w:val="Bodytext10"/>
        <w:tabs>
          <w:tab w:val="left" w:pos="0"/>
          <w:tab w:val="left" w:pos="142"/>
        </w:tabs>
        <w:spacing w:line="240" w:lineRule="auto"/>
        <w:ind w:firstLine="0"/>
        <w:jc w:val="both"/>
        <w:rPr>
          <w:lang w:val="ru-RU"/>
        </w:rPr>
      </w:pPr>
      <w:r w:rsidRPr="005B35EF">
        <w:rPr>
          <w:rStyle w:val="Bodytext1"/>
          <w:lang w:val="ru-RU"/>
        </w:rPr>
        <w:t>Норми витрати матеріалів</w:t>
      </w:r>
    </w:p>
    <w:p w:rsidR="00296211" w:rsidRPr="005B35EF" w:rsidRDefault="005B35EF" w:rsidP="00AE4E90">
      <w:pPr>
        <w:pStyle w:val="Bodytext10"/>
        <w:tabs>
          <w:tab w:val="left" w:pos="0"/>
          <w:tab w:val="left" w:pos="142"/>
        </w:tabs>
        <w:spacing w:after="40" w:line="240" w:lineRule="auto"/>
        <w:ind w:firstLine="0"/>
        <w:jc w:val="both"/>
        <w:rPr>
          <w:lang w:val="ru-RU"/>
        </w:rPr>
      </w:pPr>
      <w:r w:rsidRPr="005B35EF">
        <w:rPr>
          <w:rStyle w:val="Bodytext1"/>
          <w:lang w:val="ru-RU"/>
        </w:rPr>
        <w:t>Вітальні листи і запрошення</w:t>
      </w:r>
    </w:p>
    <w:p w:rsidR="00296211" w:rsidRPr="005B35EF" w:rsidRDefault="005B35EF" w:rsidP="00AE4E90">
      <w:pPr>
        <w:pStyle w:val="Bodytext10"/>
        <w:tabs>
          <w:tab w:val="left" w:pos="0"/>
          <w:tab w:val="left" w:pos="142"/>
        </w:tabs>
        <w:spacing w:after="40" w:line="240" w:lineRule="auto"/>
        <w:ind w:firstLine="0"/>
        <w:jc w:val="both"/>
        <w:rPr>
          <w:lang w:val="ru-RU"/>
        </w:rPr>
      </w:pPr>
      <w:r w:rsidRPr="005B35EF">
        <w:rPr>
          <w:rStyle w:val="Bodytext1"/>
          <w:lang w:val="ru-RU"/>
        </w:rPr>
        <w:t>Місячні, квартальні, піврічні звіти</w:t>
      </w:r>
    </w:p>
    <w:p w:rsidR="00296211" w:rsidRPr="005B35EF" w:rsidRDefault="005B35EF" w:rsidP="00AE4E90">
      <w:pPr>
        <w:pStyle w:val="Bodytext10"/>
        <w:tabs>
          <w:tab w:val="left" w:pos="0"/>
          <w:tab w:val="left" w:pos="142"/>
        </w:tabs>
        <w:spacing w:after="40" w:line="240" w:lineRule="auto"/>
        <w:ind w:firstLine="0"/>
        <w:jc w:val="both"/>
        <w:rPr>
          <w:lang w:val="ru-RU"/>
        </w:rPr>
      </w:pPr>
      <w:r w:rsidRPr="005B35EF">
        <w:rPr>
          <w:rStyle w:val="Bodytext1"/>
          <w:lang w:val="ru-RU"/>
        </w:rPr>
        <w:t>Графіки, наряди, заявки, рознарядки</w:t>
      </w:r>
    </w:p>
    <w:p w:rsidR="00296211" w:rsidRPr="005B35EF" w:rsidRDefault="005B35EF" w:rsidP="00DA2D41">
      <w:pPr>
        <w:pStyle w:val="Bodytext10"/>
        <w:tabs>
          <w:tab w:val="left" w:pos="0"/>
          <w:tab w:val="left" w:pos="142"/>
        </w:tabs>
        <w:spacing w:line="240" w:lineRule="auto"/>
        <w:ind w:firstLine="0"/>
        <w:jc w:val="both"/>
        <w:rPr>
          <w:lang w:val="ru-RU"/>
        </w:rPr>
      </w:pPr>
      <w:r w:rsidRPr="005B35EF">
        <w:rPr>
          <w:rStyle w:val="Bodytext1"/>
          <w:lang w:val="ru-RU"/>
        </w:rPr>
        <w:t>Форми статистичної звітності</w:t>
      </w:r>
    </w:p>
    <w:p w:rsidR="00296211" w:rsidRPr="005B35EF" w:rsidRDefault="005B35EF" w:rsidP="00DA2D41">
      <w:pPr>
        <w:pStyle w:val="Bodytext10"/>
        <w:tabs>
          <w:tab w:val="left" w:pos="0"/>
          <w:tab w:val="left" w:pos="142"/>
        </w:tabs>
        <w:spacing w:line="240" w:lineRule="auto"/>
        <w:ind w:firstLine="0"/>
        <w:jc w:val="both"/>
        <w:rPr>
          <w:lang w:val="ru-RU"/>
        </w:rPr>
      </w:pPr>
      <w:r w:rsidRPr="005B35EF">
        <w:rPr>
          <w:rStyle w:val="Bodytext1"/>
          <w:lang w:val="ru-RU"/>
        </w:rPr>
        <w:t>Друковані видання (книги, журнали, бюлетені)</w:t>
      </w:r>
    </w:p>
    <w:p w:rsidR="00296211" w:rsidRPr="005B35EF" w:rsidRDefault="005B35EF" w:rsidP="00DA2D41">
      <w:pPr>
        <w:pStyle w:val="Bodytext10"/>
        <w:tabs>
          <w:tab w:val="left" w:pos="0"/>
          <w:tab w:val="left" w:pos="142"/>
        </w:tabs>
        <w:spacing w:line="240" w:lineRule="auto"/>
        <w:ind w:firstLine="0"/>
        <w:jc w:val="both"/>
        <w:rPr>
          <w:lang w:val="ru-RU"/>
        </w:rPr>
      </w:pPr>
      <w:r w:rsidRPr="005B35EF">
        <w:rPr>
          <w:rStyle w:val="Bodytext1"/>
          <w:lang w:val="ru-RU"/>
        </w:rPr>
        <w:t>Наукові звіти за темами</w:t>
      </w:r>
    </w:p>
    <w:p w:rsidR="00296211" w:rsidRPr="005B35EF" w:rsidRDefault="005B35EF" w:rsidP="00DA2D41">
      <w:pPr>
        <w:pStyle w:val="Bodytext10"/>
        <w:tabs>
          <w:tab w:val="left" w:pos="0"/>
          <w:tab w:val="left" w:pos="142"/>
        </w:tabs>
        <w:spacing w:line="240" w:lineRule="auto"/>
        <w:ind w:firstLine="0"/>
        <w:jc w:val="both"/>
        <w:rPr>
          <w:lang w:val="ru-RU"/>
        </w:rPr>
      </w:pPr>
      <w:r w:rsidRPr="005B35EF">
        <w:rPr>
          <w:rStyle w:val="Bodytext1"/>
          <w:lang w:val="ru-RU"/>
        </w:rPr>
        <w:t>Навчальні плани, програми (копії)</w:t>
      </w:r>
    </w:p>
    <w:p w:rsidR="00296211" w:rsidRDefault="005B35EF" w:rsidP="00DA2D41">
      <w:pPr>
        <w:pStyle w:val="Bodytext10"/>
        <w:pBdr>
          <w:bottom w:val="single" w:sz="4" w:space="0" w:color="auto"/>
        </w:pBdr>
        <w:tabs>
          <w:tab w:val="left" w:pos="0"/>
          <w:tab w:val="left" w:pos="142"/>
        </w:tabs>
        <w:spacing w:line="240" w:lineRule="auto"/>
        <w:ind w:firstLine="0"/>
        <w:jc w:val="both"/>
        <w:rPr>
          <w:rStyle w:val="Bodytext1"/>
          <w:lang w:val="ru-RU"/>
        </w:rPr>
      </w:pPr>
      <w:r w:rsidRPr="005B35EF">
        <w:rPr>
          <w:rStyle w:val="Bodytext1"/>
          <w:lang w:val="ru-RU"/>
        </w:rPr>
        <w:t>Договори</w:t>
      </w:r>
    </w:p>
    <w:p w:rsidR="00DA2D41" w:rsidRPr="005B35EF" w:rsidRDefault="00DA2D41" w:rsidP="00DA2D41">
      <w:pPr>
        <w:pStyle w:val="Bodytext10"/>
        <w:pBdr>
          <w:bottom w:val="single" w:sz="4" w:space="0" w:color="auto"/>
        </w:pBdr>
        <w:tabs>
          <w:tab w:val="left" w:pos="0"/>
          <w:tab w:val="left" w:pos="142"/>
        </w:tabs>
        <w:spacing w:line="240" w:lineRule="auto"/>
        <w:ind w:firstLine="0"/>
        <w:jc w:val="both"/>
        <w:rPr>
          <w:lang w:val="ru-RU"/>
        </w:rPr>
      </w:pPr>
      <w:r>
        <w:rPr>
          <w:rStyle w:val="Bodytext1"/>
          <w:lang w:val="ru-RU"/>
        </w:rPr>
        <w:t>Повістки</w:t>
      </w:r>
    </w:p>
    <w:p w:rsidR="000667E7" w:rsidRPr="005B35EF" w:rsidRDefault="000667E7">
      <w:pPr>
        <w:pStyle w:val="Bodytext10"/>
        <w:tabs>
          <w:tab w:val="left" w:pos="0"/>
          <w:tab w:val="left" w:pos="142"/>
        </w:tabs>
        <w:spacing w:after="300"/>
        <w:ind w:left="4980" w:firstLine="0"/>
        <w:rPr>
          <w:lang w:val="ru-RU"/>
        </w:rPr>
      </w:pPr>
    </w:p>
    <w:sectPr w:rsidR="000667E7" w:rsidRPr="005B35EF" w:rsidSect="00DA2D41">
      <w:headerReference w:type="even" r:id="rId33"/>
      <w:headerReference w:type="default" r:id="rId34"/>
      <w:footerReference w:type="even" r:id="rId35"/>
      <w:footerReference w:type="default" r:id="rId36"/>
      <w:pgSz w:w="11900" w:h="16840"/>
      <w:pgMar w:top="471" w:right="843" w:bottom="615" w:left="1701" w:header="0" w:footer="119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227" w:rsidRDefault="00FB3227">
      <w:r>
        <w:separator/>
      </w:r>
    </w:p>
  </w:endnote>
  <w:endnote w:type="continuationSeparator" w:id="0">
    <w:p w:rsidR="00FB3227" w:rsidRDefault="00FB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07" behindDoc="1" locked="0" layoutInCell="1" allowOverlap="1">
              <wp:simplePos x="0" y="0"/>
              <wp:positionH relativeFrom="page">
                <wp:posOffset>1779270</wp:posOffset>
              </wp:positionH>
              <wp:positionV relativeFrom="page">
                <wp:posOffset>9479915</wp:posOffset>
              </wp:positionV>
              <wp:extent cx="4456430" cy="332105"/>
              <wp:effectExtent l="0" t="0" r="0" b="0"/>
              <wp:wrapNone/>
              <wp:docPr id="29" name="Shape 29"/>
              <wp:cNvGraphicFramePr/>
              <a:graphic xmlns:a="http://schemas.openxmlformats.org/drawingml/2006/main">
                <a:graphicData uri="http://schemas.microsoft.com/office/word/2010/wordprocessingShape">
                  <wps:wsp>
                    <wps:cNvSpPr txBox="1"/>
                    <wps:spPr>
                      <a:xfrm>
                        <a:off x="0" y="0"/>
                        <a:ext cx="4456430" cy="332105"/>
                      </a:xfrm>
                      <a:prstGeom prst="rect">
                        <a:avLst/>
                      </a:prstGeom>
                      <a:noFill/>
                    </wps:spPr>
                    <wps:txbx>
                      <w:txbxContent>
                        <w:p w:rsidR="00FB3227" w:rsidRDefault="00FB3227">
                          <w:pPr>
                            <w:pStyle w:val="Headerorfooter10"/>
                            <w:tabs>
                              <w:tab w:val="right" w:pos="7018"/>
                            </w:tabs>
                            <w:rPr>
                              <w:sz w:val="17"/>
                              <w:szCs w:val="17"/>
                            </w:rPr>
                          </w:pPr>
                          <w:r>
                            <w:rPr>
                              <w:rStyle w:val="Headerorfooter1"/>
                            </w:rPr>
                            <w:tab/>
                          </w:r>
                          <w:r>
                            <w:rPr>
                              <w:rStyle w:val="Headerorfooter1"/>
                              <w:color w:val="626672"/>
                              <w:sz w:val="17"/>
                              <w:szCs w:val="17"/>
                            </w:rPr>
                            <w:t>CwcTeMa ynpaRjiiHHH aKicrio cepru^riKOBaHa Ha HijnoKi/iHicib ISO 9001:2015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9" type="#_x0000_t202" style="position:absolute;margin-left:140.1pt;margin-top:746.45pt;width:350.9pt;height:26.15pt;z-index:-4404017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" filled="f" stroked="f">
              <v:textbox style="mso-fit-shape-to-text:t" inset="0,0,0,0">
                <w:txbxContent>
                  <w:p w:rsidR="00FB3227" w:rsidRDefault="00FB3227">
                    <w:pPr>
                      <w:pStyle w:val="Headerorfooter10"/>
                      <w:tabs>
                        <w:tab w:val="right" w:pos="7018"/>
                      </w:tabs>
                      <w:rPr>
                        <w:sz w:val="17"/>
                        <w:szCs w:val="17"/>
                      </w:rPr>
                    </w:pPr>
                    <w:r>
                      <w:rPr>
                        <w:rStyle w:val="Headerorfooter1"/>
                      </w:rPr>
                      <w:tab/>
                    </w:r>
                    <w:r>
                      <w:rPr>
                        <w:rStyle w:val="Headerorfooter1"/>
                        <w:color w:val="626672"/>
                        <w:sz w:val="17"/>
                        <w:szCs w:val="17"/>
                      </w:rPr>
                      <w:t>CwcTeMa ynpaRjiiHHH aKicrio cepru^riKOBaHa Ha HijnoKi/iHicib ISO 9001:2015</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9" behindDoc="1" locked="0" layoutInCell="1" allowOverlap="1">
              <wp:simplePos x="0" y="0"/>
              <wp:positionH relativeFrom="page">
                <wp:posOffset>1483360</wp:posOffset>
              </wp:positionH>
              <wp:positionV relativeFrom="page">
                <wp:posOffset>9864090</wp:posOffset>
              </wp:positionV>
              <wp:extent cx="929640" cy="82550"/>
              <wp:effectExtent l="0" t="0" r="0" b="0"/>
              <wp:wrapNone/>
              <wp:docPr id="31" name="Shape 31"/>
              <wp:cNvGraphicFramePr/>
              <a:graphic xmlns:a="http://schemas.openxmlformats.org/drawingml/2006/main">
                <a:graphicData uri="http://schemas.microsoft.com/office/word/2010/wordprocessingShape">
                  <wps:wsp>
                    <wps:cNvSpPr txBox="1"/>
                    <wps:spPr>
                      <a:xfrm>
                        <a:off x="0" y="0"/>
                        <a:ext cx="929640" cy="82550"/>
                      </a:xfrm>
                      <a:prstGeom prst="rect">
                        <a:avLst/>
                      </a:prstGeom>
                      <a:noFill/>
                    </wps:spPr>
                    <wps:txbx>
                      <w:txbxContent>
                        <w:p w:rsidR="00FB3227" w:rsidRDefault="00FB3227">
                          <w:pPr>
                            <w:pStyle w:val="Headerorfooter10"/>
                            <w:rPr>
                              <w:sz w:val="12"/>
                              <w:szCs w:val="12"/>
                            </w:rPr>
                          </w:pPr>
                          <w:r>
                            <w:rPr>
                              <w:rStyle w:val="Headerorfooter1"/>
                              <w:color w:val="757680"/>
                              <w:sz w:val="12"/>
                              <w:szCs w:val="12"/>
                            </w:rPr>
                            <w:t>cepTH(l)iKaTN« FS 515512</w:t>
                          </w:r>
                        </w:p>
                      </w:txbxContent>
                    </wps:txbx>
                    <wps:bodyPr wrap="none" lIns="0" tIns="0" rIns="0" bIns="0">
                      <a:spAutoFit/>
                    </wps:bodyPr>
                  </wps:wsp>
                </a:graphicData>
              </a:graphic>
            </wp:anchor>
          </w:drawing>
        </mc:Choice>
        <mc:Fallback>
          <w:pict>
            <v:shape id="Shape 31" o:spid="_x0000_s1040" type="#_x0000_t202" style="position:absolute;margin-left:116.8pt;margin-top:776.7pt;width:73.2pt;height:6.5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" filled="f" stroked="f">
              <v:textbox style="mso-fit-shape-to-text:t" inset="0,0,0,0">
                <w:txbxContent>
                  <w:p w:rsidR="00FB3227" w:rsidRDefault="00FB3227">
                    <w:pPr>
                      <w:pStyle w:val="Headerorfooter10"/>
                      <w:rPr>
                        <w:sz w:val="12"/>
                        <w:szCs w:val="12"/>
                      </w:rPr>
                    </w:pPr>
                    <w:r>
                      <w:rPr>
                        <w:rStyle w:val="Headerorfooter1"/>
                        <w:color w:val="757680"/>
                        <w:sz w:val="12"/>
                        <w:szCs w:val="12"/>
                      </w:rPr>
                      <w:t>cepTH(l)iKaTN« FS 515512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699" behindDoc="1" locked="0" layoutInCell="1" allowOverlap="1">
              <wp:simplePos x="0" y="0"/>
              <wp:positionH relativeFrom="page">
                <wp:posOffset>1779270</wp:posOffset>
              </wp:positionH>
              <wp:positionV relativeFrom="page">
                <wp:posOffset>9479915</wp:posOffset>
              </wp:positionV>
              <wp:extent cx="4456430" cy="332105"/>
              <wp:effectExtent l="0" t="0" r="0" b="0"/>
              <wp:wrapNone/>
              <wp:docPr id="21" name="Shape 21"/>
              <wp:cNvGraphicFramePr/>
              <a:graphic xmlns:a="http://schemas.openxmlformats.org/drawingml/2006/main">
                <a:graphicData uri="http://schemas.microsoft.com/office/word/2010/wordprocessingShape">
                  <wps:wsp>
                    <wps:cNvSpPr txBox="1"/>
                    <wps:spPr>
                      <a:xfrm>
                        <a:off x="0" y="0"/>
                        <a:ext cx="4456430" cy="332105"/>
                      </a:xfrm>
                      <a:prstGeom prst="rect">
                        <a:avLst/>
                      </a:prstGeom>
                      <a:noFill/>
                    </wps:spPr>
                    <wps:txbx>
                      <w:txbxContent>
                        <w:p w:rsidR="00FB3227" w:rsidRDefault="00FB3227">
                          <w:pPr>
                            <w:pStyle w:val="Headerorfooter10"/>
                            <w:tabs>
                              <w:tab w:val="right" w:pos="7018"/>
                            </w:tabs>
                            <w:rPr>
                              <w:sz w:val="17"/>
                              <w:szCs w:val="17"/>
                            </w:rPr>
                          </w:pPr>
                          <w:r>
                            <w:rPr>
                              <w:rStyle w:val="Headerorfooter1"/>
                            </w:rPr>
                            <w:tab/>
                          </w:r>
                          <w:r>
                            <w:rPr>
                              <w:rStyle w:val="Headerorfooter1"/>
                              <w:color w:val="626672"/>
                              <w:sz w:val="17"/>
                              <w:szCs w:val="17"/>
                            </w:rPr>
                            <w:t>CwcTeMa ynpaRjiiHHH aKicrio cepru^riKOBaHa Ha HijnoKi/iHicib ISO 9001:2015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1" type="#_x0000_t202" style="position:absolute;margin-left:140.1pt;margin-top:746.45pt;width:350.9pt;height:26.15pt;z-index:-4404017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" filled="f" stroked="f">
              <v:textbox style="mso-fit-shape-to-text:t" inset="0,0,0,0">
                <w:txbxContent>
                  <w:p w:rsidR="00FB3227" w:rsidRDefault="00FB3227">
                    <w:pPr>
                      <w:pStyle w:val="Headerorfooter10"/>
                      <w:tabs>
                        <w:tab w:val="right" w:pos="7018"/>
                      </w:tabs>
                      <w:rPr>
                        <w:sz w:val="17"/>
                        <w:szCs w:val="17"/>
                      </w:rPr>
                    </w:pPr>
                    <w:r>
                      <w:rPr>
                        <w:rStyle w:val="Headerorfooter1"/>
                      </w:rPr>
                      <w:tab/>
                    </w:r>
                    <w:r>
                      <w:rPr>
                        <w:rStyle w:val="Headerorfooter1"/>
                        <w:color w:val="626672"/>
                        <w:sz w:val="17"/>
                        <w:szCs w:val="17"/>
                      </w:rPr>
                      <w:t>CwcTeMa ynpaRjiiHHH aKicrio cepru^riKOBaHa Ha HijnoKi/iHicib ISO 9001:2015</w:t>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1" behindDoc="1" locked="0" layoutInCell="1" allowOverlap="1">
              <wp:simplePos x="0" y="0"/>
              <wp:positionH relativeFrom="page">
                <wp:posOffset>1483360</wp:posOffset>
              </wp:positionH>
              <wp:positionV relativeFrom="page">
                <wp:posOffset>9864090</wp:posOffset>
              </wp:positionV>
              <wp:extent cx="929640"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929640" cy="82550"/>
                      </a:xfrm>
                      <a:prstGeom prst="rect">
                        <a:avLst/>
                      </a:prstGeom>
                      <a:noFill/>
                    </wps:spPr>
                    <wps:txbx>
                      <w:txbxContent>
                        <w:p w:rsidR="00FB3227" w:rsidRDefault="00FB3227">
                          <w:pPr>
                            <w:pStyle w:val="Headerorfooter10"/>
                            <w:rPr>
                              <w:sz w:val="12"/>
                              <w:szCs w:val="12"/>
                            </w:rPr>
                          </w:pPr>
                          <w:r>
                            <w:rPr>
                              <w:rStyle w:val="Headerorfooter1"/>
                              <w:color w:val="757680"/>
                              <w:sz w:val="12"/>
                              <w:szCs w:val="12"/>
                            </w:rPr>
                            <w:t>cepTH(l)iKaTN« FS 515512</w:t>
                          </w:r>
                        </w:p>
                      </w:txbxContent>
                    </wps:txbx>
                    <wps:bodyPr wrap="none" lIns="0" tIns="0" rIns="0" bIns="0">
                      <a:spAutoFit/>
                    </wps:bodyPr>
                  </wps:wsp>
                </a:graphicData>
              </a:graphic>
            </wp:anchor>
          </w:drawing>
        </mc:Choice>
        <mc:Fallback>
          <w:pict>
            <v:shape id="Shape 23" o:spid="_x0000_s1042" type="#_x0000_t202" style="position:absolute;margin-left:116.8pt;margin-top:776.7pt;width:73.2pt;height:6.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" filled="f" stroked="f">
              <v:textbox style="mso-fit-shape-to-text:t" inset="0,0,0,0">
                <w:txbxContent>
                  <w:p w:rsidR="00FB3227" w:rsidRDefault="00FB3227">
                    <w:pPr>
                      <w:pStyle w:val="Headerorfooter10"/>
                      <w:rPr>
                        <w:sz w:val="12"/>
                        <w:szCs w:val="12"/>
                      </w:rPr>
                    </w:pPr>
                    <w:r>
                      <w:rPr>
                        <w:rStyle w:val="Headerorfooter1"/>
                        <w:color w:val="757680"/>
                        <w:sz w:val="12"/>
                        <w:szCs w:val="12"/>
                      </w:rPr>
                      <w:t>cepTH(l)iKaTN« FS 515512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227" w:rsidRDefault="00FB3227"/>
  </w:footnote>
  <w:footnote w:type="continuationSeparator" w:id="0">
    <w:p w:rsidR="00FB3227" w:rsidRDefault="00FB322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692"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42</w:t>
                          </w:r>
                          <w:r>
                            <w:rPr>
                              <w:rStyle w:val="Headerorfooter2"/>
                              <w:rFonts w:ascii="Liberation Serif" w:eastAsia="Liberation Serif" w:hAnsi="Liberation Serif" w:cs="Liberation Serif"/>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313.9pt;margin-top:31.5pt;width:11.05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" filled="f" stroked="f">
              <v:textbox style="mso-fit-shape-to-text:t" inset="0,0,0,0">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42</w:t>
                    </w:r>
                    <w:r>
                      <w:rPr>
                        <w:rStyle w:val="Headerorfooter2"/>
                        <w:rFonts w:ascii="Liberation Serif" w:eastAsia="Liberation Serif" w:hAnsi="Liberation Serif" w:cs="Liberation Serif"/>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98"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159" name="Shape 159"/>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r>
                            <w:fldChar w:fldCharType="begin"/>
                          </w:r>
                          <w:r>
                            <w:instrText xml:space="preserve"> PAGE \* MERGEFORMAT </w:instrText>
                          </w:r>
                          <w:r>
                            <w:fldChar w:fldCharType="separate"/>
                          </w:r>
                          <w:r w:rsidRPr="00455E4B">
                            <w:rPr>
                              <w:rStyle w:val="Headerorfooter2"/>
                              <w:rFonts w:ascii="Liberation Serif" w:eastAsia="Liberation Serif" w:hAnsi="Liberation Serif" w:cs="Liberation Serif"/>
                              <w:noProof/>
                            </w:rPr>
                            <w:t>71</w:t>
                          </w:r>
                          <w:r>
                            <w:rPr>
                              <w:rStyle w:val="Headerorfooter2"/>
                              <w:rFonts w:ascii="Liberation Serif" w:eastAsia="Liberation Serif" w:hAnsi="Liberation Serif" w:cs="Liberation Serif"/>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9" o:spid="_x0000_s1047" type="#_x0000_t202" style="position:absolute;margin-left:313.9pt;margin-top:31.5pt;width:11.05pt;height:8.9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" filled="f" stroked="f">
              <v:textbox style="mso-fit-shape-to-text:t" inset="0,0,0,0">
                <w:txbxContent>
                  <w:p w:rsidR="00082BC0" w:rsidRDefault="00082BC0">
                    <w:pPr>
                      <w:pStyle w:val="Headerorfooter20"/>
                    </w:pPr>
                    <w:r>
                      <w:fldChar w:fldCharType="begin"/>
                    </w:r>
                    <w:r>
                      <w:instrText xml:space="preserve"> PAGE \* MERGEFORMAT </w:instrText>
                    </w:r>
                    <w:r>
                      <w:fldChar w:fldCharType="separate"/>
                    </w:r>
                    <w:r w:rsidR="00455E4B" w:rsidRPr="00455E4B">
                      <w:rPr>
                        <w:rStyle w:val="Headerorfooter2"/>
                        <w:rFonts w:ascii="Liberation Serif" w:eastAsia="Liberation Serif" w:hAnsi="Liberation Serif" w:cs="Liberation Serif"/>
                        <w:noProof/>
                      </w:rPr>
                      <w:t>71</w:t>
                    </w:r>
                    <w:r>
                      <w:rPr>
                        <w:rStyle w:val="Headerorfooter2"/>
                        <w:rFonts w:ascii="Liberation Serif" w:eastAsia="Liberation Serif" w:hAnsi="Liberation Serif" w:cs="Liberation Seri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313.9pt;margin-top:31.5pt;width:11.0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" filled="f" stroked="f">
              <v:textbox style="mso-fit-shape-to-text:t" inset="0,0,0,0">
                <w:txbxContent>
                  <w:p w:rsidR="00FB3227" w:rsidRDefault="00FB3227">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03" behindDoc="1" locked="0" layoutInCell="1" allowOverlap="1">
              <wp:simplePos x="0" y="0"/>
              <wp:positionH relativeFrom="page">
                <wp:posOffset>3982720</wp:posOffset>
              </wp:positionH>
              <wp:positionV relativeFrom="page">
                <wp:posOffset>478790</wp:posOffset>
              </wp:positionV>
              <wp:extent cx="143510" cy="113030"/>
              <wp:effectExtent l="0" t="0" r="0" b="0"/>
              <wp:wrapNone/>
              <wp:docPr id="25" name="Shape 25"/>
              <wp:cNvGraphicFramePr/>
              <a:graphic xmlns:a="http://schemas.openxmlformats.org/drawingml/2006/main">
                <a:graphicData uri="http://schemas.microsoft.com/office/word/2010/wordprocessingShape">
                  <wps:wsp>
                    <wps:cNvSpPr txBox="1"/>
                    <wps:spPr>
                      <a:xfrm>
                        <a:off x="0" y="0"/>
                        <a:ext cx="143510" cy="113030"/>
                      </a:xfrm>
                      <a:prstGeom prst="rect">
                        <a:avLst/>
                      </a:prstGeom>
                      <a:noFill/>
                    </wps:spPr>
                    <wps:txbx>
                      <w:txbxContent>
                        <w:p w:rsidR="00FB3227" w:rsidRDefault="00FB3227">
                          <w:pPr>
                            <w:pStyle w:val="Headerorfooter10"/>
                          </w:pPr>
                          <w:r>
                            <w:fldChar w:fldCharType="begin"/>
                          </w:r>
                          <w:r>
                            <w:instrText xml:space="preserve"> PAGE \* MERGEFORMAT </w:instrText>
                          </w:r>
                          <w:r>
                            <w:fldChar w:fldCharType="separate"/>
                          </w:r>
                          <w:r w:rsidRPr="00285DEC">
                            <w:rPr>
                              <w:rStyle w:val="Headerorfooter1"/>
                              <w:noProof/>
                            </w:rPr>
                            <w:t>46</w:t>
                          </w:r>
                          <w:r>
                            <w:rPr>
                              <w:rStyle w:val="Headerorfooter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5" type="#_x0000_t202" style="position:absolute;margin-left:313.6pt;margin-top:37.7pt;width:11.3pt;height:8.9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" filled="f" stroked="f">
              <v:textbox style="mso-fit-shape-to-text:t" inset="0,0,0,0">
                <w:txbxContent>
                  <w:p w:rsidR="00FB3227" w:rsidRDefault="00FB3227">
                    <w:pPr>
                      <w:pStyle w:val="Headerorfooter10"/>
                    </w:pPr>
                    <w:r>
                      <w:fldChar w:fldCharType="begin"/>
                    </w:r>
                    <w:r>
                      <w:instrText xml:space="preserve"> PAGE \* MERGEFORMAT </w:instrText>
                    </w:r>
                    <w:r>
                      <w:fldChar w:fldCharType="separate"/>
                    </w:r>
                    <w:r w:rsidRPr="00285DEC">
                      <w:rPr>
                        <w:rStyle w:val="Headerorfooter1"/>
                        <w:noProof/>
                      </w:rPr>
                      <w:t>46</w:t>
                    </w:r>
                    <w:r>
                      <w:rPr>
                        <w:rStyle w:val="Headerorfooter1"/>
                      </w:rPr>
                      <w:fldChar w:fldCharType="end"/>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705" behindDoc="1" locked="0" layoutInCell="1" allowOverlap="1">
              <wp:simplePos x="0" y="0"/>
              <wp:positionH relativeFrom="page">
                <wp:posOffset>4678045</wp:posOffset>
              </wp:positionH>
              <wp:positionV relativeFrom="page">
                <wp:posOffset>842010</wp:posOffset>
              </wp:positionV>
              <wp:extent cx="1987550" cy="365760"/>
              <wp:effectExtent l="0" t="0" r="0" b="0"/>
              <wp:wrapNone/>
              <wp:docPr id="27" name="Shape 27"/>
              <wp:cNvGraphicFramePr/>
              <a:graphic xmlns:a="http://schemas.openxmlformats.org/drawingml/2006/main">
                <a:graphicData uri="http://schemas.microsoft.com/office/word/2010/wordprocessingShape">
                  <wps:wsp>
                    <wps:cNvSpPr txBox="1"/>
                    <wps:spPr>
                      <a:xfrm>
                        <a:off x="0" y="0"/>
                        <a:ext cx="1987550" cy="365760"/>
                      </a:xfrm>
                      <a:prstGeom prst="rect">
                        <a:avLst/>
                      </a:prstGeom>
                      <a:noFill/>
                    </wps:spPr>
                    <wps:txbx>
                      <w:txbxContent>
                        <w:p w:rsidR="00FB3227" w:rsidRDefault="00FB3227">
                          <w:pPr>
                            <w:pStyle w:val="Headerorfooter10"/>
                            <w:rPr>
                              <w:sz w:val="26"/>
                              <w:szCs w:val="26"/>
                            </w:rPr>
                          </w:pPr>
                          <w:r>
                            <w:rPr>
                              <w:rStyle w:val="Headerorfooter1"/>
                              <w:sz w:val="26"/>
                              <w:szCs w:val="26"/>
                            </w:rPr>
                            <w:t>Додаток 2</w:t>
                          </w:r>
                        </w:p>
                        <w:p w:rsidR="00FB3227" w:rsidRDefault="00FB3227">
                          <w:pPr>
                            <w:pStyle w:val="Headerorfooter10"/>
                            <w:rPr>
                              <w:sz w:val="26"/>
                              <w:szCs w:val="26"/>
                            </w:rPr>
                          </w:pPr>
                          <w:r>
                            <w:rPr>
                              <w:rStyle w:val="Headerorfooter1"/>
                              <w:sz w:val="26"/>
                              <w:szCs w:val="26"/>
                            </w:rPr>
                            <w:t>до Інструкції (пункт 2.2.2)</w:t>
                          </w:r>
                        </w:p>
                      </w:txbxContent>
                    </wps:txbx>
                    <wps:bodyPr wrap="none" lIns="0" tIns="0" rIns="0" bIns="0">
                      <a:spAutoFit/>
                    </wps:bodyPr>
                  </wps:wsp>
                </a:graphicData>
              </a:graphic>
            </wp:anchor>
          </w:drawing>
        </mc:Choice>
        <mc:Fallback>
          <w:pict>
            <v:shape id="Shape 27" o:spid="_x0000_s1036" type="#_x0000_t202" style="position:absolute;margin-left:368.35pt;margin-top:66.3pt;width:156.5pt;height:28.8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" filled="f" stroked="f">
              <v:textbox style="mso-fit-shape-to-text:t" inset="0,0,0,0">
                <w:txbxContent>
                  <w:p w:rsidR="00FB3227" w:rsidRDefault="00FB3227">
                    <w:pPr>
                      <w:pStyle w:val="Headerorfooter10"/>
                      <w:rPr>
                        <w:sz w:val="26"/>
                        <w:szCs w:val="26"/>
                      </w:rPr>
                    </w:pPr>
                    <w:r>
                      <w:rPr>
                        <w:rStyle w:val="Headerorfooter1"/>
                        <w:sz w:val="26"/>
                        <w:szCs w:val="26"/>
                      </w:rPr>
                      <w:t>Додаток 2</w:t>
                    </w:r>
                  </w:p>
                  <w:p w:rsidR="00FB3227" w:rsidRDefault="00FB3227">
                    <w:pPr>
                      <w:pStyle w:val="Headerorfooter10"/>
                      <w:rPr>
                        <w:sz w:val="26"/>
                        <w:szCs w:val="26"/>
                      </w:rPr>
                    </w:pPr>
                    <w:r>
                      <w:rPr>
                        <w:rStyle w:val="Headerorfooter1"/>
                        <w:sz w:val="26"/>
                        <w:szCs w:val="26"/>
                      </w:rPr>
                      <w:t>до Інструкції (пункт 2.2.2)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695" behindDoc="1" locked="0" layoutInCell="1" allowOverlap="1">
              <wp:simplePos x="0" y="0"/>
              <wp:positionH relativeFrom="page">
                <wp:posOffset>3982720</wp:posOffset>
              </wp:positionH>
              <wp:positionV relativeFrom="page">
                <wp:posOffset>478790</wp:posOffset>
              </wp:positionV>
              <wp:extent cx="143510"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143510" cy="113030"/>
                      </a:xfrm>
                      <a:prstGeom prst="rect">
                        <a:avLst/>
                      </a:prstGeom>
                      <a:noFill/>
                    </wps:spPr>
                    <wps:txbx>
                      <w:txbxContent>
                        <w:p w:rsidR="00FB3227" w:rsidRDefault="00FB3227">
                          <w:pPr>
                            <w:pStyle w:val="Headerorfooter10"/>
                          </w:pPr>
                          <w:r>
                            <w:fldChar w:fldCharType="begin"/>
                          </w:r>
                          <w:r>
                            <w:instrText xml:space="preserve"> PAGE \* MERGEFORMAT </w:instrText>
                          </w:r>
                          <w:r>
                            <w:fldChar w:fldCharType="separate"/>
                          </w:r>
                          <w:r w:rsidRPr="00DA2D41">
                            <w:rPr>
                              <w:rStyle w:val="Headerorfooter1"/>
                              <w:noProof/>
                            </w:rPr>
                            <w:t>47</w:t>
                          </w:r>
                          <w:r>
                            <w:rPr>
                              <w:rStyle w:val="Headerorfooter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7" type="#_x0000_t202" style="position:absolute;margin-left:313.6pt;margin-top:37.7pt;width:11.3pt;height:8.9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" filled="f" stroked="f">
              <v:textbox style="mso-fit-shape-to-text:t" inset="0,0,0,0">
                <w:txbxContent>
                  <w:p w:rsidR="00FB3227" w:rsidRDefault="00FB3227">
                    <w:pPr>
                      <w:pStyle w:val="Headerorfooter10"/>
                    </w:pPr>
                    <w:r>
                      <w:fldChar w:fldCharType="begin"/>
                    </w:r>
                    <w:r>
                      <w:instrText xml:space="preserve"> PAGE \* MERGEFORMAT </w:instrText>
                    </w:r>
                    <w:r>
                      <w:fldChar w:fldCharType="separate"/>
                    </w:r>
                    <w:r w:rsidRPr="00DA2D41">
                      <w:rPr>
                        <w:rStyle w:val="Headerorfooter1"/>
                        <w:noProof/>
                      </w:rPr>
                      <w:t>47</w:t>
                    </w:r>
                    <w:r>
                      <w:rPr>
                        <w:rStyle w:val="Headerorfooter1"/>
                      </w:rPr>
                      <w:fldChar w:fldCharType="end"/>
                    </w:r>
                  </w:p>
                </w:txbxContent>
              </v:textbox>
              <w10:wrap anchorx="page" anchory="page"/>
            </v:shape>
          </w:pict>
        </mc:Fallback>
      </mc:AlternateContent>
    </w:r>
    <w:r>
      <w:rPr>
        <w:noProof/>
        <w:lang w:val="ru-RU" w:eastAsia="ru-RU" w:bidi="ar-SA"/>
      </w:rPr>
      <mc:AlternateContent>
        <mc:Choice Requires="wps">
          <w:drawing>
            <wp:anchor distT="0" distB="0" distL="0" distR="0" simplePos="0" relativeHeight="62914697" behindDoc="1" locked="0" layoutInCell="1" allowOverlap="1">
              <wp:simplePos x="0" y="0"/>
              <wp:positionH relativeFrom="page">
                <wp:posOffset>4678045</wp:posOffset>
              </wp:positionH>
              <wp:positionV relativeFrom="page">
                <wp:posOffset>842010</wp:posOffset>
              </wp:positionV>
              <wp:extent cx="1987550" cy="365760"/>
              <wp:effectExtent l="0" t="0" r="0" b="0"/>
              <wp:wrapNone/>
              <wp:docPr id="19" name="Shape 19"/>
              <wp:cNvGraphicFramePr/>
              <a:graphic xmlns:a="http://schemas.openxmlformats.org/drawingml/2006/main">
                <a:graphicData uri="http://schemas.microsoft.com/office/word/2010/wordprocessingShape">
                  <wps:wsp>
                    <wps:cNvSpPr txBox="1"/>
                    <wps:spPr>
                      <a:xfrm>
                        <a:off x="0" y="0"/>
                        <a:ext cx="1987550" cy="365760"/>
                      </a:xfrm>
                      <a:prstGeom prst="rect">
                        <a:avLst/>
                      </a:prstGeom>
                      <a:noFill/>
                    </wps:spPr>
                    <wps:txbx>
                      <w:txbxContent>
                        <w:p w:rsidR="00FB3227" w:rsidRDefault="00FB3227">
                          <w:pPr>
                            <w:pStyle w:val="Headerorfooter10"/>
                            <w:rPr>
                              <w:sz w:val="26"/>
                              <w:szCs w:val="26"/>
                            </w:rPr>
                          </w:pPr>
                          <w:r>
                            <w:rPr>
                              <w:rStyle w:val="Headerorfooter1"/>
                              <w:sz w:val="26"/>
                              <w:szCs w:val="26"/>
                            </w:rPr>
                            <w:t>Додаток 2</w:t>
                          </w:r>
                        </w:p>
                        <w:p w:rsidR="00FB3227" w:rsidRDefault="00FB3227">
                          <w:pPr>
                            <w:pStyle w:val="Headerorfooter10"/>
                            <w:rPr>
                              <w:sz w:val="26"/>
                              <w:szCs w:val="26"/>
                            </w:rPr>
                          </w:pPr>
                          <w:r>
                            <w:rPr>
                              <w:rStyle w:val="Headerorfooter1"/>
                              <w:sz w:val="26"/>
                              <w:szCs w:val="26"/>
                            </w:rPr>
                            <w:t>до Інструкції (пункт 2.2.2)</w:t>
                          </w:r>
                        </w:p>
                      </w:txbxContent>
                    </wps:txbx>
                    <wps:bodyPr wrap="none" lIns="0" tIns="0" rIns="0" bIns="0">
                      <a:spAutoFit/>
                    </wps:bodyPr>
                  </wps:wsp>
                </a:graphicData>
              </a:graphic>
            </wp:anchor>
          </w:drawing>
        </mc:Choice>
        <mc:Fallback>
          <w:pict>
            <v:shape id="Shape 19" o:spid="_x0000_s1038" type="#_x0000_t202" style="position:absolute;margin-left:368.35pt;margin-top:66.3pt;width:156.5pt;height:28.8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" filled="f" stroked="f">
              <v:textbox style="mso-fit-shape-to-text:t" inset="0,0,0,0">
                <w:txbxContent>
                  <w:p w:rsidR="00FB3227" w:rsidRDefault="00FB3227">
                    <w:pPr>
                      <w:pStyle w:val="Headerorfooter10"/>
                      <w:rPr>
                        <w:sz w:val="26"/>
                        <w:szCs w:val="26"/>
                      </w:rPr>
                    </w:pPr>
                    <w:r>
                      <w:rPr>
                        <w:rStyle w:val="Headerorfooter1"/>
                        <w:sz w:val="26"/>
                        <w:szCs w:val="26"/>
                      </w:rPr>
                      <w:t>Додаток 2</w:t>
                    </w:r>
                  </w:p>
                  <w:p w:rsidR="00FB3227" w:rsidRDefault="00FB3227">
                    <w:pPr>
                      <w:pStyle w:val="Headerorfooter10"/>
                      <w:rPr>
                        <w:sz w:val="26"/>
                        <w:szCs w:val="26"/>
                      </w:rPr>
                    </w:pPr>
                    <w:r>
                      <w:rPr>
                        <w:rStyle w:val="Headerorfooter1"/>
                        <w:sz w:val="26"/>
                        <w:szCs w:val="26"/>
                      </w:rPr>
                      <w:t>до Інструкції (пункт 2.2.2)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16"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41" name="Shape 41"/>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52</w:t>
                          </w:r>
                          <w:r>
                            <w:rPr>
                              <w:rStyle w:val="Headerorfooter2"/>
                              <w:rFonts w:ascii="Liberation Serif" w:eastAsia="Liberation Serif" w:hAnsi="Liberation Serif" w:cs="Liberation Serif"/>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3" type="#_x0000_t202" style="position:absolute;margin-left:313.9pt;margin-top:31.5pt;width:11.05pt;height:8.9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" filled="f" stroked="f">
              <v:textbox style="mso-fit-shape-to-text:t" inset="0,0,0,0">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52</w:t>
                    </w:r>
                    <w:r>
                      <w:rPr>
                        <w:rStyle w:val="Headerorfooter2"/>
                        <w:rFonts w:ascii="Liberation Serif" w:eastAsia="Liberation Serif" w:hAnsi="Liberation Serif" w:cs="Liberation Serif"/>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14"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39" name="Shape 39"/>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51</w:t>
                          </w:r>
                          <w:r>
                            <w:rPr>
                              <w:rStyle w:val="Headerorfooter2"/>
                              <w:rFonts w:ascii="Liberation Serif" w:eastAsia="Liberation Serif" w:hAnsi="Liberation Serif" w:cs="Liberation Serif"/>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4" type="#_x0000_t202" style="position:absolute;margin-left:313.9pt;margin-top:31.5pt;width:11.05pt;height:8.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" filled="f" stroked="f">
              <v:textbox style="mso-fit-shape-to-text:t" inset="0,0,0,0">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51</w:t>
                    </w:r>
                    <w:r>
                      <w:rPr>
                        <w:rStyle w:val="Headerorfooter2"/>
                        <w:rFonts w:ascii="Liberation Serif" w:eastAsia="Liberation Serif" w:hAnsi="Liberation Serif" w:cs="Liberation Serif"/>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728" behindDoc="1" locked="0" layoutInCell="1" allowOverlap="1">
              <wp:simplePos x="0" y="0"/>
              <wp:positionH relativeFrom="page">
                <wp:posOffset>3980180</wp:posOffset>
              </wp:positionH>
              <wp:positionV relativeFrom="page">
                <wp:posOffset>478790</wp:posOffset>
              </wp:positionV>
              <wp:extent cx="143510" cy="113030"/>
              <wp:effectExtent l="0" t="0" r="0" b="0"/>
              <wp:wrapNone/>
              <wp:docPr id="81" name="Shape 81"/>
              <wp:cNvGraphicFramePr/>
              <a:graphic xmlns:a="http://schemas.openxmlformats.org/drawingml/2006/main">
                <a:graphicData uri="http://schemas.microsoft.com/office/word/2010/wordprocessingShape">
                  <wps:wsp>
                    <wps:cNvSpPr txBox="1"/>
                    <wps:spPr>
                      <a:xfrm>
                        <a:off x="0" y="0"/>
                        <a:ext cx="143510" cy="113030"/>
                      </a:xfrm>
                      <a:prstGeom prst="rect">
                        <a:avLst/>
                      </a:prstGeom>
                      <a:noFill/>
                    </wps:spPr>
                    <wps:txbx>
                      <w:txbxContent>
                        <w:p w:rsidR="00FB3227" w:rsidRDefault="00FB3227">
                          <w:pPr>
                            <w:pStyle w:val="Headerorfooter10"/>
                          </w:pPr>
                          <w:r>
                            <w:fldChar w:fldCharType="begin"/>
                          </w:r>
                          <w:r>
                            <w:instrText xml:space="preserve"> PAGE \* MERGEFORMAT </w:instrText>
                          </w:r>
                          <w:r>
                            <w:fldChar w:fldCharType="separate"/>
                          </w:r>
                          <w:r w:rsidR="00861E07" w:rsidRPr="00861E07">
                            <w:rPr>
                              <w:rStyle w:val="Headerorfooter1"/>
                              <w:noProof/>
                            </w:rPr>
                            <w:t>61</w:t>
                          </w:r>
                          <w:r>
                            <w:rPr>
                              <w:rStyle w:val="Headerorfooter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45" type="#_x0000_t202" style="position:absolute;margin-left:313.4pt;margin-top:37.7pt;width:11.3pt;height:8.9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" filled="f" stroked="f">
              <v:textbox style="mso-fit-shape-to-text:t" inset="0,0,0,0">
                <w:txbxContent>
                  <w:p w:rsidR="00FB3227" w:rsidRDefault="00FB3227">
                    <w:pPr>
                      <w:pStyle w:val="Headerorfooter10"/>
                    </w:pPr>
                    <w:r>
                      <w:fldChar w:fldCharType="begin"/>
                    </w:r>
                    <w:r>
                      <w:instrText xml:space="preserve"> PAGE \* MERGEFORMAT </w:instrText>
                    </w:r>
                    <w:r>
                      <w:fldChar w:fldCharType="separate"/>
                    </w:r>
                    <w:r w:rsidR="00861E07" w:rsidRPr="00861E07">
                      <w:rPr>
                        <w:rStyle w:val="Headerorfooter1"/>
                        <w:noProof/>
                      </w:rPr>
                      <w:t>61</w:t>
                    </w:r>
                    <w:r>
                      <w:rPr>
                        <w:rStyle w:val="Headerorfooter1"/>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227" w:rsidRDefault="00FB3227">
    <w:pPr>
      <w:spacing w:line="1" w:lineRule="exact"/>
    </w:pPr>
    <w:r>
      <w:rPr>
        <w:noProof/>
        <w:lang w:val="ru-RU" w:eastAsia="ru-RU" w:bidi="ar-SA"/>
      </w:rPr>
      <mc:AlternateContent>
        <mc:Choice Requires="wps">
          <w:drawing>
            <wp:anchor distT="0" distB="0" distL="0" distR="0" simplePos="0" relativeHeight="62914800" behindDoc="1" locked="0" layoutInCell="1" allowOverlap="1">
              <wp:simplePos x="0" y="0"/>
              <wp:positionH relativeFrom="page">
                <wp:posOffset>3986530</wp:posOffset>
              </wp:positionH>
              <wp:positionV relativeFrom="page">
                <wp:posOffset>400050</wp:posOffset>
              </wp:positionV>
              <wp:extent cx="140335" cy="11303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70</w:t>
                          </w:r>
                          <w:r>
                            <w:rPr>
                              <w:rStyle w:val="Headerorfooter2"/>
                              <w:rFonts w:ascii="Liberation Serif" w:eastAsia="Liberation Serif" w:hAnsi="Liberation Serif" w:cs="Liberation Serif"/>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1" o:spid="_x0000_s1046" type="#_x0000_t202" style="position:absolute;margin-left:313.9pt;margin-top:31.5pt;width:11.05pt;height:8.9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" filled="f" stroked="f">
              <v:textbox style="mso-fit-shape-to-text:t" inset="0,0,0,0">
                <w:txbxContent>
                  <w:p w:rsidR="00FB3227" w:rsidRDefault="00FB3227">
                    <w:pPr>
                      <w:pStyle w:val="Headerorfooter20"/>
                    </w:pPr>
                    <w:r>
                      <w:fldChar w:fldCharType="begin"/>
                    </w:r>
                    <w:r>
                      <w:instrText xml:space="preserve"> PAGE \* MERGEFORMAT </w:instrText>
                    </w:r>
                    <w:r>
                      <w:fldChar w:fldCharType="separate"/>
                    </w:r>
                    <w:r w:rsidR="00861E07" w:rsidRPr="00861E07">
                      <w:rPr>
                        <w:rStyle w:val="Headerorfooter2"/>
                        <w:rFonts w:ascii="Liberation Serif" w:eastAsia="Liberation Serif" w:hAnsi="Liberation Serif" w:cs="Liberation Serif"/>
                        <w:noProof/>
                      </w:rPr>
                      <w:t>70</w:t>
                    </w:r>
                    <w:r>
                      <w:rPr>
                        <w:rStyle w:val="Headerorfooter2"/>
                        <w:rFonts w:ascii="Liberation Serif" w:eastAsia="Liberation Serif" w:hAnsi="Liberation Serif" w:cs="Liberation Seri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D46"/>
    <w:multiLevelType w:val="multilevel"/>
    <w:tmpl w:val="C3DC7D88"/>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86746"/>
    <w:multiLevelType w:val="multilevel"/>
    <w:tmpl w:val="7A162EE2"/>
    <w:lvl w:ilvl="0">
      <w:start w:val="1"/>
      <w:numFmt w:val="bullet"/>
      <w:lvlText w:val="-"/>
      <w:lvlJc w:val="left"/>
      <w:rPr>
        <w:rFonts w:ascii="Liberation Serif" w:eastAsia="Liberation Serif" w:hAnsi="Liberation Serif" w:cs="Liberation Serif"/>
        <w:b w:val="0"/>
        <w:bCs w:val="0"/>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E23AD"/>
    <w:multiLevelType w:val="multilevel"/>
    <w:tmpl w:val="C798C6D4"/>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E591C"/>
    <w:multiLevelType w:val="multilevel"/>
    <w:tmpl w:val="9B2698AC"/>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879A7"/>
    <w:multiLevelType w:val="multilevel"/>
    <w:tmpl w:val="BA68C7C2"/>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27F95"/>
    <w:multiLevelType w:val="hybridMultilevel"/>
    <w:tmpl w:val="7FEABB88"/>
    <w:lvl w:ilvl="0" w:tplc="F718EA3E">
      <w:start w:val="1"/>
      <w:numFmt w:val="decimal"/>
      <w:lvlText w:val="%1)"/>
      <w:lvlJc w:val="left"/>
      <w:pPr>
        <w:ind w:left="852"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E288226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B330C1C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F1CE1768">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5368266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B43C084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72A8287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A22BE4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D11EEE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6" w15:restartNumberingAfterBreak="0">
    <w:nsid w:val="18AA79E0"/>
    <w:multiLevelType w:val="multilevel"/>
    <w:tmpl w:val="D41A957C"/>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07B9D"/>
    <w:multiLevelType w:val="hybridMultilevel"/>
    <w:tmpl w:val="113CA4C8"/>
    <w:lvl w:ilvl="0" w:tplc="0C8EEF1E">
      <w:start w:val="1"/>
      <w:numFmt w:val="decimal"/>
      <w:lvlText w:val="%1."/>
      <w:lvlJc w:val="left"/>
      <w:pPr>
        <w:ind w:left="91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FB5E0A2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A26CFE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960B58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3C36392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F31AF14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6670666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FF8084E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61B282A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15:restartNumberingAfterBreak="0">
    <w:nsid w:val="1A7417D6"/>
    <w:multiLevelType w:val="multilevel"/>
    <w:tmpl w:val="641CF448"/>
    <w:lvl w:ilvl="0">
      <w:start w:val="3"/>
      <w:numFmt w:val="decimal"/>
      <w:lvlText w:val="%1."/>
      <w:lvlJc w:val="left"/>
      <w:rPr>
        <w:rFonts w:ascii="Liberation Sans" w:eastAsia="Liberation Sans" w:hAnsi="Liberation Sans" w:cs="Liberation Sans"/>
        <w:b/>
        <w:bCs/>
        <w:i w:val="0"/>
        <w:iCs w:val="0"/>
        <w:smallCaps w:val="0"/>
        <w:strike w:val="0"/>
        <w:color w:val="484848"/>
        <w:spacing w:val="0"/>
        <w:w w:val="100"/>
        <w:position w:val="0"/>
        <w:sz w:val="9"/>
        <w:szCs w:val="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223951"/>
    <w:multiLevelType w:val="multilevel"/>
    <w:tmpl w:val="44247FE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825B3"/>
    <w:multiLevelType w:val="multilevel"/>
    <w:tmpl w:val="20C0B934"/>
    <w:lvl w:ilvl="0">
      <w:start w:val="2"/>
      <w:numFmt w:val="decimal"/>
      <w:lvlText w:val="%1."/>
      <w:lvlJc w:val="left"/>
    </w:lvl>
    <w:lvl w:ilvl="1">
      <w:start w:val="25"/>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E107B6"/>
    <w:multiLevelType w:val="multilevel"/>
    <w:tmpl w:val="1ACAFBD4"/>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2F702E"/>
    <w:multiLevelType w:val="multilevel"/>
    <w:tmpl w:val="AAF4CCB2"/>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60877"/>
    <w:multiLevelType w:val="multilevel"/>
    <w:tmpl w:val="CED2DA3E"/>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903B05"/>
    <w:multiLevelType w:val="multilevel"/>
    <w:tmpl w:val="EFE027AA"/>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50151"/>
    <w:multiLevelType w:val="hybridMultilevel"/>
    <w:tmpl w:val="6250F1A4"/>
    <w:lvl w:ilvl="0" w:tplc="B7F8351C">
      <w:start w:val="1"/>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vertAlign w:val="baseline"/>
      </w:rPr>
    </w:lvl>
    <w:lvl w:ilvl="1" w:tplc="D6065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84E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AC40A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3C666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9CEC7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4B1AA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A554FB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9A8ED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2BB02A85"/>
    <w:multiLevelType w:val="multilevel"/>
    <w:tmpl w:val="B5949874"/>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725278"/>
    <w:multiLevelType w:val="multilevel"/>
    <w:tmpl w:val="0B58A49E"/>
    <w:lvl w:ilvl="0">
      <w:start w:val="6"/>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2525AB"/>
    <w:multiLevelType w:val="multilevel"/>
    <w:tmpl w:val="A854264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E5018"/>
    <w:multiLevelType w:val="multilevel"/>
    <w:tmpl w:val="E75426CA"/>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448B9"/>
    <w:multiLevelType w:val="multilevel"/>
    <w:tmpl w:val="3F90D264"/>
    <w:lvl w:ilvl="0">
      <w:start w:val="10"/>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677E4A"/>
    <w:multiLevelType w:val="multilevel"/>
    <w:tmpl w:val="E4C4C202"/>
    <w:lvl w:ilvl="0">
      <w:start w:val="3"/>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ru-RU"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363D84"/>
    <w:multiLevelType w:val="multilevel"/>
    <w:tmpl w:val="8982D0F4"/>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09168B"/>
    <w:multiLevelType w:val="multilevel"/>
    <w:tmpl w:val="334A1AC0"/>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CA67A3"/>
    <w:multiLevelType w:val="multilevel"/>
    <w:tmpl w:val="528C42C8"/>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D5AC4"/>
    <w:multiLevelType w:val="multilevel"/>
    <w:tmpl w:val="8FECF5EE"/>
    <w:lvl w:ilvl="0">
      <w:start w:val="8"/>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7A008B"/>
    <w:multiLevelType w:val="multilevel"/>
    <w:tmpl w:val="F97CA15A"/>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62BF9"/>
    <w:multiLevelType w:val="multilevel"/>
    <w:tmpl w:val="4AAAF25E"/>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651EA2"/>
    <w:multiLevelType w:val="multilevel"/>
    <w:tmpl w:val="CCBC0496"/>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BF1258"/>
    <w:multiLevelType w:val="multilevel"/>
    <w:tmpl w:val="FF8EA5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850508"/>
    <w:multiLevelType w:val="multilevel"/>
    <w:tmpl w:val="68A2A57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A27027"/>
    <w:multiLevelType w:val="multilevel"/>
    <w:tmpl w:val="BAB2BD16"/>
    <w:lvl w:ilvl="0">
      <w:start w:val="1"/>
      <w:numFmt w:val="decimal"/>
      <w:lvlText w:val="%1"/>
      <w:lvlJc w:val="left"/>
      <w:rPr>
        <w:rFonts w:ascii="Liberation Sans" w:eastAsia="Liberation Sans" w:hAnsi="Liberation Sans" w:cs="Liberation Sans"/>
        <w:b/>
        <w:bCs/>
        <w:i w:val="0"/>
        <w:iCs w:val="0"/>
        <w:smallCaps w:val="0"/>
        <w:strike w:val="0"/>
        <w:color w:val="75768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6B7BE6"/>
    <w:multiLevelType w:val="multilevel"/>
    <w:tmpl w:val="16D2FC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82575E"/>
    <w:multiLevelType w:val="multilevel"/>
    <w:tmpl w:val="E34C7A0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E42CCD"/>
    <w:multiLevelType w:val="multilevel"/>
    <w:tmpl w:val="CB0E7E7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7900EF"/>
    <w:multiLevelType w:val="multilevel"/>
    <w:tmpl w:val="FA6C8902"/>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0774FD"/>
    <w:multiLevelType w:val="multilevel"/>
    <w:tmpl w:val="D192727A"/>
    <w:lvl w:ilvl="0">
      <w:start w:val="2"/>
      <w:numFmt w:val="decimal"/>
      <w:lvlText w:val="%1."/>
      <w:lvlJc w:val="left"/>
    </w:lvl>
    <w:lvl w:ilvl="1">
      <w:start w:val="24"/>
      <w:numFmt w:val="decimal"/>
      <w:lvlText w:val="%1.%2."/>
      <w:lvlJc w:val="left"/>
    </w:lvl>
    <w:lvl w:ilvl="2">
      <w:start w:val="2"/>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0B5DC6"/>
    <w:multiLevelType w:val="multilevel"/>
    <w:tmpl w:val="772EB43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8956E8"/>
    <w:multiLevelType w:val="multilevel"/>
    <w:tmpl w:val="81C87ABA"/>
    <w:lvl w:ilvl="0">
      <w:start w:val="3"/>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9A6802"/>
    <w:multiLevelType w:val="multilevel"/>
    <w:tmpl w:val="ABE6338C"/>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AC1EEA"/>
    <w:multiLevelType w:val="hybridMultilevel"/>
    <w:tmpl w:val="60728E62"/>
    <w:lvl w:ilvl="0" w:tplc="B576F034">
      <w:start w:val="1"/>
      <w:numFmt w:val="decimal"/>
      <w:lvlText w:val="%1."/>
      <w:lvlJc w:val="left"/>
      <w:pPr>
        <w:ind w:left="852"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C37A91A6">
      <w:start w:val="1"/>
      <w:numFmt w:val="bullet"/>
      <w:lvlText w:val=""/>
      <w:lvlJc w:val="left"/>
      <w:pPr>
        <w:ind w:left="1572" w:firstLine="0"/>
      </w:pPr>
      <w:rPr>
        <w:rFonts w:ascii="Segoe UI Symbol" w:eastAsia="Times New Roman" w:hAnsi="Segoe UI Symbol"/>
        <w:b w:val="0"/>
        <w:i w:val="0"/>
        <w:strike w:val="0"/>
        <w:dstrike w:val="0"/>
        <w:color w:val="000000"/>
        <w:sz w:val="28"/>
        <w:u w:val="none" w:color="000000"/>
        <w:effect w:val="none"/>
        <w:vertAlign w:val="baseline"/>
      </w:rPr>
    </w:lvl>
    <w:lvl w:ilvl="2" w:tplc="0450F068">
      <w:start w:val="1"/>
      <w:numFmt w:val="bullet"/>
      <w:lvlText w:val="▪"/>
      <w:lvlJc w:val="left"/>
      <w:pPr>
        <w:ind w:left="1440" w:firstLine="0"/>
      </w:pPr>
      <w:rPr>
        <w:rFonts w:ascii="Segoe UI Symbol" w:eastAsia="Times New Roman" w:hAnsi="Segoe UI Symbol"/>
        <w:b w:val="0"/>
        <w:i w:val="0"/>
        <w:strike w:val="0"/>
        <w:dstrike w:val="0"/>
        <w:color w:val="000000"/>
        <w:sz w:val="28"/>
        <w:u w:val="none" w:color="000000"/>
        <w:effect w:val="none"/>
        <w:vertAlign w:val="baseline"/>
      </w:rPr>
    </w:lvl>
    <w:lvl w:ilvl="3" w:tplc="7092164C">
      <w:start w:val="1"/>
      <w:numFmt w:val="bullet"/>
      <w:lvlText w:val="•"/>
      <w:lvlJc w:val="left"/>
      <w:pPr>
        <w:ind w:left="2160" w:firstLine="0"/>
      </w:pPr>
      <w:rPr>
        <w:rFonts w:ascii="Arial" w:eastAsia="Times New Roman" w:hAnsi="Arial"/>
        <w:b w:val="0"/>
        <w:i w:val="0"/>
        <w:strike w:val="0"/>
        <w:dstrike w:val="0"/>
        <w:color w:val="000000"/>
        <w:sz w:val="28"/>
        <w:u w:val="none" w:color="000000"/>
        <w:effect w:val="none"/>
        <w:vertAlign w:val="baseline"/>
      </w:rPr>
    </w:lvl>
    <w:lvl w:ilvl="4" w:tplc="B12088C4">
      <w:start w:val="1"/>
      <w:numFmt w:val="bullet"/>
      <w:lvlText w:val="o"/>
      <w:lvlJc w:val="left"/>
      <w:pPr>
        <w:ind w:left="2880" w:firstLine="0"/>
      </w:pPr>
      <w:rPr>
        <w:rFonts w:ascii="Segoe UI Symbol" w:eastAsia="Times New Roman" w:hAnsi="Segoe UI Symbol"/>
        <w:b w:val="0"/>
        <w:i w:val="0"/>
        <w:strike w:val="0"/>
        <w:dstrike w:val="0"/>
        <w:color w:val="000000"/>
        <w:sz w:val="28"/>
        <w:u w:val="none" w:color="000000"/>
        <w:effect w:val="none"/>
        <w:vertAlign w:val="baseline"/>
      </w:rPr>
    </w:lvl>
    <w:lvl w:ilvl="5" w:tplc="38547A38">
      <w:start w:val="1"/>
      <w:numFmt w:val="bullet"/>
      <w:lvlText w:val="▪"/>
      <w:lvlJc w:val="left"/>
      <w:pPr>
        <w:ind w:left="3600" w:firstLine="0"/>
      </w:pPr>
      <w:rPr>
        <w:rFonts w:ascii="Segoe UI Symbol" w:eastAsia="Times New Roman" w:hAnsi="Segoe UI Symbol"/>
        <w:b w:val="0"/>
        <w:i w:val="0"/>
        <w:strike w:val="0"/>
        <w:dstrike w:val="0"/>
        <w:color w:val="000000"/>
        <w:sz w:val="28"/>
        <w:u w:val="none" w:color="000000"/>
        <w:effect w:val="none"/>
        <w:vertAlign w:val="baseline"/>
      </w:rPr>
    </w:lvl>
    <w:lvl w:ilvl="6" w:tplc="1FA8DE24">
      <w:start w:val="1"/>
      <w:numFmt w:val="bullet"/>
      <w:lvlText w:val="•"/>
      <w:lvlJc w:val="left"/>
      <w:pPr>
        <w:ind w:left="4320" w:firstLine="0"/>
      </w:pPr>
      <w:rPr>
        <w:rFonts w:ascii="Arial" w:eastAsia="Times New Roman" w:hAnsi="Arial"/>
        <w:b w:val="0"/>
        <w:i w:val="0"/>
        <w:strike w:val="0"/>
        <w:dstrike w:val="0"/>
        <w:color w:val="000000"/>
        <w:sz w:val="28"/>
        <w:u w:val="none" w:color="000000"/>
        <w:effect w:val="none"/>
        <w:vertAlign w:val="baseline"/>
      </w:rPr>
    </w:lvl>
    <w:lvl w:ilvl="7" w:tplc="93EC3B5C">
      <w:start w:val="1"/>
      <w:numFmt w:val="bullet"/>
      <w:lvlText w:val="o"/>
      <w:lvlJc w:val="left"/>
      <w:pPr>
        <w:ind w:left="5040" w:firstLine="0"/>
      </w:pPr>
      <w:rPr>
        <w:rFonts w:ascii="Segoe UI Symbol" w:eastAsia="Times New Roman" w:hAnsi="Segoe UI Symbol"/>
        <w:b w:val="0"/>
        <w:i w:val="0"/>
        <w:strike w:val="0"/>
        <w:dstrike w:val="0"/>
        <w:color w:val="000000"/>
        <w:sz w:val="28"/>
        <w:u w:val="none" w:color="000000"/>
        <w:effect w:val="none"/>
        <w:vertAlign w:val="baseline"/>
      </w:rPr>
    </w:lvl>
    <w:lvl w:ilvl="8" w:tplc="9668A77E">
      <w:start w:val="1"/>
      <w:numFmt w:val="bullet"/>
      <w:lvlText w:val="▪"/>
      <w:lvlJc w:val="left"/>
      <w:pPr>
        <w:ind w:left="5760" w:firstLine="0"/>
      </w:pPr>
      <w:rPr>
        <w:rFonts w:ascii="Segoe UI Symbol" w:eastAsia="Times New Roman" w:hAnsi="Segoe UI Symbol"/>
        <w:b w:val="0"/>
        <w:i w:val="0"/>
        <w:strike w:val="0"/>
        <w:dstrike w:val="0"/>
        <w:color w:val="000000"/>
        <w:sz w:val="28"/>
        <w:u w:val="none" w:color="000000"/>
        <w:effect w:val="none"/>
        <w:vertAlign w:val="baseline"/>
      </w:rPr>
    </w:lvl>
  </w:abstractNum>
  <w:abstractNum w:abstractNumId="41" w15:restartNumberingAfterBreak="0">
    <w:nsid w:val="7ACD5A4F"/>
    <w:multiLevelType w:val="multilevel"/>
    <w:tmpl w:val="84EA9996"/>
    <w:lvl w:ilvl="0">
      <w:start w:val="20"/>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A73897"/>
    <w:multiLevelType w:val="multilevel"/>
    <w:tmpl w:val="4D7046BA"/>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3"/>
  </w:num>
  <w:num w:numId="3">
    <w:abstractNumId w:val="26"/>
  </w:num>
  <w:num w:numId="4">
    <w:abstractNumId w:val="20"/>
  </w:num>
  <w:num w:numId="5">
    <w:abstractNumId w:val="41"/>
  </w:num>
  <w:num w:numId="6">
    <w:abstractNumId w:val="24"/>
  </w:num>
  <w:num w:numId="7">
    <w:abstractNumId w:val="12"/>
  </w:num>
  <w:num w:numId="8">
    <w:abstractNumId w:val="14"/>
  </w:num>
  <w:num w:numId="9">
    <w:abstractNumId w:val="42"/>
  </w:num>
  <w:num w:numId="10">
    <w:abstractNumId w:val="36"/>
  </w:num>
  <w:num w:numId="11">
    <w:abstractNumId w:val="10"/>
  </w:num>
  <w:num w:numId="12">
    <w:abstractNumId w:val="21"/>
  </w:num>
  <w:num w:numId="13">
    <w:abstractNumId w:val="30"/>
  </w:num>
  <w:num w:numId="14">
    <w:abstractNumId w:val="19"/>
  </w:num>
  <w:num w:numId="15">
    <w:abstractNumId w:val="27"/>
  </w:num>
  <w:num w:numId="16">
    <w:abstractNumId w:val="35"/>
  </w:num>
  <w:num w:numId="17">
    <w:abstractNumId w:val="34"/>
  </w:num>
  <w:num w:numId="18">
    <w:abstractNumId w:val="3"/>
  </w:num>
  <w:num w:numId="19">
    <w:abstractNumId w:val="32"/>
  </w:num>
  <w:num w:numId="20">
    <w:abstractNumId w:val="18"/>
  </w:num>
  <w:num w:numId="21">
    <w:abstractNumId w:val="37"/>
  </w:num>
  <w:num w:numId="22">
    <w:abstractNumId w:val="25"/>
  </w:num>
  <w:num w:numId="23">
    <w:abstractNumId w:val="11"/>
  </w:num>
  <w:num w:numId="24">
    <w:abstractNumId w:val="22"/>
  </w:num>
  <w:num w:numId="25">
    <w:abstractNumId w:val="28"/>
  </w:num>
  <w:num w:numId="26">
    <w:abstractNumId w:val="17"/>
  </w:num>
  <w:num w:numId="27">
    <w:abstractNumId w:val="33"/>
  </w:num>
  <w:num w:numId="28">
    <w:abstractNumId w:val="2"/>
  </w:num>
  <w:num w:numId="29">
    <w:abstractNumId w:val="13"/>
  </w:num>
  <w:num w:numId="30">
    <w:abstractNumId w:val="6"/>
  </w:num>
  <w:num w:numId="31">
    <w:abstractNumId w:val="4"/>
  </w:num>
  <w:num w:numId="32">
    <w:abstractNumId w:val="39"/>
  </w:num>
  <w:num w:numId="33">
    <w:abstractNumId w:val="0"/>
  </w:num>
  <w:num w:numId="34">
    <w:abstractNumId w:val="16"/>
  </w:num>
  <w:num w:numId="35">
    <w:abstractNumId w:val="9"/>
  </w:num>
  <w:num w:numId="36">
    <w:abstractNumId w:val="8"/>
  </w:num>
  <w:num w:numId="37">
    <w:abstractNumId w:val="1"/>
  </w:num>
  <w:num w:numId="38">
    <w:abstractNumId w:val="38"/>
  </w:num>
  <w:num w:numId="39">
    <w:abstractNumId w:val="31"/>
  </w:num>
  <w:num w:numId="40">
    <w:abstractNumId w:val="15"/>
  </w:num>
  <w:num w:numId="41">
    <w:abstractNumId w:val="40"/>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9"/>
  <w:hyphenationZone w:val="425"/>
  <w:evenAndOddHeaders/>
  <w:drawingGridHorizontalSpacing w:val="181"/>
  <w:drawingGridVerticalSpacing w:val="181"/>
  <w:characterSpacingControl w:val="compressPunctuation"/>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11"/>
    <w:rsid w:val="000136BD"/>
    <w:rsid w:val="00032E49"/>
    <w:rsid w:val="000637AE"/>
    <w:rsid w:val="000667E7"/>
    <w:rsid w:val="000675AD"/>
    <w:rsid w:val="00080A7A"/>
    <w:rsid w:val="00082BC0"/>
    <w:rsid w:val="00094A60"/>
    <w:rsid w:val="000A3545"/>
    <w:rsid w:val="000B5C2F"/>
    <w:rsid w:val="00112727"/>
    <w:rsid w:val="0012072A"/>
    <w:rsid w:val="00127334"/>
    <w:rsid w:val="00130527"/>
    <w:rsid w:val="00152A63"/>
    <w:rsid w:val="00185A78"/>
    <w:rsid w:val="001D7F9F"/>
    <w:rsid w:val="001E14BE"/>
    <w:rsid w:val="001E242D"/>
    <w:rsid w:val="002261EA"/>
    <w:rsid w:val="0024741B"/>
    <w:rsid w:val="00285DEC"/>
    <w:rsid w:val="00296211"/>
    <w:rsid w:val="002A0529"/>
    <w:rsid w:val="002C20A9"/>
    <w:rsid w:val="002F62A3"/>
    <w:rsid w:val="00336727"/>
    <w:rsid w:val="0034596D"/>
    <w:rsid w:val="003F4636"/>
    <w:rsid w:val="0041682D"/>
    <w:rsid w:val="00455BA9"/>
    <w:rsid w:val="00455E4B"/>
    <w:rsid w:val="004754A3"/>
    <w:rsid w:val="004A29CC"/>
    <w:rsid w:val="004A5A61"/>
    <w:rsid w:val="00506296"/>
    <w:rsid w:val="00511FF5"/>
    <w:rsid w:val="00517AF5"/>
    <w:rsid w:val="00531384"/>
    <w:rsid w:val="00534FB7"/>
    <w:rsid w:val="005576B0"/>
    <w:rsid w:val="00566FD8"/>
    <w:rsid w:val="005679BB"/>
    <w:rsid w:val="00575E31"/>
    <w:rsid w:val="00577E59"/>
    <w:rsid w:val="005A0A27"/>
    <w:rsid w:val="005A590C"/>
    <w:rsid w:val="005B35EF"/>
    <w:rsid w:val="005C3634"/>
    <w:rsid w:val="005E1BEE"/>
    <w:rsid w:val="00651827"/>
    <w:rsid w:val="00674A43"/>
    <w:rsid w:val="00683220"/>
    <w:rsid w:val="00685DC2"/>
    <w:rsid w:val="00687A45"/>
    <w:rsid w:val="006A5C68"/>
    <w:rsid w:val="006B612C"/>
    <w:rsid w:val="006E7EC6"/>
    <w:rsid w:val="00742AC8"/>
    <w:rsid w:val="00746584"/>
    <w:rsid w:val="00761DF9"/>
    <w:rsid w:val="00771519"/>
    <w:rsid w:val="007B48CE"/>
    <w:rsid w:val="007C6B5D"/>
    <w:rsid w:val="007D6A29"/>
    <w:rsid w:val="007E610C"/>
    <w:rsid w:val="00816148"/>
    <w:rsid w:val="0083232F"/>
    <w:rsid w:val="008564A2"/>
    <w:rsid w:val="00861E07"/>
    <w:rsid w:val="00866FEC"/>
    <w:rsid w:val="00881095"/>
    <w:rsid w:val="008B1925"/>
    <w:rsid w:val="008B6511"/>
    <w:rsid w:val="008D4632"/>
    <w:rsid w:val="009043C2"/>
    <w:rsid w:val="009179A9"/>
    <w:rsid w:val="00934A5C"/>
    <w:rsid w:val="009350DE"/>
    <w:rsid w:val="009B3838"/>
    <w:rsid w:val="009C0E39"/>
    <w:rsid w:val="00A53A22"/>
    <w:rsid w:val="00A8064B"/>
    <w:rsid w:val="00A93E94"/>
    <w:rsid w:val="00AA3E03"/>
    <w:rsid w:val="00AB70A1"/>
    <w:rsid w:val="00AC7A93"/>
    <w:rsid w:val="00AE4E90"/>
    <w:rsid w:val="00B148B3"/>
    <w:rsid w:val="00B3238A"/>
    <w:rsid w:val="00B36BC8"/>
    <w:rsid w:val="00B92285"/>
    <w:rsid w:val="00B96815"/>
    <w:rsid w:val="00BC6B59"/>
    <w:rsid w:val="00BE71D2"/>
    <w:rsid w:val="00C22072"/>
    <w:rsid w:val="00C37B8C"/>
    <w:rsid w:val="00CB1348"/>
    <w:rsid w:val="00CE6ACF"/>
    <w:rsid w:val="00D41261"/>
    <w:rsid w:val="00D42B7B"/>
    <w:rsid w:val="00D61990"/>
    <w:rsid w:val="00D75A3C"/>
    <w:rsid w:val="00D76C7C"/>
    <w:rsid w:val="00DA2D41"/>
    <w:rsid w:val="00DD4B55"/>
    <w:rsid w:val="00DF5171"/>
    <w:rsid w:val="00EA143B"/>
    <w:rsid w:val="00EA3B88"/>
    <w:rsid w:val="00EB5A21"/>
    <w:rsid w:val="00ED5742"/>
    <w:rsid w:val="00F13AD3"/>
    <w:rsid w:val="00F2430F"/>
    <w:rsid w:val="00F36903"/>
    <w:rsid w:val="00FA34B6"/>
    <w:rsid w:val="00FB3227"/>
    <w:rsid w:val="00FD0E79"/>
    <w:rsid w:val="00FD5EA0"/>
    <w:rsid w:val="00FD7AAB"/>
    <w:rsid w:val="00FE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3"/>
    <o:shapelayout v:ext="edit">
      <o:idmap v:ext="edit" data="1"/>
    </o:shapelayout>
  </w:shapeDefaults>
  <w:decimalSymbol w:val=","/>
  <w:listSeparator w:val=";"/>
  <w14:docId w14:val="36D05DE0"/>
  <w15:docId w15:val="{FCD6236B-0B47-43AC-A358-FA8B57D5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12727"/>
    <w:rPr>
      <w:color w:val="000000"/>
    </w:rPr>
  </w:style>
  <w:style w:type="paragraph" w:styleId="1">
    <w:name w:val="heading 1"/>
    <w:basedOn w:val="a"/>
    <w:next w:val="a"/>
    <w:link w:val="10"/>
    <w:uiPriority w:val="99"/>
    <w:qFormat/>
    <w:rsid w:val="005B35EF"/>
    <w:pPr>
      <w:keepNext/>
      <w:keepLines/>
      <w:widowControl/>
      <w:spacing w:line="259" w:lineRule="auto"/>
      <w:ind w:left="197"/>
      <w:jc w:val="center"/>
      <w:outlineLvl w:val="0"/>
    </w:pPr>
    <w:rPr>
      <w:b/>
      <w:sz w:val="52"/>
      <w:szCs w:val="22"/>
      <w:lang w:val="ru-RU" w:eastAsia="ru-RU" w:bidi="ar-SA"/>
    </w:rPr>
  </w:style>
  <w:style w:type="paragraph" w:styleId="2">
    <w:name w:val="heading 2"/>
    <w:basedOn w:val="a"/>
    <w:next w:val="a"/>
    <w:link w:val="20"/>
    <w:uiPriority w:val="99"/>
    <w:semiHidden/>
    <w:unhideWhenUsed/>
    <w:qFormat/>
    <w:rsid w:val="00DA2D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semiHidden/>
    <w:unhideWhenUsed/>
    <w:qFormat/>
    <w:rsid w:val="009B383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9"/>
    <w:qFormat/>
    <w:rsid w:val="005B35EF"/>
    <w:pPr>
      <w:keepNext/>
      <w:widowControl/>
      <w:spacing w:before="240" w:after="60"/>
      <w:outlineLvl w:val="3"/>
    </w:pPr>
    <w:rPr>
      <w:b/>
      <w:bCs/>
      <w:color w:val="auto"/>
      <w:sz w:val="28"/>
      <w:szCs w:val="28"/>
      <w:lang w:val="ru-RU" w:eastAsia="ru-RU" w:bidi="ar-SA"/>
    </w:rPr>
  </w:style>
  <w:style w:type="paragraph" w:styleId="5">
    <w:name w:val="heading 5"/>
    <w:basedOn w:val="a"/>
    <w:next w:val="a"/>
    <w:link w:val="50"/>
    <w:uiPriority w:val="99"/>
    <w:qFormat/>
    <w:rsid w:val="005B35EF"/>
    <w:pPr>
      <w:widowControl/>
      <w:spacing w:before="240" w:after="60"/>
      <w:outlineLvl w:val="4"/>
    </w:pPr>
    <w:rPr>
      <w:b/>
      <w:bCs/>
      <w:i/>
      <w:iCs/>
      <w:color w:val="auto"/>
      <w:sz w:val="26"/>
      <w:szCs w:val="26"/>
      <w:lang w:val="ru-RU" w:eastAsia="ru-RU" w:bidi="ar-SA"/>
    </w:rPr>
  </w:style>
  <w:style w:type="paragraph" w:styleId="6">
    <w:name w:val="heading 6"/>
    <w:basedOn w:val="a"/>
    <w:next w:val="a"/>
    <w:link w:val="60"/>
    <w:uiPriority w:val="99"/>
    <w:qFormat/>
    <w:rsid w:val="005B35EF"/>
    <w:pPr>
      <w:widowControl/>
      <w:spacing w:before="240" w:after="60"/>
      <w:outlineLvl w:val="5"/>
    </w:pPr>
    <w:rPr>
      <w:b/>
      <w:bCs/>
      <w:color w:val="auto"/>
      <w:sz w:val="22"/>
      <w:szCs w:val="22"/>
      <w:lang w:val="ru-RU" w:eastAsia="ru-RU" w:bidi="ar-SA"/>
    </w:rPr>
  </w:style>
  <w:style w:type="paragraph" w:styleId="7">
    <w:name w:val="heading 7"/>
    <w:basedOn w:val="a"/>
    <w:next w:val="a"/>
    <w:link w:val="70"/>
    <w:uiPriority w:val="99"/>
    <w:qFormat/>
    <w:rsid w:val="005B35EF"/>
    <w:pPr>
      <w:widowControl/>
      <w:spacing w:before="240" w:after="60"/>
      <w:outlineLvl w:val="6"/>
    </w:pPr>
    <w:rPr>
      <w:rFonts w:ascii="Calibri" w:hAnsi="Calibri"/>
      <w:color w:val="auto"/>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2">
    <w:name w:val="Header or footer|2_"/>
    <w:basedOn w:val="a0"/>
    <w:link w:val="Headerorfooter20"/>
    <w:rPr>
      <w:b w:val="0"/>
      <w:bCs w:val="0"/>
      <w:i w:val="0"/>
      <w:iCs w:val="0"/>
      <w:smallCaps w:val="0"/>
      <w:strike w:val="0"/>
      <w:sz w:val="20"/>
      <w:szCs w:val="20"/>
      <w:u w:val="none"/>
    </w:rPr>
  </w:style>
  <w:style w:type="character" w:customStyle="1" w:styleId="Bodytext1">
    <w:name w:val="Body text|1_"/>
    <w:basedOn w:val="a0"/>
    <w:link w:val="Bodytext10"/>
    <w:rPr>
      <w:rFonts w:ascii="Liberation Serif" w:eastAsia="Liberation Serif" w:hAnsi="Liberation Serif" w:cs="Liberation Serif"/>
      <w:b w:val="0"/>
      <w:bCs w:val="0"/>
      <w:i w:val="0"/>
      <w:iCs w:val="0"/>
      <w:smallCaps w:val="0"/>
      <w:strike w:val="0"/>
      <w:sz w:val="26"/>
      <w:szCs w:val="26"/>
      <w:u w:val="none"/>
    </w:rPr>
  </w:style>
  <w:style w:type="character" w:customStyle="1" w:styleId="Heading31">
    <w:name w:val="Heading #3|1_"/>
    <w:basedOn w:val="a0"/>
    <w:link w:val="Heading310"/>
    <w:rPr>
      <w:rFonts w:ascii="Liberation Serif" w:eastAsia="Liberation Serif" w:hAnsi="Liberation Serif" w:cs="Liberation Serif"/>
      <w:b/>
      <w:bCs/>
      <w:i w:val="0"/>
      <w:iCs w:val="0"/>
      <w:smallCaps w:val="0"/>
      <w:strike w:val="0"/>
      <w:sz w:val="38"/>
      <w:szCs w:val="38"/>
      <w:u w:val="none"/>
    </w:rPr>
  </w:style>
  <w:style w:type="character" w:customStyle="1" w:styleId="Bodytext4">
    <w:name w:val="Body text|4_"/>
    <w:basedOn w:val="a0"/>
    <w:link w:val="Bodytext40"/>
    <w:rPr>
      <w:rFonts w:ascii="Liberation Serif" w:eastAsia="Liberation Serif" w:hAnsi="Liberation Serif" w:cs="Liberation Serif"/>
      <w:b/>
      <w:bCs/>
      <w:i w:val="0"/>
      <w:iCs w:val="0"/>
      <w:smallCaps w:val="0"/>
      <w:strike w:val="0"/>
      <w:sz w:val="30"/>
      <w:szCs w:val="30"/>
      <w:u w:val="none"/>
    </w:rPr>
  </w:style>
  <w:style w:type="character" w:customStyle="1" w:styleId="Heading11">
    <w:name w:val="Heading #1|1_"/>
    <w:basedOn w:val="a0"/>
    <w:link w:val="Heading110"/>
    <w:rPr>
      <w:rFonts w:ascii="Liberation Serif" w:eastAsia="Liberation Serif" w:hAnsi="Liberation Serif" w:cs="Liberation Serif"/>
      <w:b/>
      <w:bCs/>
      <w:i w:val="0"/>
      <w:iCs w:val="0"/>
      <w:smallCaps w:val="0"/>
      <w:strike w:val="0"/>
      <w:sz w:val="50"/>
      <w:szCs w:val="50"/>
      <w:u w:val="none"/>
    </w:rPr>
  </w:style>
  <w:style w:type="character" w:customStyle="1" w:styleId="Heading41">
    <w:name w:val="Heading #4|1_"/>
    <w:basedOn w:val="a0"/>
    <w:link w:val="Heading410"/>
    <w:rPr>
      <w:rFonts w:ascii="Liberation Serif" w:eastAsia="Liberation Serif" w:hAnsi="Liberation Serif" w:cs="Liberation Serif"/>
      <w:b/>
      <w:bCs/>
      <w:i w:val="0"/>
      <w:iCs w:val="0"/>
      <w:smallCaps w:val="0"/>
      <w:strike w:val="0"/>
      <w:sz w:val="26"/>
      <w:szCs w:val="26"/>
      <w:u w:val="none"/>
    </w:rPr>
  </w:style>
  <w:style w:type="character" w:customStyle="1" w:styleId="Headerorfooter1">
    <w:name w:val="Header or footer|1_"/>
    <w:basedOn w:val="a0"/>
    <w:link w:val="Headerorfooter10"/>
    <w:rPr>
      <w:rFonts w:ascii="Liberation Serif" w:eastAsia="Liberation Serif" w:hAnsi="Liberation Serif" w:cs="Liberation Serif"/>
      <w:b w:val="0"/>
      <w:bCs w:val="0"/>
      <w:i w:val="0"/>
      <w:iCs w:val="0"/>
      <w:smallCaps w:val="0"/>
      <w:strike w:val="0"/>
      <w:sz w:val="20"/>
      <w:szCs w:val="20"/>
      <w:u w:val="none"/>
    </w:rPr>
  </w:style>
  <w:style w:type="character" w:customStyle="1" w:styleId="Other1">
    <w:name w:val="Other|1_"/>
    <w:basedOn w:val="a0"/>
    <w:link w:val="Other10"/>
    <w:rPr>
      <w:rFonts w:ascii="Liberation Serif" w:eastAsia="Liberation Serif" w:hAnsi="Liberation Serif" w:cs="Liberation Serif"/>
      <w:b w:val="0"/>
      <w:bCs w:val="0"/>
      <w:i w:val="0"/>
      <w:iCs w:val="0"/>
      <w:smallCaps w:val="0"/>
      <w:strike w:val="0"/>
      <w:sz w:val="26"/>
      <w:szCs w:val="26"/>
      <w:u w:val="none"/>
    </w:rPr>
  </w:style>
  <w:style w:type="character" w:customStyle="1" w:styleId="Bodytext2">
    <w:name w:val="Body text|2_"/>
    <w:basedOn w:val="a0"/>
    <w:link w:val="Bodytext20"/>
    <w:rPr>
      <w:rFonts w:ascii="Liberation Serif" w:eastAsia="Liberation Serif" w:hAnsi="Liberation Serif" w:cs="Liberation Serif"/>
      <w:b w:val="0"/>
      <w:bCs w:val="0"/>
      <w:i w:val="0"/>
      <w:iCs w:val="0"/>
      <w:smallCaps w:val="0"/>
      <w:strike w:val="0"/>
      <w:color w:val="484848"/>
      <w:sz w:val="12"/>
      <w:szCs w:val="12"/>
      <w:u w:val="none"/>
    </w:rPr>
  </w:style>
  <w:style w:type="character" w:customStyle="1" w:styleId="Picturecaption1">
    <w:name w:val="Picture caption|1_"/>
    <w:basedOn w:val="a0"/>
    <w:link w:val="Picturecaption10"/>
    <w:rPr>
      <w:rFonts w:ascii="Liberation Sans" w:eastAsia="Liberation Sans" w:hAnsi="Liberation Sans" w:cs="Liberation Sans"/>
      <w:b/>
      <w:bCs/>
      <w:i w:val="0"/>
      <w:iCs w:val="0"/>
      <w:smallCaps w:val="0"/>
      <w:strike w:val="0"/>
      <w:color w:val="ABABAC"/>
      <w:sz w:val="9"/>
      <w:szCs w:val="9"/>
      <w:u w:val="none"/>
    </w:rPr>
  </w:style>
  <w:style w:type="character" w:customStyle="1" w:styleId="Heading21">
    <w:name w:val="Heading #2|1_"/>
    <w:basedOn w:val="a0"/>
    <w:link w:val="Heading210"/>
    <w:rPr>
      <w:rFonts w:ascii="Liberation Serif" w:eastAsia="Liberation Serif" w:hAnsi="Liberation Serif" w:cs="Liberation Serif"/>
      <w:b/>
      <w:bCs/>
      <w:i w:val="0"/>
      <w:iCs w:val="0"/>
      <w:smallCaps w:val="0"/>
      <w:strike w:val="0"/>
      <w:color w:val="1E1D1E"/>
      <w:sz w:val="40"/>
      <w:szCs w:val="40"/>
      <w:u w:val="none"/>
    </w:rPr>
  </w:style>
  <w:style w:type="character" w:customStyle="1" w:styleId="Tablecaption1">
    <w:name w:val="Table caption|1_"/>
    <w:basedOn w:val="a0"/>
    <w:link w:val="Tablecaption10"/>
    <w:rPr>
      <w:rFonts w:ascii="Liberation Serif" w:eastAsia="Liberation Serif" w:hAnsi="Liberation Serif" w:cs="Liberation Serif"/>
      <w:b w:val="0"/>
      <w:bCs w:val="0"/>
      <w:i w:val="0"/>
      <w:iCs w:val="0"/>
      <w:smallCaps w:val="0"/>
      <w:strike w:val="0"/>
      <w:sz w:val="26"/>
      <w:szCs w:val="26"/>
      <w:u w:val="none"/>
    </w:rPr>
  </w:style>
  <w:style w:type="character" w:customStyle="1" w:styleId="Bodytext3">
    <w:name w:val="Body text|3_"/>
    <w:basedOn w:val="a0"/>
    <w:link w:val="Bodytext30"/>
    <w:rPr>
      <w:rFonts w:ascii="Liberation Serif" w:eastAsia="Liberation Serif" w:hAnsi="Liberation Serif" w:cs="Liberation Serif"/>
      <w:b w:val="0"/>
      <w:bCs w:val="0"/>
      <w:i w:val="0"/>
      <w:iCs w:val="0"/>
      <w:smallCaps w:val="0"/>
      <w:strike w:val="0"/>
      <w:sz w:val="20"/>
      <w:szCs w:val="20"/>
      <w:u w:val="none"/>
    </w:rPr>
  </w:style>
  <w:style w:type="paragraph" w:customStyle="1" w:styleId="Headerorfooter20">
    <w:name w:val="Header or footer|2"/>
    <w:basedOn w:val="a"/>
    <w:link w:val="Headerorfooter2"/>
    <w:rPr>
      <w:sz w:val="20"/>
      <w:szCs w:val="20"/>
    </w:rPr>
  </w:style>
  <w:style w:type="paragraph" w:customStyle="1" w:styleId="Bodytext10">
    <w:name w:val="Body text|1"/>
    <w:basedOn w:val="a"/>
    <w:link w:val="Bodytext1"/>
    <w:pPr>
      <w:spacing w:line="259" w:lineRule="auto"/>
      <w:ind w:firstLine="400"/>
    </w:pPr>
    <w:rPr>
      <w:rFonts w:ascii="Liberation Serif" w:eastAsia="Liberation Serif" w:hAnsi="Liberation Serif" w:cs="Liberation Serif"/>
      <w:sz w:val="26"/>
      <w:szCs w:val="26"/>
    </w:rPr>
  </w:style>
  <w:style w:type="paragraph" w:customStyle="1" w:styleId="Heading310">
    <w:name w:val="Heading #3|1"/>
    <w:basedOn w:val="a"/>
    <w:link w:val="Heading31"/>
    <w:pPr>
      <w:jc w:val="center"/>
      <w:outlineLvl w:val="2"/>
    </w:pPr>
    <w:rPr>
      <w:rFonts w:ascii="Liberation Serif" w:eastAsia="Liberation Serif" w:hAnsi="Liberation Serif" w:cs="Liberation Serif"/>
      <w:b/>
      <w:bCs/>
      <w:sz w:val="38"/>
      <w:szCs w:val="38"/>
    </w:rPr>
  </w:style>
  <w:style w:type="paragraph" w:customStyle="1" w:styleId="Bodytext40">
    <w:name w:val="Body text|4"/>
    <w:basedOn w:val="a"/>
    <w:link w:val="Bodytext4"/>
    <w:pPr>
      <w:jc w:val="center"/>
    </w:pPr>
    <w:rPr>
      <w:rFonts w:ascii="Liberation Serif" w:eastAsia="Liberation Serif" w:hAnsi="Liberation Serif" w:cs="Liberation Serif"/>
      <w:b/>
      <w:bCs/>
      <w:sz w:val="30"/>
      <w:szCs w:val="30"/>
    </w:rPr>
  </w:style>
  <w:style w:type="paragraph" w:customStyle="1" w:styleId="Heading110">
    <w:name w:val="Heading #1|1"/>
    <w:basedOn w:val="a"/>
    <w:link w:val="Heading11"/>
    <w:pPr>
      <w:spacing w:after="340" w:line="230" w:lineRule="auto"/>
      <w:jc w:val="center"/>
      <w:outlineLvl w:val="0"/>
    </w:pPr>
    <w:rPr>
      <w:rFonts w:ascii="Liberation Serif" w:eastAsia="Liberation Serif" w:hAnsi="Liberation Serif" w:cs="Liberation Serif"/>
      <w:b/>
      <w:bCs/>
      <w:sz w:val="50"/>
      <w:szCs w:val="50"/>
    </w:rPr>
  </w:style>
  <w:style w:type="paragraph" w:customStyle="1" w:styleId="Heading410">
    <w:name w:val="Heading #4|1"/>
    <w:basedOn w:val="a"/>
    <w:link w:val="Heading41"/>
    <w:pPr>
      <w:spacing w:line="259" w:lineRule="auto"/>
      <w:jc w:val="center"/>
      <w:outlineLvl w:val="3"/>
    </w:pPr>
    <w:rPr>
      <w:rFonts w:ascii="Liberation Serif" w:eastAsia="Liberation Serif" w:hAnsi="Liberation Serif" w:cs="Liberation Serif"/>
      <w:b/>
      <w:bCs/>
      <w:sz w:val="26"/>
      <w:szCs w:val="26"/>
    </w:rPr>
  </w:style>
  <w:style w:type="paragraph" w:customStyle="1" w:styleId="Headerorfooter10">
    <w:name w:val="Header or footer|1"/>
    <w:basedOn w:val="a"/>
    <w:link w:val="Headerorfooter1"/>
    <w:rPr>
      <w:rFonts w:ascii="Liberation Serif" w:eastAsia="Liberation Serif" w:hAnsi="Liberation Serif" w:cs="Liberation Serif"/>
      <w:sz w:val="20"/>
      <w:szCs w:val="20"/>
    </w:rPr>
  </w:style>
  <w:style w:type="paragraph" w:customStyle="1" w:styleId="Other10">
    <w:name w:val="Other|1"/>
    <w:basedOn w:val="a"/>
    <w:link w:val="Other1"/>
    <w:pPr>
      <w:spacing w:line="259" w:lineRule="auto"/>
      <w:ind w:firstLine="400"/>
    </w:pPr>
    <w:rPr>
      <w:rFonts w:ascii="Liberation Serif" w:eastAsia="Liberation Serif" w:hAnsi="Liberation Serif" w:cs="Liberation Serif"/>
      <w:sz w:val="26"/>
      <w:szCs w:val="26"/>
    </w:rPr>
  </w:style>
  <w:style w:type="paragraph" w:customStyle="1" w:styleId="Bodytext20">
    <w:name w:val="Body text|2"/>
    <w:basedOn w:val="a"/>
    <w:link w:val="Bodytext2"/>
    <w:pPr>
      <w:spacing w:line="259" w:lineRule="auto"/>
    </w:pPr>
    <w:rPr>
      <w:rFonts w:ascii="Liberation Serif" w:eastAsia="Liberation Serif" w:hAnsi="Liberation Serif" w:cs="Liberation Serif"/>
      <w:color w:val="484848"/>
      <w:sz w:val="12"/>
      <w:szCs w:val="12"/>
    </w:rPr>
  </w:style>
  <w:style w:type="paragraph" w:customStyle="1" w:styleId="Picturecaption10">
    <w:name w:val="Picture caption|1"/>
    <w:basedOn w:val="a"/>
    <w:link w:val="Picturecaption1"/>
    <w:rPr>
      <w:rFonts w:ascii="Liberation Sans" w:eastAsia="Liberation Sans" w:hAnsi="Liberation Sans" w:cs="Liberation Sans"/>
      <w:b/>
      <w:bCs/>
      <w:color w:val="ABABAC"/>
      <w:sz w:val="9"/>
      <w:szCs w:val="9"/>
    </w:rPr>
  </w:style>
  <w:style w:type="paragraph" w:customStyle="1" w:styleId="Heading210">
    <w:name w:val="Heading #2|1"/>
    <w:basedOn w:val="a"/>
    <w:link w:val="Heading21"/>
    <w:pPr>
      <w:spacing w:after="130" w:line="228" w:lineRule="auto"/>
      <w:jc w:val="center"/>
      <w:outlineLvl w:val="1"/>
    </w:pPr>
    <w:rPr>
      <w:rFonts w:ascii="Liberation Serif" w:eastAsia="Liberation Serif" w:hAnsi="Liberation Serif" w:cs="Liberation Serif"/>
      <w:b/>
      <w:bCs/>
      <w:color w:val="1E1D1E"/>
      <w:sz w:val="40"/>
      <w:szCs w:val="40"/>
    </w:rPr>
  </w:style>
  <w:style w:type="paragraph" w:customStyle="1" w:styleId="Tablecaption10">
    <w:name w:val="Table caption|1"/>
    <w:basedOn w:val="a"/>
    <w:link w:val="Tablecaption1"/>
    <w:rPr>
      <w:rFonts w:ascii="Liberation Serif" w:eastAsia="Liberation Serif" w:hAnsi="Liberation Serif" w:cs="Liberation Serif"/>
      <w:sz w:val="26"/>
      <w:szCs w:val="26"/>
    </w:rPr>
  </w:style>
  <w:style w:type="paragraph" w:customStyle="1" w:styleId="Bodytext30">
    <w:name w:val="Body text|3"/>
    <w:basedOn w:val="a"/>
    <w:link w:val="Bodytext3"/>
    <w:pPr>
      <w:spacing w:after="250" w:line="317" w:lineRule="auto"/>
      <w:ind w:firstLine="720"/>
    </w:pPr>
    <w:rPr>
      <w:rFonts w:ascii="Liberation Serif" w:eastAsia="Liberation Serif" w:hAnsi="Liberation Serif" w:cs="Liberation Serif"/>
      <w:sz w:val="20"/>
      <w:szCs w:val="20"/>
    </w:rPr>
  </w:style>
  <w:style w:type="character" w:customStyle="1" w:styleId="10">
    <w:name w:val="Заголовок 1 Знак"/>
    <w:basedOn w:val="a0"/>
    <w:link w:val="1"/>
    <w:uiPriority w:val="99"/>
    <w:rsid w:val="005B35EF"/>
    <w:rPr>
      <w:b/>
      <w:color w:val="000000"/>
      <w:sz w:val="52"/>
      <w:szCs w:val="22"/>
      <w:lang w:val="ru-RU" w:eastAsia="ru-RU" w:bidi="ar-SA"/>
    </w:rPr>
  </w:style>
  <w:style w:type="character" w:customStyle="1" w:styleId="40">
    <w:name w:val="Заголовок 4 Знак"/>
    <w:basedOn w:val="a0"/>
    <w:link w:val="4"/>
    <w:uiPriority w:val="99"/>
    <w:rsid w:val="005B35EF"/>
    <w:rPr>
      <w:b/>
      <w:bCs/>
      <w:sz w:val="28"/>
      <w:szCs w:val="28"/>
      <w:lang w:val="ru-RU" w:eastAsia="ru-RU" w:bidi="ar-SA"/>
    </w:rPr>
  </w:style>
  <w:style w:type="character" w:customStyle="1" w:styleId="50">
    <w:name w:val="Заголовок 5 Знак"/>
    <w:basedOn w:val="a0"/>
    <w:link w:val="5"/>
    <w:uiPriority w:val="99"/>
    <w:rsid w:val="005B35EF"/>
    <w:rPr>
      <w:b/>
      <w:bCs/>
      <w:i/>
      <w:iCs/>
      <w:sz w:val="26"/>
      <w:szCs w:val="26"/>
      <w:lang w:val="ru-RU" w:eastAsia="ru-RU" w:bidi="ar-SA"/>
    </w:rPr>
  </w:style>
  <w:style w:type="character" w:customStyle="1" w:styleId="60">
    <w:name w:val="Заголовок 6 Знак"/>
    <w:basedOn w:val="a0"/>
    <w:link w:val="6"/>
    <w:uiPriority w:val="99"/>
    <w:rsid w:val="005B35EF"/>
    <w:rPr>
      <w:b/>
      <w:bCs/>
      <w:sz w:val="22"/>
      <w:szCs w:val="22"/>
      <w:lang w:val="ru-RU" w:eastAsia="ru-RU" w:bidi="ar-SA"/>
    </w:rPr>
  </w:style>
  <w:style w:type="character" w:customStyle="1" w:styleId="70">
    <w:name w:val="Заголовок 7 Знак"/>
    <w:basedOn w:val="a0"/>
    <w:link w:val="7"/>
    <w:uiPriority w:val="99"/>
    <w:rsid w:val="005B35EF"/>
    <w:rPr>
      <w:rFonts w:ascii="Calibri" w:hAnsi="Calibri"/>
      <w:szCs w:val="20"/>
      <w:lang w:val="ru-RU" w:eastAsia="ru-RU" w:bidi="ar-SA"/>
    </w:rPr>
  </w:style>
  <w:style w:type="paragraph" w:styleId="a3">
    <w:name w:val="Body Text Indent"/>
    <w:basedOn w:val="a"/>
    <w:link w:val="a4"/>
    <w:uiPriority w:val="99"/>
    <w:rsid w:val="005B35EF"/>
    <w:pPr>
      <w:widowControl/>
      <w:ind w:firstLine="1080"/>
      <w:jc w:val="both"/>
    </w:pPr>
    <w:rPr>
      <w:color w:val="auto"/>
      <w:sz w:val="28"/>
      <w:lang w:val="uk-UA" w:eastAsia="ru-RU" w:bidi="ar-SA"/>
    </w:rPr>
  </w:style>
  <w:style w:type="character" w:customStyle="1" w:styleId="a4">
    <w:name w:val="Основной текст с отступом Знак"/>
    <w:basedOn w:val="a0"/>
    <w:link w:val="a3"/>
    <w:uiPriority w:val="99"/>
    <w:rsid w:val="005B35EF"/>
    <w:rPr>
      <w:sz w:val="28"/>
      <w:lang w:val="uk-UA" w:eastAsia="ru-RU" w:bidi="ar-SA"/>
    </w:rPr>
  </w:style>
  <w:style w:type="paragraph" w:styleId="a5">
    <w:name w:val="Body Text"/>
    <w:basedOn w:val="a"/>
    <w:link w:val="a6"/>
    <w:uiPriority w:val="99"/>
    <w:rsid w:val="005B35EF"/>
    <w:pPr>
      <w:widowControl/>
      <w:spacing w:after="120"/>
    </w:pPr>
    <w:rPr>
      <w:color w:val="auto"/>
      <w:lang w:val="ru-RU" w:eastAsia="ru-RU" w:bidi="ar-SA"/>
    </w:rPr>
  </w:style>
  <w:style w:type="character" w:customStyle="1" w:styleId="a6">
    <w:name w:val="Основной текст Знак"/>
    <w:basedOn w:val="a0"/>
    <w:link w:val="a5"/>
    <w:uiPriority w:val="99"/>
    <w:rsid w:val="005B35EF"/>
    <w:rPr>
      <w:lang w:val="ru-RU" w:eastAsia="ru-RU" w:bidi="ar-SA"/>
    </w:rPr>
  </w:style>
  <w:style w:type="paragraph" w:styleId="a7">
    <w:name w:val="footer"/>
    <w:basedOn w:val="a"/>
    <w:link w:val="a8"/>
    <w:uiPriority w:val="99"/>
    <w:unhideWhenUsed/>
    <w:rsid w:val="005B35EF"/>
    <w:pPr>
      <w:tabs>
        <w:tab w:val="center" w:pos="4677"/>
        <w:tab w:val="right" w:pos="9355"/>
      </w:tabs>
    </w:pPr>
  </w:style>
  <w:style w:type="character" w:customStyle="1" w:styleId="a8">
    <w:name w:val="Нижний колонтитул Знак"/>
    <w:basedOn w:val="a0"/>
    <w:link w:val="a7"/>
    <w:uiPriority w:val="99"/>
    <w:rsid w:val="005B35EF"/>
    <w:rPr>
      <w:color w:val="000000"/>
    </w:rPr>
  </w:style>
  <w:style w:type="paragraph" w:styleId="a9">
    <w:name w:val="header"/>
    <w:basedOn w:val="a"/>
    <w:link w:val="aa"/>
    <w:uiPriority w:val="99"/>
    <w:unhideWhenUsed/>
    <w:rsid w:val="005B35EF"/>
    <w:pPr>
      <w:tabs>
        <w:tab w:val="center" w:pos="4677"/>
        <w:tab w:val="right" w:pos="9355"/>
      </w:tabs>
    </w:pPr>
  </w:style>
  <w:style w:type="character" w:customStyle="1" w:styleId="aa">
    <w:name w:val="Верхний колонтитул Знак"/>
    <w:basedOn w:val="a0"/>
    <w:link w:val="a9"/>
    <w:uiPriority w:val="99"/>
    <w:rsid w:val="005B35EF"/>
    <w:rPr>
      <w:color w:val="000000"/>
    </w:rPr>
  </w:style>
  <w:style w:type="character" w:styleId="ab">
    <w:name w:val="Hyperlink"/>
    <w:basedOn w:val="a0"/>
    <w:uiPriority w:val="99"/>
    <w:unhideWhenUsed/>
    <w:rsid w:val="008B6511"/>
    <w:rPr>
      <w:color w:val="0563C1" w:themeColor="hyperlink"/>
      <w:u w:val="single"/>
    </w:rPr>
  </w:style>
  <w:style w:type="paragraph" w:styleId="ac">
    <w:name w:val="List Paragraph"/>
    <w:basedOn w:val="a"/>
    <w:uiPriority w:val="34"/>
    <w:qFormat/>
    <w:rsid w:val="008D4632"/>
    <w:pPr>
      <w:ind w:left="720"/>
      <w:contextualSpacing/>
    </w:pPr>
  </w:style>
  <w:style w:type="character" w:customStyle="1" w:styleId="30">
    <w:name w:val="Заголовок 3 Знак"/>
    <w:basedOn w:val="a0"/>
    <w:link w:val="3"/>
    <w:uiPriority w:val="99"/>
    <w:semiHidden/>
    <w:rsid w:val="009B3838"/>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9"/>
    <w:semiHidden/>
    <w:rsid w:val="00DA2D41"/>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DA2D41"/>
  </w:style>
  <w:style w:type="character" w:customStyle="1" w:styleId="12">
    <w:name w:val="Просмотренная гиперссылка1"/>
    <w:basedOn w:val="a0"/>
    <w:uiPriority w:val="99"/>
    <w:semiHidden/>
    <w:unhideWhenUsed/>
    <w:rsid w:val="00DA2D41"/>
    <w:rPr>
      <w:color w:val="800080"/>
      <w:u w:val="single"/>
    </w:rPr>
  </w:style>
  <w:style w:type="paragraph" w:styleId="HTML">
    <w:name w:val="HTML Preformatted"/>
    <w:basedOn w:val="a"/>
    <w:link w:val="HTML0"/>
    <w:uiPriority w:val="99"/>
    <w:semiHidden/>
    <w:unhideWhenUsed/>
    <w:rsid w:val="00DA2D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bidi="ar-SA"/>
    </w:rPr>
  </w:style>
  <w:style w:type="character" w:customStyle="1" w:styleId="HTML0">
    <w:name w:val="Стандартный HTML Знак"/>
    <w:basedOn w:val="a0"/>
    <w:link w:val="HTML"/>
    <w:uiPriority w:val="99"/>
    <w:semiHidden/>
    <w:rsid w:val="00DA2D41"/>
    <w:rPr>
      <w:rFonts w:ascii="Courier New" w:hAnsi="Courier New" w:cs="Courier New"/>
      <w:sz w:val="20"/>
      <w:szCs w:val="20"/>
      <w:lang w:val="ru-RU" w:eastAsia="ru-RU" w:bidi="ar-SA"/>
    </w:rPr>
  </w:style>
  <w:style w:type="paragraph" w:customStyle="1" w:styleId="msonormal0">
    <w:name w:val="msonormal"/>
    <w:basedOn w:val="a"/>
    <w:uiPriority w:val="99"/>
    <w:rsid w:val="00DA2D41"/>
    <w:pPr>
      <w:widowControl/>
      <w:spacing w:before="100" w:beforeAutospacing="1" w:after="100" w:afterAutospacing="1"/>
    </w:pPr>
    <w:rPr>
      <w:color w:val="auto"/>
      <w:lang w:val="ru-RU" w:eastAsia="ru-RU" w:bidi="ar-SA"/>
    </w:rPr>
  </w:style>
  <w:style w:type="paragraph" w:styleId="ad">
    <w:name w:val="Normal (Web)"/>
    <w:basedOn w:val="a"/>
    <w:uiPriority w:val="99"/>
    <w:semiHidden/>
    <w:unhideWhenUsed/>
    <w:rsid w:val="00DA2D41"/>
    <w:pPr>
      <w:widowControl/>
      <w:spacing w:before="100" w:beforeAutospacing="1" w:after="100" w:afterAutospacing="1"/>
    </w:pPr>
    <w:rPr>
      <w:color w:val="auto"/>
      <w:lang w:val="ru-RU" w:eastAsia="ru-RU" w:bidi="ar-SA"/>
    </w:rPr>
  </w:style>
  <w:style w:type="paragraph" w:styleId="ae">
    <w:name w:val="Title"/>
    <w:basedOn w:val="a"/>
    <w:link w:val="af"/>
    <w:uiPriority w:val="99"/>
    <w:qFormat/>
    <w:rsid w:val="00DA2D41"/>
    <w:pPr>
      <w:widowControl/>
      <w:jc w:val="center"/>
    </w:pPr>
    <w:rPr>
      <w:color w:val="auto"/>
      <w:sz w:val="28"/>
      <w:lang w:val="uk-UA" w:eastAsia="ru-RU" w:bidi="ar-SA"/>
    </w:rPr>
  </w:style>
  <w:style w:type="character" w:customStyle="1" w:styleId="af">
    <w:name w:val="Заголовок Знак"/>
    <w:basedOn w:val="a0"/>
    <w:link w:val="ae"/>
    <w:uiPriority w:val="99"/>
    <w:rsid w:val="00DA2D41"/>
    <w:rPr>
      <w:sz w:val="28"/>
      <w:lang w:val="uk-UA" w:eastAsia="ru-RU" w:bidi="ar-SA"/>
    </w:rPr>
  </w:style>
  <w:style w:type="paragraph" w:styleId="af0">
    <w:name w:val="Balloon Text"/>
    <w:basedOn w:val="a"/>
    <w:link w:val="af1"/>
    <w:uiPriority w:val="99"/>
    <w:semiHidden/>
    <w:unhideWhenUsed/>
    <w:rsid w:val="00DA2D41"/>
    <w:pPr>
      <w:widowControl/>
      <w:ind w:left="567" w:firstLine="698"/>
      <w:jc w:val="both"/>
    </w:pPr>
    <w:rPr>
      <w:rFonts w:ascii="Segoe UI" w:hAnsi="Segoe UI" w:cs="Segoe UI"/>
      <w:sz w:val="18"/>
      <w:szCs w:val="18"/>
      <w:lang w:val="ru-RU" w:eastAsia="ru-RU" w:bidi="ar-SA"/>
    </w:rPr>
  </w:style>
  <w:style w:type="character" w:customStyle="1" w:styleId="af1">
    <w:name w:val="Текст выноски Знак"/>
    <w:basedOn w:val="a0"/>
    <w:link w:val="af0"/>
    <w:uiPriority w:val="99"/>
    <w:semiHidden/>
    <w:rsid w:val="00DA2D41"/>
    <w:rPr>
      <w:rFonts w:ascii="Segoe UI" w:hAnsi="Segoe UI" w:cs="Segoe UI"/>
      <w:color w:val="000000"/>
      <w:sz w:val="18"/>
      <w:szCs w:val="18"/>
      <w:lang w:val="ru-RU" w:eastAsia="ru-RU" w:bidi="ar-SA"/>
    </w:rPr>
  </w:style>
  <w:style w:type="paragraph" w:customStyle="1" w:styleId="tj1">
    <w:name w:val="tj1"/>
    <w:basedOn w:val="a"/>
    <w:uiPriority w:val="99"/>
    <w:rsid w:val="00DA2D41"/>
    <w:pPr>
      <w:widowControl/>
      <w:spacing w:line="300" w:lineRule="atLeast"/>
      <w:jc w:val="both"/>
    </w:pPr>
    <w:rPr>
      <w:color w:val="auto"/>
      <w:lang w:val="ru-RU" w:eastAsia="ru-RU" w:bidi="ar-SA"/>
    </w:rPr>
  </w:style>
  <w:style w:type="paragraph" w:customStyle="1" w:styleId="13">
    <w:name w:val="заголовок 1"/>
    <w:basedOn w:val="a"/>
    <w:next w:val="a"/>
    <w:uiPriority w:val="99"/>
    <w:rsid w:val="00DA2D41"/>
    <w:pPr>
      <w:keepNext/>
      <w:widowControl/>
    </w:pPr>
    <w:rPr>
      <w:rFonts w:ascii="Arial" w:hAnsi="Arial"/>
      <w:color w:val="0000FF"/>
      <w:sz w:val="32"/>
      <w:szCs w:val="20"/>
      <w:lang w:val="ru-RU" w:eastAsia="ru-RU" w:bidi="ar-SA"/>
    </w:rPr>
  </w:style>
  <w:style w:type="paragraph" w:customStyle="1" w:styleId="tc3">
    <w:name w:val="tc3"/>
    <w:basedOn w:val="a"/>
    <w:uiPriority w:val="99"/>
    <w:rsid w:val="00DA2D41"/>
    <w:pPr>
      <w:widowControl/>
      <w:spacing w:line="300" w:lineRule="atLeast"/>
      <w:jc w:val="center"/>
    </w:pPr>
    <w:rPr>
      <w:color w:val="auto"/>
      <w:lang w:val="ru-RU" w:eastAsia="ru-RU" w:bidi="ar-SA"/>
    </w:rPr>
  </w:style>
  <w:style w:type="paragraph" w:customStyle="1" w:styleId="tl1">
    <w:name w:val="tl1"/>
    <w:basedOn w:val="a"/>
    <w:uiPriority w:val="99"/>
    <w:rsid w:val="00DA2D41"/>
    <w:pPr>
      <w:widowControl/>
      <w:spacing w:line="300" w:lineRule="atLeast"/>
    </w:pPr>
    <w:rPr>
      <w:color w:val="auto"/>
      <w:lang w:val="ru-RU" w:eastAsia="ru-RU" w:bidi="ar-SA"/>
    </w:rPr>
  </w:style>
  <w:style w:type="paragraph" w:customStyle="1" w:styleId="tj2">
    <w:name w:val="tj2"/>
    <w:basedOn w:val="a"/>
    <w:uiPriority w:val="99"/>
    <w:rsid w:val="00DA2D41"/>
    <w:pPr>
      <w:widowControl/>
      <w:spacing w:line="300" w:lineRule="atLeast"/>
      <w:jc w:val="both"/>
    </w:pPr>
    <w:rPr>
      <w:color w:val="auto"/>
      <w:lang w:val="ru-RU" w:eastAsia="ru-RU" w:bidi="ar-SA"/>
    </w:rPr>
  </w:style>
  <w:style w:type="paragraph" w:customStyle="1" w:styleId="tc2">
    <w:name w:val="tc2"/>
    <w:basedOn w:val="a"/>
    <w:uiPriority w:val="99"/>
    <w:rsid w:val="00DA2D41"/>
    <w:pPr>
      <w:widowControl/>
      <w:spacing w:line="300" w:lineRule="atLeast"/>
      <w:jc w:val="center"/>
    </w:pPr>
    <w:rPr>
      <w:color w:val="auto"/>
      <w:lang w:val="ru-RU" w:eastAsia="ru-RU" w:bidi="ar-SA"/>
    </w:rPr>
  </w:style>
  <w:style w:type="paragraph" w:customStyle="1" w:styleId="af2">
    <w:name w:val="Знак Знак Знак Знак"/>
    <w:basedOn w:val="a"/>
    <w:uiPriority w:val="99"/>
    <w:rsid w:val="00DA2D41"/>
    <w:pPr>
      <w:widowControl/>
    </w:pPr>
    <w:rPr>
      <w:rFonts w:ascii="Verdana" w:hAnsi="Verdana" w:cs="Verdana"/>
      <w:color w:val="auto"/>
      <w:sz w:val="20"/>
      <w:szCs w:val="20"/>
      <w:lang w:bidi="ar-SA"/>
    </w:rPr>
  </w:style>
  <w:style w:type="character" w:customStyle="1" w:styleId="Heading7Char">
    <w:name w:val="Heading 7 Char"/>
    <w:basedOn w:val="a0"/>
    <w:uiPriority w:val="99"/>
    <w:semiHidden/>
    <w:locked/>
    <w:rsid w:val="00DA2D41"/>
    <w:rPr>
      <w:rFonts w:ascii="Calibri" w:hAnsi="Calibri" w:cs="Times New Roman" w:hint="default"/>
      <w:color w:val="000000"/>
      <w:sz w:val="24"/>
      <w:szCs w:val="24"/>
    </w:rPr>
  </w:style>
  <w:style w:type="character" w:customStyle="1" w:styleId="apple-style-span">
    <w:name w:val="apple-style-span"/>
    <w:basedOn w:val="a0"/>
    <w:uiPriority w:val="99"/>
    <w:rsid w:val="00DA2D41"/>
    <w:rPr>
      <w:rFonts w:ascii="Times New Roman" w:hAnsi="Times New Roman" w:cs="Times New Roman" w:hint="default"/>
    </w:rPr>
  </w:style>
  <w:style w:type="character" w:customStyle="1" w:styleId="normaltexbl01">
    <w:name w:val="normaltex_bl01"/>
    <w:basedOn w:val="a0"/>
    <w:uiPriority w:val="99"/>
    <w:rsid w:val="00DA2D41"/>
    <w:rPr>
      <w:rFonts w:ascii="Times New Roman" w:hAnsi="Times New Roman" w:cs="Times New Roman" w:hint="default"/>
    </w:rPr>
  </w:style>
  <w:style w:type="table" w:styleId="af3">
    <w:name w:val="Table Grid"/>
    <w:basedOn w:val="a1"/>
    <w:uiPriority w:val="39"/>
    <w:rsid w:val="00DA2D41"/>
    <w:pPr>
      <w:widowControl/>
    </w:pPr>
    <w:rPr>
      <w:rFonts w:ascii="Calibri" w:eastAsia="Calibri" w:hAnsi="Calibri"/>
      <w:sz w:val="22"/>
      <w:szCs w:val="22"/>
      <w:lang w:val="uk-U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DA2D41"/>
    <w:pPr>
      <w:widowControl/>
    </w:pPr>
    <w:rPr>
      <w:rFonts w:ascii="Calibri" w:hAnsi="Calibri"/>
      <w:sz w:val="22"/>
      <w:szCs w:val="22"/>
      <w:lang w:val="ru-RU" w:eastAsia="ru-RU" w:bidi="ar-SA"/>
    </w:rPr>
    <w:tblPr>
      <w:tblCellMar>
        <w:top w:w="0" w:type="dxa"/>
        <w:left w:w="0" w:type="dxa"/>
        <w:bottom w:w="0" w:type="dxa"/>
        <w:right w:w="0" w:type="dxa"/>
      </w:tblCellMar>
    </w:tblPr>
  </w:style>
  <w:style w:type="character" w:styleId="af4">
    <w:name w:val="FollowedHyperlink"/>
    <w:basedOn w:val="a0"/>
    <w:uiPriority w:val="99"/>
    <w:semiHidden/>
    <w:unhideWhenUsed/>
    <w:rsid w:val="00DA2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269904">
      <w:bodyDiv w:val="1"/>
      <w:marLeft w:val="0"/>
      <w:marRight w:val="0"/>
      <w:marTop w:val="0"/>
      <w:marBottom w:val="0"/>
      <w:divBdr>
        <w:top w:val="none" w:sz="0" w:space="0" w:color="auto"/>
        <w:left w:val="none" w:sz="0" w:space="0" w:color="auto"/>
        <w:bottom w:val="none" w:sz="0" w:space="0" w:color="auto"/>
        <w:right w:val="none" w:sz="0" w:space="0" w:color="auto"/>
      </w:divBdr>
    </w:div>
    <w:div w:id="1226334072">
      <w:bodyDiv w:val="1"/>
      <w:marLeft w:val="0"/>
      <w:marRight w:val="0"/>
      <w:marTop w:val="0"/>
      <w:marBottom w:val="0"/>
      <w:divBdr>
        <w:top w:val="none" w:sz="0" w:space="0" w:color="auto"/>
        <w:left w:val="none" w:sz="0" w:space="0" w:color="auto"/>
        <w:bottom w:val="none" w:sz="0" w:space="0" w:color="auto"/>
        <w:right w:val="none" w:sz="0" w:space="0" w:color="auto"/>
      </w:divBdr>
    </w:div>
    <w:div w:id="132828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zakon1.rada.gov.ua/laws/show/393/96-%D0%B2%D1%80/ed20120302" TargetMode="Externa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image" Target="media/image1.wmf"/><Relationship Id="rId12" Type="http://schemas.openxmlformats.org/officeDocument/2006/relationships/hyperlink" Target="http://zakon1.rada.gov.ua/laws/show/393/96-%D0%B2%D1%80/ed20120302" TargetMode="Externa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laws/show/393/96-%D0%B2%D1%80/ed20120302"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5.jpeg"/><Relationship Id="rId36" Type="http://schemas.openxmlformats.org/officeDocument/2006/relationships/footer" Target="footer8.xml"/><Relationship Id="rId10" Type="http://schemas.openxmlformats.org/officeDocument/2006/relationships/hyperlink" Target="http://www.vmr.gov.ua/" TargetMode="Externa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zakon.rada.gov.ua/laws/show/55-2018-%D0%BF%23n1164" TargetMode="External"/><Relationship Id="rId14" Type="http://schemas.openxmlformats.org/officeDocument/2006/relationships/hyperlink" Target="mailto:mvk@zhmr.gov.ua" TargetMode="Externa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header" Target="header8.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70</Pages>
  <Words>21845</Words>
  <Characters>124520</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Shuliak</dc:creator>
  <cp:keywords/>
  <cp:lastModifiedBy>Пользователь</cp:lastModifiedBy>
  <cp:revision>29</cp:revision>
  <cp:lastPrinted>2023-01-03T12:16:00Z</cp:lastPrinted>
  <dcterms:created xsi:type="dcterms:W3CDTF">2022-12-16T08:38:00Z</dcterms:created>
  <dcterms:modified xsi:type="dcterms:W3CDTF">2023-01-03T14:07:00Z</dcterms:modified>
</cp:coreProperties>
</file>