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DE457B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«22</w:t>
      </w:r>
      <w:r w:rsidR="00E87625">
        <w:rPr>
          <w:color w:val="auto"/>
          <w:sz w:val="28"/>
          <w:lang w:val="uk-UA" w:eastAsia="ru-RU" w:bidi="ar-SA"/>
        </w:rPr>
        <w:t xml:space="preserve"> </w:t>
      </w:r>
      <w:r w:rsidR="00CE3183" w:rsidRPr="00825023">
        <w:rPr>
          <w:color w:val="auto"/>
          <w:sz w:val="28"/>
          <w:lang w:val="uk-UA" w:eastAsia="ru-RU" w:bidi="ar-SA"/>
        </w:rPr>
        <w:t>»</w:t>
      </w:r>
      <w:r w:rsidR="00E87625">
        <w:rPr>
          <w:color w:val="auto"/>
          <w:sz w:val="28"/>
          <w:lang w:val="uk-UA" w:eastAsia="ru-RU" w:bidi="ar-SA"/>
        </w:rPr>
        <w:t xml:space="preserve"> лютого 2</w:t>
      </w:r>
      <w:r w:rsidR="00CE3183" w:rsidRPr="00825023">
        <w:rPr>
          <w:color w:val="auto"/>
          <w:sz w:val="28"/>
          <w:lang w:val="uk-UA" w:eastAsia="ru-RU" w:bidi="ar-SA"/>
        </w:rPr>
        <w:t>0</w:t>
      </w:r>
      <w:r w:rsidR="00E87625">
        <w:rPr>
          <w:color w:val="auto"/>
          <w:sz w:val="28"/>
          <w:lang w:val="uk-UA" w:eastAsia="ru-RU" w:bidi="ar-SA"/>
        </w:rPr>
        <w:t>23</w:t>
      </w:r>
      <w:r w:rsidR="00CE3183" w:rsidRPr="00825023">
        <w:rPr>
          <w:color w:val="auto"/>
          <w:sz w:val="28"/>
          <w:lang w:val="uk-UA" w:eastAsia="ru-RU" w:bidi="ar-SA"/>
        </w:rPr>
        <w:t xml:space="preserve"> р.</w:t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825023">
        <w:rPr>
          <w:color w:val="auto"/>
          <w:sz w:val="28"/>
          <w:lang w:val="uk-UA" w:eastAsia="ru-RU" w:bidi="ar-SA"/>
        </w:rPr>
        <w:t xml:space="preserve">         </w:t>
      </w:r>
      <w:r>
        <w:rPr>
          <w:color w:val="auto"/>
          <w:sz w:val="28"/>
          <w:lang w:val="uk-UA" w:eastAsia="ru-RU" w:bidi="ar-SA"/>
        </w:rPr>
        <w:t xml:space="preserve">                      № 49-р</w:t>
      </w:r>
      <w:bookmarkStart w:id="0" w:name="_GoBack"/>
      <w:bookmarkEnd w:id="0"/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CE3183" w:rsidRPr="00825023" w:rsidRDefault="00CE3183" w:rsidP="00CE3183">
      <w:pPr>
        <w:rPr>
          <w:lang w:val="uk-UA"/>
        </w:rPr>
      </w:pPr>
    </w:p>
    <w:p w:rsid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 xml:space="preserve">Про  </w:t>
      </w:r>
      <w:r>
        <w:rPr>
          <w:color w:val="auto"/>
          <w:sz w:val="28"/>
          <w:szCs w:val="20"/>
          <w:lang w:val="uk-UA" w:eastAsia="ru-RU" w:bidi="ar-SA"/>
        </w:rPr>
        <w:t xml:space="preserve">внесення змін до розпорядження </w:t>
      </w:r>
    </w:p>
    <w:p w:rsid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секретаря міської ради від 31.10.2022 року</w:t>
      </w:r>
    </w:p>
    <w:p w:rsidR="00E87625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№243-р «Про ство</w:t>
      </w:r>
      <w:r w:rsidRPr="00E87625">
        <w:rPr>
          <w:color w:val="auto"/>
          <w:sz w:val="28"/>
          <w:szCs w:val="20"/>
          <w:lang w:val="uk-UA" w:eastAsia="ru-RU" w:bidi="ar-SA"/>
        </w:rPr>
        <w:t>рення інвентаризаційної</w:t>
      </w:r>
    </w:p>
    <w:p w:rsidR="00E87625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к</w:t>
      </w:r>
      <w:r w:rsidRPr="00E87625">
        <w:rPr>
          <w:color w:val="auto"/>
          <w:sz w:val="28"/>
          <w:szCs w:val="20"/>
          <w:lang w:val="uk-UA" w:eastAsia="ru-RU" w:bidi="ar-SA"/>
        </w:rPr>
        <w:t>омісії</w:t>
      </w:r>
      <w:r>
        <w:rPr>
          <w:color w:val="auto"/>
          <w:sz w:val="28"/>
          <w:szCs w:val="20"/>
          <w:lang w:val="uk-UA" w:eastAsia="ru-RU" w:bidi="ar-SA"/>
        </w:rPr>
        <w:t>»</w:t>
      </w:r>
    </w:p>
    <w:p w:rsidR="00E87625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E87625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  <w:t>У відповідності до Закону України «Про бухгалтерський облік та фінансову звітність в Україні» від 16.07.1999р. № 996-XIV зі змінами, НП(С)БО в державному секторі 121 «Основні засоби», затвердженого наказом Міністерством фінансів України від 12.10.2010р. №1202 зі змінами, «Положення про інвентаризацію активів та зобов’язань», затвердженого наказом Міністерством фінансів України від 02.09.2014р. № 879 зі змінами,</w:t>
      </w:r>
      <w:r>
        <w:rPr>
          <w:color w:val="auto"/>
          <w:sz w:val="28"/>
          <w:szCs w:val="20"/>
          <w:lang w:val="uk-UA" w:eastAsia="ru-RU" w:bidi="ar-SA"/>
        </w:rPr>
        <w:t xml:space="preserve"> розпорядження секретаря міської ради від 17.02.2023 року №27-рк «Про розподіл</w:t>
      </w:r>
      <w:r w:rsidR="00061561">
        <w:rPr>
          <w:color w:val="auto"/>
          <w:sz w:val="28"/>
          <w:szCs w:val="20"/>
          <w:lang w:val="uk-UA" w:eastAsia="ru-RU" w:bidi="ar-SA"/>
        </w:rPr>
        <w:t xml:space="preserve"> </w:t>
      </w:r>
      <w:r>
        <w:rPr>
          <w:color w:val="auto"/>
          <w:sz w:val="28"/>
          <w:szCs w:val="20"/>
          <w:lang w:val="uk-UA" w:eastAsia="ru-RU" w:bidi="ar-SA"/>
        </w:rPr>
        <w:t>обов’язків</w:t>
      </w:r>
      <w:r w:rsidR="00061561">
        <w:rPr>
          <w:color w:val="auto"/>
          <w:sz w:val="28"/>
          <w:szCs w:val="20"/>
          <w:lang w:val="uk-UA" w:eastAsia="ru-RU" w:bidi="ar-SA"/>
        </w:rPr>
        <w:t xml:space="preserve"> між міським головою, першим заступником міського голови, заступниками міського голови з питань діяльності виконавчих органів ради, керуючим справами виконавчого комітету та секретарем міської ради»,</w:t>
      </w:r>
      <w:r w:rsidRPr="00E87625">
        <w:rPr>
          <w:color w:val="auto"/>
          <w:sz w:val="28"/>
          <w:szCs w:val="20"/>
          <w:lang w:val="uk-UA" w:eastAsia="ru-RU" w:bidi="ar-SA"/>
        </w:rPr>
        <w:t xml:space="preserve"> керуючись ст.42, п.1 ч.3 ст.50 Закону України «Про місцеве самоврядування в Україні»:</w:t>
      </w:r>
    </w:p>
    <w:p w:rsidR="00E87625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061561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  <w:t xml:space="preserve">1. </w:t>
      </w:r>
      <w:proofErr w:type="spellStart"/>
      <w:r w:rsidR="00061561">
        <w:rPr>
          <w:color w:val="auto"/>
          <w:sz w:val="28"/>
          <w:szCs w:val="20"/>
          <w:lang w:val="uk-UA" w:eastAsia="ru-RU" w:bidi="ar-SA"/>
        </w:rPr>
        <w:t>Внести</w:t>
      </w:r>
      <w:proofErr w:type="spellEnd"/>
      <w:r w:rsidR="00061561">
        <w:rPr>
          <w:color w:val="auto"/>
          <w:sz w:val="28"/>
          <w:szCs w:val="20"/>
          <w:lang w:val="uk-UA" w:eastAsia="ru-RU" w:bidi="ar-SA"/>
        </w:rPr>
        <w:t xml:space="preserve"> зміни до складу </w:t>
      </w:r>
      <w:r w:rsidRPr="00E87625">
        <w:rPr>
          <w:color w:val="auto"/>
          <w:sz w:val="28"/>
          <w:szCs w:val="20"/>
          <w:lang w:val="uk-UA" w:eastAsia="ru-RU" w:bidi="ar-SA"/>
        </w:rPr>
        <w:t>постійно діюч</w:t>
      </w:r>
      <w:r w:rsidR="00061561">
        <w:rPr>
          <w:color w:val="auto"/>
          <w:sz w:val="28"/>
          <w:szCs w:val="20"/>
          <w:lang w:val="uk-UA" w:eastAsia="ru-RU" w:bidi="ar-SA"/>
        </w:rPr>
        <w:t>ої</w:t>
      </w:r>
      <w:r w:rsidRPr="00E87625">
        <w:rPr>
          <w:color w:val="auto"/>
          <w:sz w:val="28"/>
          <w:szCs w:val="20"/>
          <w:lang w:val="uk-UA" w:eastAsia="ru-RU" w:bidi="ar-SA"/>
        </w:rPr>
        <w:t xml:space="preserve"> інвентаризаційн</w:t>
      </w:r>
      <w:r w:rsidR="00061561">
        <w:rPr>
          <w:color w:val="auto"/>
          <w:sz w:val="28"/>
          <w:szCs w:val="20"/>
          <w:lang w:val="uk-UA" w:eastAsia="ru-RU" w:bidi="ar-SA"/>
        </w:rPr>
        <w:t>ої</w:t>
      </w:r>
      <w:r w:rsidRPr="00E8762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E87625">
        <w:rPr>
          <w:color w:val="auto"/>
          <w:sz w:val="28"/>
          <w:szCs w:val="20"/>
          <w:lang w:val="uk-UA" w:eastAsia="ru-RU" w:bidi="ar-SA"/>
        </w:rPr>
        <w:t>комісі</w:t>
      </w:r>
      <w:r w:rsidR="00061561">
        <w:rPr>
          <w:color w:val="auto"/>
          <w:sz w:val="28"/>
          <w:szCs w:val="20"/>
          <w:lang w:val="uk-UA" w:eastAsia="ru-RU" w:bidi="ar-SA"/>
        </w:rPr>
        <w:t>ї,а</w:t>
      </w:r>
      <w:proofErr w:type="spellEnd"/>
      <w:r w:rsidR="00061561">
        <w:rPr>
          <w:color w:val="auto"/>
          <w:sz w:val="28"/>
          <w:szCs w:val="20"/>
          <w:lang w:val="uk-UA" w:eastAsia="ru-RU" w:bidi="ar-SA"/>
        </w:rPr>
        <w:t xml:space="preserve"> саме:</w:t>
      </w:r>
    </w:p>
    <w:p w:rsidR="00E87625" w:rsidRDefault="00061561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- вивести зі складу комісії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Тимуня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Костянтина Івановича</w:t>
      </w:r>
      <w:r w:rsidR="0043573A">
        <w:rPr>
          <w:color w:val="auto"/>
          <w:sz w:val="28"/>
          <w:szCs w:val="20"/>
          <w:lang w:val="uk-UA" w:eastAsia="ru-RU" w:bidi="ar-SA"/>
        </w:rPr>
        <w:t xml:space="preserve"> першого заступника міського голови</w:t>
      </w:r>
      <w:r>
        <w:rPr>
          <w:color w:val="auto"/>
          <w:sz w:val="28"/>
          <w:szCs w:val="20"/>
          <w:lang w:val="uk-UA" w:eastAsia="ru-RU" w:bidi="ar-SA"/>
        </w:rPr>
        <w:t xml:space="preserve"> - голова комісії</w:t>
      </w:r>
      <w:r w:rsidR="008F1D90">
        <w:rPr>
          <w:color w:val="auto"/>
          <w:sz w:val="28"/>
          <w:szCs w:val="20"/>
          <w:lang w:val="uk-UA" w:eastAsia="ru-RU" w:bidi="ar-SA"/>
        </w:rPr>
        <w:t>;</w:t>
      </w:r>
    </w:p>
    <w:p w:rsidR="0043573A" w:rsidRPr="00E87625" w:rsidRDefault="0043573A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- ввести до складу комісії Боровську Ольгу Геннадіївну заступник міського голови з питань діяльності виконавчих органів</w:t>
      </w:r>
      <w:r w:rsidR="0022033D" w:rsidRPr="0022033D">
        <w:rPr>
          <w:color w:val="auto"/>
          <w:sz w:val="28"/>
          <w:szCs w:val="20"/>
          <w:lang w:val="ru-RU" w:eastAsia="ru-RU" w:bidi="ar-SA"/>
        </w:rPr>
        <w:t xml:space="preserve"> </w:t>
      </w:r>
      <w:r w:rsidR="0022033D">
        <w:rPr>
          <w:color w:val="auto"/>
          <w:sz w:val="28"/>
          <w:szCs w:val="20"/>
          <w:lang w:val="uk-UA" w:eastAsia="ru-RU" w:bidi="ar-SA"/>
        </w:rPr>
        <w:t>ради</w:t>
      </w:r>
      <w:r w:rsidR="00591182">
        <w:rPr>
          <w:color w:val="auto"/>
          <w:sz w:val="28"/>
          <w:szCs w:val="20"/>
          <w:lang w:val="uk-UA" w:eastAsia="ru-RU" w:bidi="ar-SA"/>
        </w:rPr>
        <w:t xml:space="preserve"> – голова комісії</w:t>
      </w:r>
      <w:r>
        <w:rPr>
          <w:color w:val="auto"/>
          <w:sz w:val="28"/>
          <w:szCs w:val="20"/>
          <w:lang w:val="uk-UA" w:eastAsia="ru-RU" w:bidi="ar-SA"/>
        </w:rPr>
        <w:t>.</w:t>
      </w:r>
    </w:p>
    <w:p w:rsidR="00E87625" w:rsidRPr="00E87625" w:rsidRDefault="0043573A" w:rsidP="0043573A">
      <w:pPr>
        <w:widowControl/>
        <w:spacing w:after="120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2</w:t>
      </w:r>
      <w:r w:rsidR="00E87625" w:rsidRPr="00E87625">
        <w:rPr>
          <w:color w:val="auto"/>
          <w:sz w:val="28"/>
          <w:szCs w:val="20"/>
          <w:lang w:val="uk-UA" w:eastAsia="ru-RU" w:bidi="ar-SA"/>
        </w:rPr>
        <w:t>. Контроль за виконанням даного розпорядження залишаю за собою.</w:t>
      </w:r>
    </w:p>
    <w:p w:rsidR="00E87625" w:rsidRPr="00E87625" w:rsidRDefault="00E87625" w:rsidP="00E87625">
      <w:pPr>
        <w:widowControl/>
        <w:spacing w:after="120"/>
        <w:ind w:firstLine="720"/>
        <w:jc w:val="both"/>
        <w:rPr>
          <w:color w:val="auto"/>
          <w:sz w:val="28"/>
          <w:szCs w:val="20"/>
          <w:lang w:val="uk-UA" w:eastAsia="ru-RU" w:bidi="ar-SA"/>
        </w:rPr>
      </w:pPr>
    </w:p>
    <w:p w:rsidR="00E87625" w:rsidRPr="00E87625" w:rsidRDefault="00E87625" w:rsidP="00E8762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</w:p>
    <w:p w:rsidR="00E87625" w:rsidRPr="00E87625" w:rsidRDefault="00E87625" w:rsidP="00E87625">
      <w:pPr>
        <w:widowControl/>
        <w:rPr>
          <w:b/>
          <w:color w:val="auto"/>
          <w:sz w:val="28"/>
          <w:szCs w:val="20"/>
          <w:lang w:val="uk-UA" w:eastAsia="ru-RU" w:bidi="ar-SA"/>
        </w:rPr>
      </w:pPr>
      <w:r w:rsidRPr="00E87625">
        <w:rPr>
          <w:b/>
          <w:color w:val="auto"/>
          <w:sz w:val="28"/>
          <w:szCs w:val="20"/>
          <w:lang w:val="uk-UA" w:eastAsia="ru-RU" w:bidi="ar-SA"/>
        </w:rPr>
        <w:t xml:space="preserve">Секретар міської ради                            </w:t>
      </w:r>
      <w:r w:rsidRPr="00E87625">
        <w:rPr>
          <w:color w:val="auto"/>
          <w:sz w:val="28"/>
          <w:szCs w:val="20"/>
          <w:lang w:val="uk-UA" w:eastAsia="ru-RU" w:bidi="ar-SA"/>
        </w:rPr>
        <w:t xml:space="preserve">                  </w:t>
      </w:r>
      <w:r w:rsidRPr="00E87625">
        <w:rPr>
          <w:b/>
          <w:color w:val="auto"/>
          <w:sz w:val="28"/>
          <w:szCs w:val="20"/>
          <w:lang w:val="uk-UA" w:eastAsia="ru-RU" w:bidi="ar-SA"/>
        </w:rPr>
        <w:t xml:space="preserve">Вадим КОЖУХОВСЬКИЙ </w:t>
      </w:r>
    </w:p>
    <w:p w:rsidR="00E87625" w:rsidRPr="00E87625" w:rsidRDefault="00E87625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sectPr w:rsidR="00E87625" w:rsidRPr="00E87625" w:rsidSect="00A239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61561"/>
    <w:rsid w:val="0022033D"/>
    <w:rsid w:val="00297F5D"/>
    <w:rsid w:val="003F41B0"/>
    <w:rsid w:val="0043573A"/>
    <w:rsid w:val="004A49BC"/>
    <w:rsid w:val="005775B1"/>
    <w:rsid w:val="00586696"/>
    <w:rsid w:val="00591182"/>
    <w:rsid w:val="005E6A64"/>
    <w:rsid w:val="007A452F"/>
    <w:rsid w:val="00825023"/>
    <w:rsid w:val="008F1D90"/>
    <w:rsid w:val="00A239EE"/>
    <w:rsid w:val="00CE3183"/>
    <w:rsid w:val="00DE457B"/>
    <w:rsid w:val="00E87625"/>
    <w:rsid w:val="00F3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2588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75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5B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2023-02-24T08:56:00Z</cp:lastPrinted>
  <dcterms:created xsi:type="dcterms:W3CDTF">2023-01-03T12:25:00Z</dcterms:created>
  <dcterms:modified xsi:type="dcterms:W3CDTF">2023-02-24T08:56:00Z</dcterms:modified>
</cp:coreProperties>
</file>