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6F" w:rsidRDefault="00590E6F" w:rsidP="006E0B0C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7383C3" wp14:editId="05AC27A5">
            <wp:simplePos x="0" y="0"/>
            <wp:positionH relativeFrom="column">
              <wp:posOffset>2596516</wp:posOffset>
            </wp:positionH>
            <wp:positionV relativeFrom="paragraph">
              <wp:posOffset>-262890</wp:posOffset>
            </wp:positionV>
            <wp:extent cx="476250" cy="6096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0"/>
          <w:szCs w:val="20"/>
          <w:u w:val="single"/>
          <w:lang w:val="uk-UA" w:eastAsia="ru-RU"/>
        </w:rPr>
        <w:t xml:space="preserve"> </w:t>
      </w:r>
    </w:p>
    <w:p w:rsidR="00590E6F" w:rsidRDefault="00590E6F" w:rsidP="002B119C">
      <w:pPr>
        <w:keepNext/>
        <w:spacing w:after="0" w:line="304" w:lineRule="atLeast"/>
        <w:ind w:left="1417" w:right="-81"/>
        <w:jc w:val="center"/>
        <w:rPr>
          <w:rFonts w:ascii="Times New Roman" w:eastAsia="Times New Roman" w:hAnsi="Times New Roman"/>
          <w:b/>
          <w:snapToGrid w:val="0"/>
          <w:spacing w:val="200"/>
          <w:sz w:val="24"/>
          <w:szCs w:val="20"/>
          <w:lang w:val="uk-UA" w:eastAsia="ru-RU"/>
        </w:rPr>
      </w:pPr>
    </w:p>
    <w:p w:rsidR="00590E6F" w:rsidRDefault="00590E6F" w:rsidP="00590E6F">
      <w:pPr>
        <w:keepNext/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napToGrid w:val="0"/>
          <w:color w:val="000000"/>
          <w:sz w:val="1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pacing w:val="200"/>
          <w:sz w:val="24"/>
          <w:szCs w:val="20"/>
          <w:lang w:val="uk-UA" w:eastAsia="ru-RU"/>
        </w:rPr>
        <w:t>УКРАЇНА</w:t>
      </w:r>
    </w:p>
    <w:p w:rsidR="00590E6F" w:rsidRDefault="00590E6F" w:rsidP="00590E6F">
      <w:pPr>
        <w:keepNext/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napToGrid w:val="0"/>
          <w:sz w:val="16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color w:val="000000"/>
          <w:sz w:val="28"/>
          <w:szCs w:val="20"/>
          <w:lang w:val="uk-UA" w:eastAsia="ru-RU"/>
        </w:rPr>
        <w:t>ЖМЕРИНСЬКА МІСЬКА РАДА ВІННИЦЬКОЇ ОБЛАСТІ</w: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590E6F" w:rsidRDefault="00590E6F" w:rsidP="00590E6F">
      <w:pPr>
        <w:tabs>
          <w:tab w:val="left" w:pos="9360"/>
          <w:tab w:val="left" w:pos="97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90E6F" w:rsidRDefault="00590E6F" w:rsidP="00590E6F">
      <w:pPr>
        <w:tabs>
          <w:tab w:val="left" w:pos="9720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590E6F" w:rsidRDefault="00764E1B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ПРОТОКОЛ № </w:t>
      </w:r>
      <w:r w:rsidR="00340424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7</w:t>
      </w:r>
    </w:p>
    <w:p w:rsidR="00294297" w:rsidRPr="000073A3" w:rsidRDefault="00294297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90E6F" w:rsidRDefault="00590E6F" w:rsidP="00590E6F">
      <w:pPr>
        <w:tabs>
          <w:tab w:val="left" w:pos="9720"/>
        </w:tabs>
        <w:spacing w:after="0" w:line="240" w:lineRule="auto"/>
        <w:ind w:right="-81" w:firstLine="36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90E6F" w:rsidRDefault="008E0FF7" w:rsidP="00192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 </w:t>
      </w:r>
      <w:r w:rsidR="00340424">
        <w:rPr>
          <w:rFonts w:ascii="Times New Roman" w:eastAsia="Times New Roman" w:hAnsi="Times New Roman"/>
          <w:sz w:val="28"/>
          <w:szCs w:val="20"/>
          <w:lang w:val="uk-UA" w:eastAsia="ru-RU"/>
        </w:rPr>
        <w:t>16 березня 2023</w:t>
      </w:r>
      <w:r w:rsidR="00590E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</w:t>
      </w:r>
      <w:r w:rsidR="002B119C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2B119C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2B119C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2B119C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2C5E1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Засідання розпочато:   о   </w:t>
      </w:r>
      <w:r w:rsidR="007D5A7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01016">
        <w:rPr>
          <w:rFonts w:ascii="Times New Roman" w:eastAsia="Times New Roman" w:hAnsi="Times New Roman"/>
          <w:sz w:val="28"/>
          <w:szCs w:val="20"/>
          <w:lang w:val="uk-UA" w:eastAsia="ru-RU"/>
        </w:rPr>
        <w:t>10</w:t>
      </w:r>
      <w:r w:rsidR="00CE1EF0">
        <w:rPr>
          <w:rFonts w:ascii="Times New Roman" w:eastAsia="Times New Roman" w:hAnsi="Times New Roman"/>
          <w:sz w:val="28"/>
          <w:szCs w:val="20"/>
          <w:lang w:val="uk-UA" w:eastAsia="ru-RU"/>
        </w:rPr>
        <w:t>.00</w:t>
      </w:r>
    </w:p>
    <w:p w:rsidR="00590E6F" w:rsidRDefault="002B119C" w:rsidP="001921B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м. Жмеринка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5F488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Засідання закінчено:   </w:t>
      </w:r>
      <w:r w:rsidR="007D5A7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F488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  </w:t>
      </w:r>
      <w:r w:rsidR="0031502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F488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340424">
        <w:rPr>
          <w:rFonts w:ascii="Times New Roman" w:eastAsia="Times New Roman" w:hAnsi="Times New Roman"/>
          <w:sz w:val="28"/>
          <w:szCs w:val="20"/>
          <w:lang w:val="uk-UA" w:eastAsia="ru-RU"/>
        </w:rPr>
        <w:t>10.4</w:t>
      </w:r>
      <w:r w:rsidR="000073A3" w:rsidRPr="00A270BA">
        <w:rPr>
          <w:rFonts w:ascii="Times New Roman" w:eastAsia="Times New Roman" w:hAnsi="Times New Roman"/>
          <w:sz w:val="28"/>
          <w:szCs w:val="20"/>
          <w:lang w:val="uk-UA" w:eastAsia="ru-RU"/>
        </w:rPr>
        <w:t>0</w:t>
      </w:r>
    </w:p>
    <w:p w:rsidR="009A398F" w:rsidRDefault="009A398F" w:rsidP="00590E6F">
      <w:pPr>
        <w:tabs>
          <w:tab w:val="left" w:pos="6120"/>
        </w:tabs>
        <w:spacing w:after="0" w:line="240" w:lineRule="auto"/>
        <w:ind w:right="-81"/>
        <w:jc w:val="both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2B119C" w:rsidRDefault="002B119C" w:rsidP="00A956A1">
      <w:pPr>
        <w:tabs>
          <w:tab w:val="left" w:pos="6120"/>
          <w:tab w:val="left" w:pos="9356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76927" w:rsidRPr="00965CA3" w:rsidRDefault="00076927" w:rsidP="000769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65CA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у зв'язку зі збройною агресією Російської Федерації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області», </w:t>
      </w:r>
      <w:r w:rsidRPr="00E6484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під головуванням </w:t>
      </w:r>
      <w:r w:rsidRPr="0007692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секретаря міської ради </w:t>
      </w:r>
      <w:r w:rsidR="00A91C0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Кожуховського Вадима Вікторовича </w:t>
      </w:r>
      <w:r w:rsidRPr="0007692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відбулося чергове засідання виконавчого комітету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в оф</w:t>
      </w:r>
      <w:r w:rsidRPr="00965CA3">
        <w:rPr>
          <w:rFonts w:ascii="Times New Roman" w:eastAsia="Times New Roman" w:hAnsi="Times New Roman"/>
          <w:sz w:val="28"/>
          <w:szCs w:val="20"/>
          <w:lang w:val="uk-UA" w:eastAsia="ru-RU"/>
        </w:rPr>
        <w:t>лайн режимі.</w:t>
      </w:r>
    </w:p>
    <w:p w:rsidR="002B119C" w:rsidRPr="00A84CE8" w:rsidRDefault="002B119C" w:rsidP="0007692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0"/>
          <w:lang w:val="uk-UA" w:eastAsia="ru-RU"/>
        </w:rPr>
      </w:pPr>
    </w:p>
    <w:p w:rsidR="002B119C" w:rsidRPr="00A84CE8" w:rsidRDefault="002B119C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color w:val="FF0000"/>
          <w:sz w:val="28"/>
          <w:szCs w:val="20"/>
          <w:lang w:val="uk-UA" w:eastAsia="ru-RU"/>
        </w:rPr>
      </w:pPr>
    </w:p>
    <w:p w:rsidR="00590E6F" w:rsidRDefault="00590E6F" w:rsidP="00076927">
      <w:pPr>
        <w:tabs>
          <w:tab w:val="left" w:pos="9720"/>
        </w:tabs>
        <w:spacing w:after="0" w:line="240" w:lineRule="auto"/>
        <w:ind w:right="-81"/>
        <w:jc w:val="both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У засіданні взяли участь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631B19" w:rsidRDefault="00631B19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076927" w:rsidRDefault="000767D9" w:rsidP="00192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Заступник міського голови</w:t>
      </w:r>
      <w:r w:rsidR="0007692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питань </w:t>
      </w:r>
    </w:p>
    <w:p w:rsidR="00001DD2" w:rsidRDefault="00076927" w:rsidP="00192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діяльності виконавчих органів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5C5185">
        <w:rPr>
          <w:rFonts w:ascii="Times New Roman" w:eastAsia="Times New Roman" w:hAnsi="Times New Roman"/>
          <w:sz w:val="28"/>
          <w:szCs w:val="20"/>
          <w:lang w:val="uk-UA" w:eastAsia="ru-RU"/>
        </w:rPr>
        <w:t>Анатолій БІЛОУС</w:t>
      </w:r>
      <w:r w:rsidR="005C5185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</w:p>
    <w:p w:rsidR="00076927" w:rsidRDefault="00A84CE8" w:rsidP="000769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Заступник міського голови</w:t>
      </w:r>
      <w:r w:rsidR="007A185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07692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 питань </w:t>
      </w:r>
    </w:p>
    <w:p w:rsidR="00071C76" w:rsidRDefault="00076927" w:rsidP="00076927">
      <w:pPr>
        <w:tabs>
          <w:tab w:val="left" w:pos="6120"/>
          <w:tab w:val="left" w:pos="9720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діяльності виконавчих органів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 xml:space="preserve">   </w:t>
      </w:r>
      <w:r w:rsidR="005C5185">
        <w:rPr>
          <w:rFonts w:ascii="Times New Roman" w:eastAsia="Times New Roman" w:hAnsi="Times New Roman"/>
          <w:sz w:val="28"/>
          <w:szCs w:val="20"/>
          <w:lang w:val="uk-UA" w:eastAsia="ru-RU"/>
        </w:rPr>
        <w:t>Ольга БОРОВСЬКА</w:t>
      </w:r>
      <w:r w:rsidR="00C160D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</w:t>
      </w:r>
      <w:r w:rsidR="00071C7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</w:t>
      </w:r>
      <w:r w:rsidR="00C160D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069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FB08CF" w:rsidRDefault="00FB08CF" w:rsidP="00A74B69">
      <w:pPr>
        <w:tabs>
          <w:tab w:val="left" w:pos="6120"/>
          <w:tab w:val="left" w:pos="9720"/>
        </w:tabs>
        <w:spacing w:after="0" w:line="240" w:lineRule="auto"/>
        <w:ind w:right="-81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590E6F" w:rsidRDefault="00590E6F" w:rsidP="00590E6F">
      <w:pPr>
        <w:tabs>
          <w:tab w:val="left" w:pos="6120"/>
          <w:tab w:val="left" w:pos="9720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Члени   виконкому:</w:t>
      </w:r>
    </w:p>
    <w:p w:rsidR="00590E6F" w:rsidRDefault="00590E6F" w:rsidP="00590E6F">
      <w:pPr>
        <w:tabs>
          <w:tab w:val="left" w:pos="6120"/>
          <w:tab w:val="left" w:pos="9720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F5725E" w:rsidRPr="00924F0D" w:rsidRDefault="005C5185" w:rsidP="00F572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C5185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Присутні: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 xml:space="preserve">Бесараба А.А., </w:t>
      </w:r>
      <w:r w:rsidRPr="004931FD">
        <w:rPr>
          <w:rFonts w:ascii="Times New Roman" w:eastAsia="Times New Roman" w:hAnsi="Times New Roman"/>
          <w:sz w:val="28"/>
          <w:szCs w:val="20"/>
          <w:lang w:val="uk-UA" w:eastAsia="ru-RU"/>
        </w:rPr>
        <w:t>Ганжа А.Ю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., </w:t>
      </w:r>
      <w:r w:rsidR="002A0993" w:rsidRPr="004931FD">
        <w:rPr>
          <w:rFonts w:ascii="Times New Roman" w:eastAsia="Times New Roman" w:hAnsi="Times New Roman"/>
          <w:sz w:val="28"/>
          <w:szCs w:val="20"/>
          <w:lang w:val="uk-UA" w:eastAsia="ru-RU"/>
        </w:rPr>
        <w:t>Коновал А.Р.,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4931FD">
        <w:rPr>
          <w:rFonts w:ascii="Times New Roman" w:eastAsia="Times New Roman" w:hAnsi="Times New Roman"/>
          <w:sz w:val="28"/>
          <w:szCs w:val="20"/>
          <w:lang w:val="uk-UA" w:eastAsia="ru-RU"/>
        </w:rPr>
        <w:t>Кокиза А.П.,</w:t>
      </w:r>
      <w:r w:rsidR="002A0993" w:rsidRPr="00A84CE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893CB7" w:rsidRPr="004931F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Крайнік О.М., </w:t>
      </w:r>
      <w:r w:rsidR="00A84CE8" w:rsidRPr="004931FD">
        <w:rPr>
          <w:rFonts w:ascii="Times New Roman" w:eastAsia="Times New Roman" w:hAnsi="Times New Roman"/>
          <w:sz w:val="28"/>
          <w:szCs w:val="20"/>
          <w:lang w:val="uk-UA" w:eastAsia="ru-RU"/>
        </w:rPr>
        <w:t>Мариношенко О.В.,</w:t>
      </w:r>
      <w:r w:rsidR="00A84CE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0073A3" w:rsidRPr="004931FD">
        <w:rPr>
          <w:rFonts w:ascii="Times New Roman" w:eastAsia="Times New Roman" w:hAnsi="Times New Roman"/>
          <w:sz w:val="28"/>
          <w:szCs w:val="20"/>
          <w:lang w:val="uk-UA" w:eastAsia="ru-RU"/>
        </w:rPr>
        <w:t>Огородник М.І.,</w:t>
      </w:r>
      <w:r w:rsidR="000073A3">
        <w:rPr>
          <w:rFonts w:ascii="Times New Roman" w:eastAsia="Times New Roman" w:hAnsi="Times New Roman"/>
          <w:color w:val="FF0000"/>
          <w:sz w:val="28"/>
          <w:szCs w:val="20"/>
          <w:lang w:val="uk-UA" w:eastAsia="ru-RU"/>
        </w:rPr>
        <w:t xml:space="preserve"> </w:t>
      </w:r>
      <w:r w:rsidR="000073A3">
        <w:rPr>
          <w:rFonts w:ascii="Times New Roman" w:eastAsia="Times New Roman" w:hAnsi="Times New Roman"/>
          <w:sz w:val="28"/>
          <w:szCs w:val="20"/>
          <w:lang w:val="uk-UA" w:eastAsia="ru-RU"/>
        </w:rPr>
        <w:t>Очеретна О.М</w:t>
      </w:r>
      <w:r w:rsidR="00A84CE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.,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Поліщук А.М., Садовнік П.М., Сваричевський Р.О., Фіглярський С.К., </w:t>
      </w:r>
      <w:r w:rsidR="00A84CE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84CE8" w:rsidRPr="00924F0D">
        <w:rPr>
          <w:rFonts w:ascii="Times New Roman" w:eastAsia="Times New Roman" w:hAnsi="Times New Roman"/>
          <w:sz w:val="28"/>
          <w:szCs w:val="20"/>
          <w:lang w:val="uk-UA" w:eastAsia="ru-RU"/>
        </w:rPr>
        <w:t>Щербаківська Л.М.</w:t>
      </w:r>
    </w:p>
    <w:p w:rsidR="00E0510C" w:rsidRPr="00656FD8" w:rsidRDefault="00E0510C" w:rsidP="00A85455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0"/>
          <w:lang w:val="uk-UA" w:eastAsia="ru-RU"/>
        </w:rPr>
      </w:pPr>
    </w:p>
    <w:p w:rsidR="005C5185" w:rsidRDefault="00C81260" w:rsidP="000073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C5185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Відсутні:</w:t>
      </w:r>
      <w:r w:rsidR="005C5185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Pr="00924F0D">
        <w:rPr>
          <w:rFonts w:ascii="Times New Roman" w:eastAsia="Times New Roman" w:hAnsi="Times New Roman"/>
          <w:sz w:val="28"/>
          <w:szCs w:val="20"/>
          <w:lang w:val="uk-UA" w:eastAsia="ru-RU"/>
        </w:rPr>
        <w:t>Капшук В.М.,</w:t>
      </w:r>
      <w:r w:rsidR="005C5185" w:rsidRPr="005C518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C518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Мельник С.В., Пашковський Р.С., Тимунь К.І., </w:t>
      </w:r>
    </w:p>
    <w:p w:rsidR="00590E6F" w:rsidRDefault="005C5185" w:rsidP="000073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Ткач Є.О.</w:t>
      </w:r>
    </w:p>
    <w:p w:rsidR="0079309B" w:rsidRDefault="0079309B" w:rsidP="00590E6F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F4EDD" w:rsidRDefault="005F4EDD" w:rsidP="001921B4">
      <w:pPr>
        <w:tabs>
          <w:tab w:val="left" w:pos="972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590E6F" w:rsidRDefault="00590E6F" w:rsidP="001921B4">
      <w:pPr>
        <w:tabs>
          <w:tab w:val="left" w:pos="972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На засіданні присутні:</w:t>
      </w:r>
    </w:p>
    <w:p w:rsidR="00A84CE8" w:rsidRPr="00E119F9" w:rsidRDefault="00A84CE8" w:rsidP="000F668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091E" w:rsidRDefault="00A91C0A" w:rsidP="007B0251">
      <w:pPr>
        <w:spacing w:after="0" w:line="240" w:lineRule="auto"/>
        <w:ind w:left="3544" w:hanging="354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Галина БЕЗВЕРХНЯ</w:t>
      </w:r>
      <w:r w:rsidR="007B025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Pr="00EA45D4">
        <w:rPr>
          <w:rFonts w:ascii="Times New Roman" w:hAnsi="Times New Roman"/>
          <w:sz w:val="28"/>
          <w:szCs w:val="28"/>
          <w:lang w:val="uk-UA"/>
        </w:rPr>
        <w:t>фінансового управління</w:t>
      </w:r>
    </w:p>
    <w:p w:rsidR="000A3039" w:rsidRDefault="000A3039" w:rsidP="000A3039">
      <w:pPr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A3039" w:rsidRDefault="00A91C0A" w:rsidP="003453B0">
      <w:pPr>
        <w:spacing w:after="0" w:line="240" w:lineRule="auto"/>
        <w:ind w:left="3540" w:hanging="3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Аліна САДОВНІК</w:t>
      </w:r>
      <w:r w:rsidR="003453B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3453B0"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 w:rsidRPr="00A91C0A">
        <w:rPr>
          <w:rFonts w:ascii="Times New Roman" w:hAnsi="Times New Roman"/>
          <w:sz w:val="28"/>
          <w:szCs w:val="28"/>
          <w:lang w:val="uk-UA"/>
        </w:rPr>
        <w:t>комунального підприємства «Спортивно-оздоровчого закладу «Юність»</w:t>
      </w:r>
    </w:p>
    <w:p w:rsidR="00BD773F" w:rsidRPr="00EA45D4" w:rsidRDefault="00BD773F" w:rsidP="00A91C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4DFD" w:rsidRPr="008A56E5" w:rsidRDefault="00A91C0A" w:rsidP="007B0251">
      <w:pPr>
        <w:ind w:left="3540" w:hanging="3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Наталя ВОРОБІЙ</w:t>
      </w:r>
      <w:r w:rsidR="003C3B22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0073A3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управлін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 праці та соціального захисту</w:t>
      </w:r>
      <w:r w:rsidR="007B025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073A3">
        <w:rPr>
          <w:rFonts w:ascii="Times New Roman" w:eastAsia="Times New Roman" w:hAnsi="Times New Roman"/>
          <w:sz w:val="28"/>
          <w:szCs w:val="28"/>
          <w:lang w:val="uk-UA" w:eastAsia="ru-RU"/>
        </w:rPr>
        <w:t>населення</w:t>
      </w:r>
    </w:p>
    <w:p w:rsidR="003320CB" w:rsidRDefault="00A91C0A" w:rsidP="00A91C0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Марія КАМІНСЬКА</w:t>
      </w:r>
      <w:r w:rsidR="007B025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7B025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0A3039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</w:t>
      </w:r>
      <w:r w:rsidR="003320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служби у справах дітей</w:t>
      </w:r>
      <w:r w:rsidR="003320CB" w:rsidRPr="00EA4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A91C0A" w:rsidRDefault="00A91C0A" w:rsidP="003320CB">
      <w:pPr>
        <w:spacing w:after="0" w:line="240" w:lineRule="auto"/>
        <w:ind w:left="3261" w:hanging="3261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91C0A" w:rsidRPr="00EA45D4" w:rsidRDefault="00A91C0A" w:rsidP="007B0251">
      <w:pPr>
        <w:spacing w:after="0" w:line="240" w:lineRule="auto"/>
        <w:ind w:left="3540" w:hanging="3540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Олена ЄВТУШЕНКО</w:t>
      </w:r>
      <w:r w:rsidR="007B025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управління містобудування та архітектури, головний архітектор міста</w:t>
      </w:r>
      <w:r w:rsidRPr="00EA4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BE0011" w:rsidRDefault="00BE0011" w:rsidP="00A91C0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E0011" w:rsidRDefault="00A91C0A" w:rsidP="007B0251">
      <w:pPr>
        <w:spacing w:after="0" w:line="240" w:lineRule="auto"/>
        <w:ind w:left="3540" w:hanging="3540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Ольга КУЛЕНКО</w:t>
      </w:r>
      <w:r w:rsidR="007B025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BE0011" w:rsidRPr="001C5A88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управління житлово-комунального господарства</w:t>
      </w:r>
    </w:p>
    <w:p w:rsidR="008A56E5" w:rsidRDefault="008A56E5" w:rsidP="00BE0011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20CB" w:rsidRPr="00EA45D4" w:rsidRDefault="00A91C0A" w:rsidP="007B0251">
      <w:pPr>
        <w:spacing w:after="0" w:line="240" w:lineRule="auto"/>
        <w:ind w:left="3540" w:hanging="3540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Юлія СКРИПНИК</w:t>
      </w:r>
      <w:r w:rsidR="007B025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8A56E5" w:rsidRPr="00EA4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відділу по обліку та розподілу житла та по роботі із зверненнями громадян  </w:t>
      </w:r>
    </w:p>
    <w:p w:rsidR="003320CB" w:rsidRDefault="003320CB" w:rsidP="003320CB">
      <w:pPr>
        <w:spacing w:after="0" w:line="240" w:lineRule="auto"/>
        <w:ind w:left="3261" w:hanging="3261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91C0A" w:rsidRDefault="00A91C0A" w:rsidP="007B0251">
      <w:pPr>
        <w:pStyle w:val="a3"/>
        <w:ind w:left="3540" w:hanging="3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ПОПІК</w:t>
      </w:r>
      <w:r w:rsidR="007B025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8A56E5" w:rsidRPr="008A56E5">
        <w:rPr>
          <w:rFonts w:ascii="Times New Roman" w:hAnsi="Times New Roman"/>
          <w:sz w:val="28"/>
          <w:szCs w:val="28"/>
          <w:lang w:val="uk-UA"/>
        </w:rPr>
        <w:t>начальник відділу</w:t>
      </w:r>
      <w:r w:rsidR="008A5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0011">
        <w:rPr>
          <w:rFonts w:ascii="Times New Roman" w:hAnsi="Times New Roman"/>
          <w:sz w:val="28"/>
          <w:szCs w:val="28"/>
          <w:lang w:val="uk-UA"/>
        </w:rPr>
        <w:t>по роботі з депутатами та громадськими організаціями</w:t>
      </w:r>
    </w:p>
    <w:p w:rsidR="00A91C0A" w:rsidRDefault="00A91C0A" w:rsidP="00A91C0A">
      <w:pPr>
        <w:pStyle w:val="a3"/>
        <w:ind w:left="3261" w:hanging="32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4DFD" w:rsidRPr="00A91C0A" w:rsidRDefault="00A91C0A" w:rsidP="007B0251">
      <w:pPr>
        <w:pStyle w:val="a3"/>
        <w:ind w:left="3540" w:hanging="3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Анатолій КОНОВАЛ</w:t>
      </w:r>
      <w:r w:rsidR="007B025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B74DFD" w:rsidRPr="001C5A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</w:t>
      </w:r>
      <w:r w:rsidR="003320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управління економіки та  розвитку інфраструктури </w:t>
      </w:r>
    </w:p>
    <w:p w:rsidR="00A91C0A" w:rsidRDefault="00A91C0A" w:rsidP="00A91C0A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91C0A" w:rsidRDefault="00A91C0A" w:rsidP="007B0251">
      <w:pPr>
        <w:pStyle w:val="a3"/>
        <w:ind w:left="3544" w:hanging="35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Оксана СВИСТУН</w:t>
      </w:r>
      <w:r w:rsidR="007B025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A56E5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  <w:lang w:val="uk-UA"/>
        </w:rPr>
        <w:t>юридичного відділу</w:t>
      </w:r>
    </w:p>
    <w:p w:rsidR="00A91C0A" w:rsidRDefault="00A91C0A" w:rsidP="00A91C0A">
      <w:pPr>
        <w:pStyle w:val="a3"/>
        <w:ind w:left="3261" w:hanging="32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1C0A" w:rsidRPr="00A91C0A" w:rsidRDefault="00A91C0A" w:rsidP="007B0251">
      <w:pPr>
        <w:pStyle w:val="a3"/>
        <w:ind w:left="3540" w:hanging="3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Яна СЛАДКОВСЬКА</w:t>
      </w:r>
      <w:r w:rsidR="007B025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головний редактор друкованого видання «Жмеринська газета»</w:t>
      </w:r>
    </w:p>
    <w:p w:rsidR="006618C3" w:rsidRPr="00B016E2" w:rsidRDefault="006618C3" w:rsidP="008A56E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B016E2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                                                 </w:t>
      </w:r>
    </w:p>
    <w:p w:rsidR="006F3FE4" w:rsidRPr="00FE34BC" w:rsidRDefault="000F6686" w:rsidP="00FE34BC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</w:t>
      </w:r>
      <w:r w:rsidR="00EC39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</w:p>
    <w:p w:rsidR="00C33643" w:rsidRPr="00C33643" w:rsidRDefault="008B1308" w:rsidP="00C336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Секретар міської ради Вадим КОЖУХОВСЬКИЙ</w:t>
      </w:r>
      <w:r w:rsidR="00FE1A3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E1A37">
        <w:rPr>
          <w:rFonts w:ascii="Times New Roman" w:eastAsia="Times New Roman" w:hAnsi="Times New Roman"/>
          <w:sz w:val="28"/>
          <w:szCs w:val="28"/>
          <w:lang w:val="uk-UA" w:eastAsia="ru-RU"/>
        </w:rPr>
        <w:t>проінформу</w:t>
      </w:r>
      <w:r w:rsidR="00294297">
        <w:rPr>
          <w:rFonts w:ascii="Times New Roman" w:eastAsia="Times New Roman" w:hAnsi="Times New Roman"/>
          <w:sz w:val="28"/>
          <w:szCs w:val="28"/>
          <w:lang w:val="uk-UA" w:eastAsia="ru-RU"/>
        </w:rPr>
        <w:t>вав про те, що членам виконкому</w:t>
      </w:r>
      <w:r w:rsidR="00FE1A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проекти рішень та перелік питань порядку денного засідання виконавчого комітету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надіслано в електронному вигляді та запропонував голосувати за проекти рішень одним голосом за основу та в цілому. Члени виконкому підтримали пропозицію секретаря міської ради та проголосували за 15.</w:t>
      </w:r>
    </w:p>
    <w:p w:rsidR="00B93C6A" w:rsidRDefault="00B93C6A" w:rsidP="00B93C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F44DB" w:rsidRDefault="005F4EDD" w:rsidP="00F96BCC">
      <w:pPr>
        <w:tabs>
          <w:tab w:val="left" w:pos="936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Проголосувало: за - </w:t>
      </w:r>
      <w:r w:rsidR="008B1308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="002004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проти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2004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немає</w:t>
      </w:r>
      <w:r w:rsidR="00D91E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утрималось - </w:t>
      </w:r>
      <w:r w:rsidR="000860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</w:t>
      </w:r>
      <w:r w:rsidR="00D91EF7">
        <w:rPr>
          <w:rFonts w:ascii="Times New Roman" w:eastAsia="Times New Roman" w:hAnsi="Times New Roman"/>
          <w:sz w:val="28"/>
          <w:szCs w:val="28"/>
          <w:lang w:val="uk-UA" w:eastAsia="ru-RU"/>
        </w:rPr>
        <w:t>має.</w:t>
      </w:r>
    </w:p>
    <w:p w:rsidR="00D91EF7" w:rsidRDefault="00D91EF7" w:rsidP="00F96BCC">
      <w:pPr>
        <w:tabs>
          <w:tab w:val="left" w:pos="9360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Затверджено.</w:t>
      </w:r>
    </w:p>
    <w:p w:rsidR="00D1296B" w:rsidRDefault="00D1296B" w:rsidP="001D5526">
      <w:pPr>
        <w:spacing w:after="0" w:line="276" w:lineRule="auto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F4EDD" w:rsidRDefault="005F4EDD" w:rsidP="001D5526">
      <w:pPr>
        <w:spacing w:after="0" w:line="276" w:lineRule="auto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25733" w:rsidRDefault="00590E6F" w:rsidP="001D5526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денний:</w:t>
      </w:r>
    </w:p>
    <w:p w:rsidR="00FC3977" w:rsidRPr="00FB036B" w:rsidRDefault="00FC3977" w:rsidP="00FB036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 xml:space="preserve">1.Про </w:t>
      </w:r>
      <w:r w:rsidR="008B1308" w:rsidRPr="00FB036B">
        <w:rPr>
          <w:rFonts w:ascii="Times New Roman" w:hAnsi="Times New Roman"/>
          <w:sz w:val="28"/>
          <w:szCs w:val="28"/>
          <w:lang w:val="uk-UA"/>
        </w:rPr>
        <w:t>внесення змін до бюджету Жмеринської міської територіальної громади на 2023 рік</w:t>
      </w:r>
    </w:p>
    <w:p w:rsidR="00FB036B" w:rsidRDefault="008B1308" w:rsidP="00FB036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 xml:space="preserve">2.Про визначення пільгових категорій для оздоровчого плавання </w:t>
      </w:r>
    </w:p>
    <w:p w:rsidR="00901016" w:rsidRPr="00FB036B" w:rsidRDefault="00FC3977" w:rsidP="00FB036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3</w:t>
      </w:r>
      <w:r w:rsidR="008A56E5" w:rsidRPr="00FB036B">
        <w:rPr>
          <w:rFonts w:ascii="Times New Roman" w:hAnsi="Times New Roman"/>
          <w:sz w:val="28"/>
          <w:szCs w:val="28"/>
          <w:lang w:val="uk-UA"/>
        </w:rPr>
        <w:t>.</w:t>
      </w:r>
      <w:r w:rsidRPr="00FB036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B1308" w:rsidRPr="00FB036B">
        <w:rPr>
          <w:rFonts w:ascii="Times New Roman" w:hAnsi="Times New Roman"/>
          <w:sz w:val="28"/>
          <w:szCs w:val="28"/>
          <w:lang w:val="uk-UA"/>
        </w:rPr>
        <w:t>виділення адресної допомоги та допомоги на поховання</w:t>
      </w:r>
    </w:p>
    <w:p w:rsidR="001C5A88" w:rsidRPr="00FB036B" w:rsidRDefault="00FC3977" w:rsidP="00FB036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4</w:t>
      </w:r>
      <w:r w:rsidR="00F96BCC" w:rsidRPr="00FB036B">
        <w:rPr>
          <w:rFonts w:ascii="Times New Roman" w:hAnsi="Times New Roman"/>
          <w:sz w:val="28"/>
          <w:szCs w:val="28"/>
          <w:lang w:val="uk-UA"/>
        </w:rPr>
        <w:t>.</w:t>
      </w:r>
      <w:r w:rsidR="00EC02B8" w:rsidRPr="00FB036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B1308" w:rsidRPr="00FB036B">
        <w:rPr>
          <w:rFonts w:ascii="Times New Roman" w:hAnsi="Times New Roman"/>
          <w:color w:val="000000" w:themeColor="text1"/>
          <w:sz w:val="28"/>
          <w:szCs w:val="28"/>
        </w:rPr>
        <w:t>затвердження тарифів на платні діагностичні послуги КНП «Жмеринська центральна районна лікарня» Жмеринської міської ради</w:t>
      </w:r>
    </w:p>
    <w:p w:rsidR="003512B0" w:rsidRPr="00FB036B" w:rsidRDefault="00FC3977" w:rsidP="00FB036B">
      <w:pPr>
        <w:pStyle w:val="ad"/>
        <w:jc w:val="both"/>
        <w:rPr>
          <w:sz w:val="28"/>
          <w:szCs w:val="28"/>
          <w:lang w:val="uk-UA"/>
        </w:rPr>
      </w:pPr>
      <w:r w:rsidRPr="00FB036B">
        <w:rPr>
          <w:sz w:val="28"/>
          <w:szCs w:val="28"/>
          <w:lang w:val="uk-UA"/>
        </w:rPr>
        <w:lastRenderedPageBreak/>
        <w:t>5</w:t>
      </w:r>
      <w:r w:rsidR="00F96BCC" w:rsidRPr="00FB036B">
        <w:rPr>
          <w:sz w:val="28"/>
          <w:szCs w:val="28"/>
          <w:lang w:val="uk-UA"/>
        </w:rPr>
        <w:t>.</w:t>
      </w:r>
      <w:r w:rsidR="003320CB" w:rsidRPr="00FB036B">
        <w:rPr>
          <w:sz w:val="28"/>
          <w:szCs w:val="28"/>
          <w:lang w:val="uk-UA"/>
        </w:rPr>
        <w:t>Про</w:t>
      </w:r>
      <w:r w:rsidR="005D4475" w:rsidRPr="00FB036B">
        <w:rPr>
          <w:sz w:val="28"/>
          <w:szCs w:val="28"/>
          <w:lang w:val="uk-UA"/>
        </w:rPr>
        <w:t xml:space="preserve"> </w:t>
      </w:r>
      <w:r w:rsidR="008B1308" w:rsidRPr="00FB036B">
        <w:rPr>
          <w:sz w:val="28"/>
          <w:szCs w:val="28"/>
          <w:lang w:val="uk-UA"/>
        </w:rPr>
        <w:t>затвердження висновку стосовно доцільності позбавлення батьківських прав</w:t>
      </w:r>
    </w:p>
    <w:p w:rsidR="00FE34BC" w:rsidRPr="00FB036B" w:rsidRDefault="00FC3977" w:rsidP="00FB036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="00C62E17" w:rsidRPr="00FB036B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EC02B8" w:rsidRPr="00FB036B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</w:t>
      </w:r>
      <w:r w:rsidR="008B1308" w:rsidRPr="00FB03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B1308" w:rsidRPr="00FB036B">
        <w:rPr>
          <w:rFonts w:ascii="Times New Roman" w:hAnsi="Times New Roman"/>
          <w:sz w:val="28"/>
          <w:szCs w:val="28"/>
          <w:lang w:val="uk-UA"/>
        </w:rPr>
        <w:t>надання дозволу на приватизацію земельної ділянки неповнолітньою дитиною</w:t>
      </w:r>
      <w:r w:rsidR="00EC02B8" w:rsidRPr="00FB03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D050E1" w:rsidRPr="00FB036B" w:rsidRDefault="00FC3977" w:rsidP="00FB036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="00EC02B8" w:rsidRPr="00FB036B">
        <w:rPr>
          <w:rFonts w:ascii="Times New Roman" w:hAnsi="Times New Roman"/>
          <w:color w:val="000000" w:themeColor="text1"/>
          <w:sz w:val="28"/>
          <w:szCs w:val="28"/>
          <w:lang w:val="uk-UA"/>
        </w:rPr>
        <w:t>.Про</w:t>
      </w:r>
      <w:r w:rsidRPr="00FB03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B1308" w:rsidRPr="00FB036B">
        <w:rPr>
          <w:rFonts w:ascii="Times New Roman" w:hAnsi="Times New Roman"/>
          <w:sz w:val="28"/>
          <w:szCs w:val="28"/>
          <w:lang w:val="uk-UA"/>
        </w:rPr>
        <w:t>надання дозволу на продовження терміну перебування дитини Крилюка Матвія Олексійовича у КНП «Вінницький обласний спеціалізований будинок дитини для дітей з ураженням ЦНС та порушенням психіки Вінницької обласної ради»</w:t>
      </w:r>
    </w:p>
    <w:p w:rsidR="00D050E1" w:rsidRPr="00FB036B" w:rsidRDefault="00FC3977" w:rsidP="00FB036B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8</w:t>
      </w:r>
      <w:r w:rsidR="00EC02B8" w:rsidRPr="00FB036B">
        <w:rPr>
          <w:rFonts w:ascii="Times New Roman" w:hAnsi="Times New Roman"/>
          <w:sz w:val="28"/>
          <w:szCs w:val="28"/>
          <w:lang w:val="uk-UA"/>
        </w:rPr>
        <w:t>.Про</w:t>
      </w:r>
      <w:r w:rsidR="005D4475" w:rsidRPr="00FB0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308" w:rsidRPr="00FB036B">
        <w:rPr>
          <w:rFonts w:ascii="Times New Roman" w:hAnsi="Times New Roman"/>
          <w:sz w:val="28"/>
          <w:szCs w:val="28"/>
        </w:rPr>
        <w:t>упорядкування адреси об’єктам нерухомого майна</w:t>
      </w:r>
    </w:p>
    <w:p w:rsidR="008B1308" w:rsidRPr="00FB036B" w:rsidRDefault="00FC3977" w:rsidP="00FB036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9</w:t>
      </w:r>
      <w:r w:rsidR="00EC02B8" w:rsidRPr="00FB036B">
        <w:rPr>
          <w:rFonts w:ascii="Times New Roman" w:hAnsi="Times New Roman"/>
          <w:sz w:val="28"/>
          <w:szCs w:val="28"/>
          <w:lang w:val="uk-UA"/>
        </w:rPr>
        <w:t xml:space="preserve">.Про </w:t>
      </w:r>
      <w:r w:rsidR="008B1308" w:rsidRPr="00FB036B">
        <w:rPr>
          <w:rFonts w:ascii="Times New Roman" w:hAnsi="Times New Roman"/>
          <w:sz w:val="28"/>
          <w:szCs w:val="28"/>
          <w:lang w:val="uk-UA"/>
        </w:rPr>
        <w:t>затвердження складу адміністративної комісії при виконавчому комітеті</w:t>
      </w:r>
    </w:p>
    <w:p w:rsidR="00D050E1" w:rsidRPr="00FB036B" w:rsidRDefault="008B1308" w:rsidP="00FB036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Жмеринської міської ради</w:t>
      </w:r>
    </w:p>
    <w:p w:rsidR="0083406A" w:rsidRPr="00FB036B" w:rsidRDefault="00FC3977" w:rsidP="00FB036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10</w:t>
      </w:r>
      <w:r w:rsidR="00F80832" w:rsidRPr="00FB036B">
        <w:rPr>
          <w:rFonts w:ascii="Times New Roman" w:hAnsi="Times New Roman"/>
          <w:sz w:val="28"/>
          <w:szCs w:val="28"/>
          <w:lang w:val="uk-UA"/>
        </w:rPr>
        <w:t xml:space="preserve">.Про </w:t>
      </w:r>
      <w:r w:rsidR="008B1308" w:rsidRPr="00FB036B">
        <w:rPr>
          <w:rFonts w:ascii="Times New Roman" w:hAnsi="Times New Roman"/>
          <w:sz w:val="28"/>
          <w:szCs w:val="28"/>
          <w:lang w:val="uk-UA"/>
        </w:rPr>
        <w:t>затвердження  складу комісії по перевірці стану та визначення відновної вартості зелених насаджень на території  Жмеринської міської  територіальної громади</w:t>
      </w:r>
    </w:p>
    <w:p w:rsidR="008B1308" w:rsidRPr="00FB036B" w:rsidRDefault="00FC3977" w:rsidP="00FB036B">
      <w:pPr>
        <w:tabs>
          <w:tab w:val="left" w:pos="4860"/>
          <w:tab w:val="left" w:pos="5400"/>
          <w:tab w:val="left" w:pos="11340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11</w:t>
      </w:r>
      <w:r w:rsidR="00EC02B8" w:rsidRPr="00FB036B">
        <w:rPr>
          <w:rFonts w:ascii="Times New Roman" w:hAnsi="Times New Roman"/>
          <w:sz w:val="28"/>
          <w:szCs w:val="28"/>
          <w:lang w:val="uk-UA"/>
        </w:rPr>
        <w:t xml:space="preserve">.Про </w:t>
      </w:r>
      <w:r w:rsidR="008B1308" w:rsidRPr="00FB036B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надання дозволу на виготовлення проектно-кошторисної документації</w:t>
      </w:r>
    </w:p>
    <w:p w:rsidR="005D4475" w:rsidRPr="00FB036B" w:rsidRDefault="00FB036B" w:rsidP="00FB036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12.Про постановку на квартирний облік за місцем походження, внесення змін до облікової справи з квартирного обліку та зняття з квартирного обліку за місцем проживання</w:t>
      </w:r>
    </w:p>
    <w:p w:rsidR="00FB036B" w:rsidRPr="00FB036B" w:rsidRDefault="00FC3977" w:rsidP="00FB03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13</w:t>
      </w:r>
      <w:r w:rsidR="00FE34BC" w:rsidRPr="00FB036B">
        <w:rPr>
          <w:rFonts w:ascii="Times New Roman" w:hAnsi="Times New Roman"/>
          <w:sz w:val="28"/>
          <w:szCs w:val="28"/>
          <w:lang w:val="uk-UA"/>
        </w:rPr>
        <w:t>.Про</w:t>
      </w:r>
      <w:r w:rsidR="008A56E5" w:rsidRPr="00FB0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036B" w:rsidRPr="00FB036B">
        <w:rPr>
          <w:rFonts w:ascii="Times New Roman" w:hAnsi="Times New Roman"/>
          <w:sz w:val="28"/>
          <w:szCs w:val="28"/>
          <w:lang w:val="uk-UA"/>
        </w:rPr>
        <w:t>внесення змін до рішення виконавчого комітету Жмеринської міської ради від 21.03.2019 року №106 «Про затвердження Порядку видачі дубліката свідоцтва про право власності на об’єкти нерухомого майна у разі втрати, крадіжки або пошкодження оригіналу документа та виправлення відомостей, внесених до свідоцтв про право власності помилково»</w:t>
      </w:r>
    </w:p>
    <w:p w:rsidR="00FB036B" w:rsidRPr="00FB036B" w:rsidRDefault="00FC3977" w:rsidP="00FB03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14</w:t>
      </w:r>
      <w:r w:rsidR="00FE34BC" w:rsidRPr="00FB036B">
        <w:rPr>
          <w:rFonts w:ascii="Times New Roman" w:hAnsi="Times New Roman"/>
          <w:sz w:val="28"/>
          <w:szCs w:val="28"/>
          <w:lang w:val="uk-UA"/>
        </w:rPr>
        <w:t>.Про</w:t>
      </w:r>
      <w:r w:rsidR="00CC4CA0" w:rsidRPr="00FB0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036B" w:rsidRPr="00FB036B">
        <w:rPr>
          <w:rFonts w:ascii="Times New Roman" w:hAnsi="Times New Roman"/>
          <w:sz w:val="28"/>
          <w:szCs w:val="28"/>
          <w:lang w:val="uk-UA"/>
        </w:rPr>
        <w:t xml:space="preserve">затвердження інформаційної та технологічної карток адміністративної послуги </w:t>
      </w:r>
      <w:r w:rsidR="00FB036B" w:rsidRPr="00FB036B">
        <w:rPr>
          <w:rFonts w:ascii="Times New Roman" w:hAnsi="Times New Roman"/>
          <w:b/>
          <w:sz w:val="28"/>
          <w:szCs w:val="28"/>
          <w:lang w:val="uk-UA"/>
        </w:rPr>
        <w:t>02152</w:t>
      </w:r>
      <w:r w:rsidR="00FB036B" w:rsidRPr="00FB036B">
        <w:rPr>
          <w:rFonts w:ascii="Times New Roman" w:hAnsi="Times New Roman"/>
          <w:sz w:val="28"/>
          <w:szCs w:val="28"/>
          <w:lang w:val="uk-UA"/>
        </w:rPr>
        <w:t xml:space="preserve"> та заяви до неї </w:t>
      </w:r>
    </w:p>
    <w:p w:rsidR="005D4475" w:rsidRPr="00FB036B" w:rsidRDefault="008B1308" w:rsidP="00FB036B">
      <w:pPr>
        <w:pStyle w:val="ab"/>
        <w:jc w:val="both"/>
        <w:rPr>
          <w:sz w:val="28"/>
          <w:szCs w:val="28"/>
        </w:rPr>
      </w:pPr>
      <w:r w:rsidRPr="00FB036B">
        <w:rPr>
          <w:sz w:val="28"/>
          <w:szCs w:val="28"/>
        </w:rPr>
        <w:t>15.</w:t>
      </w:r>
      <w:r w:rsidR="00FC3977" w:rsidRPr="00FB036B">
        <w:rPr>
          <w:sz w:val="28"/>
          <w:szCs w:val="28"/>
        </w:rPr>
        <w:t xml:space="preserve">Про </w:t>
      </w:r>
      <w:r w:rsidR="00FB036B" w:rsidRPr="00FB036B">
        <w:rPr>
          <w:sz w:val="28"/>
          <w:szCs w:val="28"/>
        </w:rPr>
        <w:t>затвердження  плану основних заходів виконавчих органів міської  ради на ІІ квартал 2023 року</w:t>
      </w:r>
    </w:p>
    <w:p w:rsidR="00FC3977" w:rsidRPr="00FB036B" w:rsidRDefault="00FC3977" w:rsidP="00FB036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16</w:t>
      </w:r>
      <w:r w:rsidR="005D4475" w:rsidRPr="00FB036B">
        <w:rPr>
          <w:rFonts w:ascii="Times New Roman" w:hAnsi="Times New Roman"/>
          <w:sz w:val="28"/>
          <w:szCs w:val="28"/>
          <w:lang w:val="uk-UA"/>
        </w:rPr>
        <w:t xml:space="preserve">.Про </w:t>
      </w:r>
      <w:r w:rsidR="00FB036B" w:rsidRPr="00FB036B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внесення змін до лімітів споживання енергоносіїв бюджетним установам у натуральних показниках Жмеринської міської територіальної громади на 2023 рік</w:t>
      </w:r>
    </w:p>
    <w:p w:rsidR="00FB036B" w:rsidRPr="00FB036B" w:rsidRDefault="00FC3977" w:rsidP="00FB036B">
      <w:pPr>
        <w:pStyle w:val="a3"/>
        <w:spacing w:after="0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17</w:t>
      </w:r>
      <w:r w:rsidR="00FB036B">
        <w:rPr>
          <w:rFonts w:ascii="Times New Roman" w:hAnsi="Times New Roman"/>
          <w:sz w:val="28"/>
          <w:szCs w:val="28"/>
          <w:lang w:val="uk-UA"/>
        </w:rPr>
        <w:t>.</w:t>
      </w:r>
      <w:r w:rsidR="005D4475" w:rsidRPr="00FB036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FB0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036B" w:rsidRPr="00FB03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«Браїлів-комунсервіс»  </w:t>
      </w:r>
    </w:p>
    <w:p w:rsidR="00FB036B" w:rsidRPr="00FB036B" w:rsidRDefault="00FC3977" w:rsidP="00FB036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18</w:t>
      </w:r>
      <w:r w:rsidR="005D4475" w:rsidRPr="00FB036B">
        <w:rPr>
          <w:rFonts w:ascii="Times New Roman" w:hAnsi="Times New Roman"/>
          <w:sz w:val="28"/>
          <w:szCs w:val="28"/>
          <w:lang w:val="uk-UA"/>
        </w:rPr>
        <w:t xml:space="preserve">.Про </w:t>
      </w:r>
      <w:r w:rsidR="00FB036B" w:rsidRPr="00FB036B">
        <w:rPr>
          <w:rFonts w:ascii="Times New Roman" w:hAnsi="Times New Roman"/>
          <w:sz w:val="28"/>
          <w:szCs w:val="28"/>
          <w:lang w:val="uk-UA"/>
        </w:rPr>
        <w:t>погодження розрахунків щодо відшкодування різниці в тарифах на  послуги з централізованого водопостачання та централізованого водовідведення, які надаються КП «Жмеринкаводоканал»</w:t>
      </w:r>
    </w:p>
    <w:p w:rsidR="005D4475" w:rsidRPr="00FB036B" w:rsidRDefault="00FC3977" w:rsidP="00FB036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FB036B">
        <w:rPr>
          <w:rFonts w:ascii="Times New Roman" w:hAnsi="Times New Roman"/>
          <w:sz w:val="28"/>
          <w:szCs w:val="28"/>
          <w:lang w:val="uk-UA"/>
        </w:rPr>
        <w:t>19</w:t>
      </w:r>
      <w:r w:rsidR="005D4475" w:rsidRPr="00FB036B">
        <w:rPr>
          <w:rFonts w:ascii="Times New Roman" w:hAnsi="Times New Roman"/>
          <w:sz w:val="28"/>
          <w:szCs w:val="28"/>
          <w:lang w:val="uk-UA"/>
        </w:rPr>
        <w:t xml:space="preserve">.Про </w:t>
      </w:r>
      <w:r w:rsidR="00FB036B" w:rsidRPr="00FB036B">
        <w:rPr>
          <w:rFonts w:ascii="Times New Roman" w:hAnsi="Times New Roman"/>
          <w:sz w:val="28"/>
          <w:szCs w:val="28"/>
          <w:lang w:val="uk-UA"/>
        </w:rPr>
        <w:t>визначення приміщень філії «Людавська початкова школа Браїлівського ЗЗСО І-ІІІ ступенів імені В.О. Забаштанського» місцем тимчасового прихистку внутрішньо переміщених осіб</w:t>
      </w:r>
    </w:p>
    <w:p w:rsidR="00D1296B" w:rsidRDefault="00D1296B" w:rsidP="001C5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A3741" w:rsidRPr="003512B0" w:rsidRDefault="00CA3741" w:rsidP="005B3C20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94297" w:rsidRDefault="00294297" w:rsidP="003512B0">
      <w:pPr>
        <w:pStyle w:val="a3"/>
        <w:spacing w:after="0"/>
        <w:ind w:left="2829" w:hanging="282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0974" w:rsidRDefault="00C40974" w:rsidP="00294297">
      <w:pPr>
        <w:pStyle w:val="a3"/>
        <w:spacing w:after="0"/>
        <w:ind w:left="2829" w:hanging="282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0974" w:rsidRDefault="00C40974" w:rsidP="00294297">
      <w:pPr>
        <w:pStyle w:val="a3"/>
        <w:spacing w:after="0"/>
        <w:ind w:left="2829" w:hanging="282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050E1" w:rsidRPr="00C816E1" w:rsidRDefault="00B325E7" w:rsidP="00294297">
      <w:pPr>
        <w:pStyle w:val="a3"/>
        <w:spacing w:after="0"/>
        <w:ind w:left="2829" w:hanging="2829"/>
        <w:jc w:val="both"/>
        <w:rPr>
          <w:rFonts w:ascii="Times New Roman" w:hAnsi="Times New Roman"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sz w:val="28"/>
          <w:szCs w:val="28"/>
          <w:lang w:val="uk-UA"/>
        </w:rPr>
        <w:lastRenderedPageBreak/>
        <w:t>СЛУХАЛИ:</w:t>
      </w:r>
      <w:r w:rsidR="00C34C77" w:rsidRPr="003512B0">
        <w:rPr>
          <w:rFonts w:ascii="Times New Roman" w:hAnsi="Times New Roman"/>
          <w:sz w:val="28"/>
          <w:szCs w:val="28"/>
          <w:lang w:val="uk-UA"/>
        </w:rPr>
        <w:tab/>
      </w:r>
      <w:r w:rsidR="00D050E1" w:rsidRPr="003512B0">
        <w:rPr>
          <w:rFonts w:ascii="Times New Roman" w:hAnsi="Times New Roman"/>
          <w:sz w:val="28"/>
          <w:szCs w:val="28"/>
          <w:lang w:val="uk-UA"/>
        </w:rPr>
        <w:tab/>
      </w:r>
      <w:r w:rsidR="003412F9" w:rsidRPr="00C816E1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B036B" w:rsidRPr="00C816E1">
        <w:rPr>
          <w:rFonts w:ascii="Times New Roman" w:hAnsi="Times New Roman"/>
          <w:sz w:val="28"/>
          <w:szCs w:val="28"/>
          <w:lang w:val="uk-UA"/>
        </w:rPr>
        <w:t>внесення змін до бюджету Жмеринської міської територіальної громади на 2023 рік</w:t>
      </w:r>
    </w:p>
    <w:p w:rsidR="00D1296B" w:rsidRPr="00294297" w:rsidRDefault="00B325E7" w:rsidP="00294297">
      <w:pPr>
        <w:spacing w:after="0"/>
        <w:ind w:left="2829" w:hanging="282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16E1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="00C34C77" w:rsidRPr="00C816E1">
        <w:rPr>
          <w:rFonts w:ascii="Times New Roman" w:hAnsi="Times New Roman"/>
          <w:b/>
          <w:sz w:val="28"/>
          <w:szCs w:val="28"/>
          <w:lang w:val="uk-UA"/>
        </w:rPr>
        <w:tab/>
      </w:r>
      <w:r w:rsidR="009C3FB0" w:rsidRPr="00C816E1">
        <w:rPr>
          <w:rFonts w:ascii="Times New Roman" w:hAnsi="Times New Roman"/>
          <w:b/>
          <w:sz w:val="28"/>
          <w:szCs w:val="28"/>
          <w:lang w:val="uk-UA"/>
        </w:rPr>
        <w:tab/>
        <w:t>начальник фінансового управління, Галина БЕЗВЕРХНЯ</w:t>
      </w:r>
    </w:p>
    <w:p w:rsidR="00294297" w:rsidRDefault="00B325E7" w:rsidP="00294297">
      <w:pPr>
        <w:spacing w:after="0" w:line="257" w:lineRule="auto"/>
        <w:ind w:left="2829" w:hanging="282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="00D81BAB"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873C61"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="00887F86"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9C3FB0"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="00401F19"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>, проти - немає, утрималось – немає</w:t>
      </w:r>
      <w:r w:rsidR="00F83253"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887F86" w:rsidRPr="00C816E1" w:rsidRDefault="00401F19" w:rsidP="00294297">
      <w:pPr>
        <w:spacing w:after="0" w:line="257" w:lineRule="auto"/>
        <w:ind w:left="282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</w:t>
      </w:r>
      <w:r w:rsidR="009C3FB0"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>63</w:t>
      </w:r>
      <w:r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прийнято, додається.</w:t>
      </w:r>
    </w:p>
    <w:p w:rsidR="003512B0" w:rsidRPr="00C816E1" w:rsidRDefault="003512B0" w:rsidP="00887F86">
      <w:pPr>
        <w:spacing w:after="0"/>
        <w:ind w:left="2832" w:hanging="283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887F86" w:rsidRPr="00C816E1" w:rsidRDefault="00887F86" w:rsidP="00887F86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СЛУХАЛИ:</w:t>
      </w:r>
      <w:r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C816E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9C3FB0" w:rsidRPr="00C816E1">
        <w:rPr>
          <w:rFonts w:ascii="Times New Roman" w:hAnsi="Times New Roman"/>
          <w:sz w:val="28"/>
          <w:szCs w:val="28"/>
          <w:lang w:val="uk-UA"/>
        </w:rPr>
        <w:t>визначення пільгових категорій для оздоровчого плавання</w:t>
      </w:r>
    </w:p>
    <w:p w:rsidR="00887F86" w:rsidRPr="00C816E1" w:rsidRDefault="00887F86" w:rsidP="00887F86">
      <w:pPr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ДОПОВІДАЄ:</w:t>
      </w:r>
      <w:r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9C3FB0" w:rsidRPr="00C816E1">
        <w:rPr>
          <w:rFonts w:ascii="Times New Roman" w:hAnsi="Times New Roman"/>
          <w:b/>
          <w:sz w:val="28"/>
          <w:szCs w:val="28"/>
          <w:lang w:val="uk-UA"/>
        </w:rPr>
        <w:t>дире</w:t>
      </w:r>
      <w:r w:rsidR="00294297">
        <w:rPr>
          <w:rFonts w:ascii="Times New Roman" w:hAnsi="Times New Roman"/>
          <w:b/>
          <w:sz w:val="28"/>
          <w:szCs w:val="28"/>
          <w:lang w:val="uk-UA"/>
        </w:rPr>
        <w:t xml:space="preserve">ктор </w:t>
      </w:r>
      <w:r w:rsidR="009C3FB0" w:rsidRPr="00C816E1">
        <w:rPr>
          <w:rFonts w:ascii="Times New Roman" w:hAnsi="Times New Roman"/>
          <w:b/>
          <w:sz w:val="28"/>
          <w:szCs w:val="28"/>
          <w:lang w:val="uk-UA"/>
        </w:rPr>
        <w:t>комунального підприємства «Спортивно-оздоровчого закладу «Юність»,  Аліна САДОВНІК</w:t>
      </w:r>
    </w:p>
    <w:p w:rsidR="00294297" w:rsidRDefault="00887F86" w:rsidP="00887F86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9C3FB0" w:rsidRPr="00C816E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за - 15</w:t>
      </w:r>
      <w:r w:rsidRPr="00C816E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проти - немає, утрималось – немає </w:t>
      </w:r>
    </w:p>
    <w:p w:rsidR="00887F86" w:rsidRPr="00C816E1" w:rsidRDefault="00887F86" w:rsidP="00294297">
      <w:pPr>
        <w:spacing w:after="0" w:line="276" w:lineRule="auto"/>
        <w:ind w:left="2835" w:hanging="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C816E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рішення №</w:t>
      </w:r>
      <w:r w:rsidR="009C3FB0" w:rsidRPr="00C816E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64</w:t>
      </w:r>
      <w:r w:rsidRPr="00C816E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прийнято, додається.</w:t>
      </w:r>
    </w:p>
    <w:p w:rsidR="00887F86" w:rsidRPr="00C816E1" w:rsidRDefault="00887F86" w:rsidP="00887F86">
      <w:pPr>
        <w:spacing w:after="0"/>
        <w:ind w:left="2835" w:hanging="283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87F86" w:rsidRPr="00C816E1" w:rsidRDefault="00887F86" w:rsidP="00887F86">
      <w:pPr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16E1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C816E1">
        <w:rPr>
          <w:rFonts w:ascii="Times New Roman" w:hAnsi="Times New Roman"/>
          <w:b/>
          <w:sz w:val="28"/>
          <w:szCs w:val="28"/>
          <w:lang w:val="uk-UA"/>
        </w:rPr>
        <w:tab/>
      </w:r>
      <w:r w:rsidR="009C3FB0" w:rsidRPr="00C816E1">
        <w:rPr>
          <w:rFonts w:ascii="Times New Roman" w:hAnsi="Times New Roman"/>
          <w:sz w:val="28"/>
          <w:szCs w:val="28"/>
          <w:lang w:val="uk-UA"/>
        </w:rPr>
        <w:t>Про</w:t>
      </w:r>
      <w:r w:rsidR="009C3FB0" w:rsidRPr="00C816E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C3FB0" w:rsidRPr="00C816E1">
        <w:rPr>
          <w:rFonts w:ascii="Times New Roman" w:hAnsi="Times New Roman"/>
          <w:sz w:val="28"/>
          <w:szCs w:val="28"/>
          <w:lang w:val="uk-UA"/>
        </w:rPr>
        <w:t>виділення  адресної допомоги та допомоги на поховання</w:t>
      </w:r>
    </w:p>
    <w:p w:rsidR="00887F86" w:rsidRPr="00C816E1" w:rsidRDefault="00887F86" w:rsidP="00C816E1">
      <w:pPr>
        <w:spacing w:after="0" w:line="257" w:lineRule="auto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16E1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Pr="00C816E1">
        <w:rPr>
          <w:rFonts w:ascii="Times New Roman" w:hAnsi="Times New Roman"/>
          <w:b/>
          <w:sz w:val="28"/>
          <w:szCs w:val="28"/>
          <w:lang w:val="uk-UA"/>
        </w:rPr>
        <w:tab/>
      </w:r>
      <w:r w:rsidR="009C3FB0" w:rsidRPr="00C816E1">
        <w:rPr>
          <w:rFonts w:ascii="Times New Roman" w:hAnsi="Times New Roman"/>
          <w:b/>
          <w:sz w:val="28"/>
          <w:szCs w:val="28"/>
          <w:lang w:val="uk-UA"/>
        </w:rPr>
        <w:t xml:space="preserve">начальник </w:t>
      </w:r>
      <w:r w:rsidR="00C816E1">
        <w:rPr>
          <w:rFonts w:ascii="Times New Roman" w:hAnsi="Times New Roman"/>
          <w:b/>
          <w:sz w:val="28"/>
          <w:szCs w:val="28"/>
          <w:lang w:val="uk-UA"/>
        </w:rPr>
        <w:t xml:space="preserve">управління праці та соціального </w:t>
      </w:r>
      <w:r w:rsidR="009C3FB0" w:rsidRPr="00C816E1">
        <w:rPr>
          <w:rFonts w:ascii="Times New Roman" w:hAnsi="Times New Roman"/>
          <w:b/>
          <w:sz w:val="28"/>
          <w:szCs w:val="28"/>
          <w:lang w:val="uk-UA"/>
        </w:rPr>
        <w:t>захисту населення, Наталя ВОРОБІЙ</w:t>
      </w:r>
    </w:p>
    <w:p w:rsidR="00294297" w:rsidRDefault="00887F86" w:rsidP="00887F86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="009C3FB0"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>- 15</w:t>
      </w:r>
      <w:r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проти - немає, утрималось – немає </w:t>
      </w:r>
    </w:p>
    <w:p w:rsidR="00887F86" w:rsidRPr="00C816E1" w:rsidRDefault="00887F86" w:rsidP="00294297">
      <w:pPr>
        <w:spacing w:after="0" w:line="276" w:lineRule="auto"/>
        <w:ind w:left="2835" w:hanging="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</w:t>
      </w:r>
      <w:r w:rsidR="009C3FB0"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>65</w:t>
      </w:r>
      <w:r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прийнято, додається.</w:t>
      </w:r>
    </w:p>
    <w:p w:rsidR="00294297" w:rsidRDefault="00294297" w:rsidP="00C816E1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87F86" w:rsidRDefault="00C816E1" w:rsidP="00C816E1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зали засідання виконавчого комітету зайшла Людимила Михайлівна Щербаківська.</w:t>
      </w:r>
    </w:p>
    <w:p w:rsidR="00C816E1" w:rsidRPr="00C816E1" w:rsidRDefault="00C816E1" w:rsidP="00C816E1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87F86" w:rsidRPr="00C816E1" w:rsidRDefault="00887F86" w:rsidP="003512B0">
      <w:pPr>
        <w:pStyle w:val="a3"/>
        <w:spacing w:after="0"/>
        <w:ind w:left="2835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C816E1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C816E1">
        <w:rPr>
          <w:rFonts w:ascii="Times New Roman" w:hAnsi="Times New Roman"/>
          <w:b/>
          <w:sz w:val="28"/>
          <w:szCs w:val="28"/>
          <w:lang w:val="uk-UA"/>
        </w:rPr>
        <w:tab/>
      </w:r>
      <w:r w:rsidRPr="00C816E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9C3FB0" w:rsidRPr="00C816E1">
        <w:rPr>
          <w:rFonts w:ascii="Times New Roman" w:hAnsi="Times New Roman"/>
          <w:color w:val="000000" w:themeColor="text1"/>
          <w:sz w:val="28"/>
          <w:szCs w:val="28"/>
        </w:rPr>
        <w:t>затвердження тарифів на платні діагностичні послуги КНП «Жмеринська центральна районна лікарня» Жмеринської міської ради</w:t>
      </w:r>
    </w:p>
    <w:p w:rsidR="00887F86" w:rsidRPr="00C816E1" w:rsidRDefault="00887F86" w:rsidP="000B5B04">
      <w:pPr>
        <w:spacing w:after="0" w:line="257" w:lineRule="auto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16E1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Pr="00C816E1">
        <w:rPr>
          <w:rFonts w:ascii="Times New Roman" w:hAnsi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="009C3FB0" w:rsidRPr="00C816E1">
        <w:rPr>
          <w:rFonts w:ascii="Times New Roman" w:hAnsi="Times New Roman"/>
          <w:b/>
          <w:sz w:val="28"/>
          <w:szCs w:val="28"/>
          <w:lang w:val="uk-UA"/>
        </w:rPr>
        <w:t>начальник управління праці та соці</w:t>
      </w:r>
      <w:r w:rsidR="00866A2D">
        <w:rPr>
          <w:rFonts w:ascii="Times New Roman" w:hAnsi="Times New Roman"/>
          <w:b/>
          <w:sz w:val="28"/>
          <w:szCs w:val="28"/>
          <w:lang w:val="uk-UA"/>
        </w:rPr>
        <w:t>а</w:t>
      </w:r>
      <w:r w:rsidR="009C3FB0" w:rsidRPr="00C816E1">
        <w:rPr>
          <w:rFonts w:ascii="Times New Roman" w:hAnsi="Times New Roman"/>
          <w:b/>
          <w:sz w:val="28"/>
          <w:szCs w:val="28"/>
          <w:lang w:val="uk-UA"/>
        </w:rPr>
        <w:t xml:space="preserve">льного  </w:t>
      </w:r>
      <w:r w:rsidR="000B5B0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C3FB0" w:rsidRPr="00C816E1">
        <w:rPr>
          <w:rFonts w:ascii="Times New Roman" w:hAnsi="Times New Roman"/>
          <w:b/>
          <w:sz w:val="28"/>
          <w:szCs w:val="28"/>
          <w:lang w:val="uk-UA"/>
        </w:rPr>
        <w:t>захисту населення, Наталя ВОРОБІЙ</w:t>
      </w:r>
    </w:p>
    <w:p w:rsidR="00E75711" w:rsidRDefault="00887F86" w:rsidP="003512B0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Pr="00C816E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- </w:t>
      </w:r>
      <w:r w:rsidR="00C816E1"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проти - немає, утрималось – немає </w:t>
      </w:r>
    </w:p>
    <w:p w:rsidR="00401F19" w:rsidRPr="00C816E1" w:rsidRDefault="00887F86" w:rsidP="00E75711">
      <w:pPr>
        <w:spacing w:after="0" w:line="276" w:lineRule="auto"/>
        <w:ind w:left="2835" w:hanging="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</w:t>
      </w:r>
      <w:r w:rsidR="00866A2D">
        <w:rPr>
          <w:rFonts w:ascii="Times New Roman" w:eastAsia="Times New Roman" w:hAnsi="Times New Roman"/>
          <w:sz w:val="28"/>
          <w:szCs w:val="28"/>
          <w:lang w:val="uk-UA" w:eastAsia="ru-RU"/>
        </w:rPr>
        <w:t>66</w:t>
      </w:r>
      <w:r w:rsidRPr="00C81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прийнято, додається.</w:t>
      </w:r>
    </w:p>
    <w:p w:rsidR="003512B0" w:rsidRPr="00C816E1" w:rsidRDefault="003512B0" w:rsidP="003512B0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F677E" w:rsidRPr="00866A2D" w:rsidRDefault="00401F19" w:rsidP="00887F86">
      <w:pPr>
        <w:spacing w:after="0" w:line="240" w:lineRule="auto"/>
        <w:ind w:left="2829" w:hanging="2829"/>
        <w:jc w:val="both"/>
        <w:rPr>
          <w:rFonts w:ascii="Times New Roman" w:hAnsi="Times New Roman"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F83253" w:rsidRPr="003512B0">
        <w:rPr>
          <w:rFonts w:ascii="Times New Roman" w:hAnsi="Times New Roman"/>
          <w:b/>
          <w:sz w:val="28"/>
          <w:szCs w:val="28"/>
          <w:lang w:val="uk-UA"/>
        </w:rPr>
        <w:tab/>
      </w:r>
      <w:r w:rsidR="00873C61" w:rsidRPr="003512B0">
        <w:rPr>
          <w:rFonts w:ascii="Times New Roman" w:hAnsi="Times New Roman"/>
          <w:b/>
          <w:sz w:val="28"/>
          <w:szCs w:val="28"/>
          <w:lang w:val="uk-UA"/>
        </w:rPr>
        <w:tab/>
      </w:r>
      <w:r w:rsidR="00DD45EE" w:rsidRPr="00866A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66A2D" w:rsidRPr="00866A2D">
        <w:rPr>
          <w:rFonts w:ascii="Times New Roman" w:hAnsi="Times New Roman"/>
          <w:sz w:val="28"/>
          <w:szCs w:val="28"/>
          <w:lang w:val="uk-UA"/>
        </w:rPr>
        <w:t>затвердження висновку стосовно доцільності позбавлення батьківських прав</w:t>
      </w:r>
    </w:p>
    <w:p w:rsidR="00E1582A" w:rsidRPr="00866A2D" w:rsidRDefault="00401F19" w:rsidP="00887F86">
      <w:pPr>
        <w:spacing w:after="0"/>
        <w:ind w:left="2829" w:hanging="282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66A2D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="00C34C77" w:rsidRPr="00866A2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887F86" w:rsidRPr="00866A2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866A2D" w:rsidRPr="00866A2D">
        <w:rPr>
          <w:rFonts w:ascii="Times New Roman" w:hAnsi="Times New Roman"/>
          <w:b/>
          <w:sz w:val="28"/>
          <w:szCs w:val="28"/>
          <w:lang w:val="uk-UA"/>
        </w:rPr>
        <w:t>начальник служби у справах дітей, Марія К</w:t>
      </w:r>
      <w:r w:rsidR="00897DE6">
        <w:rPr>
          <w:rFonts w:ascii="Times New Roman" w:hAnsi="Times New Roman"/>
          <w:b/>
          <w:sz w:val="28"/>
          <w:szCs w:val="28"/>
          <w:lang w:val="uk-UA"/>
        </w:rPr>
        <w:t>АМІНСЬКА</w:t>
      </w:r>
    </w:p>
    <w:p w:rsidR="00E75711" w:rsidRDefault="00401F19" w:rsidP="003512B0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66A2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="00F83253" w:rsidRPr="00866A2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866A2D" w:rsidRPr="00866A2D">
        <w:rPr>
          <w:rFonts w:ascii="Times New Roman" w:eastAsia="Times New Roman" w:hAnsi="Times New Roman"/>
          <w:sz w:val="28"/>
          <w:szCs w:val="28"/>
          <w:lang w:val="uk-UA" w:eastAsia="ru-RU"/>
        </w:rPr>
        <w:t>за - 16</w:t>
      </w:r>
      <w:r w:rsidR="00E43190" w:rsidRPr="00866A2D">
        <w:rPr>
          <w:rFonts w:ascii="Times New Roman" w:eastAsia="Times New Roman" w:hAnsi="Times New Roman"/>
          <w:sz w:val="28"/>
          <w:szCs w:val="28"/>
          <w:lang w:val="uk-UA" w:eastAsia="ru-RU"/>
        </w:rPr>
        <w:t>, проти - немає, утрималось – немає</w:t>
      </w:r>
      <w:r w:rsidR="002E5672" w:rsidRPr="00866A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5A1755" w:rsidRPr="00866A2D" w:rsidRDefault="00657E5B" w:rsidP="00E75711">
      <w:pPr>
        <w:spacing w:after="0" w:line="276" w:lineRule="auto"/>
        <w:ind w:left="2835" w:hanging="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66A2D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</w:t>
      </w:r>
      <w:r w:rsidR="00866A2D" w:rsidRPr="00866A2D">
        <w:rPr>
          <w:rFonts w:ascii="Times New Roman" w:eastAsia="Times New Roman" w:hAnsi="Times New Roman"/>
          <w:sz w:val="28"/>
          <w:szCs w:val="28"/>
          <w:lang w:val="uk-UA" w:eastAsia="ru-RU"/>
        </w:rPr>
        <w:t>67</w:t>
      </w:r>
      <w:r w:rsidR="00BF748C" w:rsidRPr="00866A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3190" w:rsidRPr="00866A2D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додається.</w:t>
      </w:r>
    </w:p>
    <w:p w:rsidR="003512B0" w:rsidRPr="00866A2D" w:rsidRDefault="003512B0" w:rsidP="003512B0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D1E15" w:rsidRDefault="00AD1E15" w:rsidP="003512B0">
      <w:pPr>
        <w:spacing w:after="0"/>
        <w:ind w:left="2829" w:hanging="282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D1E15" w:rsidRDefault="00AD1E15" w:rsidP="003512B0">
      <w:pPr>
        <w:spacing w:after="0"/>
        <w:ind w:left="2829" w:hanging="282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D1E15" w:rsidRDefault="00AD1E15" w:rsidP="003512B0">
      <w:pPr>
        <w:spacing w:after="0"/>
        <w:ind w:left="2829" w:hanging="282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87F86" w:rsidRPr="00866A2D" w:rsidRDefault="00E43190" w:rsidP="003512B0">
      <w:pPr>
        <w:spacing w:after="0"/>
        <w:ind w:left="2829" w:hanging="2829"/>
        <w:jc w:val="both"/>
        <w:rPr>
          <w:rFonts w:ascii="Times New Roman" w:hAnsi="Times New Roman"/>
          <w:sz w:val="28"/>
          <w:szCs w:val="28"/>
          <w:lang w:val="uk-UA"/>
        </w:rPr>
      </w:pPr>
      <w:r w:rsidRPr="00866A2D">
        <w:rPr>
          <w:rFonts w:ascii="Times New Roman" w:hAnsi="Times New Roman"/>
          <w:b/>
          <w:sz w:val="28"/>
          <w:szCs w:val="28"/>
          <w:lang w:val="uk-UA"/>
        </w:rPr>
        <w:lastRenderedPageBreak/>
        <w:t>СЛУХАЛИ:</w:t>
      </w:r>
      <w:r w:rsidR="00C34C77" w:rsidRPr="00866A2D">
        <w:rPr>
          <w:rFonts w:ascii="Times New Roman" w:hAnsi="Times New Roman"/>
          <w:sz w:val="28"/>
          <w:szCs w:val="28"/>
          <w:lang w:val="uk-UA"/>
        </w:rPr>
        <w:tab/>
      </w:r>
      <w:r w:rsidR="00B92738" w:rsidRPr="00866A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E34BC" w:rsidRPr="00866A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66A2D" w:rsidRPr="00866A2D">
        <w:rPr>
          <w:rFonts w:ascii="Times New Roman" w:hAnsi="Times New Roman"/>
          <w:sz w:val="28"/>
          <w:szCs w:val="28"/>
          <w:lang w:val="uk-UA"/>
        </w:rPr>
        <w:t>надання дозволу на приватизацію земельної ділянки неповнолітньою дитиною</w:t>
      </w:r>
    </w:p>
    <w:p w:rsidR="00E1582A" w:rsidRPr="00866A2D" w:rsidRDefault="00E43190" w:rsidP="003512B0">
      <w:pPr>
        <w:pStyle w:val="ad"/>
        <w:ind w:left="2829" w:hanging="2829"/>
        <w:jc w:val="both"/>
        <w:rPr>
          <w:b/>
          <w:sz w:val="28"/>
          <w:szCs w:val="28"/>
          <w:lang w:val="uk-UA"/>
        </w:rPr>
      </w:pPr>
      <w:r w:rsidRPr="00866A2D">
        <w:rPr>
          <w:b/>
          <w:sz w:val="28"/>
          <w:szCs w:val="28"/>
          <w:lang w:val="uk-UA"/>
        </w:rPr>
        <w:t>ДОПОВІДАЄ:</w:t>
      </w:r>
      <w:r w:rsidR="00887F86" w:rsidRPr="00866A2D">
        <w:rPr>
          <w:b/>
          <w:sz w:val="28"/>
          <w:szCs w:val="28"/>
          <w:lang w:val="uk-UA"/>
        </w:rPr>
        <w:t xml:space="preserve">     </w:t>
      </w:r>
      <w:r w:rsidR="00D1296B" w:rsidRPr="00866A2D">
        <w:rPr>
          <w:b/>
          <w:sz w:val="28"/>
          <w:szCs w:val="28"/>
          <w:lang w:val="uk-UA"/>
        </w:rPr>
        <w:tab/>
      </w:r>
      <w:r w:rsidR="00866A2D" w:rsidRPr="00866A2D">
        <w:rPr>
          <w:b/>
          <w:sz w:val="28"/>
          <w:szCs w:val="28"/>
          <w:lang w:val="uk-UA"/>
        </w:rPr>
        <w:t xml:space="preserve">начальник служби у справах дітей, Марія </w:t>
      </w:r>
      <w:r w:rsidR="00897DE6" w:rsidRPr="00866A2D">
        <w:rPr>
          <w:b/>
          <w:sz w:val="28"/>
          <w:szCs w:val="28"/>
          <w:lang w:val="uk-UA"/>
        </w:rPr>
        <w:t>К</w:t>
      </w:r>
      <w:r w:rsidR="00897DE6">
        <w:rPr>
          <w:b/>
          <w:sz w:val="28"/>
          <w:szCs w:val="28"/>
          <w:lang w:val="uk-UA"/>
        </w:rPr>
        <w:t>АМІНСЬКА</w:t>
      </w:r>
    </w:p>
    <w:p w:rsidR="00E75711" w:rsidRDefault="00E43190" w:rsidP="009C3FB0">
      <w:pPr>
        <w:pStyle w:val="ad"/>
        <w:ind w:left="2829" w:hanging="2829"/>
        <w:jc w:val="both"/>
        <w:rPr>
          <w:sz w:val="28"/>
          <w:szCs w:val="28"/>
          <w:lang w:val="uk-UA"/>
        </w:rPr>
      </w:pPr>
      <w:r w:rsidRPr="00866A2D">
        <w:rPr>
          <w:b/>
          <w:color w:val="000000" w:themeColor="text1"/>
          <w:sz w:val="28"/>
          <w:szCs w:val="28"/>
          <w:lang w:val="uk-UA"/>
        </w:rPr>
        <w:t>ВИРІШИЛИ:</w:t>
      </w:r>
      <w:r w:rsidR="000F677E" w:rsidRPr="00866A2D">
        <w:rPr>
          <w:b/>
          <w:color w:val="000000" w:themeColor="text1"/>
          <w:sz w:val="28"/>
          <w:szCs w:val="28"/>
          <w:lang w:val="uk-UA"/>
        </w:rPr>
        <w:tab/>
      </w:r>
      <w:r w:rsidR="00873C61" w:rsidRPr="00866A2D">
        <w:rPr>
          <w:sz w:val="28"/>
          <w:szCs w:val="28"/>
          <w:lang w:val="uk-UA"/>
        </w:rPr>
        <w:t xml:space="preserve">за </w:t>
      </w:r>
      <w:r w:rsidR="00866A2D" w:rsidRPr="00866A2D">
        <w:rPr>
          <w:sz w:val="28"/>
          <w:szCs w:val="28"/>
          <w:lang w:val="uk-UA"/>
        </w:rPr>
        <w:t>- 16</w:t>
      </w:r>
      <w:r w:rsidRPr="00866A2D">
        <w:rPr>
          <w:sz w:val="28"/>
          <w:szCs w:val="28"/>
          <w:lang w:val="uk-UA"/>
        </w:rPr>
        <w:t>, проти - немає, утрималось – немає</w:t>
      </w:r>
      <w:r w:rsidR="00664B0B" w:rsidRPr="00866A2D">
        <w:rPr>
          <w:sz w:val="28"/>
          <w:szCs w:val="28"/>
          <w:lang w:val="uk-UA"/>
        </w:rPr>
        <w:t xml:space="preserve"> </w:t>
      </w:r>
    </w:p>
    <w:p w:rsidR="003512B0" w:rsidRPr="00866A2D" w:rsidRDefault="00657E5B" w:rsidP="00E75711">
      <w:pPr>
        <w:pStyle w:val="ad"/>
        <w:ind w:left="2829"/>
        <w:jc w:val="both"/>
        <w:rPr>
          <w:sz w:val="28"/>
          <w:szCs w:val="28"/>
          <w:lang w:val="uk-UA"/>
        </w:rPr>
      </w:pPr>
      <w:r w:rsidRPr="00866A2D">
        <w:rPr>
          <w:sz w:val="28"/>
          <w:szCs w:val="28"/>
          <w:lang w:val="uk-UA"/>
        </w:rPr>
        <w:t>рішення №</w:t>
      </w:r>
      <w:r w:rsidR="00866A2D" w:rsidRPr="00866A2D">
        <w:rPr>
          <w:sz w:val="28"/>
          <w:szCs w:val="28"/>
          <w:lang w:val="uk-UA"/>
        </w:rPr>
        <w:t>68</w:t>
      </w:r>
      <w:r w:rsidR="00E43190" w:rsidRPr="00866A2D">
        <w:rPr>
          <w:sz w:val="28"/>
          <w:szCs w:val="28"/>
          <w:lang w:val="uk-UA"/>
        </w:rPr>
        <w:t xml:space="preserve"> прийнято, додається.</w:t>
      </w:r>
    </w:p>
    <w:p w:rsidR="003512B0" w:rsidRPr="00866A2D" w:rsidRDefault="003512B0" w:rsidP="005A1755">
      <w:pPr>
        <w:pStyle w:val="a3"/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04D8F" w:rsidRPr="00866A2D" w:rsidRDefault="00E43190" w:rsidP="005A1755">
      <w:pPr>
        <w:pStyle w:val="a3"/>
        <w:spacing w:after="0"/>
        <w:ind w:left="2832" w:hanging="2832"/>
        <w:jc w:val="both"/>
        <w:rPr>
          <w:rFonts w:ascii="Times New Roman" w:hAnsi="Times New Roman"/>
          <w:sz w:val="28"/>
          <w:szCs w:val="28"/>
          <w:lang w:val="uk-UA"/>
        </w:rPr>
      </w:pPr>
      <w:r w:rsidRPr="00866A2D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F17D1F" w:rsidRPr="00866A2D">
        <w:rPr>
          <w:rFonts w:ascii="Times New Roman" w:hAnsi="Times New Roman"/>
          <w:b/>
          <w:sz w:val="28"/>
          <w:szCs w:val="28"/>
          <w:lang w:val="uk-UA"/>
        </w:rPr>
        <w:tab/>
      </w:r>
      <w:r w:rsidR="00A55A5F" w:rsidRPr="00866A2D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</w:t>
      </w:r>
      <w:r w:rsidR="005A1755" w:rsidRPr="00866A2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66A2D" w:rsidRPr="00866A2D">
        <w:rPr>
          <w:rFonts w:ascii="Times New Roman" w:hAnsi="Times New Roman"/>
          <w:sz w:val="28"/>
          <w:szCs w:val="28"/>
          <w:lang w:val="uk-UA"/>
        </w:rPr>
        <w:t>надання дозволу на продовження терміну перебування дитини Крилюка Матвія Олексійовича у КНП «Вінницький обласний спеціалізований будинок дитини для дітей з ураженням ЦНС та порушенням психіки Вінницької обласної ради»</w:t>
      </w:r>
    </w:p>
    <w:p w:rsidR="003062E7" w:rsidRPr="00866A2D" w:rsidRDefault="00E43190" w:rsidP="005A1755">
      <w:pPr>
        <w:spacing w:after="0"/>
        <w:ind w:left="2832" w:hanging="2832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66A2D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="00C00C9A" w:rsidRPr="00866A2D">
        <w:rPr>
          <w:rFonts w:ascii="Times New Roman" w:hAnsi="Times New Roman"/>
          <w:b/>
          <w:sz w:val="28"/>
          <w:szCs w:val="28"/>
          <w:lang w:val="uk-UA"/>
        </w:rPr>
        <w:tab/>
      </w:r>
      <w:r w:rsidR="00866A2D" w:rsidRPr="00866A2D">
        <w:rPr>
          <w:rFonts w:ascii="Times New Roman" w:hAnsi="Times New Roman"/>
          <w:b/>
          <w:sz w:val="28"/>
          <w:szCs w:val="28"/>
          <w:lang w:val="uk-UA"/>
        </w:rPr>
        <w:t xml:space="preserve">начальник служби у справах дітей, Марія </w:t>
      </w:r>
      <w:r w:rsidR="00897DE6" w:rsidRPr="00866A2D">
        <w:rPr>
          <w:rFonts w:ascii="Times New Roman" w:hAnsi="Times New Roman"/>
          <w:b/>
          <w:sz w:val="28"/>
          <w:szCs w:val="28"/>
          <w:lang w:val="uk-UA"/>
        </w:rPr>
        <w:t>К</w:t>
      </w:r>
      <w:r w:rsidR="00897DE6">
        <w:rPr>
          <w:rFonts w:ascii="Times New Roman" w:hAnsi="Times New Roman"/>
          <w:b/>
          <w:sz w:val="28"/>
          <w:szCs w:val="28"/>
          <w:lang w:val="uk-UA"/>
        </w:rPr>
        <w:t>АМІНСЬКА</w:t>
      </w:r>
    </w:p>
    <w:p w:rsidR="00E75711" w:rsidRDefault="002F00CE" w:rsidP="005A1755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866A2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="003062E7" w:rsidRPr="00866A2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9470CE" w:rsidRPr="00DA7A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за - 16, проти - немає, утрималось – немає </w:t>
      </w:r>
    </w:p>
    <w:p w:rsidR="0083406A" w:rsidRPr="003512B0" w:rsidRDefault="009470CE" w:rsidP="00E75711">
      <w:pPr>
        <w:spacing w:after="0" w:line="276" w:lineRule="auto"/>
        <w:ind w:left="2835" w:hanging="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7A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рішення 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69</w:t>
      </w:r>
      <w:r w:rsidRPr="00DA7A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прийнято, додається.</w:t>
      </w:r>
      <w:r w:rsidR="002F00CE" w:rsidRPr="003512B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3406A" w:rsidRPr="003512B0" w:rsidRDefault="0083406A" w:rsidP="00FA4AE2">
      <w:pPr>
        <w:spacing w:after="0"/>
        <w:ind w:left="2832" w:hanging="283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F17D1F" w:rsidRPr="00DA7A05" w:rsidRDefault="00F17D1F" w:rsidP="005A1755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СЛУХАЛИ:</w:t>
      </w:r>
      <w:r w:rsidRPr="003512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A55A5F" w:rsidRPr="00DA7A0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DA7A05" w:rsidRPr="00DA7A05">
        <w:rPr>
          <w:rFonts w:ascii="Times New Roman" w:hAnsi="Times New Roman"/>
          <w:sz w:val="28"/>
          <w:szCs w:val="28"/>
        </w:rPr>
        <w:t>упорядкування адреси об’єктам нерухомого майна</w:t>
      </w:r>
    </w:p>
    <w:p w:rsidR="00C00C9A" w:rsidRPr="00DA7A05" w:rsidRDefault="002F00CE" w:rsidP="005A1755">
      <w:pPr>
        <w:spacing w:after="0" w:line="276" w:lineRule="auto"/>
        <w:ind w:left="2835" w:hanging="283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7A0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ДОПОВІДАЄ:</w:t>
      </w:r>
      <w:r w:rsidR="00C00C9A" w:rsidRPr="00DA7A0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DA7A05" w:rsidRPr="00DA7A05">
        <w:rPr>
          <w:rFonts w:ascii="Times New Roman" w:hAnsi="Times New Roman"/>
          <w:b/>
          <w:sz w:val="28"/>
          <w:szCs w:val="28"/>
          <w:lang w:val="uk-UA"/>
        </w:rPr>
        <w:t>начальник управління містобудування та архітектури, головний архітектор міста, Олена ЄВТУШЕНКО</w:t>
      </w:r>
    </w:p>
    <w:p w:rsidR="00E75711" w:rsidRDefault="00C74390" w:rsidP="005A1755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DA7A0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Pr="00DA7A05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DA7A05" w:rsidRPr="00DA7A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за - 16</w:t>
      </w:r>
      <w:r w:rsidR="002F00CE" w:rsidRPr="00DA7A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проти - немає, утрималось – немає</w:t>
      </w:r>
      <w:r w:rsidRPr="00DA7A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CA3741" w:rsidRPr="00DA7A05" w:rsidRDefault="002F00CE" w:rsidP="00E75711">
      <w:pPr>
        <w:spacing w:after="0" w:line="276" w:lineRule="auto"/>
        <w:ind w:left="2835" w:hanging="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DA7A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рішення №</w:t>
      </w:r>
      <w:r w:rsidR="00DA7A05" w:rsidRPr="00DA7A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70</w:t>
      </w:r>
      <w:r w:rsidRPr="00DA7A0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прийнято, додається.</w:t>
      </w:r>
    </w:p>
    <w:p w:rsidR="00CA3741" w:rsidRPr="003512B0" w:rsidRDefault="00CA3741" w:rsidP="00F47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33B12" w:rsidRDefault="002F00CE" w:rsidP="00833B12">
      <w:pPr>
        <w:spacing w:after="0" w:line="257" w:lineRule="auto"/>
        <w:ind w:left="2829" w:hanging="2829"/>
        <w:jc w:val="both"/>
        <w:rPr>
          <w:rFonts w:ascii="Times New Roman" w:hAnsi="Times New Roman"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F17D1F" w:rsidRPr="003512B0">
        <w:rPr>
          <w:rFonts w:ascii="Times New Roman" w:hAnsi="Times New Roman"/>
          <w:b/>
          <w:sz w:val="28"/>
          <w:szCs w:val="28"/>
          <w:lang w:val="uk-UA"/>
        </w:rPr>
        <w:tab/>
      </w:r>
      <w:r w:rsidR="00CA3741" w:rsidRPr="00833B1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833B12" w:rsidRPr="00833B12">
        <w:rPr>
          <w:rFonts w:ascii="Times New Roman" w:hAnsi="Times New Roman"/>
          <w:sz w:val="28"/>
          <w:szCs w:val="28"/>
          <w:lang w:val="uk-UA"/>
        </w:rPr>
        <w:t>затвердження складу адміністративної комісії при виконавчому комітеті Жмеринської міської ради</w:t>
      </w:r>
    </w:p>
    <w:p w:rsidR="00D1296B" w:rsidRPr="00833B12" w:rsidRDefault="002F00CE" w:rsidP="00833B12">
      <w:pPr>
        <w:spacing w:after="0" w:line="257" w:lineRule="auto"/>
        <w:ind w:left="2829" w:hanging="2829"/>
        <w:jc w:val="both"/>
        <w:rPr>
          <w:rFonts w:ascii="Times New Roman" w:hAnsi="Times New Roman"/>
          <w:sz w:val="28"/>
          <w:szCs w:val="28"/>
          <w:lang w:val="uk-UA"/>
        </w:rPr>
      </w:pPr>
      <w:r w:rsidRPr="00833B12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="00C00C9A" w:rsidRPr="00833B12">
        <w:rPr>
          <w:rFonts w:ascii="Times New Roman" w:hAnsi="Times New Roman"/>
          <w:b/>
          <w:sz w:val="28"/>
          <w:szCs w:val="28"/>
          <w:lang w:val="uk-UA"/>
        </w:rPr>
        <w:tab/>
      </w:r>
      <w:r w:rsidR="00833B12" w:rsidRPr="00833B12">
        <w:rPr>
          <w:rFonts w:ascii="Times New Roman" w:hAnsi="Times New Roman"/>
          <w:b/>
          <w:sz w:val="28"/>
          <w:szCs w:val="28"/>
          <w:lang w:val="uk-UA"/>
        </w:rPr>
        <w:t>начальник управління житлово-комунального господарства, Ольга КУЛЕНКО</w:t>
      </w:r>
    </w:p>
    <w:p w:rsidR="00E75711" w:rsidRDefault="002F00CE" w:rsidP="00833B12">
      <w:pPr>
        <w:pStyle w:val="a3"/>
        <w:spacing w:after="0" w:line="257" w:lineRule="auto"/>
        <w:ind w:left="2829" w:hanging="282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3B1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="005616CC" w:rsidRPr="00833B1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D1296B" w:rsidRPr="00833B1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</w:t>
      </w:r>
      <w:r w:rsidR="005616CC"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- </w:t>
      </w:r>
      <w:r w:rsidR="00833B12"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>, проти - немає, утрималось – немає</w:t>
      </w:r>
      <w:r w:rsidR="001B4A5B"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5A1755" w:rsidRPr="00833B12" w:rsidRDefault="002F00CE" w:rsidP="00E75711">
      <w:pPr>
        <w:pStyle w:val="a3"/>
        <w:spacing w:after="0" w:line="257" w:lineRule="auto"/>
        <w:ind w:left="282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</w:t>
      </w:r>
      <w:r w:rsidR="00833B12"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>71</w:t>
      </w:r>
      <w:r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прийнято, додається.</w:t>
      </w:r>
    </w:p>
    <w:p w:rsidR="005A1755" w:rsidRPr="003512B0" w:rsidRDefault="005A1755" w:rsidP="00FD69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1296B" w:rsidRPr="00833B12" w:rsidRDefault="00F17D1F" w:rsidP="00D1296B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3512B0">
        <w:rPr>
          <w:rFonts w:ascii="Times New Roman" w:hAnsi="Times New Roman"/>
          <w:b/>
          <w:sz w:val="28"/>
          <w:szCs w:val="28"/>
          <w:lang w:val="uk-UA"/>
        </w:rPr>
        <w:tab/>
      </w:r>
      <w:r w:rsidR="00A55A5F" w:rsidRPr="00833B12">
        <w:rPr>
          <w:rFonts w:ascii="Times New Roman" w:hAnsi="Times New Roman"/>
          <w:sz w:val="28"/>
          <w:szCs w:val="28"/>
          <w:lang w:val="uk-UA"/>
        </w:rPr>
        <w:t>Про</w:t>
      </w:r>
      <w:r w:rsidR="00833B12" w:rsidRPr="00833B12">
        <w:rPr>
          <w:rFonts w:ascii="Times New Roman" w:hAnsi="Times New Roman"/>
          <w:sz w:val="28"/>
          <w:szCs w:val="28"/>
          <w:lang w:val="uk-UA"/>
        </w:rPr>
        <w:t xml:space="preserve"> затвердження  складу комісії по перевірці стану та визначення відновної вартості зелених насаджень на території  Жмеринської міської  територіальної громади</w:t>
      </w:r>
      <w:r w:rsidR="00A55A5F" w:rsidRPr="00833B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296B" w:rsidRPr="00833B12" w:rsidRDefault="002F00CE" w:rsidP="00D1296B">
      <w:pPr>
        <w:spacing w:after="0" w:line="240" w:lineRule="auto"/>
        <w:ind w:left="2835" w:hanging="283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33B12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="00614241" w:rsidRPr="00833B12">
        <w:rPr>
          <w:rFonts w:ascii="Times New Roman" w:hAnsi="Times New Roman"/>
          <w:b/>
          <w:sz w:val="28"/>
          <w:szCs w:val="28"/>
          <w:lang w:val="uk-UA"/>
        </w:rPr>
        <w:tab/>
      </w:r>
      <w:r w:rsidR="00833B12" w:rsidRPr="00833B12">
        <w:rPr>
          <w:rFonts w:ascii="Times New Roman" w:hAnsi="Times New Roman"/>
          <w:b/>
          <w:sz w:val="28"/>
          <w:szCs w:val="28"/>
          <w:lang w:val="uk-UA"/>
        </w:rPr>
        <w:t>начальник управління житлово-комунального господарства, Ольга КУЛЕНКО</w:t>
      </w:r>
    </w:p>
    <w:p w:rsidR="00E75711" w:rsidRDefault="002F00CE" w:rsidP="00D1296B">
      <w:pPr>
        <w:spacing w:after="0" w:line="240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3B1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="00614241" w:rsidRPr="00833B1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CA3741"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="00CC4CA0"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833B12"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проти - </w:t>
      </w:r>
      <w:r w:rsidR="00894082"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>нем</w:t>
      </w:r>
      <w:r w:rsidR="00833B12"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ає, утрималось – немає </w:t>
      </w:r>
    </w:p>
    <w:p w:rsidR="002F00CE" w:rsidRPr="003512B0" w:rsidRDefault="002F00CE" w:rsidP="00E75711">
      <w:pPr>
        <w:spacing w:after="0" w:line="240" w:lineRule="auto"/>
        <w:ind w:left="2835" w:hanging="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</w:t>
      </w:r>
      <w:r w:rsidR="00833B12"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>72</w:t>
      </w:r>
      <w:r w:rsidR="008D1AFF"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33B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прийнято, додається.</w:t>
      </w:r>
    </w:p>
    <w:p w:rsidR="004615E0" w:rsidRPr="003512B0" w:rsidRDefault="004615E0" w:rsidP="005A1755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D1E15" w:rsidRDefault="00AD1E15" w:rsidP="003512B0">
      <w:pPr>
        <w:pStyle w:val="a3"/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D1E15" w:rsidRDefault="00AD1E15" w:rsidP="003512B0">
      <w:pPr>
        <w:pStyle w:val="a3"/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0974" w:rsidRDefault="00C40974" w:rsidP="003512B0">
      <w:pPr>
        <w:pStyle w:val="a3"/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A1755" w:rsidRPr="007A2E4A" w:rsidRDefault="000860CB" w:rsidP="003512B0">
      <w:pPr>
        <w:pStyle w:val="a3"/>
        <w:spacing w:after="0"/>
        <w:ind w:left="2832" w:hanging="2832"/>
        <w:jc w:val="both"/>
        <w:rPr>
          <w:rFonts w:ascii="Times New Roman" w:hAnsi="Times New Roman"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sz w:val="28"/>
          <w:szCs w:val="28"/>
          <w:lang w:val="uk-UA"/>
        </w:rPr>
        <w:lastRenderedPageBreak/>
        <w:t>СЛУХАЛИ:</w:t>
      </w:r>
      <w:r w:rsidRPr="003512B0">
        <w:rPr>
          <w:rFonts w:ascii="Times New Roman" w:hAnsi="Times New Roman"/>
          <w:b/>
          <w:sz w:val="28"/>
          <w:szCs w:val="28"/>
          <w:lang w:val="uk-UA"/>
        </w:rPr>
        <w:tab/>
      </w:r>
      <w:r w:rsidR="00306935" w:rsidRPr="007A2E4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A05CB" w:rsidRPr="007A2E4A">
        <w:rPr>
          <w:rFonts w:ascii="Times New Roman" w:hAnsi="Times New Roman"/>
          <w:color w:val="000000" w:themeColor="text1"/>
          <w:sz w:val="28"/>
          <w:szCs w:val="26"/>
          <w:lang w:val="uk-UA"/>
        </w:rPr>
        <w:t>надання дозволу на виготовлення проектно-кошторисної документації</w:t>
      </w:r>
    </w:p>
    <w:p w:rsidR="00FD6344" w:rsidRPr="007A2E4A" w:rsidRDefault="005A1755" w:rsidP="003512B0">
      <w:pPr>
        <w:spacing w:after="0" w:line="240" w:lineRule="auto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A2E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13F8B" w:rsidRPr="007A2E4A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="00313F8B" w:rsidRPr="007A2E4A">
        <w:rPr>
          <w:rFonts w:ascii="Times New Roman" w:hAnsi="Times New Roman"/>
          <w:b/>
          <w:sz w:val="28"/>
          <w:szCs w:val="28"/>
          <w:lang w:val="uk-UA"/>
        </w:rPr>
        <w:tab/>
      </w:r>
      <w:r w:rsidR="008A05CB" w:rsidRPr="007A2E4A">
        <w:rPr>
          <w:rFonts w:ascii="Times New Roman" w:hAnsi="Times New Roman"/>
          <w:b/>
          <w:sz w:val="28"/>
          <w:szCs w:val="28"/>
          <w:lang w:val="uk-UA"/>
        </w:rPr>
        <w:t>начальник управління житлово-комунального господарства, Ольга КУЛЕНКО</w:t>
      </w:r>
    </w:p>
    <w:p w:rsidR="00E75711" w:rsidRDefault="00313F8B" w:rsidP="003512B0">
      <w:pPr>
        <w:spacing w:after="0" w:line="276" w:lineRule="auto"/>
        <w:ind w:left="2835" w:hanging="283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A2E4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="00FD6344" w:rsidRPr="007A2E4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5A1755" w:rsidRPr="007A2E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- </w:t>
      </w:r>
      <w:r w:rsidR="008A05CB" w:rsidRPr="007A2E4A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7A2E4A">
        <w:rPr>
          <w:rFonts w:ascii="Times New Roman" w:eastAsia="Times New Roman" w:hAnsi="Times New Roman"/>
          <w:sz w:val="28"/>
          <w:szCs w:val="28"/>
          <w:lang w:val="uk-UA" w:eastAsia="ru-RU"/>
        </w:rPr>
        <w:t>, проти - немає, утрималось – немає</w:t>
      </w:r>
      <w:r w:rsidR="00306935" w:rsidRPr="007A2E4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3512B0" w:rsidRPr="00E75711" w:rsidRDefault="00313F8B" w:rsidP="00E75711">
      <w:pPr>
        <w:spacing w:after="0" w:line="276" w:lineRule="auto"/>
        <w:ind w:left="2835" w:hanging="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7A2E4A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</w:t>
      </w:r>
      <w:r w:rsidR="008A05CB" w:rsidRPr="007A2E4A">
        <w:rPr>
          <w:rFonts w:ascii="Times New Roman" w:eastAsia="Times New Roman" w:hAnsi="Times New Roman"/>
          <w:sz w:val="28"/>
          <w:szCs w:val="28"/>
          <w:lang w:val="uk-UA" w:eastAsia="ru-RU"/>
        </w:rPr>
        <w:t>73</w:t>
      </w:r>
      <w:r w:rsidR="00513EA9" w:rsidRPr="007A2E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A2E4A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  <w:r w:rsidRPr="003512B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512B0" w:rsidRDefault="003512B0" w:rsidP="005A1755">
      <w:pPr>
        <w:spacing w:after="0" w:line="240" w:lineRule="auto"/>
        <w:ind w:left="2835" w:hanging="283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860CB" w:rsidRPr="0049311F" w:rsidRDefault="00313F8B" w:rsidP="005A1755">
      <w:pPr>
        <w:spacing w:after="0" w:line="240" w:lineRule="auto"/>
        <w:ind w:left="2835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0860CB" w:rsidRPr="003512B0">
        <w:rPr>
          <w:rFonts w:ascii="Times New Roman" w:hAnsi="Times New Roman"/>
          <w:b/>
          <w:sz w:val="28"/>
          <w:szCs w:val="28"/>
          <w:lang w:val="uk-UA"/>
        </w:rPr>
        <w:tab/>
      </w:r>
      <w:r w:rsidR="008F61A4" w:rsidRPr="0049311F">
        <w:rPr>
          <w:rFonts w:ascii="Times New Roman" w:hAnsi="Times New Roman"/>
          <w:sz w:val="28"/>
          <w:szCs w:val="28"/>
          <w:lang w:val="uk-UA"/>
        </w:rPr>
        <w:t>Про</w:t>
      </w:r>
      <w:r w:rsidR="005A1755" w:rsidRPr="004931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311F" w:rsidRPr="0049311F">
        <w:rPr>
          <w:rFonts w:ascii="Times New Roman" w:hAnsi="Times New Roman"/>
          <w:sz w:val="28"/>
          <w:lang w:val="uk-UA"/>
        </w:rPr>
        <w:t>постановку на квартирний облік за місцем походження, внесення змін до облікової справи з квартирного обліку та зняття з квартирного обліку за місцем проживання</w:t>
      </w:r>
    </w:p>
    <w:p w:rsidR="00513EA9" w:rsidRPr="0049311F" w:rsidRDefault="00313F8B" w:rsidP="005A1755">
      <w:pPr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311F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="008F61A4" w:rsidRPr="0049311F">
        <w:rPr>
          <w:rFonts w:ascii="Times New Roman" w:hAnsi="Times New Roman"/>
          <w:b/>
          <w:sz w:val="28"/>
          <w:szCs w:val="28"/>
          <w:lang w:val="uk-UA"/>
        </w:rPr>
        <w:tab/>
      </w:r>
      <w:r w:rsidR="00FD697A" w:rsidRPr="0049311F">
        <w:rPr>
          <w:rFonts w:ascii="Times New Roman" w:hAnsi="Times New Roman"/>
          <w:b/>
          <w:sz w:val="28"/>
          <w:szCs w:val="28"/>
          <w:lang w:val="uk-UA"/>
        </w:rPr>
        <w:t>начальник відділу  по обліку та розподілу житла та по роботі із зверненнями громадян</w:t>
      </w:r>
      <w:r w:rsidR="0049311F" w:rsidRPr="0049311F">
        <w:rPr>
          <w:rFonts w:ascii="Times New Roman" w:hAnsi="Times New Roman"/>
          <w:b/>
          <w:sz w:val="28"/>
          <w:szCs w:val="28"/>
          <w:lang w:val="uk-UA"/>
        </w:rPr>
        <w:t>, Юлія СКРИПНИК</w:t>
      </w:r>
    </w:p>
    <w:p w:rsidR="00E75711" w:rsidRDefault="00313F8B" w:rsidP="005A1755">
      <w:pPr>
        <w:spacing w:after="0" w:line="276" w:lineRule="auto"/>
        <w:ind w:left="2835" w:hanging="283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931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="00512013" w:rsidRPr="004931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49311F"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>за - 16</w:t>
      </w:r>
      <w:r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>, проти - немає, утрималось – немає</w:t>
      </w:r>
      <w:r w:rsidR="00512013" w:rsidRPr="004931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F21089" w:rsidRPr="0049311F" w:rsidRDefault="00313F8B" w:rsidP="00E75711">
      <w:pPr>
        <w:spacing w:after="0" w:line="276" w:lineRule="auto"/>
        <w:ind w:left="2835" w:hanging="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</w:t>
      </w:r>
      <w:r w:rsidR="0049311F"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>74</w:t>
      </w:r>
      <w:r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прийнято, додається.</w:t>
      </w:r>
    </w:p>
    <w:p w:rsidR="00097E15" w:rsidRPr="0049311F" w:rsidRDefault="00097E15" w:rsidP="00512013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34BC" w:rsidRPr="0049311F" w:rsidRDefault="00FE34BC" w:rsidP="0049311F">
      <w:pPr>
        <w:ind w:left="2832" w:hanging="2832"/>
        <w:jc w:val="both"/>
        <w:rPr>
          <w:rFonts w:ascii="Times New Roman" w:hAnsi="Times New Roman"/>
          <w:sz w:val="28"/>
          <w:lang w:val="uk-UA"/>
        </w:rPr>
      </w:pPr>
      <w:r w:rsidRPr="004931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СЛУХАЛИ:</w:t>
      </w:r>
      <w:r w:rsidRPr="004931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4931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49311F" w:rsidRPr="0049311F">
        <w:rPr>
          <w:rFonts w:ascii="Times New Roman" w:hAnsi="Times New Roman"/>
          <w:sz w:val="28"/>
          <w:lang w:val="uk-UA"/>
        </w:rPr>
        <w:t>внесення змін до рішення виконавчого комітету Жмеринської міської ради від 21.03.2019 року №106 «Про затвердження Порядку видачі дубліката свідоцтва про право власності на об’єкти нерухомого майна у разі втрати, крадіжки або пошкодження оригіналу документа та виправлення відомостей, внесених до свідоцтв про право власності помилково»</w:t>
      </w:r>
    </w:p>
    <w:p w:rsidR="00FE34BC" w:rsidRPr="0049311F" w:rsidRDefault="00FE34BC" w:rsidP="0049311F">
      <w:pPr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31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ДОПОВІДАЄ:</w:t>
      </w:r>
      <w:r w:rsidRPr="004931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B86C61" w:rsidRPr="0049311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9311F" w:rsidRPr="0049311F">
        <w:rPr>
          <w:rFonts w:ascii="Times New Roman" w:hAnsi="Times New Roman"/>
          <w:b/>
          <w:sz w:val="28"/>
          <w:szCs w:val="28"/>
          <w:lang w:val="uk-UA"/>
        </w:rPr>
        <w:t>начальник відділу  по обліку та розподілу житла та по роботі із зверненнями громадян, Юлія СКРИПНИК</w:t>
      </w:r>
    </w:p>
    <w:p w:rsidR="00E75711" w:rsidRDefault="00FE34BC" w:rsidP="005A1755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4931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Pr="004931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5A1755" w:rsidRPr="0049311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за - 1</w:t>
      </w:r>
      <w:r w:rsidR="0049311F" w:rsidRPr="0049311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6</w:t>
      </w:r>
      <w:r w:rsidRPr="0049311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проти - немає, утрималось – немає </w:t>
      </w:r>
    </w:p>
    <w:p w:rsidR="00FE34BC" w:rsidRPr="0049311F" w:rsidRDefault="00FE34BC" w:rsidP="00E75711">
      <w:pPr>
        <w:spacing w:after="0" w:line="276" w:lineRule="auto"/>
        <w:ind w:left="2835" w:hanging="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49311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рішення №</w:t>
      </w:r>
      <w:r w:rsidR="0049311F" w:rsidRPr="0049311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75</w:t>
      </w:r>
      <w:r w:rsidR="005F17CD" w:rsidRPr="0049311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9311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прийнято, додається.</w:t>
      </w:r>
    </w:p>
    <w:p w:rsidR="005F17CD" w:rsidRPr="0049311F" w:rsidRDefault="005F17CD" w:rsidP="005A1755">
      <w:pPr>
        <w:spacing w:after="0"/>
        <w:ind w:left="2835" w:hanging="283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86C61" w:rsidRPr="0049311F" w:rsidRDefault="00FE34BC" w:rsidP="003512B0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  <w:lang w:val="uk-UA"/>
        </w:rPr>
      </w:pPr>
      <w:r w:rsidRPr="0049311F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49311F">
        <w:rPr>
          <w:rFonts w:ascii="Times New Roman" w:hAnsi="Times New Roman"/>
          <w:b/>
          <w:sz w:val="28"/>
          <w:szCs w:val="28"/>
          <w:lang w:val="uk-UA"/>
        </w:rPr>
        <w:tab/>
      </w:r>
      <w:r w:rsidRPr="0049311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9311F" w:rsidRPr="0049311F">
        <w:rPr>
          <w:rFonts w:ascii="Times New Roman" w:hAnsi="Times New Roman"/>
          <w:sz w:val="28"/>
          <w:lang w:val="uk-UA"/>
        </w:rPr>
        <w:t xml:space="preserve">затвердження інформаційної та технологічної карток адміністративної послуги </w:t>
      </w:r>
      <w:r w:rsidR="0049311F" w:rsidRPr="0049311F">
        <w:rPr>
          <w:rFonts w:ascii="Times New Roman" w:hAnsi="Times New Roman"/>
          <w:b/>
          <w:sz w:val="28"/>
          <w:lang w:val="uk-UA"/>
        </w:rPr>
        <w:t>02152</w:t>
      </w:r>
      <w:r w:rsidR="0049311F" w:rsidRPr="0049311F">
        <w:rPr>
          <w:rFonts w:ascii="Times New Roman" w:hAnsi="Times New Roman"/>
          <w:sz w:val="28"/>
          <w:lang w:val="uk-UA"/>
        </w:rPr>
        <w:t xml:space="preserve"> та заяви до неї</w:t>
      </w:r>
    </w:p>
    <w:p w:rsidR="00FE34BC" w:rsidRPr="0049311F" w:rsidRDefault="00FE34BC" w:rsidP="0049311F">
      <w:pPr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311F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Pr="0049311F">
        <w:rPr>
          <w:rFonts w:ascii="Times New Roman" w:hAnsi="Times New Roman"/>
          <w:b/>
          <w:sz w:val="28"/>
          <w:szCs w:val="28"/>
          <w:lang w:val="uk-UA"/>
        </w:rPr>
        <w:tab/>
      </w:r>
      <w:r w:rsidR="0049311F" w:rsidRPr="0049311F">
        <w:rPr>
          <w:rFonts w:ascii="Times New Roman" w:hAnsi="Times New Roman"/>
          <w:b/>
          <w:sz w:val="28"/>
          <w:szCs w:val="28"/>
          <w:lang w:val="uk-UA"/>
        </w:rPr>
        <w:t>начальник відділу  по обліку та розподілу житла та по роботі із зверненнями громадян, Юлія СКРИПНИК</w:t>
      </w:r>
    </w:p>
    <w:p w:rsidR="00E75711" w:rsidRDefault="00FE34BC" w:rsidP="003512B0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931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Pr="004931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="005A1755"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49311F"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проти - немає, утрималось – немає </w:t>
      </w:r>
    </w:p>
    <w:p w:rsidR="005A1755" w:rsidRPr="0049311F" w:rsidRDefault="00FE34BC" w:rsidP="00E75711">
      <w:pPr>
        <w:spacing w:after="0" w:line="276" w:lineRule="auto"/>
        <w:ind w:left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</w:t>
      </w:r>
      <w:r w:rsidR="0049311F"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>76</w:t>
      </w:r>
      <w:r w:rsidRPr="004931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прийнято, додається.</w:t>
      </w:r>
    </w:p>
    <w:p w:rsidR="005A1755" w:rsidRPr="003512B0" w:rsidRDefault="005A1755" w:rsidP="003512B0">
      <w:pPr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17CD" w:rsidRPr="00C34E06" w:rsidRDefault="005F17CD" w:rsidP="003512B0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3512B0">
        <w:rPr>
          <w:rFonts w:ascii="Times New Roman" w:hAnsi="Times New Roman"/>
          <w:b/>
          <w:sz w:val="28"/>
          <w:szCs w:val="28"/>
          <w:lang w:val="uk-UA"/>
        </w:rPr>
        <w:tab/>
      </w:r>
      <w:r w:rsidRPr="00C34E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C34E06" w:rsidRPr="00C34E06">
        <w:rPr>
          <w:rFonts w:ascii="Times New Roman" w:hAnsi="Times New Roman"/>
          <w:sz w:val="28"/>
          <w:lang w:val="uk-UA"/>
        </w:rPr>
        <w:t>затвердження  плану основних заходів виконавчих органів міської  ради на ІІ квартал 2023 року</w:t>
      </w:r>
    </w:p>
    <w:p w:rsidR="005F17CD" w:rsidRPr="00C34E06" w:rsidRDefault="005F17CD" w:rsidP="003512B0">
      <w:pPr>
        <w:spacing w:after="0" w:line="276" w:lineRule="auto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4E06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Pr="00C34E06">
        <w:rPr>
          <w:rFonts w:ascii="Times New Roman" w:hAnsi="Times New Roman"/>
          <w:b/>
          <w:sz w:val="28"/>
          <w:szCs w:val="28"/>
          <w:lang w:val="uk-UA"/>
        </w:rPr>
        <w:tab/>
      </w:r>
      <w:r w:rsidR="00C34E06" w:rsidRPr="00C34E06">
        <w:rPr>
          <w:rFonts w:ascii="Times New Roman" w:hAnsi="Times New Roman"/>
          <w:b/>
          <w:sz w:val="28"/>
          <w:szCs w:val="28"/>
          <w:lang w:val="uk-UA"/>
        </w:rPr>
        <w:t>начальник відділу по роботі з депутатами та громадськими організаціями, Ірина ПОПІК</w:t>
      </w:r>
    </w:p>
    <w:p w:rsidR="00C40974" w:rsidRDefault="00C40974" w:rsidP="003512B0">
      <w:pPr>
        <w:spacing w:after="0" w:line="276" w:lineRule="auto"/>
        <w:ind w:left="2835" w:hanging="283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E75711" w:rsidRDefault="005F17CD" w:rsidP="003512B0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4E0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ВИРІШИЛИ:</w:t>
      </w:r>
      <w:r w:rsidRPr="00C34E0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C34E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- </w:t>
      </w:r>
      <w:r w:rsidR="00C34E06" w:rsidRPr="00C34E06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C34E06">
        <w:rPr>
          <w:rFonts w:ascii="Times New Roman" w:eastAsia="Times New Roman" w:hAnsi="Times New Roman"/>
          <w:sz w:val="28"/>
          <w:szCs w:val="28"/>
          <w:lang w:val="uk-UA" w:eastAsia="ru-RU"/>
        </w:rPr>
        <w:t>, проти - нема</w:t>
      </w:r>
      <w:r w:rsidR="001038CA" w:rsidRPr="00C34E06">
        <w:rPr>
          <w:rFonts w:ascii="Times New Roman" w:eastAsia="Times New Roman" w:hAnsi="Times New Roman"/>
          <w:sz w:val="28"/>
          <w:szCs w:val="28"/>
          <w:lang w:val="uk-UA" w:eastAsia="ru-RU"/>
        </w:rPr>
        <w:t>є,</w:t>
      </w:r>
      <w:r w:rsidR="00C34E06" w:rsidRPr="00C34E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утрималось – немає </w:t>
      </w:r>
    </w:p>
    <w:p w:rsidR="00AF12B0" w:rsidRPr="00C40974" w:rsidRDefault="00C34E06" w:rsidP="00C40974">
      <w:pPr>
        <w:spacing w:after="0" w:line="276" w:lineRule="auto"/>
        <w:ind w:left="2835" w:hanging="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4E06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№77</w:t>
      </w:r>
      <w:r w:rsidR="005F17CD" w:rsidRPr="00C34E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прийнято, додається.</w:t>
      </w:r>
    </w:p>
    <w:p w:rsidR="00AF12B0" w:rsidRDefault="00AF12B0" w:rsidP="003512B0">
      <w:pPr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A1755" w:rsidRPr="00AF12B0" w:rsidRDefault="005A1755" w:rsidP="003512B0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3512B0">
        <w:rPr>
          <w:rFonts w:ascii="Times New Roman" w:hAnsi="Times New Roman"/>
          <w:b/>
          <w:sz w:val="28"/>
          <w:szCs w:val="28"/>
          <w:lang w:val="uk-UA"/>
        </w:rPr>
        <w:tab/>
      </w:r>
      <w:r w:rsidRPr="00AF12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C34E06" w:rsidRPr="00AF12B0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внесення змін до лімітів споживання енергоносіїв бюджетним установам у натуральних показниках Жмеринської міської територіальної громади на 2023 рік</w:t>
      </w:r>
    </w:p>
    <w:p w:rsidR="005A1755" w:rsidRPr="00AF12B0" w:rsidRDefault="005A1755" w:rsidP="003512B0">
      <w:pPr>
        <w:spacing w:after="0"/>
        <w:ind w:left="2835" w:hanging="283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F12B0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Pr="00AF12B0">
        <w:rPr>
          <w:rFonts w:ascii="Times New Roman" w:hAnsi="Times New Roman"/>
          <w:b/>
          <w:sz w:val="28"/>
          <w:szCs w:val="28"/>
          <w:lang w:val="uk-UA"/>
        </w:rPr>
        <w:tab/>
      </w:r>
      <w:r w:rsidR="00C34E06" w:rsidRPr="00AF12B0">
        <w:rPr>
          <w:rFonts w:ascii="Times New Roman" w:hAnsi="Times New Roman"/>
          <w:b/>
          <w:sz w:val="28"/>
          <w:szCs w:val="28"/>
          <w:lang w:val="uk-UA"/>
        </w:rPr>
        <w:t>начальник управління економіки та розвитку інфраструктури, Анатолій КОНОВАЛ</w:t>
      </w:r>
    </w:p>
    <w:p w:rsidR="00E75711" w:rsidRDefault="005A1755" w:rsidP="003512B0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12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Pr="00AF12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C34E06" w:rsidRPr="00AF12B0">
        <w:rPr>
          <w:rFonts w:ascii="Times New Roman" w:eastAsia="Times New Roman" w:hAnsi="Times New Roman"/>
          <w:sz w:val="28"/>
          <w:szCs w:val="28"/>
          <w:lang w:val="uk-UA" w:eastAsia="ru-RU"/>
        </w:rPr>
        <w:t>за - 16</w:t>
      </w:r>
      <w:r w:rsidRPr="00AF12B0">
        <w:rPr>
          <w:rFonts w:ascii="Times New Roman" w:eastAsia="Times New Roman" w:hAnsi="Times New Roman"/>
          <w:sz w:val="28"/>
          <w:szCs w:val="28"/>
          <w:lang w:val="uk-UA" w:eastAsia="ru-RU"/>
        </w:rPr>
        <w:t>, проти - немає,</w:t>
      </w:r>
      <w:r w:rsidR="00C34E06" w:rsidRPr="00AF12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утрималось – немає </w:t>
      </w:r>
    </w:p>
    <w:p w:rsidR="00B402ED" w:rsidRPr="00AF12B0" w:rsidRDefault="00C34E06" w:rsidP="00E75711">
      <w:pPr>
        <w:spacing w:after="0" w:line="276" w:lineRule="auto"/>
        <w:ind w:left="2835" w:hanging="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12B0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№78</w:t>
      </w:r>
      <w:r w:rsidR="005A1755" w:rsidRPr="00AF12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прийнято, додається.</w:t>
      </w:r>
      <w:r w:rsidR="003E5BAF" w:rsidRPr="00AF12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B402ED" w:rsidRPr="003512B0" w:rsidRDefault="00B402ED" w:rsidP="005A1755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1755" w:rsidRPr="00AF12B0" w:rsidRDefault="005A1755" w:rsidP="003512B0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3512B0">
        <w:rPr>
          <w:rFonts w:ascii="Times New Roman" w:hAnsi="Times New Roman"/>
          <w:b/>
          <w:sz w:val="28"/>
          <w:szCs w:val="28"/>
          <w:lang w:val="uk-UA"/>
        </w:rPr>
        <w:tab/>
      </w:r>
      <w:r w:rsidRPr="00AF12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AF12B0" w:rsidRPr="00AF12B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«Браїлів-комунсервіс»  </w:t>
      </w:r>
    </w:p>
    <w:p w:rsidR="001038CA" w:rsidRPr="00AF12B0" w:rsidRDefault="005A1755" w:rsidP="003512B0">
      <w:pPr>
        <w:pStyle w:val="a3"/>
        <w:spacing w:after="0"/>
        <w:ind w:left="2832" w:hanging="283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AF12B0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Pr="00AF12B0">
        <w:rPr>
          <w:rFonts w:ascii="Times New Roman" w:hAnsi="Times New Roman"/>
          <w:b/>
          <w:sz w:val="28"/>
          <w:szCs w:val="28"/>
          <w:lang w:val="uk-UA"/>
        </w:rPr>
        <w:tab/>
      </w:r>
      <w:r w:rsidR="00AF12B0" w:rsidRPr="00AF12B0">
        <w:rPr>
          <w:rFonts w:ascii="Times New Roman" w:hAnsi="Times New Roman"/>
          <w:b/>
          <w:sz w:val="28"/>
          <w:szCs w:val="28"/>
          <w:lang w:val="uk-UA"/>
        </w:rPr>
        <w:t>начальник управління економіки та розвитку інфраструктури, Анатолій КОНОВАЛ</w:t>
      </w:r>
    </w:p>
    <w:p w:rsidR="00E75711" w:rsidRDefault="005A1755" w:rsidP="003512B0">
      <w:pPr>
        <w:pStyle w:val="a3"/>
        <w:spacing w:after="0"/>
        <w:ind w:left="2832" w:hanging="283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12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Pr="00AF12B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AF12B0" w:rsidRPr="00AF12B0">
        <w:rPr>
          <w:rFonts w:ascii="Times New Roman" w:eastAsia="Times New Roman" w:hAnsi="Times New Roman"/>
          <w:sz w:val="28"/>
          <w:szCs w:val="28"/>
          <w:lang w:val="uk-UA" w:eastAsia="ru-RU"/>
        </w:rPr>
        <w:t>за - 16</w:t>
      </w:r>
      <w:r w:rsidRPr="00AF12B0">
        <w:rPr>
          <w:rFonts w:ascii="Times New Roman" w:eastAsia="Times New Roman" w:hAnsi="Times New Roman"/>
          <w:sz w:val="28"/>
          <w:szCs w:val="28"/>
          <w:lang w:val="uk-UA" w:eastAsia="ru-RU"/>
        </w:rPr>
        <w:t>, проти - немає,</w:t>
      </w:r>
      <w:r w:rsidR="00AF12B0" w:rsidRPr="00AF12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утрималось – немає </w:t>
      </w:r>
    </w:p>
    <w:p w:rsidR="005A1755" w:rsidRPr="00AF12B0" w:rsidRDefault="00AF12B0" w:rsidP="00E75711">
      <w:pPr>
        <w:pStyle w:val="a3"/>
        <w:spacing w:after="0"/>
        <w:ind w:left="283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12B0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№79</w:t>
      </w:r>
      <w:r w:rsidR="005A1755" w:rsidRPr="00AF12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прийнято, додається.</w:t>
      </w:r>
    </w:p>
    <w:p w:rsidR="005A1755" w:rsidRPr="003512B0" w:rsidRDefault="005A1755" w:rsidP="003512B0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A1755" w:rsidRPr="009D08EF" w:rsidRDefault="005A1755" w:rsidP="003512B0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3512B0">
        <w:rPr>
          <w:rFonts w:ascii="Times New Roman" w:hAnsi="Times New Roman"/>
          <w:b/>
          <w:sz w:val="28"/>
          <w:szCs w:val="28"/>
          <w:lang w:val="uk-UA"/>
        </w:rPr>
        <w:tab/>
      </w:r>
      <w:r w:rsidRPr="009D08E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9D08EF" w:rsidRPr="009D08EF">
        <w:rPr>
          <w:rFonts w:ascii="Times New Roman" w:hAnsi="Times New Roman"/>
          <w:sz w:val="28"/>
          <w:szCs w:val="28"/>
          <w:lang w:val="uk-UA"/>
        </w:rPr>
        <w:t>погодження розрахунків щодо відшкодування різниці в тарифах на  послуги з централізованого водопостачання та централізованого водовідведення, які надаються КП «Жмеринкаводоканал»</w:t>
      </w:r>
    </w:p>
    <w:p w:rsidR="001038CA" w:rsidRPr="009D08EF" w:rsidRDefault="005A1755" w:rsidP="009D08EF">
      <w:pPr>
        <w:pStyle w:val="a3"/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D08EF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Pr="009D08EF">
        <w:rPr>
          <w:rFonts w:ascii="Times New Roman" w:hAnsi="Times New Roman"/>
          <w:b/>
          <w:sz w:val="28"/>
          <w:szCs w:val="28"/>
          <w:lang w:val="uk-UA"/>
        </w:rPr>
        <w:tab/>
      </w:r>
      <w:r w:rsidR="009D08EF" w:rsidRPr="009D08EF">
        <w:rPr>
          <w:rFonts w:ascii="Times New Roman" w:hAnsi="Times New Roman"/>
          <w:b/>
          <w:sz w:val="28"/>
          <w:szCs w:val="28"/>
          <w:lang w:val="uk-UA"/>
        </w:rPr>
        <w:t>начальник управління економіки та розвитку інфраструктури, Анатолій КОНОВАЛ</w:t>
      </w:r>
    </w:p>
    <w:p w:rsidR="00AD1E15" w:rsidRDefault="005A1755" w:rsidP="003512B0">
      <w:pPr>
        <w:pStyle w:val="a3"/>
        <w:spacing w:after="0"/>
        <w:ind w:left="2832" w:hanging="283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08E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Pr="009D08E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1038CA" w:rsidRPr="009D08E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</w:t>
      </w:r>
      <w:r w:rsidRPr="009D08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- </w:t>
      </w:r>
      <w:r w:rsidR="009D08EF" w:rsidRPr="009D08EF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9D08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проти - немає, утрималось – немає </w:t>
      </w:r>
    </w:p>
    <w:p w:rsidR="005F4EDD" w:rsidRPr="009D08EF" w:rsidRDefault="005A1755" w:rsidP="00AD1E15">
      <w:pPr>
        <w:pStyle w:val="a3"/>
        <w:spacing w:after="0"/>
        <w:ind w:left="283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D08EF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</w:t>
      </w:r>
      <w:r w:rsidR="009D08EF" w:rsidRPr="009D08EF">
        <w:rPr>
          <w:rFonts w:ascii="Times New Roman" w:eastAsia="Times New Roman" w:hAnsi="Times New Roman"/>
          <w:sz w:val="28"/>
          <w:szCs w:val="28"/>
          <w:lang w:val="uk-UA" w:eastAsia="ru-RU"/>
        </w:rPr>
        <w:t>80</w:t>
      </w:r>
      <w:r w:rsidR="001038CA" w:rsidRPr="009D08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D08E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додається.</w:t>
      </w:r>
    </w:p>
    <w:p w:rsidR="005A1755" w:rsidRPr="003512B0" w:rsidRDefault="005A1755" w:rsidP="00BB17E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038CA" w:rsidRPr="00E75711" w:rsidRDefault="005A1755" w:rsidP="003512B0">
      <w:pPr>
        <w:pStyle w:val="a3"/>
        <w:spacing w:after="0"/>
        <w:ind w:left="2832" w:hanging="2832"/>
        <w:jc w:val="both"/>
        <w:rPr>
          <w:rFonts w:ascii="Times New Roman" w:hAnsi="Times New Roman"/>
          <w:sz w:val="28"/>
          <w:szCs w:val="28"/>
          <w:lang w:val="uk-UA"/>
        </w:rPr>
      </w:pPr>
      <w:r w:rsidRPr="003512B0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3512B0">
        <w:rPr>
          <w:rFonts w:ascii="Times New Roman" w:hAnsi="Times New Roman"/>
          <w:b/>
          <w:sz w:val="28"/>
          <w:szCs w:val="28"/>
          <w:lang w:val="uk-UA"/>
        </w:rPr>
        <w:tab/>
      </w:r>
      <w:r w:rsidRPr="00E7571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="00F07253" w:rsidRPr="00E75711">
        <w:rPr>
          <w:rFonts w:ascii="Times New Roman" w:hAnsi="Times New Roman"/>
          <w:sz w:val="28"/>
          <w:szCs w:val="28"/>
          <w:lang w:val="uk-UA"/>
        </w:rPr>
        <w:t>визначення приміщень філії «Людавська початкова школа Браїлівського ЗЗСО І-ІІІ ступенів імені В.О. Забаштанського» місцем тимчасового прихистку внутрішньо переміщених осіб</w:t>
      </w:r>
    </w:p>
    <w:p w:rsidR="005A1755" w:rsidRPr="00E75711" w:rsidRDefault="005A1755" w:rsidP="003512B0">
      <w:pPr>
        <w:pStyle w:val="a3"/>
        <w:spacing w:after="0"/>
        <w:ind w:left="2832" w:hanging="283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5711">
        <w:rPr>
          <w:rFonts w:ascii="Times New Roman" w:hAnsi="Times New Roman"/>
          <w:b/>
          <w:sz w:val="28"/>
          <w:szCs w:val="28"/>
          <w:lang w:val="uk-UA"/>
        </w:rPr>
        <w:t>ДОПОВІДАЄ:</w:t>
      </w:r>
      <w:r w:rsidRPr="00E75711">
        <w:rPr>
          <w:rFonts w:ascii="Times New Roman" w:hAnsi="Times New Roman"/>
          <w:b/>
          <w:sz w:val="28"/>
          <w:szCs w:val="28"/>
          <w:lang w:val="uk-UA"/>
        </w:rPr>
        <w:tab/>
      </w:r>
      <w:r w:rsidR="00F07253" w:rsidRPr="00E75711">
        <w:rPr>
          <w:rFonts w:ascii="Times New Roman" w:hAnsi="Times New Roman"/>
          <w:b/>
          <w:sz w:val="28"/>
          <w:szCs w:val="28"/>
          <w:lang w:val="uk-UA"/>
        </w:rPr>
        <w:t>за</w:t>
      </w:r>
      <w:r w:rsidR="001038CA" w:rsidRPr="00E75711">
        <w:rPr>
          <w:rFonts w:ascii="Times New Roman" w:hAnsi="Times New Roman"/>
          <w:b/>
          <w:sz w:val="28"/>
          <w:szCs w:val="28"/>
          <w:lang w:val="uk-UA"/>
        </w:rPr>
        <w:t>ступник міського з питань діяльності виконавчих органів ради</w:t>
      </w:r>
      <w:r w:rsidR="00F07253" w:rsidRPr="00E75711">
        <w:rPr>
          <w:rFonts w:ascii="Times New Roman" w:hAnsi="Times New Roman"/>
          <w:b/>
          <w:sz w:val="28"/>
          <w:szCs w:val="28"/>
          <w:lang w:val="uk-UA"/>
        </w:rPr>
        <w:t>, Ольга БОРОВСЬКА</w:t>
      </w:r>
    </w:p>
    <w:p w:rsidR="00AD1E15" w:rsidRDefault="005A1755" w:rsidP="004D3FFD">
      <w:pPr>
        <w:spacing w:after="0" w:line="276" w:lineRule="auto"/>
        <w:ind w:left="2835" w:hanging="283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7571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 w:rsidRPr="00E7571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E757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- </w:t>
      </w:r>
      <w:r w:rsidR="00F07253" w:rsidRPr="00E75711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E757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проти - немає, утрималось – немає </w:t>
      </w:r>
    </w:p>
    <w:p w:rsidR="00BB17E2" w:rsidRPr="00E75711" w:rsidRDefault="005A1755" w:rsidP="00AD1E15">
      <w:pPr>
        <w:spacing w:after="0" w:line="276" w:lineRule="auto"/>
        <w:ind w:left="2835" w:hanging="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75711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</w:t>
      </w:r>
      <w:r w:rsidR="00F07253" w:rsidRPr="00E75711">
        <w:rPr>
          <w:rFonts w:ascii="Times New Roman" w:eastAsia="Times New Roman" w:hAnsi="Times New Roman"/>
          <w:sz w:val="28"/>
          <w:szCs w:val="28"/>
          <w:lang w:val="uk-UA" w:eastAsia="ru-RU"/>
        </w:rPr>
        <w:t>81</w:t>
      </w:r>
      <w:r w:rsidRPr="00E757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прийнято, додається.</w:t>
      </w:r>
    </w:p>
    <w:p w:rsidR="004D3FFD" w:rsidRDefault="004D3FFD" w:rsidP="00C40974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7E2" w:rsidRPr="00BB17E2" w:rsidRDefault="00BB17E2" w:rsidP="006450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F4EDD" w:rsidRDefault="0064503E" w:rsidP="00BB17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83F8D">
        <w:rPr>
          <w:rFonts w:ascii="Times New Roman" w:eastAsia="Times New Roman" w:hAnsi="Times New Roman"/>
          <w:sz w:val="28"/>
          <w:szCs w:val="28"/>
          <w:lang w:val="uk-UA" w:eastAsia="ru-RU"/>
        </w:rPr>
        <w:t>Засідання виконавчого комітету оголошено закритим</w:t>
      </w:r>
    </w:p>
    <w:p w:rsidR="00BB17E2" w:rsidRDefault="00BB17E2" w:rsidP="00BB17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7E2" w:rsidRPr="00BB17E2" w:rsidRDefault="00BB17E2" w:rsidP="00BB17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325E7" w:rsidRPr="00C40974" w:rsidRDefault="004D3FFD" w:rsidP="00C409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Секретар міської ради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>Вадим КОЖУХОВСЬКИЙ</w:t>
      </w:r>
    </w:p>
    <w:sectPr w:rsidR="00B325E7" w:rsidRPr="00C40974" w:rsidSect="00AD1E15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599" w:rsidRDefault="00C92599" w:rsidP="00A50964">
      <w:pPr>
        <w:spacing w:after="0" w:line="240" w:lineRule="auto"/>
      </w:pPr>
      <w:r>
        <w:separator/>
      </w:r>
    </w:p>
  </w:endnote>
  <w:endnote w:type="continuationSeparator" w:id="0">
    <w:p w:rsidR="00C92599" w:rsidRDefault="00C92599" w:rsidP="00A5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599" w:rsidRDefault="00C92599" w:rsidP="00A50964">
      <w:pPr>
        <w:spacing w:after="0" w:line="240" w:lineRule="auto"/>
      </w:pPr>
      <w:r>
        <w:separator/>
      </w:r>
    </w:p>
  </w:footnote>
  <w:footnote w:type="continuationSeparator" w:id="0">
    <w:p w:rsidR="00C92599" w:rsidRDefault="00C92599" w:rsidP="00A5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FE4"/>
    <w:multiLevelType w:val="hybridMultilevel"/>
    <w:tmpl w:val="46BE5D64"/>
    <w:lvl w:ilvl="0" w:tplc="57DC1570">
      <w:start w:val="1"/>
      <w:numFmt w:val="decimal"/>
      <w:lvlText w:val="%1."/>
      <w:lvlJc w:val="left"/>
      <w:pPr>
        <w:ind w:left="2130" w:hanging="21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078"/>
    <w:multiLevelType w:val="hybridMultilevel"/>
    <w:tmpl w:val="BF12C924"/>
    <w:lvl w:ilvl="0" w:tplc="23D069BA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74C1B4F"/>
    <w:multiLevelType w:val="multilevel"/>
    <w:tmpl w:val="CD4448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A74387F"/>
    <w:multiLevelType w:val="hybridMultilevel"/>
    <w:tmpl w:val="05283766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D95"/>
    <w:multiLevelType w:val="hybridMultilevel"/>
    <w:tmpl w:val="B0D67A96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E7BAC"/>
    <w:multiLevelType w:val="hybridMultilevel"/>
    <w:tmpl w:val="AA32E928"/>
    <w:lvl w:ilvl="0" w:tplc="5D840226">
      <w:start w:val="18"/>
      <w:numFmt w:val="decimal"/>
      <w:lvlText w:val="%1"/>
      <w:lvlJc w:val="left"/>
      <w:pPr>
        <w:ind w:left="4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1" w:hanging="360"/>
      </w:pPr>
    </w:lvl>
    <w:lvl w:ilvl="2" w:tplc="0419001B" w:tentative="1">
      <w:start w:val="1"/>
      <w:numFmt w:val="lowerRoman"/>
      <w:lvlText w:val="%3."/>
      <w:lvlJc w:val="right"/>
      <w:pPr>
        <w:ind w:left="5561" w:hanging="180"/>
      </w:pPr>
    </w:lvl>
    <w:lvl w:ilvl="3" w:tplc="0419000F" w:tentative="1">
      <w:start w:val="1"/>
      <w:numFmt w:val="decimal"/>
      <w:lvlText w:val="%4."/>
      <w:lvlJc w:val="left"/>
      <w:pPr>
        <w:ind w:left="6281" w:hanging="360"/>
      </w:pPr>
    </w:lvl>
    <w:lvl w:ilvl="4" w:tplc="04190019" w:tentative="1">
      <w:start w:val="1"/>
      <w:numFmt w:val="lowerLetter"/>
      <w:lvlText w:val="%5."/>
      <w:lvlJc w:val="left"/>
      <w:pPr>
        <w:ind w:left="7001" w:hanging="360"/>
      </w:pPr>
    </w:lvl>
    <w:lvl w:ilvl="5" w:tplc="0419001B" w:tentative="1">
      <w:start w:val="1"/>
      <w:numFmt w:val="lowerRoman"/>
      <w:lvlText w:val="%6."/>
      <w:lvlJc w:val="right"/>
      <w:pPr>
        <w:ind w:left="7721" w:hanging="180"/>
      </w:pPr>
    </w:lvl>
    <w:lvl w:ilvl="6" w:tplc="0419000F" w:tentative="1">
      <w:start w:val="1"/>
      <w:numFmt w:val="decimal"/>
      <w:lvlText w:val="%7."/>
      <w:lvlJc w:val="left"/>
      <w:pPr>
        <w:ind w:left="8441" w:hanging="360"/>
      </w:pPr>
    </w:lvl>
    <w:lvl w:ilvl="7" w:tplc="04190019" w:tentative="1">
      <w:start w:val="1"/>
      <w:numFmt w:val="lowerLetter"/>
      <w:lvlText w:val="%8."/>
      <w:lvlJc w:val="left"/>
      <w:pPr>
        <w:ind w:left="9161" w:hanging="360"/>
      </w:pPr>
    </w:lvl>
    <w:lvl w:ilvl="8" w:tplc="0419001B" w:tentative="1">
      <w:start w:val="1"/>
      <w:numFmt w:val="lowerRoman"/>
      <w:lvlText w:val="%9."/>
      <w:lvlJc w:val="right"/>
      <w:pPr>
        <w:ind w:left="9881" w:hanging="180"/>
      </w:pPr>
    </w:lvl>
  </w:abstractNum>
  <w:abstractNum w:abstractNumId="6" w15:restartNumberingAfterBreak="0">
    <w:nsid w:val="1A444D7D"/>
    <w:multiLevelType w:val="hybridMultilevel"/>
    <w:tmpl w:val="4B3CB6D0"/>
    <w:lvl w:ilvl="0" w:tplc="C6403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6119A0"/>
    <w:multiLevelType w:val="hybridMultilevel"/>
    <w:tmpl w:val="28F80C78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1BE4408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4AB8"/>
    <w:multiLevelType w:val="hybridMultilevel"/>
    <w:tmpl w:val="90E2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0612B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A20A4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175AE"/>
    <w:multiLevelType w:val="hybridMultilevel"/>
    <w:tmpl w:val="8C2ACFAE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E7C"/>
    <w:multiLevelType w:val="hybridMultilevel"/>
    <w:tmpl w:val="9A7A9FC6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3C6D53F4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728E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F6337"/>
    <w:multiLevelType w:val="hybridMultilevel"/>
    <w:tmpl w:val="0D143B30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3BE5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6498D"/>
    <w:multiLevelType w:val="hybridMultilevel"/>
    <w:tmpl w:val="61F66FAA"/>
    <w:lvl w:ilvl="0" w:tplc="E5EE81FE">
      <w:start w:val="8"/>
      <w:numFmt w:val="decimalZero"/>
      <w:lvlText w:val="%1"/>
      <w:lvlJc w:val="left"/>
      <w:pPr>
        <w:ind w:left="4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1" w:hanging="360"/>
      </w:pPr>
    </w:lvl>
    <w:lvl w:ilvl="2" w:tplc="0419001B" w:tentative="1">
      <w:start w:val="1"/>
      <w:numFmt w:val="lowerRoman"/>
      <w:lvlText w:val="%3."/>
      <w:lvlJc w:val="right"/>
      <w:pPr>
        <w:ind w:left="5561" w:hanging="180"/>
      </w:pPr>
    </w:lvl>
    <w:lvl w:ilvl="3" w:tplc="0419000F" w:tentative="1">
      <w:start w:val="1"/>
      <w:numFmt w:val="decimal"/>
      <w:lvlText w:val="%4."/>
      <w:lvlJc w:val="left"/>
      <w:pPr>
        <w:ind w:left="6281" w:hanging="360"/>
      </w:pPr>
    </w:lvl>
    <w:lvl w:ilvl="4" w:tplc="04190019" w:tentative="1">
      <w:start w:val="1"/>
      <w:numFmt w:val="lowerLetter"/>
      <w:lvlText w:val="%5."/>
      <w:lvlJc w:val="left"/>
      <w:pPr>
        <w:ind w:left="7001" w:hanging="360"/>
      </w:pPr>
    </w:lvl>
    <w:lvl w:ilvl="5" w:tplc="0419001B" w:tentative="1">
      <w:start w:val="1"/>
      <w:numFmt w:val="lowerRoman"/>
      <w:lvlText w:val="%6."/>
      <w:lvlJc w:val="right"/>
      <w:pPr>
        <w:ind w:left="7721" w:hanging="180"/>
      </w:pPr>
    </w:lvl>
    <w:lvl w:ilvl="6" w:tplc="0419000F" w:tentative="1">
      <w:start w:val="1"/>
      <w:numFmt w:val="decimal"/>
      <w:lvlText w:val="%7."/>
      <w:lvlJc w:val="left"/>
      <w:pPr>
        <w:ind w:left="8441" w:hanging="360"/>
      </w:pPr>
    </w:lvl>
    <w:lvl w:ilvl="7" w:tplc="04190019" w:tentative="1">
      <w:start w:val="1"/>
      <w:numFmt w:val="lowerLetter"/>
      <w:lvlText w:val="%8."/>
      <w:lvlJc w:val="left"/>
      <w:pPr>
        <w:ind w:left="9161" w:hanging="360"/>
      </w:pPr>
    </w:lvl>
    <w:lvl w:ilvl="8" w:tplc="0419001B" w:tentative="1">
      <w:start w:val="1"/>
      <w:numFmt w:val="lowerRoman"/>
      <w:lvlText w:val="%9."/>
      <w:lvlJc w:val="right"/>
      <w:pPr>
        <w:ind w:left="9881" w:hanging="180"/>
      </w:pPr>
    </w:lvl>
  </w:abstractNum>
  <w:abstractNum w:abstractNumId="19" w15:restartNumberingAfterBreak="0">
    <w:nsid w:val="54DE04E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93228"/>
    <w:multiLevelType w:val="hybridMultilevel"/>
    <w:tmpl w:val="BF12C924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475C9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E3BD2"/>
    <w:multiLevelType w:val="hybridMultilevel"/>
    <w:tmpl w:val="DA80FD46"/>
    <w:lvl w:ilvl="0" w:tplc="C6403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AF4E01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35D78"/>
    <w:multiLevelType w:val="hybridMultilevel"/>
    <w:tmpl w:val="9A7A9FC6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01E1B99"/>
    <w:multiLevelType w:val="hybridMultilevel"/>
    <w:tmpl w:val="BF12C924"/>
    <w:lvl w:ilvl="0" w:tplc="23D069BA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7282474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50227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54654"/>
    <w:multiLevelType w:val="hybridMultilevel"/>
    <w:tmpl w:val="2D56A294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7"/>
  </w:num>
  <w:num w:numId="6">
    <w:abstractNumId w:val="24"/>
  </w:num>
  <w:num w:numId="7">
    <w:abstractNumId w:val="1"/>
  </w:num>
  <w:num w:numId="8">
    <w:abstractNumId w:val="18"/>
  </w:num>
  <w:num w:numId="9">
    <w:abstractNumId w:val="8"/>
  </w:num>
  <w:num w:numId="10">
    <w:abstractNumId w:val="5"/>
  </w:num>
  <w:num w:numId="11">
    <w:abstractNumId w:val="19"/>
  </w:num>
  <w:num w:numId="12">
    <w:abstractNumId w:val="26"/>
  </w:num>
  <w:num w:numId="13">
    <w:abstractNumId w:val="23"/>
  </w:num>
  <w:num w:numId="14">
    <w:abstractNumId w:val="14"/>
  </w:num>
  <w:num w:numId="15">
    <w:abstractNumId w:val="21"/>
  </w:num>
  <w:num w:numId="16">
    <w:abstractNumId w:val="17"/>
  </w:num>
  <w:num w:numId="17">
    <w:abstractNumId w:val="15"/>
  </w:num>
  <w:num w:numId="18">
    <w:abstractNumId w:val="11"/>
  </w:num>
  <w:num w:numId="19">
    <w:abstractNumId w:val="27"/>
  </w:num>
  <w:num w:numId="20">
    <w:abstractNumId w:val="22"/>
  </w:num>
  <w:num w:numId="21">
    <w:abstractNumId w:val="6"/>
  </w:num>
  <w:num w:numId="22">
    <w:abstractNumId w:val="10"/>
  </w:num>
  <w:num w:numId="23">
    <w:abstractNumId w:val="16"/>
  </w:num>
  <w:num w:numId="24">
    <w:abstractNumId w:val="3"/>
  </w:num>
  <w:num w:numId="25">
    <w:abstractNumId w:val="28"/>
  </w:num>
  <w:num w:numId="26">
    <w:abstractNumId w:val="12"/>
  </w:num>
  <w:num w:numId="27">
    <w:abstractNumId w:val="4"/>
  </w:num>
  <w:num w:numId="28">
    <w:abstractNumId w:val="9"/>
  </w:num>
  <w:num w:numId="29">
    <w:abstractNumId w:val="2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6F"/>
    <w:rsid w:val="00001DD2"/>
    <w:rsid w:val="00003EFC"/>
    <w:rsid w:val="00004D8F"/>
    <w:rsid w:val="000073A3"/>
    <w:rsid w:val="00011F0F"/>
    <w:rsid w:val="0001216F"/>
    <w:rsid w:val="00020A1C"/>
    <w:rsid w:val="000239F9"/>
    <w:rsid w:val="00030827"/>
    <w:rsid w:val="00040B44"/>
    <w:rsid w:val="000435EF"/>
    <w:rsid w:val="00046C3C"/>
    <w:rsid w:val="0005139F"/>
    <w:rsid w:val="00052C52"/>
    <w:rsid w:val="00061200"/>
    <w:rsid w:val="00062FC0"/>
    <w:rsid w:val="00071C76"/>
    <w:rsid w:val="0007249F"/>
    <w:rsid w:val="00074C33"/>
    <w:rsid w:val="000767D9"/>
    <w:rsid w:val="00076927"/>
    <w:rsid w:val="00077496"/>
    <w:rsid w:val="0007789E"/>
    <w:rsid w:val="0008151A"/>
    <w:rsid w:val="000860CB"/>
    <w:rsid w:val="00086805"/>
    <w:rsid w:val="00091C05"/>
    <w:rsid w:val="00096BE1"/>
    <w:rsid w:val="00097511"/>
    <w:rsid w:val="00097E15"/>
    <w:rsid w:val="000A3039"/>
    <w:rsid w:val="000A57D5"/>
    <w:rsid w:val="000B5B04"/>
    <w:rsid w:val="000C42E6"/>
    <w:rsid w:val="000C6444"/>
    <w:rsid w:val="000E0446"/>
    <w:rsid w:val="000E25F8"/>
    <w:rsid w:val="000E74B4"/>
    <w:rsid w:val="000F34A6"/>
    <w:rsid w:val="000F4374"/>
    <w:rsid w:val="000F6686"/>
    <w:rsid w:val="000F677E"/>
    <w:rsid w:val="00102893"/>
    <w:rsid w:val="00103572"/>
    <w:rsid w:val="001038CA"/>
    <w:rsid w:val="00105D4F"/>
    <w:rsid w:val="00111344"/>
    <w:rsid w:val="0011197E"/>
    <w:rsid w:val="00121AA9"/>
    <w:rsid w:val="00123CC3"/>
    <w:rsid w:val="001265F8"/>
    <w:rsid w:val="001300AF"/>
    <w:rsid w:val="00132865"/>
    <w:rsid w:val="00134C30"/>
    <w:rsid w:val="00137F8B"/>
    <w:rsid w:val="001432D3"/>
    <w:rsid w:val="0014594B"/>
    <w:rsid w:val="0015113E"/>
    <w:rsid w:val="001539F2"/>
    <w:rsid w:val="001541B9"/>
    <w:rsid w:val="00162CA0"/>
    <w:rsid w:val="00175BE0"/>
    <w:rsid w:val="00176156"/>
    <w:rsid w:val="0018062E"/>
    <w:rsid w:val="00183CC8"/>
    <w:rsid w:val="001921B4"/>
    <w:rsid w:val="001922BE"/>
    <w:rsid w:val="0019488C"/>
    <w:rsid w:val="001A11DA"/>
    <w:rsid w:val="001A595A"/>
    <w:rsid w:val="001A5A15"/>
    <w:rsid w:val="001A5A70"/>
    <w:rsid w:val="001B3B4B"/>
    <w:rsid w:val="001B4A5B"/>
    <w:rsid w:val="001B706C"/>
    <w:rsid w:val="001C1211"/>
    <w:rsid w:val="001C4538"/>
    <w:rsid w:val="001C5A88"/>
    <w:rsid w:val="001D34F8"/>
    <w:rsid w:val="001D3C1E"/>
    <w:rsid w:val="001D5526"/>
    <w:rsid w:val="001E52C0"/>
    <w:rsid w:val="001E5B7C"/>
    <w:rsid w:val="001F0F38"/>
    <w:rsid w:val="001F44DB"/>
    <w:rsid w:val="001F6433"/>
    <w:rsid w:val="001F7A0F"/>
    <w:rsid w:val="00200429"/>
    <w:rsid w:val="0020262E"/>
    <w:rsid w:val="00206990"/>
    <w:rsid w:val="002075D4"/>
    <w:rsid w:val="0021049D"/>
    <w:rsid w:val="00222FF4"/>
    <w:rsid w:val="00225E81"/>
    <w:rsid w:val="00225FA8"/>
    <w:rsid w:val="002278B4"/>
    <w:rsid w:val="00230E8C"/>
    <w:rsid w:val="002330CF"/>
    <w:rsid w:val="00240D0B"/>
    <w:rsid w:val="002511A0"/>
    <w:rsid w:val="002562C3"/>
    <w:rsid w:val="00256977"/>
    <w:rsid w:val="00283F8D"/>
    <w:rsid w:val="002854D8"/>
    <w:rsid w:val="002928A9"/>
    <w:rsid w:val="00294297"/>
    <w:rsid w:val="002A0993"/>
    <w:rsid w:val="002A1566"/>
    <w:rsid w:val="002A4326"/>
    <w:rsid w:val="002A7142"/>
    <w:rsid w:val="002A7D5F"/>
    <w:rsid w:val="002B065F"/>
    <w:rsid w:val="002B119C"/>
    <w:rsid w:val="002B2D3E"/>
    <w:rsid w:val="002B4AC2"/>
    <w:rsid w:val="002C1F1D"/>
    <w:rsid w:val="002C2948"/>
    <w:rsid w:val="002C2B5F"/>
    <w:rsid w:val="002C5E1E"/>
    <w:rsid w:val="002C7163"/>
    <w:rsid w:val="002D2E88"/>
    <w:rsid w:val="002D32BA"/>
    <w:rsid w:val="002D5862"/>
    <w:rsid w:val="002D6AF4"/>
    <w:rsid w:val="002D7F48"/>
    <w:rsid w:val="002E1B6C"/>
    <w:rsid w:val="002E47E3"/>
    <w:rsid w:val="002E5672"/>
    <w:rsid w:val="002E60D8"/>
    <w:rsid w:val="002F00CE"/>
    <w:rsid w:val="002F0FBD"/>
    <w:rsid w:val="002F159B"/>
    <w:rsid w:val="002F7F7F"/>
    <w:rsid w:val="003062E7"/>
    <w:rsid w:val="00306935"/>
    <w:rsid w:val="00310349"/>
    <w:rsid w:val="00313F8B"/>
    <w:rsid w:val="00315023"/>
    <w:rsid w:val="00316D42"/>
    <w:rsid w:val="00323175"/>
    <w:rsid w:val="003267C7"/>
    <w:rsid w:val="00330EEE"/>
    <w:rsid w:val="00331D00"/>
    <w:rsid w:val="003320CB"/>
    <w:rsid w:val="00334857"/>
    <w:rsid w:val="0033487F"/>
    <w:rsid w:val="00340424"/>
    <w:rsid w:val="003412F9"/>
    <w:rsid w:val="003453B0"/>
    <w:rsid w:val="00345653"/>
    <w:rsid w:val="00345F68"/>
    <w:rsid w:val="003512B0"/>
    <w:rsid w:val="00351BB1"/>
    <w:rsid w:val="00354304"/>
    <w:rsid w:val="0035538E"/>
    <w:rsid w:val="0035634F"/>
    <w:rsid w:val="00360A0F"/>
    <w:rsid w:val="0036462F"/>
    <w:rsid w:val="003676EA"/>
    <w:rsid w:val="003702A6"/>
    <w:rsid w:val="00371EBA"/>
    <w:rsid w:val="00376ECB"/>
    <w:rsid w:val="0038071A"/>
    <w:rsid w:val="003809DA"/>
    <w:rsid w:val="00392149"/>
    <w:rsid w:val="00392F2E"/>
    <w:rsid w:val="003A1620"/>
    <w:rsid w:val="003B02E0"/>
    <w:rsid w:val="003B2B60"/>
    <w:rsid w:val="003B5C5C"/>
    <w:rsid w:val="003B7B16"/>
    <w:rsid w:val="003C3B22"/>
    <w:rsid w:val="003D1B53"/>
    <w:rsid w:val="003D7C29"/>
    <w:rsid w:val="003E0172"/>
    <w:rsid w:val="003E0387"/>
    <w:rsid w:val="003E079D"/>
    <w:rsid w:val="003E56DD"/>
    <w:rsid w:val="003E5BAF"/>
    <w:rsid w:val="003F3AC1"/>
    <w:rsid w:val="004010E2"/>
    <w:rsid w:val="00401F19"/>
    <w:rsid w:val="00402487"/>
    <w:rsid w:val="00404FEA"/>
    <w:rsid w:val="00411819"/>
    <w:rsid w:val="00420D40"/>
    <w:rsid w:val="00421E64"/>
    <w:rsid w:val="004238DC"/>
    <w:rsid w:val="00425ADA"/>
    <w:rsid w:val="00427C0A"/>
    <w:rsid w:val="0044044D"/>
    <w:rsid w:val="00441A41"/>
    <w:rsid w:val="00443EF2"/>
    <w:rsid w:val="0045393C"/>
    <w:rsid w:val="00453B45"/>
    <w:rsid w:val="004615E0"/>
    <w:rsid w:val="00463F37"/>
    <w:rsid w:val="004731C1"/>
    <w:rsid w:val="00476300"/>
    <w:rsid w:val="004803C9"/>
    <w:rsid w:val="00485A0F"/>
    <w:rsid w:val="00487682"/>
    <w:rsid w:val="0049311F"/>
    <w:rsid w:val="004931FD"/>
    <w:rsid w:val="0049697D"/>
    <w:rsid w:val="004A18CA"/>
    <w:rsid w:val="004A1EDD"/>
    <w:rsid w:val="004A72D1"/>
    <w:rsid w:val="004B089D"/>
    <w:rsid w:val="004C2335"/>
    <w:rsid w:val="004C5D18"/>
    <w:rsid w:val="004D3FFD"/>
    <w:rsid w:val="004D5453"/>
    <w:rsid w:val="004E0E87"/>
    <w:rsid w:val="004E3058"/>
    <w:rsid w:val="004E4694"/>
    <w:rsid w:val="004E4D72"/>
    <w:rsid w:val="004F177E"/>
    <w:rsid w:val="00500B43"/>
    <w:rsid w:val="0050187A"/>
    <w:rsid w:val="00502262"/>
    <w:rsid w:val="00512013"/>
    <w:rsid w:val="00513EA9"/>
    <w:rsid w:val="0052030C"/>
    <w:rsid w:val="005235BA"/>
    <w:rsid w:val="00526026"/>
    <w:rsid w:val="005275A5"/>
    <w:rsid w:val="00527F1D"/>
    <w:rsid w:val="00535634"/>
    <w:rsid w:val="00536C18"/>
    <w:rsid w:val="00537DA5"/>
    <w:rsid w:val="00540D46"/>
    <w:rsid w:val="005432B5"/>
    <w:rsid w:val="00543605"/>
    <w:rsid w:val="00545FF3"/>
    <w:rsid w:val="00551C7C"/>
    <w:rsid w:val="005550D1"/>
    <w:rsid w:val="005603A3"/>
    <w:rsid w:val="005614CE"/>
    <w:rsid w:val="005616CC"/>
    <w:rsid w:val="0056344F"/>
    <w:rsid w:val="0056557A"/>
    <w:rsid w:val="0056676C"/>
    <w:rsid w:val="005700F0"/>
    <w:rsid w:val="00570157"/>
    <w:rsid w:val="00575F83"/>
    <w:rsid w:val="00586641"/>
    <w:rsid w:val="0059021F"/>
    <w:rsid w:val="00590E6F"/>
    <w:rsid w:val="005A1755"/>
    <w:rsid w:val="005A39A1"/>
    <w:rsid w:val="005A517C"/>
    <w:rsid w:val="005A7359"/>
    <w:rsid w:val="005B0F85"/>
    <w:rsid w:val="005B1BEE"/>
    <w:rsid w:val="005B3C20"/>
    <w:rsid w:val="005B632B"/>
    <w:rsid w:val="005C079D"/>
    <w:rsid w:val="005C48CA"/>
    <w:rsid w:val="005C5185"/>
    <w:rsid w:val="005C608B"/>
    <w:rsid w:val="005C7863"/>
    <w:rsid w:val="005D228D"/>
    <w:rsid w:val="005D29E7"/>
    <w:rsid w:val="005D2D5E"/>
    <w:rsid w:val="005D2DC5"/>
    <w:rsid w:val="005D4475"/>
    <w:rsid w:val="005D59E1"/>
    <w:rsid w:val="005E17EF"/>
    <w:rsid w:val="005E3476"/>
    <w:rsid w:val="005E3FD7"/>
    <w:rsid w:val="005E72FC"/>
    <w:rsid w:val="005F17CD"/>
    <w:rsid w:val="005F4883"/>
    <w:rsid w:val="005F4EDD"/>
    <w:rsid w:val="00600341"/>
    <w:rsid w:val="00604731"/>
    <w:rsid w:val="0061356A"/>
    <w:rsid w:val="00614241"/>
    <w:rsid w:val="00631B19"/>
    <w:rsid w:val="00634C1A"/>
    <w:rsid w:val="00635260"/>
    <w:rsid w:val="00642CF7"/>
    <w:rsid w:val="0064503E"/>
    <w:rsid w:val="0064707B"/>
    <w:rsid w:val="00650FDD"/>
    <w:rsid w:val="00656FD8"/>
    <w:rsid w:val="00657E5B"/>
    <w:rsid w:val="0066121C"/>
    <w:rsid w:val="0066176B"/>
    <w:rsid w:val="006618C3"/>
    <w:rsid w:val="00661F16"/>
    <w:rsid w:val="0066335C"/>
    <w:rsid w:val="00664B0B"/>
    <w:rsid w:val="00664CFB"/>
    <w:rsid w:val="00670DB5"/>
    <w:rsid w:val="00690304"/>
    <w:rsid w:val="00690D40"/>
    <w:rsid w:val="00697770"/>
    <w:rsid w:val="006A17E4"/>
    <w:rsid w:val="006B1ED0"/>
    <w:rsid w:val="006B2364"/>
    <w:rsid w:val="006B32DF"/>
    <w:rsid w:val="006B3530"/>
    <w:rsid w:val="006B4EDF"/>
    <w:rsid w:val="006B5046"/>
    <w:rsid w:val="006B6BE9"/>
    <w:rsid w:val="006C0DF0"/>
    <w:rsid w:val="006C5D76"/>
    <w:rsid w:val="006E0B0C"/>
    <w:rsid w:val="006E101C"/>
    <w:rsid w:val="006E1679"/>
    <w:rsid w:val="006E477F"/>
    <w:rsid w:val="006F3FE4"/>
    <w:rsid w:val="006F6BE0"/>
    <w:rsid w:val="00702466"/>
    <w:rsid w:val="00705169"/>
    <w:rsid w:val="00712C00"/>
    <w:rsid w:val="00713966"/>
    <w:rsid w:val="00715BB2"/>
    <w:rsid w:val="00717EF1"/>
    <w:rsid w:val="007268AD"/>
    <w:rsid w:val="00726A4B"/>
    <w:rsid w:val="00734134"/>
    <w:rsid w:val="0074010A"/>
    <w:rsid w:val="007407C3"/>
    <w:rsid w:val="00742CFA"/>
    <w:rsid w:val="00743328"/>
    <w:rsid w:val="00743C7E"/>
    <w:rsid w:val="007473EC"/>
    <w:rsid w:val="007540DA"/>
    <w:rsid w:val="00754E4D"/>
    <w:rsid w:val="007603CC"/>
    <w:rsid w:val="0076043E"/>
    <w:rsid w:val="00762A72"/>
    <w:rsid w:val="00763027"/>
    <w:rsid w:val="00764E1B"/>
    <w:rsid w:val="007741E8"/>
    <w:rsid w:val="007864A5"/>
    <w:rsid w:val="0079309B"/>
    <w:rsid w:val="007950AC"/>
    <w:rsid w:val="007A1857"/>
    <w:rsid w:val="007A2E4A"/>
    <w:rsid w:val="007A7842"/>
    <w:rsid w:val="007B0251"/>
    <w:rsid w:val="007B3AA0"/>
    <w:rsid w:val="007C3130"/>
    <w:rsid w:val="007C3306"/>
    <w:rsid w:val="007C56E3"/>
    <w:rsid w:val="007D068F"/>
    <w:rsid w:val="007D5A76"/>
    <w:rsid w:val="007D5E22"/>
    <w:rsid w:val="007E0F13"/>
    <w:rsid w:val="007E17EE"/>
    <w:rsid w:val="007E26D5"/>
    <w:rsid w:val="007F067C"/>
    <w:rsid w:val="007F7426"/>
    <w:rsid w:val="007F747E"/>
    <w:rsid w:val="0081052F"/>
    <w:rsid w:val="00816B5B"/>
    <w:rsid w:val="00823A59"/>
    <w:rsid w:val="00825773"/>
    <w:rsid w:val="0083097F"/>
    <w:rsid w:val="00830E9C"/>
    <w:rsid w:val="00833B12"/>
    <w:rsid w:val="0083406A"/>
    <w:rsid w:val="00835317"/>
    <w:rsid w:val="00835674"/>
    <w:rsid w:val="00843FF2"/>
    <w:rsid w:val="00852416"/>
    <w:rsid w:val="00852C38"/>
    <w:rsid w:val="00860438"/>
    <w:rsid w:val="00861B54"/>
    <w:rsid w:val="008648F7"/>
    <w:rsid w:val="00866A2D"/>
    <w:rsid w:val="008702DA"/>
    <w:rsid w:val="00871336"/>
    <w:rsid w:val="00872606"/>
    <w:rsid w:val="00873C61"/>
    <w:rsid w:val="00874E47"/>
    <w:rsid w:val="008754F7"/>
    <w:rsid w:val="00882D43"/>
    <w:rsid w:val="0088699F"/>
    <w:rsid w:val="00887F86"/>
    <w:rsid w:val="0089306E"/>
    <w:rsid w:val="00893CB7"/>
    <w:rsid w:val="00894082"/>
    <w:rsid w:val="00894651"/>
    <w:rsid w:val="00894C79"/>
    <w:rsid w:val="00897DE6"/>
    <w:rsid w:val="008A05CB"/>
    <w:rsid w:val="008A1647"/>
    <w:rsid w:val="008A4728"/>
    <w:rsid w:val="008A56E5"/>
    <w:rsid w:val="008A609A"/>
    <w:rsid w:val="008B0E11"/>
    <w:rsid w:val="008B1308"/>
    <w:rsid w:val="008B15A2"/>
    <w:rsid w:val="008B3CEC"/>
    <w:rsid w:val="008B4AB9"/>
    <w:rsid w:val="008B4C6B"/>
    <w:rsid w:val="008B6FB3"/>
    <w:rsid w:val="008C55A5"/>
    <w:rsid w:val="008D1AFF"/>
    <w:rsid w:val="008D62F5"/>
    <w:rsid w:val="008E0FF7"/>
    <w:rsid w:val="008E5FDB"/>
    <w:rsid w:val="008F06C3"/>
    <w:rsid w:val="008F0BDC"/>
    <w:rsid w:val="008F2914"/>
    <w:rsid w:val="008F61A4"/>
    <w:rsid w:val="00901016"/>
    <w:rsid w:val="009013A9"/>
    <w:rsid w:val="009058F8"/>
    <w:rsid w:val="00912C64"/>
    <w:rsid w:val="009157B5"/>
    <w:rsid w:val="00917483"/>
    <w:rsid w:val="00923421"/>
    <w:rsid w:val="00924F0D"/>
    <w:rsid w:val="00925D95"/>
    <w:rsid w:val="009260BD"/>
    <w:rsid w:val="009372CE"/>
    <w:rsid w:val="009426EA"/>
    <w:rsid w:val="00944AC1"/>
    <w:rsid w:val="009470CE"/>
    <w:rsid w:val="0095142C"/>
    <w:rsid w:val="0095743C"/>
    <w:rsid w:val="0096359D"/>
    <w:rsid w:val="00967A3F"/>
    <w:rsid w:val="00972B16"/>
    <w:rsid w:val="009737CC"/>
    <w:rsid w:val="00977D97"/>
    <w:rsid w:val="009802CD"/>
    <w:rsid w:val="00981835"/>
    <w:rsid w:val="0099177B"/>
    <w:rsid w:val="009958AB"/>
    <w:rsid w:val="009A398F"/>
    <w:rsid w:val="009C3FB0"/>
    <w:rsid w:val="009D0047"/>
    <w:rsid w:val="009D08EF"/>
    <w:rsid w:val="009F545C"/>
    <w:rsid w:val="009F6C55"/>
    <w:rsid w:val="009F7608"/>
    <w:rsid w:val="00A00850"/>
    <w:rsid w:val="00A0147C"/>
    <w:rsid w:val="00A01FC7"/>
    <w:rsid w:val="00A05AD4"/>
    <w:rsid w:val="00A13216"/>
    <w:rsid w:val="00A20CDD"/>
    <w:rsid w:val="00A25733"/>
    <w:rsid w:val="00A26470"/>
    <w:rsid w:val="00A270BA"/>
    <w:rsid w:val="00A303C5"/>
    <w:rsid w:val="00A32FA8"/>
    <w:rsid w:val="00A3381C"/>
    <w:rsid w:val="00A3617A"/>
    <w:rsid w:val="00A37091"/>
    <w:rsid w:val="00A37AD3"/>
    <w:rsid w:val="00A408F3"/>
    <w:rsid w:val="00A434CA"/>
    <w:rsid w:val="00A45D27"/>
    <w:rsid w:val="00A50964"/>
    <w:rsid w:val="00A55A5F"/>
    <w:rsid w:val="00A624F2"/>
    <w:rsid w:val="00A63B10"/>
    <w:rsid w:val="00A640BF"/>
    <w:rsid w:val="00A64E8B"/>
    <w:rsid w:val="00A66384"/>
    <w:rsid w:val="00A674EC"/>
    <w:rsid w:val="00A7113F"/>
    <w:rsid w:val="00A74B69"/>
    <w:rsid w:val="00A74D85"/>
    <w:rsid w:val="00A764C4"/>
    <w:rsid w:val="00A83CD0"/>
    <w:rsid w:val="00A84C95"/>
    <w:rsid w:val="00A84CE8"/>
    <w:rsid w:val="00A85455"/>
    <w:rsid w:val="00A85C2D"/>
    <w:rsid w:val="00A91C0A"/>
    <w:rsid w:val="00A956A1"/>
    <w:rsid w:val="00A97B04"/>
    <w:rsid w:val="00AA0212"/>
    <w:rsid w:val="00AA4EB3"/>
    <w:rsid w:val="00AA5F2D"/>
    <w:rsid w:val="00AB0AAB"/>
    <w:rsid w:val="00AB46AD"/>
    <w:rsid w:val="00AB5049"/>
    <w:rsid w:val="00AC0BC8"/>
    <w:rsid w:val="00AC1D02"/>
    <w:rsid w:val="00AC5453"/>
    <w:rsid w:val="00AD0E01"/>
    <w:rsid w:val="00AD1E15"/>
    <w:rsid w:val="00AD3A0B"/>
    <w:rsid w:val="00AD4DF1"/>
    <w:rsid w:val="00AD5549"/>
    <w:rsid w:val="00AD58D4"/>
    <w:rsid w:val="00AD7FA2"/>
    <w:rsid w:val="00AE0FAB"/>
    <w:rsid w:val="00AF0C54"/>
    <w:rsid w:val="00AF12B0"/>
    <w:rsid w:val="00AF18C4"/>
    <w:rsid w:val="00B016E2"/>
    <w:rsid w:val="00B017F3"/>
    <w:rsid w:val="00B101AC"/>
    <w:rsid w:val="00B11187"/>
    <w:rsid w:val="00B138D8"/>
    <w:rsid w:val="00B14130"/>
    <w:rsid w:val="00B207FC"/>
    <w:rsid w:val="00B22367"/>
    <w:rsid w:val="00B3166D"/>
    <w:rsid w:val="00B325E7"/>
    <w:rsid w:val="00B402ED"/>
    <w:rsid w:val="00B47FCF"/>
    <w:rsid w:val="00B614B9"/>
    <w:rsid w:val="00B63FAF"/>
    <w:rsid w:val="00B6472B"/>
    <w:rsid w:val="00B744CF"/>
    <w:rsid w:val="00B74DFD"/>
    <w:rsid w:val="00B75A6B"/>
    <w:rsid w:val="00B75F39"/>
    <w:rsid w:val="00B86C61"/>
    <w:rsid w:val="00B92738"/>
    <w:rsid w:val="00B93C6A"/>
    <w:rsid w:val="00BA3723"/>
    <w:rsid w:val="00BA51A2"/>
    <w:rsid w:val="00BB17E2"/>
    <w:rsid w:val="00BB6248"/>
    <w:rsid w:val="00BC0AF9"/>
    <w:rsid w:val="00BC41F7"/>
    <w:rsid w:val="00BC575C"/>
    <w:rsid w:val="00BD052A"/>
    <w:rsid w:val="00BD57CC"/>
    <w:rsid w:val="00BD773F"/>
    <w:rsid w:val="00BE0011"/>
    <w:rsid w:val="00BE05B3"/>
    <w:rsid w:val="00BE219D"/>
    <w:rsid w:val="00BE266A"/>
    <w:rsid w:val="00BF54C7"/>
    <w:rsid w:val="00BF5EAB"/>
    <w:rsid w:val="00BF6121"/>
    <w:rsid w:val="00BF748C"/>
    <w:rsid w:val="00C00C9A"/>
    <w:rsid w:val="00C07929"/>
    <w:rsid w:val="00C160DC"/>
    <w:rsid w:val="00C2244C"/>
    <w:rsid w:val="00C30EC1"/>
    <w:rsid w:val="00C310DF"/>
    <w:rsid w:val="00C33643"/>
    <w:rsid w:val="00C34C77"/>
    <w:rsid w:val="00C34E06"/>
    <w:rsid w:val="00C373DE"/>
    <w:rsid w:val="00C407F0"/>
    <w:rsid w:val="00C40974"/>
    <w:rsid w:val="00C4492C"/>
    <w:rsid w:val="00C44BDC"/>
    <w:rsid w:val="00C53177"/>
    <w:rsid w:val="00C54814"/>
    <w:rsid w:val="00C62E17"/>
    <w:rsid w:val="00C74390"/>
    <w:rsid w:val="00C75FE4"/>
    <w:rsid w:val="00C81260"/>
    <w:rsid w:val="00C816E1"/>
    <w:rsid w:val="00C81AF7"/>
    <w:rsid w:val="00C83FFA"/>
    <w:rsid w:val="00C873C2"/>
    <w:rsid w:val="00C905CF"/>
    <w:rsid w:val="00C92599"/>
    <w:rsid w:val="00C9746A"/>
    <w:rsid w:val="00CA0361"/>
    <w:rsid w:val="00CA3741"/>
    <w:rsid w:val="00CB11D2"/>
    <w:rsid w:val="00CB3588"/>
    <w:rsid w:val="00CB6F63"/>
    <w:rsid w:val="00CB712B"/>
    <w:rsid w:val="00CC4C00"/>
    <w:rsid w:val="00CC4CA0"/>
    <w:rsid w:val="00CE1EF0"/>
    <w:rsid w:val="00CF091E"/>
    <w:rsid w:val="00CF51A9"/>
    <w:rsid w:val="00CF7505"/>
    <w:rsid w:val="00D03E12"/>
    <w:rsid w:val="00D050E1"/>
    <w:rsid w:val="00D1296B"/>
    <w:rsid w:val="00D2723C"/>
    <w:rsid w:val="00D32D51"/>
    <w:rsid w:val="00D36D00"/>
    <w:rsid w:val="00D42C6E"/>
    <w:rsid w:val="00D46B0A"/>
    <w:rsid w:val="00D547BF"/>
    <w:rsid w:val="00D552A7"/>
    <w:rsid w:val="00D71090"/>
    <w:rsid w:val="00D724CC"/>
    <w:rsid w:val="00D81BAB"/>
    <w:rsid w:val="00D856B4"/>
    <w:rsid w:val="00D86001"/>
    <w:rsid w:val="00D874D2"/>
    <w:rsid w:val="00D91EF7"/>
    <w:rsid w:val="00D92F38"/>
    <w:rsid w:val="00D973C4"/>
    <w:rsid w:val="00DA727C"/>
    <w:rsid w:val="00DA7A05"/>
    <w:rsid w:val="00DB3B3B"/>
    <w:rsid w:val="00DC7098"/>
    <w:rsid w:val="00DD0C86"/>
    <w:rsid w:val="00DD20A3"/>
    <w:rsid w:val="00DD45EE"/>
    <w:rsid w:val="00DF1E09"/>
    <w:rsid w:val="00DF5FBB"/>
    <w:rsid w:val="00DF66E3"/>
    <w:rsid w:val="00E02139"/>
    <w:rsid w:val="00E0510C"/>
    <w:rsid w:val="00E06E98"/>
    <w:rsid w:val="00E119F9"/>
    <w:rsid w:val="00E126A5"/>
    <w:rsid w:val="00E12CDF"/>
    <w:rsid w:val="00E13AC0"/>
    <w:rsid w:val="00E1582A"/>
    <w:rsid w:val="00E21B02"/>
    <w:rsid w:val="00E30C02"/>
    <w:rsid w:val="00E31F44"/>
    <w:rsid w:val="00E36661"/>
    <w:rsid w:val="00E43190"/>
    <w:rsid w:val="00E45439"/>
    <w:rsid w:val="00E50051"/>
    <w:rsid w:val="00E51896"/>
    <w:rsid w:val="00E61F18"/>
    <w:rsid w:val="00E654BE"/>
    <w:rsid w:val="00E675C3"/>
    <w:rsid w:val="00E75711"/>
    <w:rsid w:val="00E810E5"/>
    <w:rsid w:val="00E827EA"/>
    <w:rsid w:val="00E904C7"/>
    <w:rsid w:val="00E957C2"/>
    <w:rsid w:val="00EA3D3D"/>
    <w:rsid w:val="00EA421E"/>
    <w:rsid w:val="00EA45D4"/>
    <w:rsid w:val="00EB254E"/>
    <w:rsid w:val="00EB3E00"/>
    <w:rsid w:val="00EB5748"/>
    <w:rsid w:val="00EB6F0D"/>
    <w:rsid w:val="00EC02B8"/>
    <w:rsid w:val="00EC390F"/>
    <w:rsid w:val="00EC478C"/>
    <w:rsid w:val="00EC4A8E"/>
    <w:rsid w:val="00EC5F85"/>
    <w:rsid w:val="00ED6524"/>
    <w:rsid w:val="00EE1464"/>
    <w:rsid w:val="00EE4397"/>
    <w:rsid w:val="00EE4EBC"/>
    <w:rsid w:val="00EF0033"/>
    <w:rsid w:val="00EF003C"/>
    <w:rsid w:val="00F07253"/>
    <w:rsid w:val="00F148E6"/>
    <w:rsid w:val="00F14BC2"/>
    <w:rsid w:val="00F17D1F"/>
    <w:rsid w:val="00F21089"/>
    <w:rsid w:val="00F262F7"/>
    <w:rsid w:val="00F33DE6"/>
    <w:rsid w:val="00F37435"/>
    <w:rsid w:val="00F45133"/>
    <w:rsid w:val="00F4655B"/>
    <w:rsid w:val="00F47E6F"/>
    <w:rsid w:val="00F52FB5"/>
    <w:rsid w:val="00F5725E"/>
    <w:rsid w:val="00F57EBC"/>
    <w:rsid w:val="00F62424"/>
    <w:rsid w:val="00F63829"/>
    <w:rsid w:val="00F71418"/>
    <w:rsid w:val="00F75C09"/>
    <w:rsid w:val="00F80832"/>
    <w:rsid w:val="00F81FAB"/>
    <w:rsid w:val="00F82DB7"/>
    <w:rsid w:val="00F83253"/>
    <w:rsid w:val="00F91570"/>
    <w:rsid w:val="00F93456"/>
    <w:rsid w:val="00F96BCC"/>
    <w:rsid w:val="00FA4AE2"/>
    <w:rsid w:val="00FA7774"/>
    <w:rsid w:val="00FB036B"/>
    <w:rsid w:val="00FB08CF"/>
    <w:rsid w:val="00FB2D2E"/>
    <w:rsid w:val="00FB7459"/>
    <w:rsid w:val="00FC3977"/>
    <w:rsid w:val="00FC3A3F"/>
    <w:rsid w:val="00FC3D76"/>
    <w:rsid w:val="00FC4191"/>
    <w:rsid w:val="00FC5715"/>
    <w:rsid w:val="00FD174C"/>
    <w:rsid w:val="00FD1EEF"/>
    <w:rsid w:val="00FD4E2A"/>
    <w:rsid w:val="00FD6344"/>
    <w:rsid w:val="00FD697A"/>
    <w:rsid w:val="00FD7EC9"/>
    <w:rsid w:val="00FE1A37"/>
    <w:rsid w:val="00FE34BC"/>
    <w:rsid w:val="00FE56E0"/>
    <w:rsid w:val="00FF1348"/>
    <w:rsid w:val="00FF4F69"/>
    <w:rsid w:val="00FF5C34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79E1"/>
  <w15:chartTrackingRefBased/>
  <w15:docId w15:val="{353F9773-5559-4EB7-9425-9005A8BB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11"/>
    <w:pPr>
      <w:spacing w:line="25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49697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E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ADA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132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286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50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9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0964"/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1B3B4B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c">
    <w:name w:val="Основной текст Знак"/>
    <w:basedOn w:val="a0"/>
    <w:link w:val="ab"/>
    <w:rsid w:val="001B3B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496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6302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63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 сноски"/>
    <w:basedOn w:val="a"/>
    <w:uiPriority w:val="99"/>
    <w:rsid w:val="001539F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3001-3C36-4A56-8B57-A66D4234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Пользователь</cp:lastModifiedBy>
  <cp:revision>249</cp:revision>
  <cp:lastPrinted>2023-03-20T12:06:00Z</cp:lastPrinted>
  <dcterms:created xsi:type="dcterms:W3CDTF">2019-06-25T08:58:00Z</dcterms:created>
  <dcterms:modified xsi:type="dcterms:W3CDTF">2023-03-20T12:07:00Z</dcterms:modified>
</cp:coreProperties>
</file>