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7B" w:rsidRDefault="00D9717B" w:rsidP="00D9717B">
      <w:pPr>
        <w:jc w:val="center"/>
        <w:rPr>
          <w:sz w:val="24"/>
          <w:szCs w:val="24"/>
          <w:lang w:val="uk-UA"/>
        </w:rPr>
      </w:pPr>
    </w:p>
    <w:p w:rsidR="00267A45" w:rsidRPr="000D3422" w:rsidRDefault="00267A45" w:rsidP="00267A45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836828" cy="1053389"/>
            <wp:effectExtent l="19050" t="0" r="1372" b="0"/>
            <wp:docPr id="1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99" cy="105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45" w:rsidRDefault="00267A45" w:rsidP="00267A45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</w:p>
    <w:p w:rsidR="00267A45" w:rsidRPr="000D3422" w:rsidRDefault="00267A45" w:rsidP="00267A45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0D3422">
        <w:rPr>
          <w:b/>
          <w:bCs/>
          <w:color w:val="000000"/>
          <w:w w:val="120"/>
          <w:sz w:val="28"/>
          <w:szCs w:val="28"/>
        </w:rPr>
        <w:t>УКРАЇНА</w:t>
      </w:r>
    </w:p>
    <w:p w:rsidR="00267A45" w:rsidRPr="000D3422" w:rsidRDefault="00267A45" w:rsidP="00267A45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0D3422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267A45" w:rsidRPr="000D3422" w:rsidRDefault="00267A45" w:rsidP="00267A45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0D3422">
        <w:rPr>
          <w:b/>
          <w:color w:val="000000"/>
          <w:sz w:val="28"/>
          <w:szCs w:val="28"/>
        </w:rPr>
        <w:t>ВИКОНАВЧИЙ КОМІТЕТ</w:t>
      </w:r>
    </w:p>
    <w:p w:rsidR="00267A45" w:rsidRPr="000D3422" w:rsidRDefault="00267A45" w:rsidP="00267A45">
      <w:pPr>
        <w:keepNext/>
        <w:keepLines/>
        <w:spacing w:line="256" w:lineRule="auto"/>
        <w:jc w:val="center"/>
        <w:outlineLvl w:val="0"/>
        <w:rPr>
          <w:b/>
          <w:color w:val="000000"/>
          <w:w w:val="120"/>
          <w:sz w:val="28"/>
          <w:szCs w:val="28"/>
        </w:rPr>
      </w:pPr>
    </w:p>
    <w:p w:rsidR="00267A45" w:rsidRPr="000D3422" w:rsidRDefault="00267A45" w:rsidP="00267A45">
      <w:pPr>
        <w:spacing w:before="240" w:after="60"/>
        <w:jc w:val="center"/>
        <w:outlineLvl w:val="6"/>
        <w:rPr>
          <w:b/>
          <w:sz w:val="28"/>
        </w:rPr>
      </w:pPr>
      <w:r w:rsidRPr="000D3422">
        <w:rPr>
          <w:b/>
          <w:w w:val="120"/>
          <w:sz w:val="28"/>
        </w:rPr>
        <w:t>РОЗПОРЯДЖЕННЯ</w:t>
      </w:r>
    </w:p>
    <w:p w:rsidR="00267A45" w:rsidRPr="000D3422" w:rsidRDefault="00267A45" w:rsidP="00267A45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267A45" w:rsidRPr="000D3422" w:rsidRDefault="00B917F1" w:rsidP="00267A4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4"/>
        </w:rPr>
        <w:t>від</w:t>
      </w:r>
      <w:proofErr w:type="spellEnd"/>
      <w:r>
        <w:rPr>
          <w:sz w:val="28"/>
          <w:szCs w:val="24"/>
        </w:rPr>
        <w:t xml:space="preserve"> «07» </w:t>
      </w:r>
      <w:proofErr w:type="spellStart"/>
      <w:r>
        <w:rPr>
          <w:sz w:val="28"/>
          <w:szCs w:val="24"/>
        </w:rPr>
        <w:t>квітня</w:t>
      </w:r>
      <w:proofErr w:type="spellEnd"/>
      <w:r>
        <w:rPr>
          <w:sz w:val="28"/>
          <w:szCs w:val="24"/>
        </w:rPr>
        <w:t xml:space="preserve"> </w:t>
      </w:r>
      <w:r w:rsidR="00267A45" w:rsidRPr="000D3422">
        <w:rPr>
          <w:sz w:val="28"/>
          <w:szCs w:val="24"/>
        </w:rPr>
        <w:t>20</w:t>
      </w:r>
      <w:r w:rsidR="00267A45">
        <w:rPr>
          <w:sz w:val="28"/>
          <w:szCs w:val="24"/>
          <w:lang w:val="uk-UA"/>
        </w:rPr>
        <w:t xml:space="preserve">23 </w:t>
      </w:r>
      <w:r w:rsidR="00267A45" w:rsidRPr="000D3422">
        <w:rPr>
          <w:sz w:val="28"/>
          <w:szCs w:val="24"/>
        </w:rPr>
        <w:t>р</w:t>
      </w:r>
      <w:r w:rsidR="00267A45" w:rsidRPr="000D3422">
        <w:rPr>
          <w:sz w:val="28"/>
          <w:szCs w:val="24"/>
          <w:lang w:val="uk-UA"/>
        </w:rPr>
        <w:t>.</w:t>
      </w:r>
      <w:r w:rsidR="00267A45" w:rsidRPr="000D3422">
        <w:rPr>
          <w:sz w:val="28"/>
          <w:szCs w:val="24"/>
          <w:lang w:val="uk-UA"/>
        </w:rPr>
        <w:tab/>
      </w:r>
      <w:r w:rsidR="00267A45" w:rsidRPr="000D3422">
        <w:rPr>
          <w:sz w:val="28"/>
          <w:szCs w:val="24"/>
          <w:lang w:val="uk-UA"/>
        </w:rPr>
        <w:tab/>
      </w:r>
      <w:r w:rsidR="00267A45" w:rsidRPr="00900E50">
        <w:rPr>
          <w:sz w:val="28"/>
          <w:szCs w:val="28"/>
          <w:lang w:val="uk-UA"/>
        </w:rPr>
        <w:t>м.</w:t>
      </w:r>
      <w:r w:rsidR="00267A45" w:rsidRPr="000D3422">
        <w:rPr>
          <w:sz w:val="28"/>
          <w:szCs w:val="28"/>
          <w:lang w:val="uk-UA"/>
        </w:rPr>
        <w:t xml:space="preserve"> </w:t>
      </w:r>
      <w:r w:rsidR="00267A45" w:rsidRPr="00900E50">
        <w:rPr>
          <w:sz w:val="28"/>
          <w:szCs w:val="28"/>
          <w:lang w:val="uk-UA"/>
        </w:rPr>
        <w:t>Жмеринка</w:t>
      </w:r>
      <w:r w:rsidR="00267A45" w:rsidRPr="000D3422">
        <w:rPr>
          <w:sz w:val="28"/>
          <w:szCs w:val="24"/>
          <w:lang w:val="uk-UA"/>
        </w:rPr>
        <w:t xml:space="preserve">                               </w:t>
      </w:r>
      <w:r>
        <w:rPr>
          <w:sz w:val="28"/>
          <w:szCs w:val="24"/>
          <w:lang w:val="uk-UA"/>
        </w:rPr>
        <w:t>№ 86-р</w:t>
      </w:r>
      <w:r w:rsidR="00267A45" w:rsidRPr="00900E50">
        <w:rPr>
          <w:sz w:val="28"/>
          <w:szCs w:val="24"/>
          <w:lang w:val="uk-UA"/>
        </w:rPr>
        <w:t xml:space="preserve">  </w:t>
      </w:r>
    </w:p>
    <w:p w:rsidR="00267A45" w:rsidRPr="000E534A" w:rsidRDefault="00267A45" w:rsidP="00B917F1">
      <w:pPr>
        <w:ind w:right="-30"/>
        <w:jc w:val="both"/>
        <w:rPr>
          <w:sz w:val="28"/>
          <w:szCs w:val="28"/>
          <w:lang w:val="uk-UA"/>
        </w:rPr>
      </w:pPr>
    </w:p>
    <w:p w:rsidR="0004066D" w:rsidRDefault="00D9717B" w:rsidP="00D9717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Про підготовку та проведення</w:t>
      </w:r>
    </w:p>
    <w:p w:rsidR="00D9717B" w:rsidRPr="002F7F59" w:rsidRDefault="00D9717B" w:rsidP="00D9717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тижня сталої енергії </w:t>
      </w:r>
    </w:p>
    <w:p w:rsidR="00D9717B" w:rsidRPr="002F7F59" w:rsidRDefault="00D9717B" w:rsidP="00D9717B">
      <w:pPr>
        <w:jc w:val="both"/>
        <w:rPr>
          <w:sz w:val="28"/>
          <w:szCs w:val="28"/>
          <w:lang w:val="uk-UA"/>
        </w:rPr>
      </w:pPr>
    </w:p>
    <w:p w:rsidR="00D9717B" w:rsidRPr="005C53C0" w:rsidRDefault="00D9717B" w:rsidP="00D9717B">
      <w:pPr>
        <w:ind w:firstLine="900"/>
        <w:jc w:val="both"/>
        <w:rPr>
          <w:sz w:val="28"/>
          <w:szCs w:val="28"/>
          <w:lang w:val="uk-UA"/>
        </w:rPr>
      </w:pPr>
    </w:p>
    <w:p w:rsidR="0004066D" w:rsidRPr="005C53C0" w:rsidRDefault="00D9717B" w:rsidP="0004066D">
      <w:pPr>
        <w:spacing w:after="12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5C53C0">
        <w:rPr>
          <w:color w:val="000000" w:themeColor="text1"/>
          <w:sz w:val="28"/>
          <w:szCs w:val="28"/>
          <w:lang w:val="uk-UA"/>
        </w:rPr>
        <w:t xml:space="preserve">Відповідно до Плану дій сталого енергетичного розвитку </w:t>
      </w:r>
      <w:r w:rsidR="003B7098" w:rsidRPr="005C53C0">
        <w:rPr>
          <w:color w:val="000000" w:themeColor="text1"/>
          <w:sz w:val="28"/>
          <w:szCs w:val="28"/>
          <w:lang w:val="uk-UA"/>
        </w:rPr>
        <w:t>та клімату</w:t>
      </w:r>
      <w:r w:rsidRPr="005C53C0">
        <w:rPr>
          <w:color w:val="000000" w:themeColor="text1"/>
          <w:sz w:val="28"/>
          <w:szCs w:val="28"/>
          <w:lang w:val="uk-UA"/>
        </w:rPr>
        <w:t xml:space="preserve"> Жмерин</w:t>
      </w:r>
      <w:r w:rsidR="003B7098" w:rsidRPr="005C53C0">
        <w:rPr>
          <w:color w:val="000000" w:themeColor="text1"/>
          <w:sz w:val="28"/>
          <w:szCs w:val="28"/>
          <w:lang w:val="uk-UA"/>
        </w:rPr>
        <w:t>ської міської територіальної громади до 2030 року</w:t>
      </w:r>
      <w:r w:rsidR="009A3210">
        <w:rPr>
          <w:color w:val="000000" w:themeColor="text1"/>
          <w:sz w:val="28"/>
          <w:szCs w:val="28"/>
          <w:lang w:val="uk-UA"/>
        </w:rPr>
        <w:t>,</w:t>
      </w:r>
      <w:r w:rsidR="009A3210" w:rsidRPr="009A3210">
        <w:rPr>
          <w:color w:val="000000" w:themeColor="text1"/>
          <w:sz w:val="28"/>
          <w:szCs w:val="28"/>
          <w:lang w:val="uk-UA"/>
        </w:rPr>
        <w:t xml:space="preserve"> </w:t>
      </w:r>
      <w:r w:rsidR="009A3210" w:rsidRPr="005C53C0">
        <w:rPr>
          <w:color w:val="000000" w:themeColor="text1"/>
          <w:sz w:val="28"/>
          <w:szCs w:val="28"/>
          <w:lang w:val="uk-UA"/>
        </w:rPr>
        <w:t>затвердженого</w:t>
      </w:r>
      <w:r w:rsidRPr="005C53C0">
        <w:rPr>
          <w:color w:val="000000" w:themeColor="text1"/>
          <w:sz w:val="28"/>
          <w:szCs w:val="28"/>
          <w:lang w:val="uk-UA"/>
        </w:rPr>
        <w:t xml:space="preserve"> рішенням </w:t>
      </w:r>
      <w:r w:rsidR="003B7098" w:rsidRPr="005C53C0">
        <w:rPr>
          <w:color w:val="000000" w:themeColor="text1"/>
          <w:sz w:val="28"/>
          <w:szCs w:val="28"/>
          <w:lang w:val="uk-UA"/>
        </w:rPr>
        <w:t>19</w:t>
      </w:r>
      <w:r w:rsidRPr="005C53C0">
        <w:rPr>
          <w:color w:val="000000" w:themeColor="text1"/>
          <w:sz w:val="28"/>
          <w:szCs w:val="28"/>
          <w:lang w:val="uk-UA"/>
        </w:rPr>
        <w:t xml:space="preserve"> сесії міської ради </w:t>
      </w:r>
      <w:r w:rsidR="003B7098" w:rsidRPr="005C53C0">
        <w:rPr>
          <w:color w:val="000000" w:themeColor="text1"/>
          <w:sz w:val="28"/>
          <w:szCs w:val="28"/>
          <w:lang w:val="uk-UA"/>
        </w:rPr>
        <w:t>8</w:t>
      </w:r>
      <w:r w:rsidRPr="005C53C0">
        <w:rPr>
          <w:color w:val="000000" w:themeColor="text1"/>
          <w:sz w:val="28"/>
          <w:szCs w:val="28"/>
          <w:lang w:val="uk-UA"/>
        </w:rPr>
        <w:t xml:space="preserve"> скликання від </w:t>
      </w:r>
      <w:r w:rsidR="003B7098" w:rsidRPr="005C53C0">
        <w:rPr>
          <w:color w:val="000000" w:themeColor="text1"/>
          <w:sz w:val="28"/>
          <w:szCs w:val="28"/>
          <w:lang w:val="uk-UA"/>
        </w:rPr>
        <w:t>17 лютого 2022</w:t>
      </w:r>
      <w:r w:rsidRPr="005C53C0">
        <w:rPr>
          <w:color w:val="000000" w:themeColor="text1"/>
          <w:sz w:val="28"/>
          <w:szCs w:val="28"/>
          <w:lang w:val="uk-UA"/>
        </w:rPr>
        <w:t xml:space="preserve"> №</w:t>
      </w:r>
      <w:r w:rsidR="003B7098" w:rsidRPr="005C53C0">
        <w:rPr>
          <w:color w:val="000000" w:themeColor="text1"/>
          <w:sz w:val="28"/>
          <w:szCs w:val="28"/>
          <w:lang w:val="uk-UA"/>
        </w:rPr>
        <w:t>450</w:t>
      </w:r>
      <w:r w:rsidRPr="005C53C0">
        <w:rPr>
          <w:color w:val="000000" w:themeColor="text1"/>
          <w:sz w:val="28"/>
          <w:szCs w:val="28"/>
          <w:lang w:val="uk-UA"/>
        </w:rPr>
        <w:t>,</w:t>
      </w:r>
      <w:r w:rsidR="00A457F6" w:rsidRPr="005C53C0">
        <w:rPr>
          <w:color w:val="000000" w:themeColor="text1"/>
          <w:sz w:val="28"/>
          <w:szCs w:val="28"/>
          <w:lang w:val="uk-UA"/>
        </w:rPr>
        <w:t xml:space="preserve"> </w:t>
      </w:r>
      <w:r w:rsidR="00335BC2" w:rsidRPr="005C53C0">
        <w:rPr>
          <w:color w:val="000000" w:themeColor="text1"/>
          <w:sz w:val="28"/>
          <w:szCs w:val="28"/>
          <w:lang w:val="uk-UA"/>
        </w:rPr>
        <w:t xml:space="preserve">в рамках реалізації </w:t>
      </w:r>
      <w:r w:rsidR="00335BC2" w:rsidRPr="005C53C0">
        <w:rPr>
          <w:sz w:val="28"/>
          <w:szCs w:val="28"/>
          <w:lang w:val="uk-UA"/>
        </w:rPr>
        <w:t>демонстраційного проєкту «Зелена енергія – чиста вода» – переможця конкурсу проєкту «</w:t>
      </w:r>
      <w:r w:rsidR="00335BC2" w:rsidRPr="005C53C0">
        <w:rPr>
          <w:rFonts w:eastAsia="Arial Unicode MS"/>
          <w:sz w:val="28"/>
          <w:szCs w:val="28"/>
          <w:lang w:val="uk-UA" w:eastAsia="uk-UA"/>
        </w:rPr>
        <w:t xml:space="preserve">Просування енергоефективності та імплементації Директиви ЄС про </w:t>
      </w:r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енергоефективність в Україні</w:t>
      </w:r>
      <w:r w:rsidR="00335BC2" w:rsidRPr="005C53C0">
        <w:rPr>
          <w:color w:val="000000"/>
          <w:sz w:val="28"/>
          <w:szCs w:val="28"/>
          <w:lang w:val="uk-UA"/>
        </w:rPr>
        <w:t xml:space="preserve">», </w:t>
      </w:r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що впроваджується в Україні компанією </w:t>
      </w:r>
      <w:proofErr w:type="spellStart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Deutsche</w:t>
      </w:r>
      <w:proofErr w:type="spellEnd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Gesellschaft</w:t>
      </w:r>
      <w:proofErr w:type="spellEnd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für</w:t>
      </w:r>
      <w:proofErr w:type="spellEnd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Internationale</w:t>
      </w:r>
      <w:proofErr w:type="spellEnd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Zusammenarbeit</w:t>
      </w:r>
      <w:proofErr w:type="spellEnd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(GIZ) </w:t>
      </w:r>
      <w:proofErr w:type="spellStart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>GmbH</w:t>
      </w:r>
      <w:proofErr w:type="spellEnd"/>
      <w:r w:rsidR="00335BC2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за дорученням Урядів Німеччини та Швейцарії</w:t>
      </w:r>
      <w:r w:rsidR="0050499D">
        <w:rPr>
          <w:rFonts w:eastAsia="Arial Unicode MS"/>
          <w:color w:val="000000"/>
          <w:sz w:val="28"/>
          <w:szCs w:val="28"/>
          <w:lang w:val="uk-UA" w:eastAsia="uk-UA"/>
        </w:rPr>
        <w:t>, керуючись п.1 ч.3</w:t>
      </w:r>
      <w:r w:rsidR="0050499D" w:rsidRPr="005C53C0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r w:rsidR="0050499D">
        <w:rPr>
          <w:rFonts w:eastAsia="Arial Unicode MS"/>
          <w:color w:val="000000"/>
          <w:sz w:val="28"/>
          <w:szCs w:val="28"/>
          <w:lang w:val="uk-UA" w:eastAsia="uk-UA"/>
        </w:rPr>
        <w:t xml:space="preserve">ст. 50 та </w:t>
      </w:r>
      <w:r w:rsidRPr="005C53C0">
        <w:rPr>
          <w:color w:val="000000" w:themeColor="text1"/>
          <w:sz w:val="28"/>
          <w:szCs w:val="28"/>
          <w:lang w:val="uk-UA"/>
        </w:rPr>
        <w:t>ст.42 Закону України “Про місцеве самоврядування в Україні”:</w:t>
      </w:r>
    </w:p>
    <w:p w:rsidR="0004066D" w:rsidRPr="005C53C0" w:rsidRDefault="00D9717B" w:rsidP="0004066D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5C53C0">
        <w:rPr>
          <w:sz w:val="28"/>
          <w:szCs w:val="28"/>
          <w:lang w:val="uk-UA"/>
        </w:rPr>
        <w:t xml:space="preserve">1. Провести з </w:t>
      </w:r>
      <w:r w:rsidR="00267A45" w:rsidRPr="005C53C0">
        <w:rPr>
          <w:sz w:val="28"/>
          <w:szCs w:val="28"/>
          <w:lang w:val="uk-UA"/>
        </w:rPr>
        <w:t>1</w:t>
      </w:r>
      <w:r w:rsidRPr="005C53C0">
        <w:rPr>
          <w:sz w:val="28"/>
          <w:szCs w:val="28"/>
        </w:rPr>
        <w:t xml:space="preserve"> </w:t>
      </w:r>
      <w:r w:rsidR="00267A45" w:rsidRPr="005C53C0">
        <w:rPr>
          <w:sz w:val="28"/>
          <w:szCs w:val="28"/>
          <w:lang w:val="uk-UA"/>
        </w:rPr>
        <w:t>по 5 травня</w:t>
      </w:r>
      <w:r w:rsidRPr="005C53C0">
        <w:rPr>
          <w:sz w:val="28"/>
          <w:szCs w:val="28"/>
          <w:lang w:val="uk-UA"/>
        </w:rPr>
        <w:t xml:space="preserve"> 20</w:t>
      </w:r>
      <w:r w:rsidR="00267A45" w:rsidRPr="005C53C0">
        <w:rPr>
          <w:sz w:val="28"/>
          <w:szCs w:val="28"/>
          <w:lang w:val="uk-UA"/>
        </w:rPr>
        <w:t>23</w:t>
      </w:r>
      <w:r w:rsidRPr="005C53C0">
        <w:rPr>
          <w:sz w:val="28"/>
          <w:szCs w:val="28"/>
          <w:lang w:val="uk-UA"/>
        </w:rPr>
        <w:t xml:space="preserve"> року у </w:t>
      </w:r>
      <w:r w:rsidR="00267A45" w:rsidRPr="005C53C0">
        <w:rPr>
          <w:sz w:val="28"/>
          <w:szCs w:val="28"/>
          <w:lang w:val="uk-UA"/>
        </w:rPr>
        <w:t>Жмеринській міській територіальній громаді</w:t>
      </w:r>
      <w:r w:rsidRPr="005C53C0">
        <w:rPr>
          <w:sz w:val="28"/>
          <w:szCs w:val="28"/>
          <w:lang w:val="uk-UA"/>
        </w:rPr>
        <w:t xml:space="preserve"> тиждень сталої енергії.</w:t>
      </w:r>
    </w:p>
    <w:p w:rsidR="0004066D" w:rsidRPr="005C53C0" w:rsidRDefault="00D9717B" w:rsidP="0004066D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5C53C0">
        <w:rPr>
          <w:sz w:val="28"/>
          <w:szCs w:val="28"/>
          <w:lang w:val="uk-UA"/>
        </w:rPr>
        <w:t xml:space="preserve">2. Створити робочу групу з питань підготовки </w:t>
      </w:r>
      <w:r w:rsidR="00267A45" w:rsidRPr="005C53C0">
        <w:rPr>
          <w:sz w:val="28"/>
          <w:szCs w:val="28"/>
          <w:lang w:val="uk-UA"/>
        </w:rPr>
        <w:t>та проведення</w:t>
      </w:r>
      <w:r w:rsidRPr="005C53C0">
        <w:rPr>
          <w:sz w:val="28"/>
          <w:szCs w:val="28"/>
          <w:lang w:val="uk-UA"/>
        </w:rPr>
        <w:t xml:space="preserve"> тижня сталої енергії </w:t>
      </w:r>
      <w:r w:rsidR="00267A45" w:rsidRPr="005C53C0">
        <w:rPr>
          <w:sz w:val="28"/>
          <w:szCs w:val="28"/>
          <w:lang w:val="uk-UA"/>
        </w:rPr>
        <w:t xml:space="preserve">у </w:t>
      </w:r>
      <w:r w:rsidRPr="005C53C0">
        <w:rPr>
          <w:sz w:val="28"/>
          <w:szCs w:val="28"/>
          <w:lang w:val="uk-UA"/>
        </w:rPr>
        <w:t>20</w:t>
      </w:r>
      <w:r w:rsidR="00267A45" w:rsidRPr="005C53C0">
        <w:rPr>
          <w:sz w:val="28"/>
          <w:szCs w:val="28"/>
          <w:lang w:val="uk-UA"/>
        </w:rPr>
        <w:t xml:space="preserve">23 </w:t>
      </w:r>
      <w:r w:rsidRPr="005C53C0">
        <w:rPr>
          <w:sz w:val="28"/>
          <w:szCs w:val="28"/>
          <w:lang w:val="uk-UA"/>
        </w:rPr>
        <w:t>році та затвердити її склад  (додається).</w:t>
      </w:r>
    </w:p>
    <w:p w:rsidR="0004066D" w:rsidRPr="005C53C0" w:rsidRDefault="00D9717B" w:rsidP="0004066D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5C53C0">
        <w:rPr>
          <w:sz w:val="28"/>
          <w:szCs w:val="28"/>
          <w:lang w:val="uk-UA"/>
        </w:rPr>
        <w:t>3. Затвердити план заходів з проведення тижня сталої енергії (додається).</w:t>
      </w:r>
    </w:p>
    <w:p w:rsidR="00D9717B" w:rsidRPr="005C53C0" w:rsidRDefault="00D9717B" w:rsidP="0004066D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5C53C0">
        <w:rPr>
          <w:sz w:val="28"/>
          <w:szCs w:val="28"/>
          <w:lang w:val="uk-UA"/>
        </w:rPr>
        <w:t xml:space="preserve">4. Контроль за виконанням даного розпорядження покласти на </w:t>
      </w:r>
      <w:r w:rsidR="00267A45" w:rsidRPr="005C53C0">
        <w:rPr>
          <w:sz w:val="28"/>
          <w:szCs w:val="28"/>
          <w:lang w:val="uk-UA"/>
        </w:rPr>
        <w:t>заступника міського голови з питань діяльності виконавчих органів, Анатолія БІЛОУСА</w:t>
      </w:r>
    </w:p>
    <w:p w:rsidR="00D9717B" w:rsidRDefault="00D9717B" w:rsidP="00D9717B">
      <w:pPr>
        <w:shd w:val="clear" w:color="auto" w:fill="FFFFFF"/>
        <w:spacing w:after="120"/>
        <w:ind w:left="720" w:firstLine="720"/>
        <w:jc w:val="both"/>
        <w:rPr>
          <w:sz w:val="28"/>
          <w:szCs w:val="28"/>
          <w:lang w:val="uk-UA"/>
        </w:rPr>
      </w:pPr>
    </w:p>
    <w:p w:rsidR="00D9717B" w:rsidRDefault="00D9717B" w:rsidP="00D9717B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D9717B" w:rsidRPr="006537E5" w:rsidRDefault="00D9717B" w:rsidP="00D9717B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6537E5">
        <w:rPr>
          <w:b/>
          <w:sz w:val="28"/>
          <w:szCs w:val="28"/>
          <w:lang w:val="uk-UA"/>
        </w:rPr>
        <w:t xml:space="preserve">Секретар міської ради </w:t>
      </w:r>
      <w:r w:rsidRPr="006537E5">
        <w:rPr>
          <w:b/>
          <w:sz w:val="28"/>
          <w:szCs w:val="28"/>
          <w:lang w:val="uk-UA"/>
        </w:rPr>
        <w:tab/>
      </w:r>
      <w:r w:rsidRPr="006537E5">
        <w:rPr>
          <w:b/>
          <w:sz w:val="28"/>
          <w:szCs w:val="28"/>
          <w:lang w:val="uk-UA"/>
        </w:rPr>
        <w:tab/>
      </w:r>
      <w:r w:rsidRPr="006537E5">
        <w:rPr>
          <w:b/>
          <w:sz w:val="28"/>
          <w:szCs w:val="28"/>
          <w:lang w:val="uk-UA"/>
        </w:rPr>
        <w:tab/>
      </w:r>
      <w:r w:rsidRPr="006537E5">
        <w:rPr>
          <w:b/>
          <w:sz w:val="28"/>
          <w:szCs w:val="28"/>
          <w:lang w:val="uk-UA"/>
        </w:rPr>
        <w:tab/>
      </w:r>
      <w:r w:rsidR="00267A45" w:rsidRPr="006537E5">
        <w:rPr>
          <w:b/>
          <w:sz w:val="28"/>
          <w:szCs w:val="28"/>
          <w:lang w:val="uk-UA"/>
        </w:rPr>
        <w:t>Вадим КОЖУХ</w:t>
      </w:r>
      <w:r w:rsidR="006537E5" w:rsidRPr="006537E5">
        <w:rPr>
          <w:b/>
          <w:sz w:val="28"/>
          <w:szCs w:val="28"/>
          <w:lang w:val="uk-UA"/>
        </w:rPr>
        <w:t>О</w:t>
      </w:r>
      <w:r w:rsidR="00267A45" w:rsidRPr="006537E5">
        <w:rPr>
          <w:b/>
          <w:sz w:val="28"/>
          <w:szCs w:val="28"/>
          <w:lang w:val="uk-UA"/>
        </w:rPr>
        <w:t>ВСЬКИЙ</w:t>
      </w:r>
      <w:r w:rsidRPr="006537E5">
        <w:rPr>
          <w:b/>
          <w:sz w:val="28"/>
          <w:szCs w:val="28"/>
          <w:lang w:val="uk-UA"/>
        </w:rPr>
        <w:br w:type="page"/>
      </w:r>
    </w:p>
    <w:p w:rsidR="00B46756" w:rsidRDefault="00B46756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717B" w:rsidRPr="002F7F59" w:rsidRDefault="00D9717B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Затверджено:</w:t>
      </w:r>
    </w:p>
    <w:p w:rsidR="00D9717B" w:rsidRPr="002F7F59" w:rsidRDefault="00D9717B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розпорядження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D9717B" w:rsidRPr="002F7F59" w:rsidRDefault="00D9717B" w:rsidP="00D9717B">
      <w:pPr>
        <w:pStyle w:val="3"/>
        <w:shd w:val="clear" w:color="auto" w:fill="FFFFFF"/>
        <w:spacing w:before="0" w:after="0"/>
        <w:ind w:left="5245"/>
        <w:jc w:val="center"/>
        <w:rPr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 </w:t>
      </w:r>
      <w:r w:rsidR="00B917F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07 </w:t>
      </w:r>
      <w:r w:rsidR="006537E5">
        <w:rPr>
          <w:rFonts w:ascii="Times New Roman" w:hAnsi="Times New Roman" w:cs="Times New Roman"/>
          <w:b w:val="0"/>
          <w:sz w:val="24"/>
          <w:szCs w:val="24"/>
          <w:lang w:val="uk-UA"/>
        </w:rPr>
        <w:t>квітня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</w:t>
      </w:r>
      <w:r w:rsidR="004647F4">
        <w:rPr>
          <w:rFonts w:ascii="Times New Roman" w:hAnsi="Times New Roman" w:cs="Times New Roman"/>
          <w:b w:val="0"/>
          <w:sz w:val="24"/>
          <w:szCs w:val="24"/>
          <w:lang w:val="uk-UA"/>
        </w:rPr>
        <w:t>23</w:t>
      </w:r>
      <w:r w:rsidR="00B917F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86-р</w:t>
      </w:r>
    </w:p>
    <w:p w:rsidR="00D9717B" w:rsidRDefault="00D9717B" w:rsidP="00D9717B">
      <w:pPr>
        <w:jc w:val="center"/>
        <w:rPr>
          <w:b/>
          <w:sz w:val="28"/>
          <w:szCs w:val="28"/>
          <w:lang w:val="uk-UA"/>
        </w:rPr>
      </w:pPr>
    </w:p>
    <w:p w:rsidR="00B46756" w:rsidRDefault="00B46756" w:rsidP="00D9717B">
      <w:pPr>
        <w:jc w:val="center"/>
        <w:rPr>
          <w:b/>
          <w:sz w:val="28"/>
          <w:szCs w:val="28"/>
          <w:lang w:val="uk-UA"/>
        </w:rPr>
      </w:pPr>
    </w:p>
    <w:p w:rsidR="00D9717B" w:rsidRPr="00F47E56" w:rsidRDefault="00D9717B" w:rsidP="00D9717B">
      <w:pPr>
        <w:jc w:val="center"/>
        <w:rPr>
          <w:b/>
          <w:sz w:val="28"/>
          <w:szCs w:val="28"/>
          <w:lang w:val="uk-UA"/>
        </w:rPr>
      </w:pPr>
      <w:r w:rsidRPr="00F47E56">
        <w:rPr>
          <w:b/>
          <w:sz w:val="28"/>
          <w:szCs w:val="28"/>
          <w:lang w:val="uk-UA"/>
        </w:rPr>
        <w:t xml:space="preserve">Склад робочої групи </w:t>
      </w:r>
    </w:p>
    <w:p w:rsidR="00D9717B" w:rsidRDefault="00D9717B" w:rsidP="00D9717B">
      <w:pPr>
        <w:jc w:val="center"/>
        <w:rPr>
          <w:b/>
          <w:sz w:val="28"/>
          <w:szCs w:val="28"/>
          <w:lang w:val="uk-UA"/>
        </w:rPr>
      </w:pPr>
      <w:r w:rsidRPr="00F47E56">
        <w:rPr>
          <w:b/>
          <w:sz w:val="28"/>
          <w:szCs w:val="28"/>
          <w:lang w:val="uk-UA"/>
        </w:rPr>
        <w:t>з питань підготовки та проведення тижня сталої енергії</w:t>
      </w:r>
      <w:r>
        <w:rPr>
          <w:b/>
          <w:sz w:val="28"/>
          <w:szCs w:val="28"/>
          <w:lang w:val="uk-UA"/>
        </w:rPr>
        <w:t xml:space="preserve"> </w:t>
      </w:r>
    </w:p>
    <w:p w:rsidR="00D9717B" w:rsidRDefault="00D9717B" w:rsidP="00D9717B">
      <w:pPr>
        <w:jc w:val="center"/>
        <w:rPr>
          <w:sz w:val="28"/>
          <w:szCs w:val="28"/>
          <w:lang w:val="uk-UA"/>
        </w:rPr>
      </w:pPr>
    </w:p>
    <w:p w:rsidR="00B46756" w:rsidRPr="002F7F59" w:rsidRDefault="00B46756" w:rsidP="00D9717B">
      <w:pPr>
        <w:jc w:val="center"/>
        <w:rPr>
          <w:sz w:val="28"/>
          <w:szCs w:val="28"/>
          <w:lang w:val="uk-UA"/>
        </w:rPr>
      </w:pPr>
    </w:p>
    <w:p w:rsidR="00D9717B" w:rsidRPr="002F7F59" w:rsidRDefault="004647F4" w:rsidP="00E71B61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БІЛОУС</w:t>
      </w:r>
      <w:r w:rsidR="00D9717B" w:rsidRPr="002F7F59">
        <w:rPr>
          <w:sz w:val="28"/>
          <w:szCs w:val="28"/>
          <w:lang w:val="uk-UA"/>
        </w:rPr>
        <w:t xml:space="preserve"> </w:t>
      </w:r>
      <w:r w:rsidR="00D9717B">
        <w:rPr>
          <w:sz w:val="28"/>
          <w:szCs w:val="28"/>
          <w:lang w:val="uk-UA"/>
        </w:rPr>
        <w:tab/>
      </w:r>
      <w:r w:rsidR="00D9717B" w:rsidRPr="002F7F5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заступник </w:t>
      </w:r>
      <w:r w:rsidR="00D9717B" w:rsidRPr="002F7F59">
        <w:rPr>
          <w:sz w:val="28"/>
          <w:szCs w:val="28"/>
          <w:lang w:val="uk-UA"/>
        </w:rPr>
        <w:t>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</w:t>
      </w:r>
      <w:r w:rsidR="00D9717B" w:rsidRPr="002F7F59">
        <w:rPr>
          <w:sz w:val="28"/>
          <w:szCs w:val="28"/>
          <w:lang w:val="uk-UA"/>
        </w:rPr>
        <w:t>, голова робочої групи</w:t>
      </w:r>
      <w:r w:rsidR="00D9717B">
        <w:rPr>
          <w:sz w:val="28"/>
          <w:szCs w:val="28"/>
          <w:lang w:val="uk-UA"/>
        </w:rPr>
        <w:t>;</w:t>
      </w:r>
      <w:r w:rsidR="00D9717B" w:rsidRPr="002F7F59">
        <w:rPr>
          <w:sz w:val="28"/>
          <w:szCs w:val="28"/>
          <w:lang w:val="uk-UA"/>
        </w:rPr>
        <w:t xml:space="preserve"> </w:t>
      </w:r>
    </w:p>
    <w:p w:rsidR="00D9717B" w:rsidRPr="002F7F59" w:rsidRDefault="00D9717B" w:rsidP="00E71B61">
      <w:pPr>
        <w:ind w:left="4111" w:hanging="4111"/>
        <w:jc w:val="both"/>
        <w:rPr>
          <w:sz w:val="28"/>
          <w:szCs w:val="28"/>
          <w:lang w:val="uk-UA"/>
        </w:rPr>
      </w:pPr>
    </w:p>
    <w:p w:rsidR="00DE3259" w:rsidRPr="004647F4" w:rsidRDefault="00DE3259" w:rsidP="00DE3259">
      <w:pPr>
        <w:spacing w:before="120" w:after="120"/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БОРОВСЬКА</w:t>
      </w:r>
      <w:r>
        <w:rPr>
          <w:sz w:val="28"/>
          <w:szCs w:val="28"/>
          <w:lang w:val="uk-UA"/>
        </w:rPr>
        <w:tab/>
        <w:t xml:space="preserve">- заступник </w:t>
      </w:r>
      <w:r w:rsidRPr="002F7F59">
        <w:rPr>
          <w:sz w:val="28"/>
          <w:szCs w:val="28"/>
          <w:lang w:val="uk-UA"/>
        </w:rPr>
        <w:t>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</w:t>
      </w:r>
      <w:r w:rsidRPr="002F7F59">
        <w:rPr>
          <w:sz w:val="28"/>
          <w:szCs w:val="28"/>
          <w:lang w:val="uk-UA"/>
        </w:rPr>
        <w:t>, голова робочої групи</w:t>
      </w:r>
      <w:r>
        <w:rPr>
          <w:sz w:val="28"/>
          <w:szCs w:val="28"/>
          <w:lang w:val="uk-UA"/>
        </w:rPr>
        <w:t xml:space="preserve">, </w:t>
      </w:r>
      <w:r w:rsidRPr="002F7F59">
        <w:rPr>
          <w:sz w:val="28"/>
          <w:szCs w:val="28"/>
          <w:lang w:val="uk-UA"/>
        </w:rPr>
        <w:t>заступник голови робочої групи</w:t>
      </w:r>
      <w:r>
        <w:rPr>
          <w:sz w:val="28"/>
          <w:szCs w:val="28"/>
          <w:lang w:val="uk-UA"/>
        </w:rPr>
        <w:t>;</w:t>
      </w:r>
    </w:p>
    <w:p w:rsidR="00D9717B" w:rsidRPr="002F7F59" w:rsidRDefault="00D9717B" w:rsidP="00E71B61">
      <w:pPr>
        <w:ind w:left="4111" w:hanging="4111"/>
        <w:jc w:val="both"/>
        <w:rPr>
          <w:sz w:val="28"/>
          <w:szCs w:val="28"/>
          <w:lang w:val="uk-UA"/>
        </w:rPr>
      </w:pPr>
    </w:p>
    <w:p w:rsidR="00D9717B" w:rsidRPr="002F7F59" w:rsidRDefault="00D9717B" w:rsidP="00E71B61">
      <w:pPr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Лариса </w:t>
      </w:r>
      <w:r w:rsidR="00E71B61">
        <w:rPr>
          <w:sz w:val="28"/>
          <w:szCs w:val="28"/>
          <w:lang w:val="uk-UA"/>
        </w:rPr>
        <w:t>КУЗЬМІНА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F7F59"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  <w:lang w:val="uk-UA"/>
        </w:rPr>
        <w:t xml:space="preserve"> </w:t>
      </w:r>
      <w:r w:rsidR="004647F4">
        <w:rPr>
          <w:color w:val="000000"/>
          <w:sz w:val="28"/>
          <w:lang w:val="uk-UA"/>
        </w:rPr>
        <w:t>відділу стратегії розвитку громади, енергоменеджер управління економіки та розвитку інфраструктури</w:t>
      </w:r>
      <w:r>
        <w:rPr>
          <w:sz w:val="28"/>
          <w:szCs w:val="28"/>
          <w:lang w:val="uk-UA"/>
        </w:rPr>
        <w:t>,</w:t>
      </w:r>
      <w:r w:rsidRPr="002F7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2F7F59">
        <w:rPr>
          <w:sz w:val="28"/>
          <w:szCs w:val="28"/>
          <w:lang w:val="uk-UA"/>
        </w:rPr>
        <w:t>екретар робочої групи</w:t>
      </w:r>
      <w:r>
        <w:rPr>
          <w:sz w:val="28"/>
          <w:szCs w:val="28"/>
          <w:lang w:val="uk-UA"/>
        </w:rPr>
        <w:t>;</w:t>
      </w:r>
    </w:p>
    <w:p w:rsidR="00D9717B" w:rsidRPr="002F7F59" w:rsidRDefault="00D9717B" w:rsidP="00E71B61">
      <w:pPr>
        <w:ind w:left="4111" w:hanging="4111"/>
        <w:jc w:val="both"/>
        <w:rPr>
          <w:sz w:val="28"/>
          <w:szCs w:val="28"/>
          <w:lang w:val="uk-UA"/>
        </w:rPr>
      </w:pPr>
    </w:p>
    <w:p w:rsidR="00B46756" w:rsidRDefault="00B46756" w:rsidP="00E71B61">
      <w:pPr>
        <w:ind w:left="4111" w:hanging="4111"/>
        <w:jc w:val="center"/>
        <w:rPr>
          <w:sz w:val="28"/>
          <w:szCs w:val="28"/>
          <w:lang w:val="uk-UA"/>
        </w:rPr>
      </w:pPr>
    </w:p>
    <w:p w:rsidR="00D9717B" w:rsidRDefault="00D9717B" w:rsidP="00E71B61">
      <w:pPr>
        <w:ind w:left="4111" w:hanging="4111"/>
        <w:jc w:val="center"/>
        <w:rPr>
          <w:b/>
          <w:sz w:val="28"/>
          <w:szCs w:val="28"/>
          <w:lang w:val="uk-UA"/>
        </w:rPr>
      </w:pPr>
      <w:r w:rsidRPr="00663C9D">
        <w:rPr>
          <w:b/>
          <w:sz w:val="28"/>
          <w:szCs w:val="28"/>
          <w:lang w:val="uk-UA"/>
        </w:rPr>
        <w:t>Члени робочої групи:</w:t>
      </w:r>
    </w:p>
    <w:p w:rsidR="00DE3259" w:rsidRPr="00663C9D" w:rsidRDefault="00DE3259" w:rsidP="00E71B61">
      <w:pPr>
        <w:ind w:left="4111" w:hanging="4111"/>
        <w:jc w:val="center"/>
        <w:rPr>
          <w:b/>
          <w:sz w:val="28"/>
          <w:szCs w:val="28"/>
          <w:lang w:val="uk-UA"/>
        </w:rPr>
      </w:pPr>
    </w:p>
    <w:p w:rsidR="00663C9D" w:rsidRPr="00663C9D" w:rsidRDefault="00663C9D" w:rsidP="00E71B61">
      <w:pPr>
        <w:ind w:left="4111" w:hanging="4111"/>
        <w:jc w:val="center"/>
        <w:rPr>
          <w:b/>
          <w:sz w:val="28"/>
          <w:szCs w:val="28"/>
          <w:lang w:val="uk-UA"/>
        </w:rPr>
      </w:pPr>
    </w:p>
    <w:p w:rsidR="00DE3259" w:rsidRPr="004647F4" w:rsidRDefault="00DE3259" w:rsidP="00DE3259">
      <w:pPr>
        <w:spacing w:before="120" w:after="120"/>
        <w:ind w:left="4111" w:hanging="4111"/>
        <w:rPr>
          <w:sz w:val="28"/>
          <w:szCs w:val="28"/>
          <w:lang w:val="uk-UA"/>
        </w:rPr>
      </w:pPr>
      <w:r w:rsidRPr="004647F4">
        <w:rPr>
          <w:sz w:val="28"/>
          <w:szCs w:val="28"/>
          <w:lang w:val="uk-UA"/>
        </w:rPr>
        <w:t xml:space="preserve">Аліна </w:t>
      </w:r>
      <w:r w:rsidRPr="00E71B61">
        <w:rPr>
          <w:sz w:val="28"/>
          <w:szCs w:val="28"/>
          <w:lang w:val="uk-UA"/>
        </w:rPr>
        <w:t>ТВЕРДОХЛІБ</w:t>
      </w:r>
      <w:r w:rsidRPr="004647F4">
        <w:rPr>
          <w:sz w:val="28"/>
          <w:szCs w:val="28"/>
          <w:lang w:val="uk-UA"/>
        </w:rPr>
        <w:tab/>
        <w:t>- начальник управління освіти;</w:t>
      </w:r>
    </w:p>
    <w:p w:rsidR="00DE3259" w:rsidRDefault="00DE3259" w:rsidP="00DE3259">
      <w:pPr>
        <w:spacing w:before="120" w:after="120"/>
        <w:ind w:left="4111" w:hanging="4111"/>
        <w:jc w:val="both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 xml:space="preserve">Анатолій </w:t>
      </w:r>
      <w:r>
        <w:rPr>
          <w:sz w:val="28"/>
          <w:szCs w:val="28"/>
          <w:lang w:val="uk-UA"/>
        </w:rPr>
        <w:t>КОНОВАЛ</w:t>
      </w:r>
      <w:r>
        <w:rPr>
          <w:sz w:val="28"/>
          <w:szCs w:val="28"/>
          <w:lang w:val="uk-UA"/>
        </w:rPr>
        <w:tab/>
      </w:r>
      <w:r w:rsidRPr="002F7F59">
        <w:rPr>
          <w:sz w:val="28"/>
          <w:szCs w:val="28"/>
          <w:lang w:val="uk-UA"/>
        </w:rPr>
        <w:t xml:space="preserve"> - начальник управління економіки</w:t>
      </w:r>
      <w:r>
        <w:rPr>
          <w:sz w:val="28"/>
          <w:szCs w:val="28"/>
          <w:lang w:val="uk-UA"/>
        </w:rPr>
        <w:t xml:space="preserve"> та розвитку інфраструктури</w:t>
      </w:r>
      <w:r w:rsidRPr="002F7F5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Богдан МИРОНЮК</w:t>
      </w:r>
      <w:r>
        <w:rPr>
          <w:sz w:val="28"/>
          <w:szCs w:val="28"/>
          <w:lang w:val="uk-UA"/>
        </w:rPr>
        <w:tab/>
        <w:t>директор комунального підприємства «Жмеринкаводоканал»;</w:t>
      </w:r>
    </w:p>
    <w:p w:rsidR="00DE3259" w:rsidRDefault="00DE3259" w:rsidP="00DE3259">
      <w:pPr>
        <w:spacing w:before="120" w:after="120"/>
        <w:ind w:left="4111" w:hanging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Ольга КУЛЕНКО </w:t>
      </w:r>
      <w:r>
        <w:rPr>
          <w:sz w:val="28"/>
          <w:szCs w:val="28"/>
          <w:lang w:val="uk-UA"/>
        </w:rPr>
        <w:tab/>
        <w:t>- начальник управління житлово комунального господарства;</w:t>
      </w:r>
    </w:p>
    <w:p w:rsidR="00DE3259" w:rsidRDefault="00DE3259" w:rsidP="00DE3259">
      <w:pPr>
        <w:spacing w:before="120" w:after="120"/>
        <w:ind w:left="4111" w:hanging="4111"/>
        <w:jc w:val="both"/>
        <w:rPr>
          <w:sz w:val="28"/>
          <w:szCs w:val="28"/>
          <w:lang w:val="uk-UA"/>
        </w:rPr>
      </w:pPr>
    </w:p>
    <w:p w:rsidR="00663C9D" w:rsidRDefault="00663C9D" w:rsidP="00DE3259">
      <w:pPr>
        <w:spacing w:before="120" w:after="120"/>
        <w:ind w:left="4111" w:hanging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КІСІЛЮК</w:t>
      </w:r>
      <w:r>
        <w:rPr>
          <w:sz w:val="28"/>
          <w:szCs w:val="28"/>
          <w:lang w:val="uk-UA"/>
        </w:rPr>
        <w:tab/>
        <w:t xml:space="preserve"> - </w:t>
      </w:r>
      <w:r w:rsidR="00347E8A">
        <w:rPr>
          <w:sz w:val="28"/>
          <w:szCs w:val="28"/>
          <w:lang w:val="uk-UA"/>
        </w:rPr>
        <w:t>заступник начальника управління освіти</w:t>
      </w:r>
      <w:r>
        <w:rPr>
          <w:sz w:val="28"/>
          <w:szCs w:val="28"/>
          <w:lang w:val="uk-UA"/>
        </w:rPr>
        <w:t>;</w:t>
      </w:r>
    </w:p>
    <w:p w:rsidR="00A94A0C" w:rsidRDefault="00A94A0C" w:rsidP="00DE3259">
      <w:pPr>
        <w:spacing w:before="120" w:after="120"/>
        <w:ind w:left="4111" w:hanging="4111"/>
        <w:jc w:val="center"/>
        <w:rPr>
          <w:sz w:val="28"/>
          <w:szCs w:val="28"/>
          <w:lang w:val="uk-UA"/>
        </w:rPr>
      </w:pPr>
    </w:p>
    <w:p w:rsidR="000569C7" w:rsidRDefault="000569C7" w:rsidP="004647F4">
      <w:pPr>
        <w:ind w:left="5040" w:hanging="5040"/>
        <w:jc w:val="both"/>
        <w:rPr>
          <w:sz w:val="28"/>
          <w:szCs w:val="28"/>
          <w:lang w:val="uk-UA"/>
        </w:rPr>
      </w:pPr>
    </w:p>
    <w:p w:rsidR="00663C9D" w:rsidRDefault="00663C9D" w:rsidP="004647F4">
      <w:pPr>
        <w:ind w:left="5040" w:hanging="5040"/>
        <w:jc w:val="both"/>
        <w:rPr>
          <w:sz w:val="28"/>
          <w:szCs w:val="28"/>
          <w:lang w:val="uk-UA"/>
        </w:rPr>
      </w:pPr>
    </w:p>
    <w:p w:rsidR="00663C9D" w:rsidRDefault="00663C9D" w:rsidP="00663C9D">
      <w:pPr>
        <w:rPr>
          <w:sz w:val="28"/>
          <w:szCs w:val="28"/>
          <w:lang w:val="uk-UA"/>
        </w:rPr>
      </w:pPr>
    </w:p>
    <w:p w:rsidR="00B917F1" w:rsidRDefault="00B917F1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917F1" w:rsidRDefault="00B917F1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717B" w:rsidRPr="002F7F59" w:rsidRDefault="00D9717B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D9717B" w:rsidRPr="002F7F59" w:rsidRDefault="00D9717B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розпорядження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D9717B" w:rsidRDefault="00B917F1" w:rsidP="00D9717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від 07</w:t>
      </w:r>
      <w:r w:rsidR="00D9717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663C9D">
        <w:rPr>
          <w:rFonts w:ascii="Times New Roman" w:hAnsi="Times New Roman" w:cs="Times New Roman"/>
          <w:b w:val="0"/>
          <w:sz w:val="24"/>
          <w:szCs w:val="24"/>
          <w:lang w:val="uk-UA"/>
        </w:rPr>
        <w:t>квітня 2023</w:t>
      </w:r>
      <w:r w:rsidR="00D9717B"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86-р</w:t>
      </w:r>
    </w:p>
    <w:p w:rsidR="00D9717B" w:rsidRPr="009D492B" w:rsidRDefault="00D9717B" w:rsidP="00D9717B"/>
    <w:p w:rsidR="006414C8" w:rsidRDefault="006414C8" w:rsidP="00D9717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14C8" w:rsidRDefault="006414C8" w:rsidP="00D9717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9717B" w:rsidRPr="00A80A52" w:rsidRDefault="00D9717B" w:rsidP="00D9717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0A52">
        <w:rPr>
          <w:rFonts w:ascii="Times New Roman" w:hAnsi="Times New Roman" w:cs="Times New Roman"/>
          <w:sz w:val="28"/>
          <w:szCs w:val="28"/>
          <w:lang w:val="uk-UA"/>
        </w:rPr>
        <w:t>ПЛАН ЗАХОДІВ</w:t>
      </w:r>
    </w:p>
    <w:p w:rsidR="00D9717B" w:rsidRPr="00A80A52" w:rsidRDefault="00D9717B" w:rsidP="00D9717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0A52">
        <w:rPr>
          <w:rFonts w:ascii="Times New Roman" w:hAnsi="Times New Roman" w:cs="Times New Roman"/>
          <w:sz w:val="28"/>
          <w:szCs w:val="28"/>
          <w:lang w:val="uk-UA"/>
        </w:rPr>
        <w:t xml:space="preserve"> з проведення тижня сталої енергії </w:t>
      </w:r>
    </w:p>
    <w:p w:rsidR="006414C8" w:rsidRDefault="006414C8" w:rsidP="006414C8">
      <w:pPr>
        <w:rPr>
          <w:lang w:val="uk-UA"/>
        </w:rPr>
      </w:pPr>
    </w:p>
    <w:p w:rsidR="006414C8" w:rsidRPr="006414C8" w:rsidRDefault="006414C8" w:rsidP="006414C8">
      <w:pPr>
        <w:rPr>
          <w:lang w:val="uk-UA"/>
        </w:rPr>
      </w:pPr>
    </w:p>
    <w:tbl>
      <w:tblPr>
        <w:tblW w:w="524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28"/>
        <w:gridCol w:w="1713"/>
        <w:gridCol w:w="2510"/>
      </w:tblGrid>
      <w:tr w:rsidR="00D9717B" w:rsidRPr="007E78AF" w:rsidTr="00A457F6">
        <w:tc>
          <w:tcPr>
            <w:tcW w:w="275" w:type="pct"/>
            <w:vAlign w:val="center"/>
          </w:tcPr>
          <w:p w:rsidR="00D9717B" w:rsidRPr="007E78AF" w:rsidRDefault="00D9717B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79" w:type="pct"/>
            <w:vAlign w:val="center"/>
          </w:tcPr>
          <w:p w:rsidR="00D9717B" w:rsidRPr="007E78AF" w:rsidRDefault="00D9717B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830" w:type="pct"/>
            <w:vAlign w:val="center"/>
          </w:tcPr>
          <w:p w:rsidR="00D9717B" w:rsidRPr="007E78AF" w:rsidRDefault="00D9717B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216" w:type="pct"/>
            <w:vAlign w:val="center"/>
          </w:tcPr>
          <w:p w:rsidR="00D9717B" w:rsidRPr="007E78AF" w:rsidRDefault="00D9717B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D9717B" w:rsidRPr="004647F4" w:rsidTr="00A457F6">
        <w:trPr>
          <w:trHeight w:val="675"/>
        </w:trPr>
        <w:tc>
          <w:tcPr>
            <w:tcW w:w="275" w:type="pct"/>
            <w:vAlign w:val="center"/>
          </w:tcPr>
          <w:p w:rsidR="00D9717B" w:rsidRPr="0073793C" w:rsidRDefault="00D9717B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73793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679" w:type="pct"/>
            <w:vAlign w:val="center"/>
          </w:tcPr>
          <w:p w:rsidR="00D9717B" w:rsidRPr="0073793C" w:rsidRDefault="00D9717B" w:rsidP="008E6820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73793C">
              <w:rPr>
                <w:color w:val="000000" w:themeColor="text1"/>
                <w:sz w:val="28"/>
                <w:szCs w:val="28"/>
                <w:lang w:val="uk-UA"/>
              </w:rPr>
              <w:t>Розмі</w:t>
            </w:r>
            <w:r w:rsidR="00A457F6">
              <w:rPr>
                <w:color w:val="000000" w:themeColor="text1"/>
                <w:sz w:val="28"/>
                <w:szCs w:val="28"/>
                <w:lang w:val="uk-UA"/>
              </w:rPr>
              <w:t xml:space="preserve">щення </w:t>
            </w:r>
            <w:r w:rsidRPr="0073793C">
              <w:rPr>
                <w:color w:val="000000" w:themeColor="text1"/>
                <w:sz w:val="28"/>
                <w:szCs w:val="28"/>
                <w:lang w:val="uk-UA"/>
              </w:rPr>
              <w:t>оголошення в засобах</w:t>
            </w:r>
            <w:r w:rsidR="0073793C" w:rsidRPr="0073793C">
              <w:rPr>
                <w:color w:val="000000" w:themeColor="text1"/>
                <w:sz w:val="28"/>
                <w:szCs w:val="28"/>
                <w:lang w:val="uk-UA"/>
              </w:rPr>
              <w:t xml:space="preserve"> масової інформації</w:t>
            </w:r>
            <w:r w:rsidRPr="0073793C">
              <w:rPr>
                <w:color w:val="000000" w:themeColor="text1"/>
                <w:sz w:val="28"/>
                <w:szCs w:val="28"/>
                <w:lang w:val="uk-UA"/>
              </w:rPr>
              <w:t xml:space="preserve"> щодо проведення тижня сталої енергії</w:t>
            </w:r>
            <w:r w:rsidR="0073793C" w:rsidRPr="0073793C">
              <w:rPr>
                <w:color w:val="000000" w:themeColor="text1"/>
                <w:sz w:val="28"/>
                <w:szCs w:val="28"/>
                <w:lang w:val="uk-UA"/>
              </w:rPr>
              <w:t xml:space="preserve"> серед закладів</w:t>
            </w:r>
            <w:r w:rsidR="008E6820">
              <w:rPr>
                <w:color w:val="000000" w:themeColor="text1"/>
                <w:sz w:val="28"/>
                <w:szCs w:val="28"/>
                <w:lang w:val="uk-UA"/>
              </w:rPr>
              <w:t xml:space="preserve"> освіти</w:t>
            </w:r>
            <w:r w:rsidR="00A457F6">
              <w:rPr>
                <w:color w:val="000000" w:themeColor="text1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830" w:type="pct"/>
            <w:vAlign w:val="center"/>
          </w:tcPr>
          <w:p w:rsidR="00D9717B" w:rsidRPr="0073793C" w:rsidRDefault="0073793C" w:rsidP="007379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73793C"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569C7" w:rsidRPr="0073793C">
              <w:rPr>
                <w:color w:val="000000" w:themeColor="text1"/>
                <w:sz w:val="28"/>
                <w:szCs w:val="28"/>
                <w:lang w:val="uk-UA"/>
              </w:rPr>
              <w:t xml:space="preserve">о </w:t>
            </w:r>
            <w:r w:rsidRPr="0073793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0569C7" w:rsidRPr="0073793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3793C">
              <w:rPr>
                <w:color w:val="000000" w:themeColor="text1"/>
                <w:sz w:val="28"/>
                <w:szCs w:val="28"/>
                <w:lang w:val="uk-UA"/>
              </w:rPr>
              <w:t>квітня</w:t>
            </w:r>
          </w:p>
        </w:tc>
        <w:tc>
          <w:tcPr>
            <w:tcW w:w="1216" w:type="pct"/>
            <w:vAlign w:val="center"/>
          </w:tcPr>
          <w:p w:rsidR="00D9717B" w:rsidRPr="0073793C" w:rsidRDefault="00347E8A" w:rsidP="007379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А.П.</w:t>
            </w:r>
          </w:p>
        </w:tc>
      </w:tr>
      <w:tr w:rsidR="00D9717B" w:rsidRPr="007E78AF" w:rsidTr="00A457F6">
        <w:trPr>
          <w:trHeight w:val="1828"/>
        </w:trPr>
        <w:tc>
          <w:tcPr>
            <w:tcW w:w="275" w:type="pct"/>
            <w:vAlign w:val="center"/>
          </w:tcPr>
          <w:p w:rsidR="00D9717B" w:rsidRPr="00267A45" w:rsidRDefault="00D9717B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267A4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679" w:type="pct"/>
            <w:vAlign w:val="center"/>
          </w:tcPr>
          <w:p w:rsidR="00D9717B" w:rsidRPr="00267A45" w:rsidRDefault="00D9717B" w:rsidP="00BE2636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Організ</w:t>
            </w:r>
            <w:r w:rsidR="00663C9D" w:rsidRPr="00267A45">
              <w:rPr>
                <w:color w:val="000000" w:themeColor="text1"/>
                <w:sz w:val="28"/>
                <w:szCs w:val="28"/>
                <w:lang w:val="uk-UA"/>
              </w:rPr>
              <w:t>ація та проведення</w:t>
            </w: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663C9D"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у </w:t>
            </w: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DE3259">
              <w:rPr>
                <w:color w:val="000000" w:themeColor="text1"/>
                <w:sz w:val="28"/>
                <w:szCs w:val="28"/>
                <w:lang w:val="uk-UA"/>
              </w:rPr>
              <w:t>закладах освіти</w:t>
            </w:r>
            <w:r w:rsidR="00663C9D"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заходів в рамках «Тижня сталої енергії»</w:t>
            </w:r>
            <w:r w:rsidR="00FF50B0">
              <w:rPr>
                <w:color w:val="000000" w:themeColor="text1"/>
                <w:sz w:val="28"/>
                <w:szCs w:val="28"/>
                <w:lang w:val="uk-UA"/>
              </w:rPr>
              <w:t>:</w:t>
            </w:r>
            <w:r w:rsidR="00267A45"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9717B" w:rsidRPr="00FF50B0" w:rsidRDefault="00D9717B" w:rsidP="0057159D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663C9D"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конкурс індивідуальних творчих робіт для учнів 6-8 класів</w:t>
            </w:r>
            <w:r w:rsidR="00FF50B0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F50B0" w:rsidRPr="00FF50B0">
              <w:rPr>
                <w:b/>
                <w:color w:val="000000" w:themeColor="text1"/>
                <w:sz w:val="28"/>
                <w:szCs w:val="28"/>
                <w:lang w:val="uk-UA"/>
              </w:rPr>
              <w:t>«</w:t>
            </w:r>
            <w:r w:rsidR="00FF50B0" w:rsidRPr="00FF50B0">
              <w:rPr>
                <w:b/>
                <w:color w:val="000000" w:themeColor="text1"/>
                <w:sz w:val="28"/>
                <w:szCs w:val="28"/>
                <w:lang w:val="en-US"/>
              </w:rPr>
              <w:t>Save</w:t>
            </w:r>
            <w:r w:rsidR="00FF50B0" w:rsidRPr="00FF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F50B0" w:rsidRPr="00FF50B0">
              <w:rPr>
                <w:b/>
                <w:color w:val="000000" w:themeColor="text1"/>
                <w:sz w:val="28"/>
                <w:szCs w:val="28"/>
                <w:lang w:val="en-US"/>
              </w:rPr>
              <w:t>energy</w:t>
            </w:r>
            <w:r w:rsidR="00FF50B0" w:rsidRPr="00FF50B0">
              <w:rPr>
                <w:b/>
                <w:color w:val="000000" w:themeColor="text1"/>
                <w:sz w:val="28"/>
                <w:szCs w:val="28"/>
                <w:lang w:val="uk-UA"/>
              </w:rPr>
              <w:t>! Жмеринко, почни з себе»</w:t>
            </w:r>
            <w:r w:rsidRPr="00FF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; </w:t>
            </w:r>
          </w:p>
          <w:p w:rsidR="00D9717B" w:rsidRPr="00267A45" w:rsidRDefault="00D9717B" w:rsidP="00FF50B0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- конкурс </w:t>
            </w:r>
            <w:r w:rsidR="00267A45" w:rsidRPr="00267A45">
              <w:rPr>
                <w:color w:val="000000" w:themeColor="text1"/>
                <w:sz w:val="28"/>
                <w:szCs w:val="28"/>
                <w:lang w:val="uk-UA"/>
              </w:rPr>
              <w:t>колективних робіт для учнів 9</w:t>
            </w:r>
            <w:r w:rsidR="00FF50B0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267A45" w:rsidRPr="00267A45">
              <w:rPr>
                <w:color w:val="000000" w:themeColor="text1"/>
                <w:sz w:val="28"/>
                <w:szCs w:val="28"/>
                <w:lang w:val="uk-UA"/>
              </w:rPr>
              <w:t>11 класів</w:t>
            </w: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D9717B" w:rsidRPr="00267A45" w:rsidRDefault="00D9717B" w:rsidP="00267A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до </w:t>
            </w:r>
            <w:r w:rsidR="00267A45" w:rsidRPr="00267A45">
              <w:rPr>
                <w:color w:val="000000" w:themeColor="text1"/>
                <w:sz w:val="28"/>
                <w:szCs w:val="28"/>
                <w:lang w:val="uk-UA"/>
              </w:rPr>
              <w:t>21квітня</w:t>
            </w:r>
          </w:p>
        </w:tc>
        <w:tc>
          <w:tcPr>
            <w:tcW w:w="1216" w:type="pct"/>
            <w:vAlign w:val="center"/>
          </w:tcPr>
          <w:p w:rsidR="00D9717B" w:rsidRPr="00267A45" w:rsidRDefault="00D9717B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Твердохліб</w:t>
            </w:r>
            <w:proofErr w:type="spellEnd"/>
            <w:r w:rsidRPr="00267A45">
              <w:rPr>
                <w:color w:val="000000" w:themeColor="text1"/>
                <w:sz w:val="28"/>
                <w:szCs w:val="28"/>
                <w:lang w:val="uk-UA"/>
              </w:rPr>
              <w:t xml:space="preserve"> А. П.</w:t>
            </w:r>
          </w:p>
          <w:p w:rsidR="00D9717B" w:rsidRPr="00267A45" w:rsidRDefault="00D9717B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Коновал А. Р.</w:t>
            </w:r>
          </w:p>
          <w:p w:rsidR="00D9717B" w:rsidRPr="00267A45" w:rsidRDefault="00D9717B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9717B" w:rsidRPr="007E78AF" w:rsidTr="00A457F6">
        <w:trPr>
          <w:trHeight w:val="667"/>
        </w:trPr>
        <w:tc>
          <w:tcPr>
            <w:tcW w:w="275" w:type="pct"/>
            <w:vAlign w:val="center"/>
          </w:tcPr>
          <w:p w:rsidR="00D9717B" w:rsidRPr="00885E59" w:rsidRDefault="0073793C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885E5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679" w:type="pct"/>
            <w:vAlign w:val="center"/>
          </w:tcPr>
          <w:p w:rsidR="00D9717B" w:rsidRPr="00885E59" w:rsidRDefault="0073793C" w:rsidP="00655448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Укладання договорів для проведення заходів та придбання сувенірної продукції</w:t>
            </w:r>
            <w:r w:rsidR="003B699A">
              <w:rPr>
                <w:color w:val="000000" w:themeColor="text1"/>
                <w:sz w:val="28"/>
                <w:szCs w:val="28"/>
                <w:lang w:val="uk-UA"/>
              </w:rPr>
              <w:t xml:space="preserve"> для нагородження учасників</w:t>
            </w:r>
            <w:r w:rsidR="00655448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3B699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55448" w:rsidRPr="00885E59">
              <w:rPr>
                <w:color w:val="000000" w:themeColor="text1"/>
                <w:sz w:val="28"/>
                <w:szCs w:val="28"/>
                <w:lang w:val="uk-UA"/>
              </w:rPr>
              <w:t>Підготовка дипломів для переможців у конкурсах.</w:t>
            </w:r>
          </w:p>
        </w:tc>
        <w:tc>
          <w:tcPr>
            <w:tcW w:w="830" w:type="pct"/>
            <w:vAlign w:val="center"/>
          </w:tcPr>
          <w:p w:rsidR="00D9717B" w:rsidRPr="00885E59" w:rsidRDefault="0073793C" w:rsidP="00CA25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до 28 квітня</w:t>
            </w:r>
          </w:p>
        </w:tc>
        <w:tc>
          <w:tcPr>
            <w:tcW w:w="1216" w:type="pct"/>
            <w:vAlign w:val="center"/>
          </w:tcPr>
          <w:p w:rsidR="00D9717B" w:rsidRPr="00885E59" w:rsidRDefault="0073793C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Коновал А.Р.</w:t>
            </w:r>
          </w:p>
          <w:p w:rsidR="00885E59" w:rsidRPr="00885E59" w:rsidRDefault="00885E59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Кузьміна Л.В.</w:t>
            </w:r>
          </w:p>
          <w:p w:rsidR="00885E59" w:rsidRDefault="00885E59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Куленко О.І.</w:t>
            </w:r>
          </w:p>
          <w:p w:rsidR="00655448" w:rsidRPr="00885E59" w:rsidRDefault="00655448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Попік І.А.</w:t>
            </w:r>
          </w:p>
        </w:tc>
      </w:tr>
      <w:tr w:rsidR="00C25B5F" w:rsidRPr="00655448" w:rsidTr="00A457F6">
        <w:trPr>
          <w:trHeight w:val="1156"/>
        </w:trPr>
        <w:tc>
          <w:tcPr>
            <w:tcW w:w="275" w:type="pct"/>
            <w:vAlign w:val="center"/>
          </w:tcPr>
          <w:p w:rsidR="00C25B5F" w:rsidRPr="00885E59" w:rsidRDefault="00655448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679" w:type="pct"/>
            <w:vAlign w:val="center"/>
          </w:tcPr>
          <w:p w:rsidR="00C25B5F" w:rsidRPr="00C25B5F" w:rsidRDefault="00C25B5F" w:rsidP="00655448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C25B5F">
              <w:rPr>
                <w:sz w:val="28"/>
                <w:szCs w:val="28"/>
                <w:lang w:val="uk-UA"/>
              </w:rPr>
              <w:t>Проведення екскурсій для</w:t>
            </w:r>
            <w:r w:rsidR="00DE3259">
              <w:rPr>
                <w:sz w:val="28"/>
                <w:szCs w:val="28"/>
                <w:lang w:val="uk-UA"/>
              </w:rPr>
              <w:t xml:space="preserve"> учнів </w:t>
            </w:r>
            <w:r w:rsidR="00FF50B0">
              <w:rPr>
                <w:sz w:val="28"/>
                <w:szCs w:val="28"/>
                <w:lang w:val="uk-UA"/>
              </w:rPr>
              <w:t>закладів освіти</w:t>
            </w:r>
            <w:r w:rsidRPr="00C25B5F">
              <w:rPr>
                <w:sz w:val="28"/>
                <w:szCs w:val="28"/>
                <w:lang w:val="uk-UA"/>
              </w:rPr>
              <w:t xml:space="preserve"> </w:t>
            </w:r>
            <w:r w:rsidR="00655448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ТОВ «</w:t>
            </w:r>
            <w:proofErr w:type="spellStart"/>
            <w:r>
              <w:rPr>
                <w:sz w:val="28"/>
                <w:szCs w:val="28"/>
                <w:lang w:val="uk-UA"/>
              </w:rPr>
              <w:t>Промавтоматика</w:t>
            </w:r>
            <w:proofErr w:type="spellEnd"/>
            <w:r>
              <w:rPr>
                <w:sz w:val="28"/>
                <w:szCs w:val="28"/>
                <w:lang w:val="uk-UA"/>
              </w:rPr>
              <w:t>» м. Вінниця</w:t>
            </w:r>
            <w:r w:rsidR="00DE3259">
              <w:rPr>
                <w:sz w:val="28"/>
                <w:szCs w:val="28"/>
                <w:lang w:val="uk-UA"/>
              </w:rPr>
              <w:t xml:space="preserve"> </w:t>
            </w:r>
            <w:r w:rsidRPr="00C25B5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C25B5F" w:rsidRPr="00885E59" w:rsidRDefault="00C25B5F" w:rsidP="00885E59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1-5 травня</w:t>
            </w:r>
          </w:p>
        </w:tc>
        <w:tc>
          <w:tcPr>
            <w:tcW w:w="1216" w:type="pct"/>
            <w:vAlign w:val="center"/>
          </w:tcPr>
          <w:p w:rsidR="00C25B5F" w:rsidRDefault="00C25B5F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Коновал А.Р.</w:t>
            </w:r>
          </w:p>
          <w:p w:rsidR="00C25B5F" w:rsidRDefault="00C25B5F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Кузьміна Л.В.</w:t>
            </w:r>
          </w:p>
          <w:p w:rsidR="00C25B5F" w:rsidRDefault="00C25B5F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Кісілюк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Т.Ф.</w:t>
            </w:r>
          </w:p>
          <w:p w:rsidR="00655448" w:rsidRDefault="00655448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55448" w:rsidRPr="00655448" w:rsidRDefault="00A457F6" w:rsidP="006554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представник ТОВ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Промавтоматика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655448">
              <w:rPr>
                <w:color w:val="000000" w:themeColor="text1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55448" w:rsidRPr="00655448" w:rsidTr="00A457F6">
        <w:trPr>
          <w:trHeight w:val="1156"/>
        </w:trPr>
        <w:tc>
          <w:tcPr>
            <w:tcW w:w="275" w:type="pct"/>
            <w:vAlign w:val="center"/>
          </w:tcPr>
          <w:p w:rsidR="00655448" w:rsidRDefault="00655448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679" w:type="pct"/>
            <w:vAlign w:val="center"/>
          </w:tcPr>
          <w:p w:rsidR="00655448" w:rsidRPr="00885E59" w:rsidRDefault="00655448" w:rsidP="00655448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Визначення </w:t>
            </w: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переможців та активних учасників конкурсів в рамках проведення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«Т</w:t>
            </w: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ижня сталої енергії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655448" w:rsidRPr="00885E59" w:rsidRDefault="00655448" w:rsidP="00984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до </w:t>
            </w: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5 травня</w:t>
            </w:r>
          </w:p>
        </w:tc>
        <w:tc>
          <w:tcPr>
            <w:tcW w:w="1216" w:type="pct"/>
            <w:vAlign w:val="center"/>
          </w:tcPr>
          <w:p w:rsidR="00655448" w:rsidRPr="00885E59" w:rsidRDefault="00655448" w:rsidP="00984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Коновал А. Р.</w:t>
            </w:r>
          </w:p>
          <w:p w:rsidR="00655448" w:rsidRPr="00885E59" w:rsidRDefault="00655448" w:rsidP="00984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Твердохліб</w:t>
            </w:r>
            <w:proofErr w:type="spellEnd"/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 А.П.</w:t>
            </w:r>
          </w:p>
        </w:tc>
      </w:tr>
      <w:tr w:rsidR="00655448" w:rsidRPr="00A457F6" w:rsidTr="00A457F6">
        <w:trPr>
          <w:trHeight w:val="890"/>
        </w:trPr>
        <w:tc>
          <w:tcPr>
            <w:tcW w:w="275" w:type="pct"/>
            <w:vAlign w:val="center"/>
          </w:tcPr>
          <w:p w:rsidR="00655448" w:rsidRPr="00A457F6" w:rsidRDefault="00655448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A457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679" w:type="pct"/>
            <w:vAlign w:val="center"/>
          </w:tcPr>
          <w:p w:rsidR="00655448" w:rsidRDefault="00655448" w:rsidP="000B03E7">
            <w:pPr>
              <w:ind w:left="104" w:right="7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A457F6">
              <w:rPr>
                <w:color w:val="000000" w:themeColor="text1"/>
                <w:sz w:val="28"/>
                <w:szCs w:val="28"/>
                <w:lang w:val="uk-UA"/>
              </w:rPr>
              <w:t xml:space="preserve">роведення тренінгу </w:t>
            </w: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Pr="00FF50B0">
              <w:rPr>
                <w:b/>
                <w:color w:val="000000" w:themeColor="text1"/>
                <w:sz w:val="28"/>
                <w:szCs w:val="28"/>
                <w:lang w:val="en-US"/>
              </w:rPr>
              <w:t>Save</w:t>
            </w:r>
            <w:r w:rsidRPr="00FF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F50B0">
              <w:rPr>
                <w:b/>
                <w:color w:val="000000" w:themeColor="text1"/>
                <w:sz w:val="28"/>
                <w:szCs w:val="28"/>
                <w:lang w:val="en-US"/>
              </w:rPr>
              <w:t>energy</w:t>
            </w:r>
            <w:r w:rsidR="0059421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</w:t>
            </w:r>
            <w:r w:rsidRPr="00267A45">
              <w:rPr>
                <w:color w:val="000000" w:themeColor="text1"/>
                <w:sz w:val="28"/>
                <w:szCs w:val="28"/>
                <w:lang w:val="uk-UA"/>
              </w:rPr>
              <w:t>заради майбутнього!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655448" w:rsidRPr="00A457F6" w:rsidRDefault="00655448" w:rsidP="00655448">
            <w:pPr>
              <w:ind w:left="104" w:right="7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</w:t>
            </w:r>
            <w:r w:rsidRPr="00655448">
              <w:rPr>
                <w:color w:val="000000" w:themeColor="text1"/>
                <w:sz w:val="28"/>
                <w:szCs w:val="28"/>
                <w:lang w:val="uk-UA"/>
              </w:rPr>
              <w:t>рганізація виставкової експозиції робіт переможців</w:t>
            </w:r>
          </w:p>
        </w:tc>
        <w:tc>
          <w:tcPr>
            <w:tcW w:w="830" w:type="pct"/>
            <w:vAlign w:val="center"/>
          </w:tcPr>
          <w:p w:rsidR="00655448" w:rsidRPr="00A457F6" w:rsidRDefault="00655448" w:rsidP="000B03E7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  <w:r w:rsidRPr="00A457F6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5 травня</w:t>
            </w:r>
          </w:p>
        </w:tc>
        <w:tc>
          <w:tcPr>
            <w:tcW w:w="1216" w:type="pct"/>
            <w:vAlign w:val="center"/>
          </w:tcPr>
          <w:p w:rsidR="00655448" w:rsidRPr="00A457F6" w:rsidRDefault="00655448" w:rsidP="000B03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A457F6">
              <w:rPr>
                <w:color w:val="000000" w:themeColor="text1"/>
                <w:sz w:val="28"/>
                <w:szCs w:val="28"/>
                <w:lang w:val="uk-UA"/>
              </w:rPr>
              <w:t>Коновал А.Р.</w:t>
            </w:r>
          </w:p>
          <w:p w:rsidR="00655448" w:rsidRPr="00A457F6" w:rsidRDefault="00655448" w:rsidP="000B03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A457F6">
              <w:rPr>
                <w:color w:val="000000" w:themeColor="text1"/>
                <w:sz w:val="28"/>
                <w:szCs w:val="28"/>
                <w:lang w:val="uk-UA"/>
              </w:rPr>
              <w:t>Кузьміна Л.В.</w:t>
            </w:r>
          </w:p>
          <w:p w:rsidR="00655448" w:rsidRPr="00A457F6" w:rsidRDefault="00655448" w:rsidP="000B03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457F6">
              <w:rPr>
                <w:color w:val="000000" w:themeColor="text1"/>
                <w:sz w:val="28"/>
                <w:szCs w:val="28"/>
                <w:lang w:val="uk-UA"/>
              </w:rPr>
              <w:t>Твердохліб</w:t>
            </w:r>
            <w:proofErr w:type="spellEnd"/>
            <w:r w:rsidRPr="00A457F6">
              <w:rPr>
                <w:color w:val="000000" w:themeColor="text1"/>
                <w:sz w:val="28"/>
                <w:szCs w:val="28"/>
                <w:lang w:val="uk-UA"/>
              </w:rPr>
              <w:t xml:space="preserve"> А.П.</w:t>
            </w:r>
          </w:p>
          <w:p w:rsidR="00655448" w:rsidRDefault="00655448" w:rsidP="000B03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457F6">
              <w:rPr>
                <w:color w:val="000000" w:themeColor="text1"/>
                <w:sz w:val="28"/>
                <w:szCs w:val="28"/>
                <w:lang w:val="uk-UA"/>
              </w:rPr>
              <w:t>Кісілюк</w:t>
            </w:r>
            <w:proofErr w:type="spellEnd"/>
            <w:r w:rsidRPr="00A457F6">
              <w:rPr>
                <w:color w:val="000000" w:themeColor="text1"/>
                <w:sz w:val="28"/>
                <w:szCs w:val="28"/>
                <w:lang w:val="uk-UA"/>
              </w:rPr>
              <w:t xml:space="preserve"> Т.Ф.</w:t>
            </w:r>
          </w:p>
          <w:p w:rsidR="00655448" w:rsidRPr="00A457F6" w:rsidRDefault="00655448" w:rsidP="000B03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Б.В.</w:t>
            </w:r>
            <w:r w:rsidRPr="00A457F6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655448" w:rsidRPr="00513721" w:rsidTr="00A457F6">
        <w:trPr>
          <w:trHeight w:val="521"/>
        </w:trPr>
        <w:tc>
          <w:tcPr>
            <w:tcW w:w="275" w:type="pct"/>
            <w:vAlign w:val="center"/>
          </w:tcPr>
          <w:p w:rsidR="00655448" w:rsidRPr="00885E59" w:rsidRDefault="00655448" w:rsidP="0057159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679" w:type="pct"/>
            <w:vAlign w:val="center"/>
          </w:tcPr>
          <w:p w:rsidR="00655448" w:rsidRPr="00885E59" w:rsidRDefault="00655448" w:rsidP="00655448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Висвітлення інформації з проведення тижня сталої енергії  в засобах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масової </w:t>
            </w: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інформації та на офіційному веб-сайті  Жмеринської міської ради </w:t>
            </w:r>
          </w:p>
        </w:tc>
        <w:tc>
          <w:tcPr>
            <w:tcW w:w="830" w:type="pct"/>
            <w:vAlign w:val="center"/>
          </w:tcPr>
          <w:p w:rsidR="00655448" w:rsidRPr="00885E59" w:rsidRDefault="00655448" w:rsidP="00885E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9 травня</w:t>
            </w:r>
          </w:p>
        </w:tc>
        <w:tc>
          <w:tcPr>
            <w:tcW w:w="1216" w:type="pct"/>
            <w:vAlign w:val="center"/>
          </w:tcPr>
          <w:p w:rsidR="00655448" w:rsidRPr="00885E59" w:rsidRDefault="00655448" w:rsidP="00C32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Сладковська</w:t>
            </w:r>
            <w:proofErr w:type="spellEnd"/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 Я.І. </w:t>
            </w:r>
            <w:proofErr w:type="spellStart"/>
            <w:r w:rsidRPr="00885E59">
              <w:rPr>
                <w:color w:val="000000" w:themeColor="text1"/>
                <w:sz w:val="28"/>
                <w:szCs w:val="28"/>
                <w:lang w:val="uk-UA"/>
              </w:rPr>
              <w:t>Лівшун</w:t>
            </w:r>
            <w:proofErr w:type="spellEnd"/>
            <w:r w:rsidRPr="00885E59">
              <w:rPr>
                <w:color w:val="000000" w:themeColor="text1"/>
                <w:sz w:val="28"/>
                <w:szCs w:val="28"/>
                <w:lang w:val="uk-UA"/>
              </w:rPr>
              <w:t xml:space="preserve"> В. В.</w:t>
            </w:r>
          </w:p>
          <w:p w:rsidR="00655448" w:rsidRPr="00885E59" w:rsidRDefault="00655448" w:rsidP="00571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C5100" w:rsidRDefault="001C5100" w:rsidP="00B917F1">
      <w:bookmarkStart w:id="0" w:name="_GoBack"/>
      <w:bookmarkEnd w:id="0"/>
    </w:p>
    <w:sectPr w:rsidR="001C5100" w:rsidSect="00D9717B">
      <w:pgSz w:w="11906" w:h="16838"/>
      <w:pgMar w:top="539" w:right="849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17B"/>
    <w:rsid w:val="0004066D"/>
    <w:rsid w:val="00042DBB"/>
    <w:rsid w:val="000569C7"/>
    <w:rsid w:val="000F4938"/>
    <w:rsid w:val="001C5100"/>
    <w:rsid w:val="001F3C19"/>
    <w:rsid w:val="002373D6"/>
    <w:rsid w:val="00267A45"/>
    <w:rsid w:val="002D4EEC"/>
    <w:rsid w:val="00335BC2"/>
    <w:rsid w:val="00347E8A"/>
    <w:rsid w:val="003B699A"/>
    <w:rsid w:val="003B7098"/>
    <w:rsid w:val="004647F4"/>
    <w:rsid w:val="0050499D"/>
    <w:rsid w:val="00594211"/>
    <w:rsid w:val="005C53C0"/>
    <w:rsid w:val="006414C8"/>
    <w:rsid w:val="006537E5"/>
    <w:rsid w:val="00655448"/>
    <w:rsid w:val="00663C9D"/>
    <w:rsid w:val="006A0BA2"/>
    <w:rsid w:val="0073793C"/>
    <w:rsid w:val="00741700"/>
    <w:rsid w:val="007E6CE6"/>
    <w:rsid w:val="00851038"/>
    <w:rsid w:val="00885E59"/>
    <w:rsid w:val="008E6820"/>
    <w:rsid w:val="009A3210"/>
    <w:rsid w:val="00A15856"/>
    <w:rsid w:val="00A457F6"/>
    <w:rsid w:val="00A80A52"/>
    <w:rsid w:val="00A94A0C"/>
    <w:rsid w:val="00B46756"/>
    <w:rsid w:val="00B60426"/>
    <w:rsid w:val="00B917F1"/>
    <w:rsid w:val="00BE2636"/>
    <w:rsid w:val="00C25B5F"/>
    <w:rsid w:val="00C322AE"/>
    <w:rsid w:val="00CA252D"/>
    <w:rsid w:val="00D231C1"/>
    <w:rsid w:val="00D9717B"/>
    <w:rsid w:val="00DE3259"/>
    <w:rsid w:val="00E71B61"/>
    <w:rsid w:val="00F3492F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C2C7"/>
  <w15:docId w15:val="{7519F338-4511-4C99-9ADB-931C6BD8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717B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D971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71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9717B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D9717B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D9717B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17B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971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717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1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717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9717B"/>
    <w:pPr>
      <w:spacing w:after="120"/>
    </w:pPr>
  </w:style>
  <w:style w:type="character" w:customStyle="1" w:styleId="a4">
    <w:name w:val="Основной текст Знак"/>
    <w:basedOn w:val="a0"/>
    <w:link w:val="a3"/>
    <w:rsid w:val="00D9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7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A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Пользователь</cp:lastModifiedBy>
  <cp:revision>15</cp:revision>
  <cp:lastPrinted>2023-04-07T08:51:00Z</cp:lastPrinted>
  <dcterms:created xsi:type="dcterms:W3CDTF">2023-04-05T10:00:00Z</dcterms:created>
  <dcterms:modified xsi:type="dcterms:W3CDTF">2023-04-07T08:51:00Z</dcterms:modified>
</cp:coreProperties>
</file>