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39B0" w:rsidRDefault="00ED39B0" w:rsidP="00ED39B0">
      <w:pPr>
        <w:keepNext/>
        <w:widowControl/>
        <w:jc w:val="center"/>
        <w:rPr>
          <w:rFonts w:ascii="Arial" w:hAnsi="Arial"/>
          <w:b/>
          <w:color w:val="0000FF"/>
          <w:sz w:val="32"/>
          <w:szCs w:val="20"/>
          <w:lang w:val="uk-UA" w:eastAsia="ru-RU" w:bidi="ar-SA"/>
        </w:rPr>
      </w:pPr>
      <w:r>
        <w:rPr>
          <w:b/>
          <w:noProof/>
          <w:color w:val="auto"/>
          <w:sz w:val="28"/>
          <w:szCs w:val="28"/>
          <w:lang w:val="ru-RU" w:eastAsia="ru-RU" w:bidi="ar-SA"/>
        </w:rPr>
        <w:drawing>
          <wp:inline distT="0" distB="0" distL="0" distR="0">
            <wp:extent cx="685800" cy="10477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rsidR="00ED39B0" w:rsidRDefault="00ED39B0" w:rsidP="00ED39B0">
      <w:pPr>
        <w:keepNext/>
        <w:widowControl/>
        <w:jc w:val="center"/>
        <w:rPr>
          <w:b/>
          <w:color w:val="auto"/>
          <w:sz w:val="28"/>
          <w:szCs w:val="28"/>
          <w:lang w:val="ru-RU" w:eastAsia="ru-RU" w:bidi="ar-SA"/>
        </w:rPr>
      </w:pPr>
      <w:r>
        <w:rPr>
          <w:b/>
          <w:color w:val="auto"/>
          <w:sz w:val="28"/>
          <w:szCs w:val="28"/>
          <w:lang w:val="ru-RU" w:eastAsia="ru-RU" w:bidi="ar-SA"/>
        </w:rPr>
        <w:t>УКРАЇНА</w:t>
      </w:r>
    </w:p>
    <w:p w:rsidR="00ED39B0" w:rsidRDefault="00ED39B0" w:rsidP="00ED39B0">
      <w:pPr>
        <w:keepNext/>
        <w:widowControl/>
        <w:jc w:val="center"/>
        <w:rPr>
          <w:b/>
          <w:bCs/>
          <w:color w:val="auto"/>
          <w:sz w:val="28"/>
          <w:szCs w:val="28"/>
          <w:lang w:val="uk-UA" w:eastAsia="ru-RU" w:bidi="ar-SA"/>
        </w:rPr>
      </w:pPr>
      <w:r>
        <w:rPr>
          <w:b/>
          <w:color w:val="auto"/>
          <w:sz w:val="28"/>
          <w:szCs w:val="28"/>
          <w:lang w:val="ru-RU" w:eastAsia="ru-RU" w:bidi="ar-SA"/>
        </w:rPr>
        <w:t>ЖМЕРИНСЬКА МІСЬКА РАДА</w:t>
      </w:r>
      <w:r>
        <w:rPr>
          <w:b/>
          <w:color w:val="auto"/>
          <w:sz w:val="28"/>
          <w:szCs w:val="28"/>
          <w:lang w:val="uk-UA" w:eastAsia="ru-RU" w:bidi="ar-SA"/>
        </w:rPr>
        <w:t xml:space="preserve"> </w:t>
      </w:r>
      <w:r>
        <w:rPr>
          <w:b/>
          <w:bCs/>
          <w:color w:val="auto"/>
          <w:sz w:val="28"/>
          <w:szCs w:val="28"/>
          <w:lang w:val="ru-RU" w:eastAsia="ru-RU" w:bidi="ar-SA"/>
        </w:rPr>
        <w:t>ВІННИЦЬКОЇ ОБЛАСТІ</w:t>
      </w:r>
    </w:p>
    <w:p w:rsidR="00ED39B0" w:rsidRPr="009F46F6" w:rsidRDefault="00ED39B0" w:rsidP="00ED39B0">
      <w:pPr>
        <w:keepNext/>
        <w:keepLines/>
        <w:widowControl/>
        <w:spacing w:after="4" w:line="266" w:lineRule="auto"/>
        <w:ind w:right="-1"/>
        <w:jc w:val="center"/>
        <w:outlineLvl w:val="1"/>
        <w:rPr>
          <w:b/>
          <w:sz w:val="28"/>
          <w:szCs w:val="28"/>
          <w:lang w:val="uk-UA" w:eastAsia="ru-RU" w:bidi="ar-SA"/>
        </w:rPr>
      </w:pPr>
      <w:r w:rsidRPr="009F46F6">
        <w:rPr>
          <w:b/>
          <w:sz w:val="28"/>
          <w:szCs w:val="28"/>
          <w:lang w:val="uk-UA" w:eastAsia="ru-RU" w:bidi="ar-SA"/>
        </w:rPr>
        <w:t>ВИКОНАВЧИЙ КОМІТЕТ</w:t>
      </w:r>
    </w:p>
    <w:p w:rsidR="00ED39B0" w:rsidRDefault="00ED39B0" w:rsidP="00ED39B0">
      <w:pPr>
        <w:widowControl/>
        <w:spacing w:after="13" w:line="264" w:lineRule="auto"/>
        <w:ind w:left="567" w:firstLine="698"/>
        <w:rPr>
          <w:sz w:val="28"/>
          <w:szCs w:val="22"/>
          <w:lang w:val="uk-UA" w:eastAsia="ru-RU" w:bidi="ar-SA"/>
        </w:rPr>
      </w:pPr>
    </w:p>
    <w:p w:rsidR="00ED39B0" w:rsidRDefault="00ED39B0" w:rsidP="00ED39B0">
      <w:pPr>
        <w:widowControl/>
        <w:jc w:val="center"/>
        <w:outlineLvl w:val="6"/>
        <w:rPr>
          <w:b/>
          <w:color w:val="auto"/>
          <w:sz w:val="28"/>
          <w:szCs w:val="28"/>
          <w:lang w:val="uk-UA" w:eastAsia="ru-RU" w:bidi="ar-SA"/>
        </w:rPr>
      </w:pPr>
      <w:r w:rsidRPr="009F46F6">
        <w:rPr>
          <w:b/>
          <w:color w:val="auto"/>
          <w:w w:val="120"/>
          <w:sz w:val="28"/>
          <w:szCs w:val="28"/>
          <w:lang w:val="uk-UA" w:eastAsia="ru-RU" w:bidi="ar-SA"/>
        </w:rPr>
        <w:t>РІШЕННЯ</w:t>
      </w:r>
    </w:p>
    <w:p w:rsidR="00ED39B0" w:rsidRDefault="00ED39B0" w:rsidP="00ED39B0">
      <w:pPr>
        <w:widowControl/>
        <w:shd w:val="clear" w:color="auto" w:fill="FFFFFF"/>
        <w:spacing w:after="13" w:line="264" w:lineRule="auto"/>
        <w:ind w:left="567" w:firstLine="698"/>
        <w:rPr>
          <w:sz w:val="28"/>
          <w:szCs w:val="28"/>
          <w:lang w:val="uk-UA" w:eastAsia="ru-RU" w:bidi="ar-SA"/>
        </w:rPr>
      </w:pPr>
    </w:p>
    <w:p w:rsidR="00ED39B0" w:rsidRDefault="009F46F6" w:rsidP="00ED39B0">
      <w:pPr>
        <w:widowControl/>
        <w:rPr>
          <w:color w:val="auto"/>
          <w:sz w:val="28"/>
          <w:szCs w:val="28"/>
          <w:lang w:val="uk-UA" w:eastAsia="ru-RU" w:bidi="ar-SA"/>
        </w:rPr>
      </w:pPr>
      <w:r w:rsidRPr="009F46F6">
        <w:rPr>
          <w:color w:val="auto"/>
          <w:sz w:val="28"/>
          <w:lang w:val="uk-UA" w:eastAsia="ru-RU" w:bidi="ar-SA"/>
        </w:rPr>
        <w:t xml:space="preserve">від «07» квітня </w:t>
      </w:r>
      <w:r w:rsidR="00ED39B0" w:rsidRPr="009F46F6">
        <w:rPr>
          <w:color w:val="auto"/>
          <w:sz w:val="28"/>
          <w:lang w:val="uk-UA" w:eastAsia="ru-RU" w:bidi="ar-SA"/>
        </w:rPr>
        <w:t>20</w:t>
      </w:r>
      <w:r>
        <w:rPr>
          <w:color w:val="auto"/>
          <w:sz w:val="28"/>
          <w:lang w:val="uk-UA" w:eastAsia="ru-RU" w:bidi="ar-SA"/>
        </w:rPr>
        <w:t xml:space="preserve">23 </w:t>
      </w:r>
      <w:r w:rsidR="00ED39B0" w:rsidRPr="009F46F6">
        <w:rPr>
          <w:color w:val="auto"/>
          <w:sz w:val="28"/>
          <w:lang w:val="uk-UA" w:eastAsia="ru-RU" w:bidi="ar-SA"/>
        </w:rPr>
        <w:t>р</w:t>
      </w:r>
      <w:r w:rsidR="00ED39B0">
        <w:rPr>
          <w:color w:val="auto"/>
          <w:sz w:val="28"/>
          <w:lang w:val="uk-UA" w:eastAsia="ru-RU" w:bidi="ar-SA"/>
        </w:rPr>
        <w:t>.</w:t>
      </w:r>
      <w:r w:rsidR="00ED39B0">
        <w:rPr>
          <w:color w:val="auto"/>
          <w:sz w:val="28"/>
          <w:lang w:val="uk-UA" w:eastAsia="ru-RU" w:bidi="ar-SA"/>
        </w:rPr>
        <w:tab/>
      </w:r>
      <w:r w:rsidR="00ED39B0">
        <w:rPr>
          <w:color w:val="auto"/>
          <w:sz w:val="28"/>
          <w:lang w:val="uk-UA" w:eastAsia="ru-RU" w:bidi="ar-SA"/>
        </w:rPr>
        <w:tab/>
      </w:r>
      <w:r w:rsidR="00ED39B0">
        <w:rPr>
          <w:color w:val="auto"/>
          <w:sz w:val="28"/>
          <w:szCs w:val="28"/>
          <w:lang w:val="ru-RU" w:eastAsia="ru-RU" w:bidi="ar-SA"/>
        </w:rPr>
        <w:t>м.</w:t>
      </w:r>
      <w:r w:rsidR="00ED39B0">
        <w:rPr>
          <w:color w:val="auto"/>
          <w:sz w:val="28"/>
          <w:szCs w:val="28"/>
          <w:lang w:val="uk-UA" w:eastAsia="ru-RU" w:bidi="ar-SA"/>
        </w:rPr>
        <w:t xml:space="preserve"> </w:t>
      </w:r>
      <w:r w:rsidR="00ED39B0">
        <w:rPr>
          <w:color w:val="auto"/>
          <w:sz w:val="28"/>
          <w:szCs w:val="28"/>
          <w:lang w:val="ru-RU" w:eastAsia="ru-RU" w:bidi="ar-SA"/>
        </w:rPr>
        <w:t>Жмеринка</w:t>
      </w:r>
      <w:r w:rsidR="00ED39B0">
        <w:rPr>
          <w:color w:val="auto"/>
          <w:sz w:val="28"/>
          <w:lang w:val="uk-UA" w:eastAsia="ru-RU" w:bidi="ar-SA"/>
        </w:rPr>
        <w:tab/>
      </w:r>
      <w:r w:rsidR="00ED39B0">
        <w:rPr>
          <w:color w:val="auto"/>
          <w:sz w:val="28"/>
          <w:lang w:val="uk-UA" w:eastAsia="ru-RU" w:bidi="ar-SA"/>
        </w:rPr>
        <w:tab/>
        <w:t xml:space="preserve"> №</w:t>
      </w:r>
      <w:r>
        <w:rPr>
          <w:color w:val="auto"/>
          <w:sz w:val="28"/>
          <w:lang w:val="ru-RU" w:eastAsia="ru-RU" w:bidi="ar-SA"/>
        </w:rPr>
        <w:t xml:space="preserve"> 96</w:t>
      </w:r>
      <w:bookmarkStart w:id="0" w:name="_GoBack"/>
      <w:bookmarkEnd w:id="0"/>
    </w:p>
    <w:p w:rsidR="00ED39B0" w:rsidRDefault="00ED39B0" w:rsidP="00ED39B0">
      <w:pPr>
        <w:widowControl/>
        <w:shd w:val="clear" w:color="auto" w:fill="FFFFFF"/>
        <w:spacing w:after="13" w:line="264" w:lineRule="auto"/>
        <w:ind w:left="6372" w:firstLine="698"/>
        <w:rPr>
          <w:sz w:val="28"/>
          <w:szCs w:val="22"/>
          <w:lang w:val="uk-UA" w:eastAsia="ru-RU" w:bidi="ar-SA"/>
        </w:rPr>
      </w:pPr>
    </w:p>
    <w:p w:rsidR="00ED39B0" w:rsidRPr="00ED39B0" w:rsidRDefault="00ED39B0" w:rsidP="00ED39B0">
      <w:pPr>
        <w:widowControl/>
        <w:rPr>
          <w:color w:val="auto"/>
          <w:sz w:val="28"/>
          <w:szCs w:val="28"/>
          <w:lang w:val="uk-UA" w:eastAsia="ru-RU" w:bidi="ar-SA"/>
        </w:rPr>
      </w:pPr>
      <w:r w:rsidRPr="00ED39B0">
        <w:rPr>
          <w:color w:val="auto"/>
          <w:sz w:val="28"/>
          <w:szCs w:val="28"/>
          <w:lang w:val="uk-UA" w:eastAsia="ru-RU" w:bidi="ar-SA"/>
        </w:rPr>
        <w:t xml:space="preserve">Про затвердження </w:t>
      </w:r>
    </w:p>
    <w:p w:rsidR="00ED39B0" w:rsidRPr="00ED39B0" w:rsidRDefault="00ED39B0" w:rsidP="00ED39B0">
      <w:pPr>
        <w:widowControl/>
        <w:rPr>
          <w:color w:val="auto"/>
          <w:sz w:val="28"/>
          <w:szCs w:val="28"/>
          <w:lang w:val="uk-UA" w:eastAsia="ru-RU" w:bidi="ar-SA"/>
        </w:rPr>
      </w:pPr>
      <w:r w:rsidRPr="00ED39B0">
        <w:rPr>
          <w:color w:val="auto"/>
          <w:sz w:val="28"/>
          <w:szCs w:val="28"/>
          <w:lang w:val="uk-UA" w:eastAsia="ru-RU" w:bidi="ar-SA"/>
        </w:rPr>
        <w:t>актів приймання – передачі</w:t>
      </w:r>
    </w:p>
    <w:p w:rsidR="00ED39B0" w:rsidRPr="00ED39B0" w:rsidRDefault="00ED39B0" w:rsidP="00ED39B0">
      <w:pPr>
        <w:widowControl/>
        <w:rPr>
          <w:color w:val="auto"/>
          <w:sz w:val="28"/>
          <w:szCs w:val="28"/>
          <w:lang w:val="uk-UA" w:eastAsia="ru-RU" w:bidi="ar-SA"/>
        </w:rPr>
      </w:pPr>
      <w:r w:rsidRPr="00ED39B0">
        <w:rPr>
          <w:color w:val="auto"/>
          <w:sz w:val="28"/>
          <w:szCs w:val="28"/>
          <w:lang w:val="uk-UA" w:eastAsia="ru-RU" w:bidi="ar-SA"/>
        </w:rPr>
        <w:t>комунального майна</w:t>
      </w:r>
    </w:p>
    <w:p w:rsidR="00ED39B0" w:rsidRPr="00ED39B0" w:rsidRDefault="00ED39B0" w:rsidP="00ED39B0">
      <w:pPr>
        <w:widowControl/>
        <w:rPr>
          <w:color w:val="auto"/>
          <w:sz w:val="28"/>
          <w:szCs w:val="28"/>
          <w:lang w:val="uk-UA" w:eastAsia="ru-RU" w:bidi="ar-SA"/>
        </w:rPr>
      </w:pPr>
    </w:p>
    <w:p w:rsidR="00ED39B0" w:rsidRPr="00ED39B0" w:rsidRDefault="00ED39B0" w:rsidP="00ED39B0">
      <w:pPr>
        <w:widowControl/>
        <w:ind w:firstLine="708"/>
        <w:jc w:val="both"/>
        <w:rPr>
          <w:color w:val="auto"/>
          <w:sz w:val="28"/>
          <w:szCs w:val="28"/>
          <w:lang w:val="uk-UA" w:eastAsia="ru-RU" w:bidi="ar-SA"/>
        </w:rPr>
      </w:pPr>
      <w:r w:rsidRPr="00ED39B0">
        <w:rPr>
          <w:color w:val="auto"/>
          <w:sz w:val="28"/>
          <w:szCs w:val="28"/>
          <w:lang w:val="uk-UA" w:eastAsia="ru-RU" w:bidi="ar-SA"/>
        </w:rPr>
        <w:t xml:space="preserve">На виконання рішення 30 сесії Жмеринської міської ради 8 скликання від 28 березня 2023 р. № 706  «Про надання дозволу виконавчому комітету Жмеринської міської ради на безоплатну передачу майна виконавчого комітету», керуючись пп.1 п. «а»  ст. 29, ст. 30, ч.6 ст. 59 Закону України «Про місцеве самоврядування в Україні», виконавчий комітет Жмеринської міської ради </w:t>
      </w:r>
      <w:r w:rsidRPr="00ED39B0">
        <w:rPr>
          <w:b/>
          <w:color w:val="auto"/>
          <w:sz w:val="28"/>
          <w:szCs w:val="28"/>
          <w:lang w:val="uk-UA" w:eastAsia="ru-RU" w:bidi="ar-SA"/>
        </w:rPr>
        <w:t>вирішив</w:t>
      </w:r>
      <w:r w:rsidRPr="00ED39B0">
        <w:rPr>
          <w:color w:val="auto"/>
          <w:sz w:val="28"/>
          <w:szCs w:val="28"/>
          <w:lang w:val="uk-UA" w:eastAsia="ru-RU" w:bidi="ar-SA"/>
        </w:rPr>
        <w:t>:</w:t>
      </w:r>
    </w:p>
    <w:p w:rsidR="00ED39B0" w:rsidRPr="00ED39B0" w:rsidRDefault="00ED39B0" w:rsidP="00ED39B0">
      <w:pPr>
        <w:widowControl/>
        <w:jc w:val="both"/>
        <w:rPr>
          <w:color w:val="auto"/>
          <w:sz w:val="28"/>
          <w:szCs w:val="28"/>
          <w:lang w:val="uk-UA" w:eastAsia="ru-RU" w:bidi="ar-SA"/>
        </w:rPr>
      </w:pPr>
    </w:p>
    <w:p w:rsidR="00ED39B0" w:rsidRPr="00ED39B0" w:rsidRDefault="00ED39B0" w:rsidP="00ED39B0">
      <w:pPr>
        <w:widowControl/>
        <w:numPr>
          <w:ilvl w:val="0"/>
          <w:numId w:val="1"/>
        </w:numPr>
        <w:tabs>
          <w:tab w:val="left" w:pos="0"/>
        </w:tabs>
        <w:ind w:left="-142" w:firstLine="208"/>
        <w:contextualSpacing/>
        <w:jc w:val="both"/>
        <w:rPr>
          <w:color w:val="auto"/>
          <w:sz w:val="28"/>
          <w:szCs w:val="28"/>
          <w:lang w:val="uk-UA" w:eastAsia="ru-RU" w:bidi="ar-SA"/>
        </w:rPr>
      </w:pPr>
      <w:r w:rsidRPr="00ED39B0">
        <w:rPr>
          <w:color w:val="auto"/>
          <w:sz w:val="28"/>
          <w:szCs w:val="28"/>
          <w:lang w:val="uk-UA" w:eastAsia="ru-RU" w:bidi="ar-SA"/>
        </w:rPr>
        <w:t>Затвердити  акти  приймання-передачі  з балансу виконавчого комітету Жмеринської міської ради на баланс комунального підприємства «</w:t>
      </w:r>
      <w:proofErr w:type="spellStart"/>
      <w:r w:rsidRPr="00ED39B0">
        <w:rPr>
          <w:color w:val="auto"/>
          <w:sz w:val="28"/>
          <w:szCs w:val="28"/>
          <w:lang w:val="uk-UA" w:eastAsia="ru-RU" w:bidi="ar-SA"/>
        </w:rPr>
        <w:t>Браїлів-комунсервіс</w:t>
      </w:r>
      <w:proofErr w:type="spellEnd"/>
      <w:r w:rsidRPr="00ED39B0">
        <w:rPr>
          <w:color w:val="auto"/>
          <w:sz w:val="28"/>
          <w:szCs w:val="28"/>
          <w:lang w:val="uk-UA" w:eastAsia="ru-RU" w:bidi="ar-SA"/>
        </w:rPr>
        <w:t>» комунального майна (додається).</w:t>
      </w:r>
    </w:p>
    <w:p w:rsidR="00ED39B0" w:rsidRPr="00ED39B0" w:rsidRDefault="00ED39B0" w:rsidP="00ED39B0">
      <w:pPr>
        <w:widowControl/>
        <w:tabs>
          <w:tab w:val="left" w:pos="0"/>
        </w:tabs>
        <w:ind w:firstLine="700"/>
        <w:jc w:val="both"/>
        <w:rPr>
          <w:color w:val="auto"/>
          <w:sz w:val="28"/>
          <w:szCs w:val="28"/>
          <w:lang w:val="uk-UA" w:eastAsia="ru-RU" w:bidi="ar-SA"/>
        </w:rPr>
      </w:pPr>
    </w:p>
    <w:p w:rsidR="00ED39B0" w:rsidRPr="00ED39B0" w:rsidRDefault="00ED39B0" w:rsidP="00ED39B0">
      <w:pPr>
        <w:widowControl/>
        <w:numPr>
          <w:ilvl w:val="0"/>
          <w:numId w:val="1"/>
        </w:numPr>
        <w:ind w:firstLine="66"/>
        <w:contextualSpacing/>
        <w:jc w:val="both"/>
        <w:rPr>
          <w:color w:val="auto"/>
          <w:sz w:val="28"/>
          <w:szCs w:val="28"/>
          <w:lang w:val="uk-UA" w:eastAsia="ru-RU" w:bidi="ar-SA"/>
        </w:rPr>
      </w:pPr>
      <w:r w:rsidRPr="00ED39B0">
        <w:rPr>
          <w:color w:val="auto"/>
          <w:sz w:val="28"/>
          <w:szCs w:val="28"/>
          <w:lang w:val="uk-UA" w:eastAsia="ru-RU" w:bidi="ar-SA"/>
        </w:rPr>
        <w:t>Контроль за виконанням даного рішення покласти на заступника міського голови з питань виконавчих органів Анатолія Білоуса</w:t>
      </w:r>
    </w:p>
    <w:p w:rsidR="00ED39B0" w:rsidRPr="00ED39B0" w:rsidRDefault="00ED39B0" w:rsidP="00ED39B0">
      <w:pPr>
        <w:widowControl/>
        <w:ind w:left="360"/>
        <w:rPr>
          <w:color w:val="auto"/>
          <w:sz w:val="28"/>
          <w:szCs w:val="28"/>
          <w:lang w:val="uk-UA" w:eastAsia="ru-RU" w:bidi="ar-SA"/>
        </w:rPr>
      </w:pPr>
    </w:p>
    <w:p w:rsidR="00ED39B0" w:rsidRPr="00ED39B0" w:rsidRDefault="00ED39B0" w:rsidP="00ED39B0">
      <w:pPr>
        <w:widowControl/>
        <w:ind w:left="360"/>
        <w:rPr>
          <w:color w:val="auto"/>
          <w:sz w:val="28"/>
          <w:szCs w:val="28"/>
          <w:lang w:val="uk-UA" w:eastAsia="ru-RU" w:bidi="ar-SA"/>
        </w:rPr>
      </w:pPr>
    </w:p>
    <w:p w:rsidR="00ED39B0" w:rsidRPr="00ED39B0" w:rsidRDefault="00ED39B0" w:rsidP="00ED39B0">
      <w:pPr>
        <w:widowControl/>
        <w:ind w:left="360"/>
        <w:rPr>
          <w:color w:val="auto"/>
          <w:sz w:val="28"/>
          <w:szCs w:val="28"/>
          <w:lang w:val="uk-UA" w:eastAsia="ru-RU" w:bidi="ar-SA"/>
        </w:rPr>
      </w:pPr>
    </w:p>
    <w:p w:rsidR="00ED39B0" w:rsidRPr="00ED39B0" w:rsidRDefault="00ED39B0" w:rsidP="00ED39B0">
      <w:pPr>
        <w:widowControl/>
        <w:jc w:val="both"/>
        <w:rPr>
          <w:color w:val="auto"/>
          <w:sz w:val="28"/>
          <w:szCs w:val="28"/>
          <w:lang w:val="uk-UA" w:eastAsia="ru-RU" w:bidi="ar-SA"/>
        </w:rPr>
      </w:pPr>
    </w:p>
    <w:p w:rsidR="00ED39B0" w:rsidRPr="00ED39B0" w:rsidRDefault="00ED39B0" w:rsidP="00ED39B0">
      <w:pPr>
        <w:widowControl/>
        <w:jc w:val="both"/>
        <w:rPr>
          <w:b/>
          <w:color w:val="auto"/>
          <w:sz w:val="28"/>
          <w:szCs w:val="28"/>
          <w:lang w:val="uk-UA" w:eastAsia="ru-RU" w:bidi="ar-SA"/>
        </w:rPr>
      </w:pPr>
      <w:r w:rsidRPr="00ED39B0">
        <w:rPr>
          <w:b/>
          <w:color w:val="auto"/>
          <w:sz w:val="28"/>
          <w:szCs w:val="28"/>
          <w:lang w:val="uk-UA" w:eastAsia="ru-RU" w:bidi="ar-SA"/>
        </w:rPr>
        <w:t>Секретар міської ради</w:t>
      </w:r>
      <w:r w:rsidRPr="00ED39B0">
        <w:rPr>
          <w:b/>
          <w:color w:val="auto"/>
          <w:sz w:val="28"/>
          <w:szCs w:val="28"/>
          <w:lang w:val="uk-UA" w:eastAsia="ru-RU" w:bidi="ar-SA"/>
        </w:rPr>
        <w:tab/>
      </w:r>
      <w:r w:rsidRPr="00ED39B0">
        <w:rPr>
          <w:b/>
          <w:color w:val="auto"/>
          <w:sz w:val="28"/>
          <w:szCs w:val="28"/>
          <w:lang w:val="uk-UA" w:eastAsia="ru-RU" w:bidi="ar-SA"/>
        </w:rPr>
        <w:tab/>
      </w:r>
      <w:r>
        <w:rPr>
          <w:b/>
          <w:color w:val="auto"/>
          <w:sz w:val="28"/>
          <w:szCs w:val="28"/>
          <w:lang w:val="uk-UA" w:eastAsia="ru-RU" w:bidi="ar-SA"/>
        </w:rPr>
        <w:t xml:space="preserve">            </w:t>
      </w:r>
      <w:r w:rsidRPr="00ED39B0">
        <w:rPr>
          <w:b/>
          <w:color w:val="auto"/>
          <w:sz w:val="28"/>
          <w:szCs w:val="28"/>
          <w:lang w:val="uk-UA" w:eastAsia="ru-RU" w:bidi="ar-SA"/>
        </w:rPr>
        <w:tab/>
        <w:t>Вадим КОЖУХОВСЬКИЙ</w:t>
      </w:r>
    </w:p>
    <w:p w:rsidR="00ED39B0" w:rsidRPr="00ED39B0" w:rsidRDefault="00ED39B0" w:rsidP="00ED39B0">
      <w:pPr>
        <w:widowControl/>
        <w:ind w:firstLine="700"/>
        <w:jc w:val="both"/>
        <w:rPr>
          <w:b/>
          <w:color w:val="auto"/>
          <w:sz w:val="28"/>
          <w:szCs w:val="28"/>
          <w:lang w:val="uk-UA" w:eastAsia="ru-RU" w:bidi="ar-SA"/>
        </w:rPr>
      </w:pPr>
    </w:p>
    <w:p w:rsidR="00071773" w:rsidRDefault="00071773">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p w:rsidR="00ED39B0" w:rsidRDefault="00ED39B0">
      <w:pPr>
        <w:rPr>
          <w:lang w:val="ru-RU"/>
        </w:rPr>
      </w:pPr>
    </w:p>
    <w:sectPr w:rsidR="00ED39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83DA6"/>
    <w:multiLevelType w:val="hybridMultilevel"/>
    <w:tmpl w:val="9326A058"/>
    <w:lvl w:ilvl="0" w:tplc="AAF2A536">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9B0"/>
    <w:rsid w:val="00071773"/>
    <w:rsid w:val="009F46F6"/>
    <w:rsid w:val="00ED3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A5CD1"/>
  <w15:chartTrackingRefBased/>
  <w15:docId w15:val="{1A56DD45-DFD6-4E83-AD58-25F68E0BE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39B0"/>
    <w:pPr>
      <w:widowControl w:val="0"/>
      <w:spacing w:after="0" w:line="240" w:lineRule="auto"/>
    </w:pPr>
    <w:rPr>
      <w:rFonts w:ascii="Times New Roman" w:eastAsia="Times New Roman" w:hAnsi="Times New Roman" w:cs="Times New Roman"/>
      <w:color w:val="000000"/>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D39B0"/>
    <w:rPr>
      <w:rFonts w:ascii="Segoe UI" w:hAnsi="Segoe UI" w:cs="Segoe UI"/>
      <w:sz w:val="18"/>
      <w:szCs w:val="18"/>
    </w:rPr>
  </w:style>
  <w:style w:type="character" w:customStyle="1" w:styleId="a4">
    <w:name w:val="Текст выноски Знак"/>
    <w:basedOn w:val="a0"/>
    <w:link w:val="a3"/>
    <w:uiPriority w:val="99"/>
    <w:semiHidden/>
    <w:rsid w:val="00ED39B0"/>
    <w:rPr>
      <w:rFonts w:ascii="Segoe UI" w:eastAsia="Times New Roman" w:hAnsi="Segoe UI" w:cs="Segoe UI"/>
      <w:color w:val="000000"/>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403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140</Words>
  <Characters>803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cp:lastPrinted>2023-04-07T07:37:00Z</cp:lastPrinted>
  <dcterms:created xsi:type="dcterms:W3CDTF">2023-04-07T07:34:00Z</dcterms:created>
  <dcterms:modified xsi:type="dcterms:W3CDTF">2023-04-07T11:14:00Z</dcterms:modified>
</cp:coreProperties>
</file>