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903" w:rsidRPr="00DA2D41" w:rsidRDefault="00C71903" w:rsidP="00C71903">
      <w:pPr>
        <w:widowControl/>
        <w:shd w:val="clear" w:color="auto" w:fill="FFFFFF"/>
        <w:spacing w:after="13" w:line="266" w:lineRule="auto"/>
        <w:jc w:val="center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2575CAE" wp14:editId="0C8B3DA1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УКРАЇНА</w:t>
      </w:r>
    </w:p>
    <w:p w:rsidR="00C71903" w:rsidRPr="00DA2D41" w:rsidRDefault="00C71903" w:rsidP="00C71903">
      <w:pPr>
        <w:keepNext/>
        <w:widowControl/>
        <w:jc w:val="center"/>
        <w:rPr>
          <w:b/>
          <w:color w:val="auto"/>
          <w:sz w:val="28"/>
          <w:szCs w:val="28"/>
          <w:lang w:val="ru-RU" w:eastAsia="ru-RU" w:bidi="ar-SA"/>
        </w:rPr>
      </w:pPr>
      <w:r w:rsidRPr="00DA2D41">
        <w:rPr>
          <w:b/>
          <w:color w:val="auto"/>
          <w:sz w:val="28"/>
          <w:szCs w:val="28"/>
          <w:lang w:val="ru-RU" w:eastAsia="ru-RU" w:bidi="ar-SA"/>
        </w:rPr>
        <w:t>ЖМЕРИНСЬКА МІСЬКА РАДА</w:t>
      </w:r>
      <w:r w:rsidRPr="00DA2D41">
        <w:rPr>
          <w:b/>
          <w:color w:val="auto"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bCs/>
          <w:color w:val="auto"/>
          <w:sz w:val="28"/>
          <w:szCs w:val="28"/>
          <w:lang w:val="ru-RU" w:eastAsia="ru-RU" w:bidi="ar-SA"/>
        </w:rPr>
        <w:t>ВІННИЦЬКОЇ ОБЛАСТІ</w:t>
      </w:r>
    </w:p>
    <w:p w:rsidR="00D92695" w:rsidRDefault="00C71903" w:rsidP="00D92695">
      <w:pPr>
        <w:keepNext/>
        <w:keepLines/>
        <w:widowControl/>
        <w:spacing w:after="4" w:line="268" w:lineRule="auto"/>
        <w:ind w:right="140"/>
        <w:jc w:val="center"/>
        <w:outlineLvl w:val="1"/>
        <w:rPr>
          <w:b/>
          <w:sz w:val="28"/>
          <w:szCs w:val="28"/>
          <w:lang w:val="ru-RU" w:eastAsia="ru-RU" w:bidi="ar-SA"/>
        </w:rPr>
      </w:pPr>
      <w:r w:rsidRPr="00DA2D41">
        <w:rPr>
          <w:b/>
          <w:sz w:val="28"/>
          <w:szCs w:val="28"/>
          <w:lang w:val="ru-RU" w:eastAsia="ru-RU" w:bidi="ar-SA"/>
        </w:rPr>
        <w:t>ВИКОНАВЧИЙ</w:t>
      </w:r>
      <w:r w:rsidRPr="00DA2D41">
        <w:rPr>
          <w:b/>
          <w:sz w:val="28"/>
          <w:szCs w:val="28"/>
          <w:lang w:val="uk-UA" w:eastAsia="ru-RU" w:bidi="ar-SA"/>
        </w:rPr>
        <w:t xml:space="preserve"> </w:t>
      </w:r>
      <w:r w:rsidRPr="00DA2D41">
        <w:rPr>
          <w:b/>
          <w:sz w:val="28"/>
          <w:szCs w:val="28"/>
          <w:lang w:val="ru-RU" w:eastAsia="ru-RU" w:bidi="ar-SA"/>
        </w:rPr>
        <w:t>КОМІТЕТ</w:t>
      </w:r>
    </w:p>
    <w:p w:rsidR="00D92695" w:rsidRDefault="00D92695" w:rsidP="00D92695">
      <w:pPr>
        <w:keepNext/>
        <w:keepLines/>
        <w:widowControl/>
        <w:spacing w:after="4" w:line="268" w:lineRule="auto"/>
        <w:ind w:right="140"/>
        <w:outlineLvl w:val="1"/>
        <w:rPr>
          <w:sz w:val="28"/>
          <w:szCs w:val="22"/>
          <w:lang w:val="uk-UA" w:eastAsia="ru-RU" w:bidi="ar-SA"/>
        </w:rPr>
      </w:pPr>
      <w:r w:rsidRPr="00974E29">
        <w:rPr>
          <w:sz w:val="28"/>
          <w:szCs w:val="22"/>
          <w:lang w:val="ru-RU" w:eastAsia="ru-RU" w:bidi="ar-SA"/>
        </w:rPr>
        <w:tab/>
      </w:r>
      <w:r w:rsidRPr="00974E29">
        <w:rPr>
          <w:sz w:val="28"/>
          <w:szCs w:val="22"/>
          <w:lang w:val="ru-RU" w:eastAsia="ru-RU" w:bidi="ar-SA"/>
        </w:rPr>
        <w:tab/>
      </w:r>
      <w:r>
        <w:rPr>
          <w:sz w:val="28"/>
          <w:szCs w:val="22"/>
          <w:lang w:val="uk-UA" w:eastAsia="ru-RU" w:bidi="ar-SA"/>
        </w:rPr>
        <w:t xml:space="preserve">                            </w:t>
      </w:r>
    </w:p>
    <w:p w:rsidR="00D92695" w:rsidRPr="00D92695" w:rsidRDefault="00D65385" w:rsidP="00D92695">
      <w:pPr>
        <w:keepNext/>
        <w:keepLines/>
        <w:widowControl/>
        <w:spacing w:after="4" w:line="268" w:lineRule="auto"/>
        <w:ind w:left="2832" w:right="140" w:firstLine="708"/>
        <w:outlineLvl w:val="1"/>
        <w:rPr>
          <w:b/>
          <w:sz w:val="28"/>
          <w:szCs w:val="28"/>
          <w:lang w:val="ru-RU" w:eastAsia="ru-RU" w:bidi="ar-SA"/>
        </w:rPr>
      </w:pPr>
      <w:r>
        <w:rPr>
          <w:b/>
          <w:color w:val="auto"/>
          <w:sz w:val="28"/>
          <w:szCs w:val="20"/>
          <w:lang w:val="uk-UA" w:eastAsia="ru-RU" w:bidi="ar-SA"/>
        </w:rPr>
        <w:t>ПРОТОКОЛ № 9</w:t>
      </w:r>
    </w:p>
    <w:p w:rsidR="00D92695" w:rsidRPr="00D92695" w:rsidRDefault="00D92695" w:rsidP="00D92695">
      <w:pPr>
        <w:widowControl/>
        <w:tabs>
          <w:tab w:val="left" w:pos="9720"/>
        </w:tabs>
        <w:ind w:right="-81" w:firstLine="360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08180C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>від 07 квітня</w:t>
      </w:r>
      <w:r w:rsidR="000D1511">
        <w:rPr>
          <w:color w:val="auto"/>
          <w:sz w:val="28"/>
          <w:szCs w:val="20"/>
          <w:lang w:val="uk-UA" w:eastAsia="ru-RU" w:bidi="ar-SA"/>
        </w:rPr>
        <w:t xml:space="preserve"> 2023 року</w:t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  <w:t xml:space="preserve">     </w:t>
      </w:r>
      <w:r w:rsidR="00A673A4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  </w:t>
      </w:r>
      <w:r>
        <w:rPr>
          <w:color w:val="auto"/>
          <w:sz w:val="28"/>
          <w:szCs w:val="20"/>
          <w:lang w:val="uk-UA" w:eastAsia="ru-RU" w:bidi="ar-SA"/>
        </w:rPr>
        <w:tab/>
      </w:r>
      <w:r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 xml:space="preserve"> Засідання розпочато:   о  12.18</w:t>
      </w:r>
    </w:p>
    <w:p w:rsidR="00D92695" w:rsidRPr="00D92695" w:rsidRDefault="00D92695" w:rsidP="00D92695">
      <w:pPr>
        <w:widowControl/>
        <w:ind w:right="-81"/>
        <w:jc w:val="both"/>
        <w:rPr>
          <w:color w:val="FF0000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>м. Жмеринка</w:t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ab/>
      </w:r>
      <w:r w:rsidR="000D1511">
        <w:rPr>
          <w:color w:val="auto"/>
          <w:sz w:val="28"/>
          <w:szCs w:val="20"/>
          <w:lang w:val="uk-UA" w:eastAsia="ru-RU" w:bidi="ar-SA"/>
        </w:rPr>
        <w:tab/>
      </w:r>
      <w:r w:rsidR="00DD225A">
        <w:rPr>
          <w:color w:val="auto"/>
          <w:sz w:val="28"/>
          <w:szCs w:val="20"/>
          <w:lang w:val="uk-UA" w:eastAsia="ru-RU" w:bidi="ar-SA"/>
        </w:rPr>
        <w:t>Засідання закінчено:     о  13.11</w:t>
      </w:r>
    </w:p>
    <w:p w:rsidR="00D92695" w:rsidRPr="00D92695" w:rsidRDefault="00D92695" w:rsidP="00D92695">
      <w:pPr>
        <w:widowControl/>
        <w:tabs>
          <w:tab w:val="left" w:pos="61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356"/>
        </w:tabs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spacing w:after="160" w:line="256" w:lineRule="auto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ab/>
        <w:t>Керуючись Указом Президента України від 24 лютого 2022 року №64/2022 «Про введення воєнного стану в Україні», з метою забезпечення проведення невідкладних заходів в умовах воєнного стану, запровадженого у зв'язку зі збройною агресією Російської Федерації проти України, відповідно до розпорядження міського голови «Про проведення дистанційних онлайн засідань Виконавчого комітету Жмеринської міської ради Вінницької об</w:t>
      </w:r>
      <w:r w:rsidR="00DE6169">
        <w:rPr>
          <w:color w:val="auto"/>
          <w:sz w:val="28"/>
          <w:szCs w:val="20"/>
          <w:lang w:val="uk-UA" w:eastAsia="ru-RU" w:bidi="ar-SA"/>
        </w:rPr>
        <w:t>ласті», під головуванням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заступника міського голови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з питань діяльності виконавчих органів ради Ольги БОРОВСЬКОЇ</w:t>
      </w:r>
      <w:r w:rsidRPr="00D92695">
        <w:rPr>
          <w:color w:val="auto"/>
          <w:sz w:val="28"/>
          <w:szCs w:val="20"/>
          <w:lang w:val="uk-UA" w:eastAsia="ru-RU" w:bidi="ar-SA"/>
        </w:rPr>
        <w:t>, відбулося позачергове засідан</w:t>
      </w:r>
      <w:r w:rsidR="00DE6169">
        <w:rPr>
          <w:color w:val="auto"/>
          <w:sz w:val="28"/>
          <w:szCs w:val="20"/>
          <w:lang w:val="uk-UA" w:eastAsia="ru-RU" w:bidi="ar-SA"/>
        </w:rPr>
        <w:t>ня виконавчого комітету в онлайн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режимі. 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У засіданні взяли участь</w:t>
      </w:r>
      <w:r w:rsidRPr="00D92695">
        <w:rPr>
          <w:color w:val="auto"/>
          <w:sz w:val="28"/>
          <w:szCs w:val="20"/>
          <w:lang w:val="uk-UA" w:eastAsia="ru-RU" w:bidi="ar-SA"/>
        </w:rPr>
        <w:t>:</w:t>
      </w: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both"/>
        <w:outlineLvl w:val="0"/>
        <w:rPr>
          <w:color w:val="auto"/>
          <w:sz w:val="28"/>
          <w:szCs w:val="20"/>
          <w:lang w:val="uk-UA" w:eastAsia="ru-RU" w:bidi="ar-SA"/>
        </w:rPr>
      </w:pPr>
    </w:p>
    <w:p w:rsidR="00D92695" w:rsidRDefault="00D92695" w:rsidP="00D92695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>Секретар міської ради</w:t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  <w:t>Вадим КОЖУХОВСЬКИЙ</w:t>
      </w:r>
    </w:p>
    <w:p w:rsidR="00DE6169" w:rsidRPr="00D92695" w:rsidRDefault="00DE6169" w:rsidP="00D92695">
      <w:pPr>
        <w:widowControl/>
        <w:spacing w:after="160" w:line="256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>
        <w:rPr>
          <w:rFonts w:eastAsia="Calibri"/>
          <w:color w:val="auto"/>
          <w:sz w:val="28"/>
          <w:szCs w:val="28"/>
          <w:lang w:val="uk-UA" w:eastAsia="ru-RU" w:bidi="ar-SA"/>
        </w:rPr>
        <w:t>Перший заступник міського голови</w:t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>
        <w:rPr>
          <w:rFonts w:eastAsia="Calibri"/>
          <w:color w:val="auto"/>
          <w:sz w:val="28"/>
          <w:szCs w:val="28"/>
          <w:lang w:val="uk-UA" w:eastAsia="ru-RU" w:bidi="ar-SA"/>
        </w:rPr>
        <w:tab/>
        <w:t>Костянтин ТИМУНЬ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>Заступник міського г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 xml:space="preserve">олови з питань </w:t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="00DE6169" w:rsidRPr="00D92695">
        <w:rPr>
          <w:rFonts w:eastAsia="Calibri"/>
          <w:color w:val="auto"/>
          <w:sz w:val="28"/>
          <w:szCs w:val="28"/>
          <w:lang w:val="uk-UA" w:eastAsia="ru-RU" w:bidi="ar-SA"/>
        </w:rPr>
        <w:t>Анатолій БІЛОУС</w:t>
      </w:r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                                </w:t>
      </w:r>
    </w:p>
    <w:p w:rsidR="00D92695" w:rsidRPr="00D92695" w:rsidRDefault="00D92695" w:rsidP="00D92695">
      <w:pPr>
        <w:widowControl/>
        <w:spacing w:line="257" w:lineRule="auto"/>
        <w:rPr>
          <w:rFonts w:eastAsia="Calibri"/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 xml:space="preserve">діяльності виконавчих органів ради                  </w:t>
      </w:r>
      <w:r w:rsidRPr="00D92695">
        <w:rPr>
          <w:rFonts w:eastAsia="Calibri"/>
          <w:color w:val="auto"/>
          <w:sz w:val="28"/>
          <w:szCs w:val="28"/>
          <w:lang w:val="uk-UA" w:eastAsia="ru-RU" w:bidi="ar-SA"/>
        </w:rPr>
        <w:tab/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6120"/>
          <w:tab w:val="left" w:pos="9720"/>
        </w:tabs>
        <w:ind w:right="-81"/>
        <w:jc w:val="center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Члени   виконкому: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</w:p>
    <w:p w:rsidR="00DE6169" w:rsidRDefault="00D92695" w:rsidP="00DE6169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Присутні:</w:t>
      </w:r>
      <w:r w:rsidR="00DE6169" w:rsidRP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>Бесараба А.А.,</w:t>
      </w:r>
      <w:r w:rsidR="00DE6169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Ганжа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А.Ю., </w:t>
      </w:r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Капшук В.М., 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 Коновал А.Р.,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Кокиза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А.П.,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Крайнік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О.М.,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Мари</w:t>
      </w:r>
      <w:r w:rsidR="00315504">
        <w:rPr>
          <w:color w:val="auto"/>
          <w:sz w:val="28"/>
          <w:szCs w:val="20"/>
          <w:lang w:val="uk-UA" w:eastAsia="ru-RU" w:bidi="ar-SA"/>
        </w:rPr>
        <w:t>ношенко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О.В.,Мельник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С.В.,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Огородник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М.І., </w:t>
      </w:r>
      <w:proofErr w:type="spellStart"/>
      <w:r w:rsidR="00DE6169" w:rsidRPr="00D92695">
        <w:rPr>
          <w:color w:val="auto"/>
          <w:sz w:val="28"/>
          <w:szCs w:val="20"/>
          <w:lang w:val="uk-UA" w:eastAsia="ru-RU" w:bidi="ar-SA"/>
        </w:rPr>
        <w:t>Очеретна</w:t>
      </w:r>
      <w:proofErr w:type="spellEnd"/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О.М.,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>Поліщук А.М.,</w:t>
      </w:r>
      <w:r w:rsidR="00DE6169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DE6169">
        <w:rPr>
          <w:color w:val="auto"/>
          <w:sz w:val="28"/>
          <w:szCs w:val="20"/>
          <w:lang w:val="uk-UA" w:eastAsia="ru-RU" w:bidi="ar-SA"/>
        </w:rPr>
        <w:t>Садовнік</w:t>
      </w:r>
      <w:proofErr w:type="spellEnd"/>
      <w:r w:rsidR="00DE6169">
        <w:rPr>
          <w:color w:val="auto"/>
          <w:sz w:val="28"/>
          <w:szCs w:val="20"/>
          <w:lang w:val="uk-UA" w:eastAsia="ru-RU" w:bidi="ar-SA"/>
        </w:rPr>
        <w:t xml:space="preserve"> П.В. 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Сваричевський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Р.В., </w:t>
      </w:r>
      <w:proofErr w:type="spellStart"/>
      <w:r w:rsidRPr="00D92695">
        <w:rPr>
          <w:color w:val="auto"/>
          <w:sz w:val="28"/>
          <w:szCs w:val="20"/>
          <w:lang w:val="uk-UA" w:eastAsia="ru-RU" w:bidi="ar-SA"/>
        </w:rPr>
        <w:t>Фіглярський</w:t>
      </w:r>
      <w:proofErr w:type="spellEnd"/>
      <w:r w:rsidRPr="00D92695">
        <w:rPr>
          <w:color w:val="auto"/>
          <w:sz w:val="28"/>
          <w:szCs w:val="20"/>
          <w:lang w:val="uk-UA" w:eastAsia="ru-RU" w:bidi="ar-SA"/>
        </w:rPr>
        <w:t xml:space="preserve"> С.К., </w:t>
      </w:r>
      <w:proofErr w:type="spellStart"/>
      <w:r w:rsidR="00DE6169" w:rsidRPr="00D92695">
        <w:rPr>
          <w:color w:val="auto"/>
          <w:sz w:val="28"/>
          <w:szCs w:val="20"/>
          <w:lang w:val="uk-UA" w:eastAsia="ru-RU" w:bidi="ar-SA"/>
        </w:rPr>
        <w:t>Щербаківська</w:t>
      </w:r>
      <w:proofErr w:type="spellEnd"/>
      <w:r w:rsidR="00DE6169" w:rsidRPr="00D92695">
        <w:rPr>
          <w:color w:val="auto"/>
          <w:sz w:val="28"/>
          <w:szCs w:val="20"/>
          <w:lang w:val="uk-UA" w:eastAsia="ru-RU" w:bidi="ar-SA"/>
        </w:rPr>
        <w:t xml:space="preserve"> Л.М.,</w:t>
      </w:r>
    </w:p>
    <w:p w:rsidR="00315504" w:rsidRPr="00D92695" w:rsidRDefault="00D92695" w:rsidP="00315504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t>Відсутні:</w:t>
      </w:r>
      <w:r w:rsidR="00315504" w:rsidRPr="00315504">
        <w:rPr>
          <w:color w:val="auto"/>
          <w:sz w:val="28"/>
          <w:szCs w:val="20"/>
          <w:lang w:val="uk-UA" w:eastAsia="ru-RU" w:bidi="ar-SA"/>
        </w:rPr>
        <w:t xml:space="preserve"> </w:t>
      </w:r>
      <w:proofErr w:type="spellStart"/>
      <w:r w:rsidR="00315504">
        <w:rPr>
          <w:color w:val="auto"/>
          <w:sz w:val="28"/>
          <w:szCs w:val="20"/>
          <w:lang w:val="uk-UA" w:eastAsia="ru-RU" w:bidi="ar-SA"/>
        </w:rPr>
        <w:t>Пашковський</w:t>
      </w:r>
      <w:proofErr w:type="spellEnd"/>
      <w:r w:rsidR="00315504">
        <w:rPr>
          <w:color w:val="auto"/>
          <w:sz w:val="28"/>
          <w:szCs w:val="20"/>
          <w:lang w:val="uk-UA" w:eastAsia="ru-RU" w:bidi="ar-SA"/>
        </w:rPr>
        <w:t xml:space="preserve"> Р.С</w:t>
      </w:r>
      <w:r w:rsidR="00315504" w:rsidRPr="00D92695">
        <w:rPr>
          <w:color w:val="auto"/>
          <w:sz w:val="28"/>
          <w:szCs w:val="20"/>
          <w:lang w:val="uk-UA" w:eastAsia="ru-RU" w:bidi="ar-SA"/>
        </w:rPr>
        <w:t>,</w:t>
      </w:r>
      <w:r w:rsidR="00315504">
        <w:rPr>
          <w:color w:val="auto"/>
          <w:sz w:val="28"/>
          <w:szCs w:val="20"/>
          <w:lang w:val="uk-UA" w:eastAsia="ru-RU" w:bidi="ar-SA"/>
        </w:rPr>
        <w:t xml:space="preserve"> </w:t>
      </w:r>
      <w:r w:rsidRPr="00D92695">
        <w:rPr>
          <w:color w:val="auto"/>
          <w:sz w:val="28"/>
          <w:szCs w:val="20"/>
          <w:lang w:val="uk-UA" w:eastAsia="ru-RU" w:bidi="ar-SA"/>
        </w:rPr>
        <w:t xml:space="preserve">Ткач Є.О., </w:t>
      </w: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92695" w:rsidRPr="00D92695" w:rsidRDefault="00D92695" w:rsidP="00D92695">
      <w:pPr>
        <w:widowControl/>
        <w:ind w:right="-1"/>
        <w:jc w:val="both"/>
        <w:rPr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ind w:right="-81"/>
        <w:jc w:val="both"/>
        <w:rPr>
          <w:color w:val="auto"/>
          <w:sz w:val="28"/>
          <w:szCs w:val="20"/>
          <w:lang w:val="uk-UA" w:eastAsia="ru-RU" w:bidi="ar-SA"/>
        </w:rPr>
      </w:pPr>
      <w:r w:rsidRPr="00D92695">
        <w:rPr>
          <w:color w:val="auto"/>
          <w:sz w:val="28"/>
          <w:szCs w:val="20"/>
          <w:lang w:val="uk-UA" w:eastAsia="ru-RU" w:bidi="ar-SA"/>
        </w:rPr>
        <w:t xml:space="preserve"> </w:t>
      </w:r>
    </w:p>
    <w:p w:rsidR="00DE6169" w:rsidRDefault="00DE6169" w:rsidP="00D92695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9720"/>
        </w:tabs>
        <w:ind w:right="-81"/>
        <w:jc w:val="center"/>
        <w:outlineLvl w:val="0"/>
        <w:rPr>
          <w:b/>
          <w:color w:val="auto"/>
          <w:sz w:val="28"/>
          <w:szCs w:val="20"/>
          <w:lang w:val="uk-UA" w:eastAsia="ru-RU" w:bidi="ar-SA"/>
        </w:rPr>
      </w:pPr>
      <w:r w:rsidRPr="00D92695">
        <w:rPr>
          <w:b/>
          <w:color w:val="auto"/>
          <w:sz w:val="28"/>
          <w:szCs w:val="20"/>
          <w:lang w:val="uk-UA" w:eastAsia="ru-RU" w:bidi="ar-SA"/>
        </w:rPr>
        <w:lastRenderedPageBreak/>
        <w:t>На засіданні присутні:</w:t>
      </w:r>
    </w:p>
    <w:p w:rsidR="00D92695" w:rsidRPr="00D92695" w:rsidRDefault="00D92695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Начальник юридичного відділу Оксана СВИСТУН</w:t>
      </w:r>
    </w:p>
    <w:p w:rsidR="00DE6169" w:rsidRPr="00D92695" w:rsidRDefault="00DE6169" w:rsidP="00D92695">
      <w:pPr>
        <w:widowControl/>
        <w:outlineLvl w:val="0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B22D07" w:rsidP="00D92695">
      <w:pPr>
        <w:widowControl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0"/>
          <w:lang w:val="uk-UA" w:eastAsia="ru-RU" w:bidi="ar-SA"/>
        </w:rPr>
        <w:tab/>
      </w:r>
      <w:r w:rsidR="00DE6169">
        <w:rPr>
          <w:color w:val="auto"/>
          <w:sz w:val="28"/>
          <w:szCs w:val="20"/>
          <w:lang w:val="uk-UA" w:eastAsia="ru-RU" w:bidi="ar-SA"/>
        </w:rPr>
        <w:t xml:space="preserve"> З</w:t>
      </w:r>
      <w:r w:rsidR="00D92695" w:rsidRPr="00D92695">
        <w:rPr>
          <w:color w:val="auto"/>
          <w:sz w:val="28"/>
          <w:szCs w:val="20"/>
          <w:lang w:val="uk-UA" w:eastAsia="ru-RU" w:bidi="ar-SA"/>
        </w:rPr>
        <w:t>аступник міського гол</w:t>
      </w:r>
      <w:r w:rsidR="00DE6169">
        <w:rPr>
          <w:color w:val="auto"/>
          <w:sz w:val="28"/>
          <w:szCs w:val="20"/>
          <w:lang w:val="uk-UA" w:eastAsia="ru-RU" w:bidi="ar-SA"/>
        </w:rPr>
        <w:t>ови з питань діяльності виконавчих органів ради</w:t>
      </w:r>
      <w:r w:rsidR="0038188F">
        <w:rPr>
          <w:color w:val="auto"/>
          <w:sz w:val="28"/>
          <w:szCs w:val="20"/>
          <w:lang w:val="uk-UA" w:eastAsia="ru-RU" w:bidi="ar-SA"/>
        </w:rPr>
        <w:t xml:space="preserve"> Ольга БОРОВСЬКА, проінформувала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про те, що членам виконкому проекти рішень та перелік питань порядку денного засідання виконавчого комітету надіслано в еле</w:t>
      </w:r>
      <w:r w:rsidR="0038188F">
        <w:rPr>
          <w:color w:val="auto"/>
          <w:sz w:val="28"/>
          <w:szCs w:val="20"/>
          <w:lang w:val="uk-UA" w:eastAsia="ru-RU" w:bidi="ar-SA"/>
        </w:rPr>
        <w:t>ктронному вигляді і запропонувала</w:t>
      </w:r>
      <w:r w:rsidR="00D92695" w:rsidRPr="00D92695">
        <w:rPr>
          <w:color w:val="auto"/>
          <w:sz w:val="28"/>
          <w:szCs w:val="20"/>
          <w:lang w:val="uk-UA" w:eastAsia="ru-RU" w:bidi="ar-SA"/>
        </w:rPr>
        <w:t xml:space="preserve"> голосувати за проекти рішень виконавчого комітету одним голосом за основу та в цілому.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Члени виконкому підтримали пропозицію міського голови та проголосували за – 19.</w:t>
      </w: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</w:p>
    <w:p w:rsidR="00D92695" w:rsidRPr="00D92695" w:rsidRDefault="00D92695" w:rsidP="00D92695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Проголосувало: за – 19, проти – немає, утрималось – не має.</w:t>
      </w:r>
    </w:p>
    <w:p w:rsidR="00D92695" w:rsidRPr="00A673A4" w:rsidRDefault="00D92695" w:rsidP="00A673A4">
      <w:pPr>
        <w:widowControl/>
        <w:tabs>
          <w:tab w:val="left" w:pos="9360"/>
        </w:tabs>
        <w:spacing w:line="276" w:lineRule="auto"/>
        <w:ind w:right="-81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color w:val="auto"/>
          <w:sz w:val="28"/>
          <w:szCs w:val="28"/>
          <w:lang w:val="uk-UA" w:eastAsia="ru-RU" w:bidi="ar-SA"/>
        </w:rPr>
        <w:t>Затверджено.</w:t>
      </w:r>
    </w:p>
    <w:p w:rsidR="00DD225A" w:rsidRPr="00383396" w:rsidRDefault="00DD225A" w:rsidP="00DD225A">
      <w:pPr>
        <w:ind w:left="2832" w:firstLine="708"/>
        <w:rPr>
          <w:b/>
          <w:sz w:val="28"/>
          <w:szCs w:val="28"/>
          <w:lang w:val="uk-UA"/>
        </w:rPr>
      </w:pP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2.Про погодження розрахунків щодо відшкодування різниці в 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3.Про виведення з статусу службової квартири та зняття з квартирного обліку за місцем проживання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4.Про внесення змін до рішення виконавчого комітету Жмеринської міської ради № 167 від 27.05.2021 року «Про створення комісії з визначення відшкодування збитків власникам землі та землекористувачам на території Жмеринської міської територіальної громади»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5.Про затвердження Порядку складання, затвердження та контролю виконання фінансових планів комунальних підприємств Жмеринської міської ради, органом управління яких є управління житлово-комунального господарства Жмеринської міської ради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6.Про розгляд заяви на тимчасовий виїзд дитини за межі України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7.Про встановлення опіки над дітьми, позбавленими батьківського піклуван</w:t>
      </w:r>
      <w:r w:rsidR="002D7864">
        <w:rPr>
          <w:sz w:val="28"/>
          <w:szCs w:val="28"/>
          <w:lang w:val="uk-UA"/>
        </w:rPr>
        <w:t xml:space="preserve">ня </w:t>
      </w:r>
      <w:proofErr w:type="spellStart"/>
      <w:r w:rsidR="002D7864">
        <w:rPr>
          <w:sz w:val="28"/>
          <w:szCs w:val="28"/>
          <w:lang w:val="uk-UA"/>
        </w:rPr>
        <w:t>хххххх</w:t>
      </w:r>
      <w:proofErr w:type="spellEnd"/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8.Про внесення змін до оновленого складу комісії з питань захисту прав дитини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9.Про надання дозволу на зрізання дерев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10.Про видачу дубліката свідоцтва права власності на нерухомий об’єкт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11.Про затвердження акту приймання-передачі майна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12.Про затвердження акту приймання-передачі комунального майна</w:t>
      </w:r>
    </w:p>
    <w:p w:rsidR="00DD225A" w:rsidRPr="00150BE2" w:rsidRDefault="00DD225A" w:rsidP="00DD225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13.Про закінчення опалювального сезону 2022-2023 рр.</w:t>
      </w:r>
    </w:p>
    <w:p w:rsidR="00DD225A" w:rsidRDefault="00DD225A" w:rsidP="00DD225A">
      <w:pPr>
        <w:rPr>
          <w:b/>
          <w:sz w:val="28"/>
          <w:szCs w:val="28"/>
          <w:lang w:val="uk-UA"/>
        </w:rPr>
      </w:pPr>
    </w:p>
    <w:p w:rsidR="00DD225A" w:rsidRDefault="00DD225A" w:rsidP="00DD225A">
      <w:pPr>
        <w:rPr>
          <w:b/>
          <w:sz w:val="28"/>
          <w:szCs w:val="28"/>
          <w:lang w:val="uk-UA"/>
        </w:rPr>
      </w:pPr>
    </w:p>
    <w:p w:rsidR="00DD225A" w:rsidRDefault="00DD225A" w:rsidP="00DD225A">
      <w:pPr>
        <w:rPr>
          <w:b/>
          <w:sz w:val="28"/>
          <w:szCs w:val="28"/>
          <w:lang w:val="uk-UA"/>
        </w:rPr>
      </w:pPr>
    </w:p>
    <w:p w:rsidR="00315504" w:rsidRPr="00315504" w:rsidRDefault="00D92695" w:rsidP="00315504">
      <w:pPr>
        <w:widowControl/>
        <w:spacing w:line="276" w:lineRule="auto"/>
        <w:jc w:val="center"/>
        <w:outlineLvl w:val="0"/>
        <w:rPr>
          <w:b/>
          <w:color w:val="auto"/>
          <w:sz w:val="28"/>
          <w:szCs w:val="28"/>
          <w:lang w:val="uk-UA" w:eastAsia="ru-RU" w:bidi="ar-SA"/>
        </w:rPr>
      </w:pPr>
      <w:r w:rsidRPr="00D92695">
        <w:rPr>
          <w:b/>
          <w:color w:val="auto"/>
          <w:sz w:val="28"/>
          <w:szCs w:val="28"/>
          <w:lang w:val="uk-UA" w:eastAsia="ru-RU" w:bidi="ar-SA"/>
        </w:rPr>
        <w:lastRenderedPageBreak/>
        <w:t>Порядок денний:</w:t>
      </w:r>
    </w:p>
    <w:p w:rsidR="00B22D07" w:rsidRDefault="00B22D07" w:rsidP="00315504">
      <w:pPr>
        <w:jc w:val="both"/>
        <w:rPr>
          <w:rFonts w:eastAsia="Calibri"/>
          <w:b/>
          <w:color w:val="auto"/>
          <w:sz w:val="28"/>
          <w:szCs w:val="28"/>
          <w:lang w:val="uk-UA" w:bidi="ar-SA"/>
        </w:rPr>
      </w:pPr>
    </w:p>
    <w:p w:rsidR="00BB4410" w:rsidRDefault="00D92695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 xml:space="preserve">Про погодження розрахунків щодо відшкодування різниці в </w:t>
      </w:r>
    </w:p>
    <w:p w:rsidR="00D92695" w:rsidRPr="009B2CDC" w:rsidRDefault="00BB4410" w:rsidP="00BB441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Жмеринкаводоканал</w:t>
      </w:r>
      <w:proofErr w:type="spellEnd"/>
      <w:r>
        <w:rPr>
          <w:sz w:val="28"/>
          <w:szCs w:val="28"/>
          <w:lang w:val="uk-UA"/>
        </w:rPr>
        <w:t>»</w:t>
      </w:r>
    </w:p>
    <w:p w:rsidR="00D92695" w:rsidRPr="00D92695" w:rsidRDefault="00D92695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 w:rsidR="00974E29"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92695" w:rsidRPr="00D92695" w:rsidRDefault="00D92695" w:rsidP="00D9269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38188F"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92695" w:rsidRPr="00D92695" w:rsidRDefault="00BB4410" w:rsidP="00D9269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 xml:space="preserve">рішення № 85 </w:t>
      </w:r>
      <w:r w:rsidR="00D92695" w:rsidRPr="00D92695">
        <w:rPr>
          <w:color w:val="auto"/>
          <w:sz w:val="28"/>
          <w:szCs w:val="28"/>
          <w:lang w:val="uk-UA" w:eastAsia="ru-RU" w:bidi="ar-SA"/>
        </w:rPr>
        <w:t>прийнято, додається</w:t>
      </w:r>
    </w:p>
    <w:p w:rsidR="00BB4410" w:rsidRDefault="000D1511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9B2CDC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>Про погодження розрахунків щодо відшкодування різниці в</w:t>
      </w:r>
    </w:p>
    <w:p w:rsidR="000D1511" w:rsidRPr="009B2CDC" w:rsidRDefault="00BB4410" w:rsidP="00BB441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тарифах на послуги з централізованого водопостачання та централізованого водовідведення, які надаються КП «</w:t>
      </w:r>
      <w:proofErr w:type="spellStart"/>
      <w:r>
        <w:rPr>
          <w:sz w:val="28"/>
          <w:szCs w:val="28"/>
          <w:lang w:val="uk-UA"/>
        </w:rPr>
        <w:t>Браїлів-комунсервіс</w:t>
      </w:r>
      <w:proofErr w:type="spellEnd"/>
      <w:r>
        <w:rPr>
          <w:sz w:val="28"/>
          <w:szCs w:val="28"/>
          <w:lang w:val="uk-UA"/>
        </w:rPr>
        <w:t>»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315504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  <w:r w:rsidR="00315504"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38188F"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BB4410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86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BB4410" w:rsidRDefault="000D1511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 w:rsidR="00315504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 xml:space="preserve">Про виведення з статусу службової квартири та зняття з </w:t>
      </w:r>
    </w:p>
    <w:p w:rsidR="000D1511" w:rsidRPr="00026EDA" w:rsidRDefault="00BB4410" w:rsidP="00BB441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квартирного обліку за місцем проживання</w:t>
      </w:r>
    </w:p>
    <w:p w:rsidR="000D1511" w:rsidRPr="00D92695" w:rsidRDefault="000D1511" w:rsidP="00315504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 xml:space="preserve">АЄ:    </w:t>
      </w:r>
      <w:r w:rsidR="00026EDA">
        <w:rPr>
          <w:rFonts w:eastAsia="Calibri"/>
          <w:b/>
          <w:color w:val="auto"/>
          <w:sz w:val="28"/>
          <w:szCs w:val="28"/>
          <w:lang w:val="uk-UA" w:bidi="ar-SA"/>
        </w:rPr>
        <w:t>заступник міського голови з питань діяльності виконавчих органів ради, Ольга БОРОВСЬКА</w:t>
      </w:r>
    </w:p>
    <w:p w:rsidR="000D1511" w:rsidRPr="00D92695" w:rsidRDefault="000D1511" w:rsidP="000D1511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 w:rsidR="0038188F"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0D1511" w:rsidRPr="00D92695" w:rsidRDefault="00BB4410" w:rsidP="000D1511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87</w:t>
      </w:r>
      <w:r w:rsidR="000D1511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BB4410" w:rsidRDefault="00DD225A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 xml:space="preserve">Про внесення змін до рішення виконавчого комітету </w:t>
      </w:r>
    </w:p>
    <w:p w:rsidR="00DD225A" w:rsidRPr="009B2CDC" w:rsidRDefault="00BB4410" w:rsidP="00BB441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Жмеринської міської ради № 167 від 27.05.2021 року «Про створення комісії з визначення відшкодування збитків власникам землі та землекористувачам на території Жмеринської міської територіальної громади»</w:t>
      </w:r>
    </w:p>
    <w:p w:rsidR="00DD225A" w:rsidRPr="00D92695" w:rsidRDefault="00DD225A" w:rsidP="00DD225A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D225A" w:rsidRPr="00D92695" w:rsidRDefault="00DD225A" w:rsidP="00DD225A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D225A" w:rsidRPr="00D92695" w:rsidRDefault="00BB4410" w:rsidP="00DD225A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88</w:t>
      </w:r>
      <w:r w:rsidR="00DD225A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BB4410" w:rsidRDefault="00DD225A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 xml:space="preserve">Про затвердження Порядку складання, затвердження та </w:t>
      </w:r>
    </w:p>
    <w:p w:rsidR="00BB4410" w:rsidRPr="00150BE2" w:rsidRDefault="00BB4410" w:rsidP="00BB441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контролю виконання фінансових планів комунальних підприємств Жмеринської міської ради, органом управління яких є управління житлово-комунального господарства Жмеринської міської ради</w:t>
      </w:r>
    </w:p>
    <w:p w:rsidR="00DD225A" w:rsidRPr="009B2CDC" w:rsidRDefault="00DD225A" w:rsidP="00DD225A">
      <w:pPr>
        <w:rPr>
          <w:sz w:val="28"/>
          <w:szCs w:val="28"/>
          <w:lang w:val="uk-UA"/>
        </w:rPr>
      </w:pPr>
    </w:p>
    <w:p w:rsidR="00DD225A" w:rsidRPr="00D92695" w:rsidRDefault="00DD225A" w:rsidP="00DD225A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D225A" w:rsidRPr="00D92695" w:rsidRDefault="00DD225A" w:rsidP="00DD225A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lastRenderedPageBreak/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D225A" w:rsidRPr="00D92695" w:rsidRDefault="00BB4410" w:rsidP="00DD225A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89</w:t>
      </w:r>
      <w:r w:rsidR="00DD225A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BB4410" w:rsidRDefault="00DD225A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>Про розгляд заяви на тимчасовий виїзд дитини за межі</w:t>
      </w:r>
    </w:p>
    <w:p w:rsidR="00DD225A" w:rsidRPr="00026EDA" w:rsidRDefault="00BB4410" w:rsidP="00BB4410">
      <w:pPr>
        <w:ind w:left="141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України</w:t>
      </w:r>
    </w:p>
    <w:p w:rsidR="00DD225A" w:rsidRPr="00D92695" w:rsidRDefault="00DD225A" w:rsidP="00DD225A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</w:p>
    <w:p w:rsidR="00DD225A" w:rsidRPr="00D92695" w:rsidRDefault="00DD225A" w:rsidP="00DD225A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D225A" w:rsidRPr="00D92695" w:rsidRDefault="00BB4410" w:rsidP="00DD225A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90</w:t>
      </w:r>
      <w:r w:rsidR="00DD225A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BB4410" w:rsidRDefault="00DD225A" w:rsidP="00BB4410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BB4410">
        <w:rPr>
          <w:sz w:val="28"/>
          <w:szCs w:val="28"/>
          <w:lang w:val="uk-UA"/>
        </w:rPr>
        <w:t xml:space="preserve">Про встановлення опіки над дітьми, позбавленими </w:t>
      </w:r>
    </w:p>
    <w:p w:rsidR="00DD225A" w:rsidRPr="009B2CDC" w:rsidRDefault="00BB4410" w:rsidP="00BB4410">
      <w:pPr>
        <w:ind w:left="21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батьківського піклування </w:t>
      </w:r>
      <w:r w:rsidR="002D7864">
        <w:rPr>
          <w:sz w:val="28"/>
          <w:szCs w:val="28"/>
          <w:lang w:val="uk-UA"/>
        </w:rPr>
        <w:t>хххххх</w:t>
      </w:r>
      <w:bookmarkStart w:id="0" w:name="_GoBack"/>
      <w:bookmarkEnd w:id="0"/>
    </w:p>
    <w:p w:rsidR="00DD225A" w:rsidRPr="00D92695" w:rsidRDefault="00DD225A" w:rsidP="00DD225A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D225A" w:rsidRPr="00D92695" w:rsidRDefault="00DD225A" w:rsidP="00DD225A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D225A" w:rsidRPr="00D92695" w:rsidRDefault="00BB4410" w:rsidP="00DD225A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91</w:t>
      </w:r>
      <w:r w:rsidR="00DD225A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D65385" w:rsidRDefault="00DD225A" w:rsidP="00DD225A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D65385">
        <w:rPr>
          <w:sz w:val="28"/>
          <w:szCs w:val="28"/>
          <w:lang w:val="uk-UA"/>
        </w:rPr>
        <w:t xml:space="preserve">Про внесення змін до оновленого складу комісії з питань </w:t>
      </w:r>
    </w:p>
    <w:p w:rsidR="00DD225A" w:rsidRPr="009B2CDC" w:rsidRDefault="00D65385" w:rsidP="00DD225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захисту прав дитини</w:t>
      </w:r>
    </w:p>
    <w:p w:rsidR="00DD225A" w:rsidRPr="00D92695" w:rsidRDefault="00DD225A" w:rsidP="00DD225A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ab/>
      </w:r>
    </w:p>
    <w:p w:rsidR="00DD225A" w:rsidRPr="00D92695" w:rsidRDefault="00DD225A" w:rsidP="00DD225A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D225A" w:rsidRPr="00D92695" w:rsidRDefault="00D65385" w:rsidP="00DD225A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92</w:t>
      </w:r>
      <w:r w:rsidR="00DD225A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DD225A" w:rsidRPr="00026EDA" w:rsidRDefault="00DD225A" w:rsidP="00DD225A">
      <w:pPr>
        <w:ind w:left="2124" w:hanging="2124"/>
        <w:jc w:val="both"/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 w:rsidR="00D65385">
        <w:rPr>
          <w:sz w:val="28"/>
          <w:szCs w:val="28"/>
          <w:lang w:val="uk-UA"/>
        </w:rPr>
        <w:t>Про надання дозволу на зрізання дерев</w:t>
      </w:r>
    </w:p>
    <w:p w:rsidR="00DD225A" w:rsidRPr="00D92695" w:rsidRDefault="00DD225A" w:rsidP="00DD225A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</w:p>
    <w:p w:rsidR="00DD225A" w:rsidRPr="00D92695" w:rsidRDefault="00DD225A" w:rsidP="00DD225A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D225A" w:rsidRPr="00D92695" w:rsidRDefault="00D65385" w:rsidP="00DD225A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93</w:t>
      </w:r>
      <w:r w:rsidR="00DD225A"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D65385" w:rsidRDefault="00D65385" w:rsidP="00D65385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 xml:space="preserve">Про видачу дубліката свідоцтва права власності на </w:t>
      </w:r>
    </w:p>
    <w:p w:rsidR="00D65385" w:rsidRPr="00026EDA" w:rsidRDefault="00D65385" w:rsidP="00D65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нерухомий об’єкт</w:t>
      </w:r>
    </w:p>
    <w:p w:rsidR="00D65385" w:rsidRPr="00D92695" w:rsidRDefault="00D65385" w:rsidP="00D6538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</w:p>
    <w:p w:rsidR="00D65385" w:rsidRPr="00D92695" w:rsidRDefault="00D65385" w:rsidP="00D6538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65385" w:rsidRPr="00D92695" w:rsidRDefault="00D65385" w:rsidP="00D6538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94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D65385" w:rsidRPr="00026EDA" w:rsidRDefault="00D65385" w:rsidP="00D65385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>Про затвердження акту приймання-передачі майна</w:t>
      </w:r>
    </w:p>
    <w:p w:rsidR="00D65385" w:rsidRPr="00D92695" w:rsidRDefault="00D65385" w:rsidP="00D6538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</w:p>
    <w:p w:rsidR="00D65385" w:rsidRPr="00D92695" w:rsidRDefault="00D65385" w:rsidP="00D6538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65385" w:rsidRPr="00D92695" w:rsidRDefault="00D65385" w:rsidP="00D6538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95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D65385" w:rsidRPr="00026EDA" w:rsidRDefault="00D65385" w:rsidP="00D65385">
      <w:pPr>
        <w:ind w:left="2124" w:hanging="2124"/>
        <w:jc w:val="both"/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</w:t>
      </w:r>
      <w:r>
        <w:rPr>
          <w:sz w:val="28"/>
          <w:szCs w:val="28"/>
          <w:lang w:val="uk-UA"/>
        </w:rPr>
        <w:t>Про затвердження акту приймання-передачі комунального майна</w:t>
      </w:r>
    </w:p>
    <w:p w:rsidR="00D65385" w:rsidRPr="00D92695" w:rsidRDefault="00D65385" w:rsidP="00D6538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lastRenderedPageBreak/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</w:p>
    <w:p w:rsidR="00D65385" w:rsidRPr="00D92695" w:rsidRDefault="00D65385" w:rsidP="00D6538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65385" w:rsidRPr="00D92695" w:rsidRDefault="00D65385" w:rsidP="00D6538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96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D65385" w:rsidRPr="00026EDA" w:rsidRDefault="00D65385" w:rsidP="00D65385">
      <w:pPr>
        <w:rPr>
          <w:sz w:val="28"/>
          <w:szCs w:val="28"/>
          <w:lang w:val="uk-U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СЛУХАЛИ:</w:t>
      </w:r>
      <w:r w:rsidRPr="00D92695"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       </w:t>
      </w:r>
      <w:r>
        <w:rPr>
          <w:rFonts w:ascii="Calibri" w:eastAsia="Calibri" w:hAnsi="Calibri"/>
          <w:color w:val="auto"/>
          <w:sz w:val="28"/>
          <w:szCs w:val="28"/>
          <w:lang w:val="uk-UA" w:bidi="ar-SA"/>
        </w:rPr>
        <w:t xml:space="preserve"> </w:t>
      </w:r>
      <w:r>
        <w:rPr>
          <w:sz w:val="28"/>
          <w:szCs w:val="28"/>
          <w:lang w:val="uk-UA"/>
        </w:rPr>
        <w:t>Про закінчення опалювального сезону 2022-2023 рр.</w:t>
      </w:r>
    </w:p>
    <w:p w:rsidR="00D65385" w:rsidRPr="00D92695" w:rsidRDefault="00D65385" w:rsidP="00D65385">
      <w:pPr>
        <w:widowControl/>
        <w:spacing w:line="256" w:lineRule="auto"/>
        <w:ind w:left="2124" w:hanging="2124"/>
        <w:rPr>
          <w:rFonts w:eastAsia="Calibri"/>
          <w:b/>
          <w:color w:val="auto"/>
          <w:sz w:val="28"/>
          <w:szCs w:val="28"/>
          <w:lang w:val="uk-UA" w:bidi="ar-SA"/>
        </w:rPr>
      </w:pPr>
      <w:r w:rsidRPr="00D92695">
        <w:rPr>
          <w:rFonts w:eastAsia="Calibri"/>
          <w:b/>
          <w:color w:val="auto"/>
          <w:sz w:val="28"/>
          <w:szCs w:val="28"/>
          <w:lang w:val="uk-UA" w:bidi="ar-SA"/>
        </w:rPr>
        <w:t>ДОПОВІД</w:t>
      </w:r>
      <w:r>
        <w:rPr>
          <w:rFonts w:eastAsia="Calibri"/>
          <w:b/>
          <w:color w:val="auto"/>
          <w:sz w:val="28"/>
          <w:szCs w:val="28"/>
          <w:lang w:val="uk-UA" w:bidi="ar-SA"/>
        </w:rPr>
        <w:t>АЄ:    заступник міського голови з питань діяльності виконавчих органів ради, Ольга БОРОВСЬКА</w:t>
      </w:r>
    </w:p>
    <w:p w:rsidR="00D65385" w:rsidRPr="00D92695" w:rsidRDefault="00D65385" w:rsidP="00D65385">
      <w:pPr>
        <w:widowControl/>
        <w:spacing w:line="257" w:lineRule="auto"/>
        <w:jc w:val="both"/>
        <w:rPr>
          <w:color w:val="auto"/>
          <w:sz w:val="28"/>
          <w:szCs w:val="28"/>
          <w:lang w:val="uk-UA" w:eastAsia="ru-RU" w:bidi="ar-SA"/>
        </w:rPr>
      </w:pP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>ВИРІШИЛИ:</w:t>
      </w:r>
      <w:r w:rsidRPr="00D92695">
        <w:rPr>
          <w:rFonts w:eastAsia="Calibri"/>
          <w:b/>
          <w:color w:val="000000" w:themeColor="text1"/>
          <w:sz w:val="28"/>
          <w:szCs w:val="28"/>
          <w:lang w:val="uk-UA" w:bidi="ar-SA"/>
        </w:rPr>
        <w:tab/>
      </w:r>
      <w:r>
        <w:rPr>
          <w:color w:val="auto"/>
          <w:sz w:val="28"/>
          <w:szCs w:val="28"/>
          <w:lang w:val="uk-UA" w:eastAsia="ru-RU" w:bidi="ar-SA"/>
        </w:rPr>
        <w:t>за - 19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, проти - немає, утрималось – немає </w:t>
      </w:r>
    </w:p>
    <w:p w:rsidR="00D65385" w:rsidRDefault="00D65385" w:rsidP="00D6538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szCs w:val="28"/>
          <w:lang w:val="uk-UA" w:eastAsia="ru-RU" w:bidi="ar-SA"/>
        </w:rPr>
        <w:t>рішення № 97</w:t>
      </w:r>
      <w:r w:rsidRPr="00D92695">
        <w:rPr>
          <w:color w:val="auto"/>
          <w:sz w:val="28"/>
          <w:szCs w:val="28"/>
          <w:lang w:val="uk-UA" w:eastAsia="ru-RU" w:bidi="ar-SA"/>
        </w:rPr>
        <w:t xml:space="preserve"> прийнято, додається</w:t>
      </w:r>
    </w:p>
    <w:p w:rsidR="00D65385" w:rsidRPr="00D92695" w:rsidRDefault="00D65385" w:rsidP="00D65385">
      <w:pPr>
        <w:widowControl/>
        <w:spacing w:after="160" w:line="256" w:lineRule="auto"/>
        <w:ind w:left="1416" w:firstLine="708"/>
        <w:rPr>
          <w:color w:val="auto"/>
          <w:sz w:val="28"/>
          <w:szCs w:val="28"/>
          <w:lang w:val="uk-UA" w:eastAsia="ru-RU" w:bidi="ar-SA"/>
        </w:rPr>
      </w:pPr>
    </w:p>
    <w:p w:rsidR="00315504" w:rsidRDefault="00315504" w:rsidP="00315504">
      <w:pPr>
        <w:ind w:firstLine="708"/>
        <w:rPr>
          <w:sz w:val="28"/>
          <w:szCs w:val="28"/>
          <w:lang w:val="uk-UA"/>
        </w:rPr>
      </w:pPr>
    </w:p>
    <w:p w:rsidR="0038188F" w:rsidRDefault="0038188F" w:rsidP="0038188F">
      <w:pPr>
        <w:widowControl/>
        <w:spacing w:line="257" w:lineRule="auto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З</w:t>
      </w:r>
      <w:r w:rsidR="00D92695" w:rsidRPr="00D92695">
        <w:rPr>
          <w:b/>
          <w:color w:val="auto"/>
          <w:sz w:val="28"/>
          <w:szCs w:val="28"/>
          <w:lang w:val="uk-UA" w:eastAsia="ru-RU" w:bidi="ar-SA"/>
        </w:rPr>
        <w:t xml:space="preserve">аступник міського голови </w:t>
      </w:r>
      <w:r>
        <w:rPr>
          <w:b/>
          <w:color w:val="auto"/>
          <w:sz w:val="28"/>
          <w:szCs w:val="28"/>
          <w:lang w:val="uk-UA" w:eastAsia="ru-RU" w:bidi="ar-SA"/>
        </w:rPr>
        <w:t xml:space="preserve">з питань </w:t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</w:r>
      <w:r>
        <w:rPr>
          <w:b/>
          <w:color w:val="auto"/>
          <w:sz w:val="28"/>
          <w:szCs w:val="28"/>
          <w:lang w:val="uk-UA" w:eastAsia="ru-RU" w:bidi="ar-SA"/>
        </w:rPr>
        <w:tab/>
        <w:t>Ольга БОРОВСЬКА</w:t>
      </w:r>
    </w:p>
    <w:p w:rsidR="00D92695" w:rsidRPr="00D92695" w:rsidRDefault="0038188F" w:rsidP="0038188F">
      <w:pPr>
        <w:widowControl/>
        <w:spacing w:line="257" w:lineRule="auto"/>
        <w:rPr>
          <w:b/>
          <w:color w:val="auto"/>
          <w:sz w:val="28"/>
          <w:szCs w:val="28"/>
          <w:lang w:val="uk-UA" w:eastAsia="ru-RU" w:bidi="ar-SA"/>
        </w:rPr>
      </w:pPr>
      <w:r>
        <w:rPr>
          <w:b/>
          <w:color w:val="auto"/>
          <w:sz w:val="28"/>
          <w:szCs w:val="28"/>
          <w:lang w:val="uk-UA" w:eastAsia="ru-RU" w:bidi="ar-SA"/>
        </w:rPr>
        <w:t>діяльності виконавчих органів ради</w:t>
      </w:r>
      <w:r w:rsidR="00D92695" w:rsidRPr="00D92695">
        <w:rPr>
          <w:b/>
          <w:color w:val="auto"/>
          <w:sz w:val="28"/>
          <w:szCs w:val="28"/>
          <w:lang w:val="uk-UA" w:eastAsia="ru-RU" w:bidi="ar-SA"/>
        </w:rPr>
        <w:t xml:space="preserve">          </w:t>
      </w:r>
      <w:r>
        <w:rPr>
          <w:b/>
          <w:color w:val="auto"/>
          <w:sz w:val="28"/>
          <w:szCs w:val="28"/>
          <w:lang w:val="uk-UA" w:eastAsia="ru-RU" w:bidi="ar-SA"/>
        </w:rPr>
        <w:t xml:space="preserve">                </w:t>
      </w:r>
    </w:p>
    <w:p w:rsidR="00C71903" w:rsidRPr="00D92695" w:rsidRDefault="00C71903" w:rsidP="00C71903">
      <w:pPr>
        <w:widowControl/>
        <w:spacing w:after="13" w:line="266" w:lineRule="auto"/>
        <w:jc w:val="both"/>
        <w:rPr>
          <w:sz w:val="28"/>
          <w:szCs w:val="22"/>
          <w:lang w:val="uk-UA" w:eastAsia="ru-RU" w:bidi="ar-SA"/>
        </w:rPr>
      </w:pPr>
    </w:p>
    <w:p w:rsidR="00C71903" w:rsidRPr="00D92695" w:rsidRDefault="00C71903" w:rsidP="00C95FBA">
      <w:pPr>
        <w:widowControl/>
        <w:shd w:val="clear" w:color="auto" w:fill="FFFFFF"/>
        <w:spacing w:after="13" w:line="266" w:lineRule="auto"/>
        <w:jc w:val="center"/>
        <w:rPr>
          <w:sz w:val="28"/>
          <w:szCs w:val="22"/>
          <w:lang w:val="ru-RU" w:eastAsia="ru-RU" w:bidi="ar-SA"/>
        </w:rPr>
      </w:pP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  <w:r w:rsidRPr="00D92695">
        <w:rPr>
          <w:sz w:val="28"/>
          <w:szCs w:val="22"/>
          <w:lang w:val="ru-RU" w:eastAsia="ru-RU" w:bidi="ar-SA"/>
        </w:rPr>
        <w:tab/>
      </w:r>
    </w:p>
    <w:sectPr w:rsidR="00C71903" w:rsidRPr="00D92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903"/>
    <w:rsid w:val="00026EDA"/>
    <w:rsid w:val="000338A7"/>
    <w:rsid w:val="0008180C"/>
    <w:rsid w:val="000D02BE"/>
    <w:rsid w:val="000D1511"/>
    <w:rsid w:val="002D7864"/>
    <w:rsid w:val="00315504"/>
    <w:rsid w:val="0038188F"/>
    <w:rsid w:val="00974E29"/>
    <w:rsid w:val="009B2CDC"/>
    <w:rsid w:val="00A1772E"/>
    <w:rsid w:val="00A62512"/>
    <w:rsid w:val="00A673A4"/>
    <w:rsid w:val="00B22D07"/>
    <w:rsid w:val="00BB4410"/>
    <w:rsid w:val="00BD5B0E"/>
    <w:rsid w:val="00C71903"/>
    <w:rsid w:val="00C95FBA"/>
    <w:rsid w:val="00D65385"/>
    <w:rsid w:val="00D92695"/>
    <w:rsid w:val="00DD225A"/>
    <w:rsid w:val="00DE6169"/>
    <w:rsid w:val="00F061E4"/>
    <w:rsid w:val="00F1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E881B"/>
  <w15:chartTrackingRefBased/>
  <w15:docId w15:val="{E8DD1749-E676-4E8B-855E-5EE66ADC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71903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69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2695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5">
    <w:name w:val="List Paragraph"/>
    <w:basedOn w:val="a"/>
    <w:uiPriority w:val="34"/>
    <w:qFormat/>
    <w:rsid w:val="009B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cp:lastPrinted>2023-04-10T08:47:00Z</cp:lastPrinted>
  <dcterms:created xsi:type="dcterms:W3CDTF">2023-01-30T13:39:00Z</dcterms:created>
  <dcterms:modified xsi:type="dcterms:W3CDTF">2023-04-10T08:48:00Z</dcterms:modified>
</cp:coreProperties>
</file>