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6BAA5" w14:textId="77777777" w:rsidR="00850372" w:rsidRPr="00CE3183" w:rsidRDefault="00850372" w:rsidP="00850372">
      <w:pPr>
        <w:keepNext/>
        <w:widowControl/>
        <w:jc w:val="center"/>
        <w:rPr>
          <w:rFonts w:ascii="Arial" w:hAnsi="Arial"/>
          <w:b/>
          <w:color w:val="0000FF"/>
          <w:sz w:val="32"/>
          <w:lang w:val="uk-UA" w:bidi="ar-SA"/>
        </w:rPr>
      </w:pPr>
      <w:r w:rsidRPr="00CE3183">
        <w:rPr>
          <w:b/>
          <w:noProof/>
          <w:sz w:val="28"/>
          <w:szCs w:val="28"/>
          <w:lang w:bidi="ar-SA"/>
        </w:rPr>
        <w:drawing>
          <wp:inline distT="0" distB="0" distL="0" distR="0" wp14:anchorId="096E00F7" wp14:editId="5C27A945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3125F" w14:textId="77777777" w:rsidR="00850372" w:rsidRPr="00CE3183" w:rsidRDefault="00850372" w:rsidP="00850372">
      <w:pPr>
        <w:keepNext/>
        <w:widowControl/>
        <w:jc w:val="center"/>
        <w:rPr>
          <w:b/>
          <w:sz w:val="28"/>
          <w:szCs w:val="28"/>
          <w:lang w:bidi="ar-SA"/>
        </w:rPr>
      </w:pPr>
      <w:r w:rsidRPr="00CE3183">
        <w:rPr>
          <w:b/>
          <w:sz w:val="28"/>
          <w:szCs w:val="28"/>
          <w:lang w:bidi="ar-SA"/>
        </w:rPr>
        <w:t>УКРАЇНА</w:t>
      </w:r>
    </w:p>
    <w:p w14:paraId="3FA4D3D4" w14:textId="77777777" w:rsidR="00850372" w:rsidRPr="00CE3183" w:rsidRDefault="00850372" w:rsidP="00850372">
      <w:pPr>
        <w:keepNext/>
        <w:widowControl/>
        <w:jc w:val="center"/>
        <w:rPr>
          <w:b/>
          <w:bCs/>
          <w:sz w:val="28"/>
          <w:szCs w:val="28"/>
          <w:lang w:val="uk-UA" w:bidi="ar-SA"/>
        </w:rPr>
      </w:pPr>
      <w:r w:rsidRPr="00CE3183">
        <w:rPr>
          <w:b/>
          <w:sz w:val="28"/>
          <w:szCs w:val="28"/>
          <w:lang w:bidi="ar-SA"/>
        </w:rPr>
        <w:t>ЖМЕРИНСЬКА МІСЬКА РАДА</w:t>
      </w:r>
      <w:r w:rsidRPr="00CE3183">
        <w:rPr>
          <w:b/>
          <w:sz w:val="28"/>
          <w:szCs w:val="28"/>
          <w:lang w:val="uk-UA" w:bidi="ar-SA"/>
        </w:rPr>
        <w:t xml:space="preserve"> </w:t>
      </w:r>
      <w:r w:rsidRPr="00CE3183">
        <w:rPr>
          <w:b/>
          <w:bCs/>
          <w:sz w:val="28"/>
          <w:szCs w:val="28"/>
          <w:lang w:bidi="ar-SA"/>
        </w:rPr>
        <w:t>ВІННИЦЬКОЇ ОБЛАСТІ</w:t>
      </w:r>
    </w:p>
    <w:p w14:paraId="315F35AC" w14:textId="77777777" w:rsidR="00850372" w:rsidRPr="00316594" w:rsidRDefault="00850372" w:rsidP="00850372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 w:bidi="ar-SA"/>
        </w:rPr>
      </w:pPr>
      <w:r w:rsidRPr="00316594">
        <w:rPr>
          <w:b/>
          <w:sz w:val="28"/>
          <w:szCs w:val="28"/>
          <w:lang w:val="uk-UA" w:bidi="ar-SA"/>
        </w:rPr>
        <w:t>ВИКОНАВЧИЙ КОМІТЕТ</w:t>
      </w:r>
    </w:p>
    <w:p w14:paraId="2C9AD02B" w14:textId="77777777" w:rsidR="00850372" w:rsidRPr="00CE3183" w:rsidRDefault="00850372" w:rsidP="00850372">
      <w:pPr>
        <w:widowControl/>
        <w:spacing w:after="13" w:line="266" w:lineRule="auto"/>
        <w:ind w:left="567" w:firstLine="698"/>
        <w:rPr>
          <w:sz w:val="28"/>
          <w:szCs w:val="22"/>
          <w:lang w:val="uk-UA" w:bidi="ar-SA"/>
        </w:rPr>
      </w:pPr>
    </w:p>
    <w:p w14:paraId="4A30BC71" w14:textId="77777777" w:rsidR="00850372" w:rsidRPr="00CE3183" w:rsidRDefault="00850372" w:rsidP="00850372">
      <w:pPr>
        <w:widowControl/>
        <w:jc w:val="center"/>
        <w:outlineLvl w:val="6"/>
        <w:rPr>
          <w:b/>
          <w:sz w:val="28"/>
          <w:szCs w:val="28"/>
          <w:lang w:val="uk-UA" w:bidi="ar-SA"/>
        </w:rPr>
      </w:pPr>
      <w:r w:rsidRPr="00316594">
        <w:rPr>
          <w:b/>
          <w:w w:val="120"/>
          <w:sz w:val="28"/>
          <w:szCs w:val="28"/>
          <w:lang w:val="uk-UA" w:bidi="ar-SA"/>
        </w:rPr>
        <w:t>РІШЕННЯ</w:t>
      </w:r>
    </w:p>
    <w:p w14:paraId="4ABA0514" w14:textId="77777777" w:rsidR="00850372" w:rsidRPr="00CE3183" w:rsidRDefault="00850372" w:rsidP="00850372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bidi="ar-SA"/>
        </w:rPr>
      </w:pPr>
    </w:p>
    <w:p w14:paraId="5D61BBC9" w14:textId="73822B02" w:rsidR="00850372" w:rsidRPr="00CE3183" w:rsidRDefault="00316594" w:rsidP="00850372">
      <w:pPr>
        <w:widowControl/>
        <w:rPr>
          <w:sz w:val="28"/>
          <w:szCs w:val="28"/>
          <w:lang w:val="uk-UA" w:bidi="ar-SA"/>
        </w:rPr>
      </w:pPr>
      <w:r w:rsidRPr="00316594">
        <w:rPr>
          <w:sz w:val="28"/>
          <w:lang w:val="uk-UA" w:bidi="ar-SA"/>
        </w:rPr>
        <w:t xml:space="preserve">від «21» квітня </w:t>
      </w:r>
      <w:r w:rsidR="00850372" w:rsidRPr="00316594">
        <w:rPr>
          <w:sz w:val="28"/>
          <w:lang w:val="uk-UA" w:bidi="ar-SA"/>
        </w:rPr>
        <w:t>20</w:t>
      </w:r>
      <w:r w:rsidR="00850372">
        <w:rPr>
          <w:sz w:val="28"/>
          <w:lang w:val="uk-UA" w:bidi="ar-SA"/>
        </w:rPr>
        <w:t>23</w:t>
      </w:r>
      <w:r w:rsidR="00850372" w:rsidRPr="00316594">
        <w:rPr>
          <w:sz w:val="28"/>
          <w:lang w:val="uk-UA" w:bidi="ar-SA"/>
        </w:rPr>
        <w:t xml:space="preserve"> р</w:t>
      </w:r>
      <w:r w:rsidR="00850372" w:rsidRPr="00CE3183">
        <w:rPr>
          <w:sz w:val="28"/>
          <w:lang w:val="uk-UA" w:bidi="ar-SA"/>
        </w:rPr>
        <w:t>.</w:t>
      </w:r>
      <w:r w:rsidR="00850372" w:rsidRPr="00CE3183">
        <w:rPr>
          <w:sz w:val="28"/>
          <w:lang w:val="uk-UA" w:bidi="ar-SA"/>
        </w:rPr>
        <w:tab/>
      </w:r>
      <w:r w:rsidR="00850372" w:rsidRPr="00CE3183">
        <w:rPr>
          <w:sz w:val="28"/>
          <w:lang w:val="uk-UA" w:bidi="ar-SA"/>
        </w:rPr>
        <w:tab/>
      </w:r>
      <w:r w:rsidR="00850372" w:rsidRPr="00CE3183">
        <w:rPr>
          <w:sz w:val="28"/>
          <w:szCs w:val="28"/>
          <w:lang w:bidi="ar-SA"/>
        </w:rPr>
        <w:t>м.</w:t>
      </w:r>
      <w:r w:rsidR="00850372" w:rsidRPr="00CE3183">
        <w:rPr>
          <w:sz w:val="28"/>
          <w:szCs w:val="28"/>
          <w:lang w:val="uk-UA" w:bidi="ar-SA"/>
        </w:rPr>
        <w:t xml:space="preserve"> </w:t>
      </w:r>
      <w:r w:rsidR="00850372" w:rsidRPr="00CE3183">
        <w:rPr>
          <w:sz w:val="28"/>
          <w:szCs w:val="28"/>
          <w:lang w:bidi="ar-SA"/>
        </w:rPr>
        <w:t>Жмеринка</w:t>
      </w:r>
      <w:r w:rsidR="00850372" w:rsidRPr="00CE3183">
        <w:rPr>
          <w:sz w:val="28"/>
          <w:lang w:val="uk-UA" w:bidi="ar-SA"/>
        </w:rPr>
        <w:tab/>
      </w:r>
      <w:r w:rsidR="00850372">
        <w:rPr>
          <w:sz w:val="28"/>
          <w:lang w:val="uk-UA" w:bidi="ar-SA"/>
        </w:rPr>
        <w:tab/>
        <w:t xml:space="preserve"> </w:t>
      </w:r>
      <w:r w:rsidR="00850372" w:rsidRPr="00CE3183">
        <w:rPr>
          <w:sz w:val="28"/>
          <w:lang w:val="uk-UA" w:bidi="ar-SA"/>
        </w:rPr>
        <w:t>№</w:t>
      </w:r>
      <w:r>
        <w:rPr>
          <w:sz w:val="28"/>
          <w:lang w:bidi="ar-SA"/>
        </w:rPr>
        <w:t xml:space="preserve"> 111</w:t>
      </w:r>
    </w:p>
    <w:p w14:paraId="55C4192D" w14:textId="77777777" w:rsidR="00D5203A" w:rsidRDefault="00D5203A" w:rsidP="00D5203A">
      <w:pPr>
        <w:pStyle w:val="3"/>
        <w:tabs>
          <w:tab w:val="left" w:pos="4253"/>
          <w:tab w:val="left" w:pos="10348"/>
        </w:tabs>
        <w:ind w:left="567" w:firstLine="284"/>
        <w:rPr>
          <w:szCs w:val="28"/>
          <w:lang w:val="ru-RU"/>
        </w:rPr>
      </w:pPr>
    </w:p>
    <w:p w14:paraId="400CADCA" w14:textId="3EB5EEEF" w:rsidR="00D5203A" w:rsidRPr="00D5203A" w:rsidRDefault="00D5203A" w:rsidP="00606E76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000000" w:themeColor="text1"/>
          <w:sz w:val="28"/>
          <w:szCs w:val="28"/>
          <w:lang w:bidi="ar-SA"/>
        </w:rPr>
      </w:pPr>
      <w:r w:rsidRPr="00D5203A">
        <w:rPr>
          <w:b/>
          <w:bCs/>
          <w:color w:val="000000" w:themeColor="text1"/>
          <w:sz w:val="28"/>
          <w:szCs w:val="28"/>
          <w:lang w:bidi="ar-SA"/>
        </w:rPr>
        <w:t xml:space="preserve">Про </w:t>
      </w:r>
      <w:proofErr w:type="spellStart"/>
      <w:r w:rsidRPr="00D5203A">
        <w:rPr>
          <w:b/>
          <w:bCs/>
          <w:color w:val="000000" w:themeColor="text1"/>
          <w:sz w:val="28"/>
          <w:szCs w:val="28"/>
          <w:lang w:bidi="ar-SA"/>
        </w:rPr>
        <w:t>організацію</w:t>
      </w:r>
      <w:proofErr w:type="spellEnd"/>
      <w:r w:rsidRPr="00D5203A">
        <w:rPr>
          <w:b/>
          <w:bCs/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D5203A">
        <w:rPr>
          <w:b/>
          <w:bCs/>
          <w:color w:val="000000" w:themeColor="text1"/>
          <w:sz w:val="28"/>
          <w:szCs w:val="28"/>
          <w:lang w:bidi="ar-SA"/>
        </w:rPr>
        <w:t>громадських</w:t>
      </w:r>
      <w:proofErr w:type="spellEnd"/>
      <w:r w:rsidRPr="00D5203A">
        <w:rPr>
          <w:b/>
          <w:bCs/>
          <w:color w:val="000000" w:themeColor="text1"/>
          <w:sz w:val="28"/>
          <w:szCs w:val="28"/>
          <w:lang w:bidi="ar-SA"/>
        </w:rPr>
        <w:t xml:space="preserve"> </w:t>
      </w:r>
      <w:r w:rsidR="00606E76">
        <w:rPr>
          <w:b/>
          <w:bCs/>
          <w:color w:val="000000" w:themeColor="text1"/>
          <w:sz w:val="28"/>
          <w:szCs w:val="28"/>
          <w:lang w:val="uk-UA" w:bidi="ar-SA"/>
        </w:rPr>
        <w:t xml:space="preserve">та інших </w:t>
      </w:r>
      <w:proofErr w:type="spellStart"/>
      <w:r w:rsidRPr="00D5203A">
        <w:rPr>
          <w:b/>
          <w:bCs/>
          <w:color w:val="000000" w:themeColor="text1"/>
          <w:sz w:val="28"/>
          <w:szCs w:val="28"/>
          <w:lang w:bidi="ar-SA"/>
        </w:rPr>
        <w:t>робіт</w:t>
      </w:r>
      <w:proofErr w:type="spellEnd"/>
    </w:p>
    <w:p w14:paraId="417403E9" w14:textId="2C04CECD" w:rsidR="00D5203A" w:rsidRPr="00D5203A" w:rsidRDefault="00606E76" w:rsidP="00606E76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000000" w:themeColor="text1"/>
          <w:sz w:val="28"/>
          <w:szCs w:val="28"/>
          <w:lang w:val="uk-UA" w:bidi="ar-SA"/>
        </w:rPr>
      </w:pPr>
      <w:r>
        <w:rPr>
          <w:b/>
          <w:bCs/>
          <w:color w:val="000000" w:themeColor="text1"/>
          <w:sz w:val="28"/>
          <w:szCs w:val="28"/>
          <w:lang w:val="uk-UA" w:bidi="ar-SA"/>
        </w:rPr>
        <w:t xml:space="preserve">тимчасового характеру </w:t>
      </w:r>
      <w:r w:rsidR="00D5203A" w:rsidRPr="00D5203A">
        <w:rPr>
          <w:b/>
          <w:bCs/>
          <w:color w:val="000000" w:themeColor="text1"/>
          <w:sz w:val="28"/>
          <w:szCs w:val="28"/>
          <w:lang w:bidi="ar-SA"/>
        </w:rPr>
        <w:t xml:space="preserve">на </w:t>
      </w:r>
      <w:r>
        <w:rPr>
          <w:b/>
          <w:bCs/>
          <w:color w:val="000000" w:themeColor="text1"/>
          <w:sz w:val="28"/>
          <w:szCs w:val="28"/>
          <w:lang w:val="uk-UA" w:bidi="ar-SA"/>
        </w:rPr>
        <w:t>території</w:t>
      </w:r>
    </w:p>
    <w:p w14:paraId="1AC6E035" w14:textId="50D1BB09" w:rsidR="00D5203A" w:rsidRPr="00606E76" w:rsidRDefault="00606E76" w:rsidP="00606E76">
      <w:pPr>
        <w:widowControl/>
        <w:shd w:val="clear" w:color="auto" w:fill="FFFFFF" w:themeFill="background1"/>
        <w:autoSpaceDE/>
        <w:autoSpaceDN/>
        <w:adjustRightInd/>
        <w:rPr>
          <w:b/>
          <w:bCs/>
          <w:color w:val="000000" w:themeColor="text1"/>
          <w:sz w:val="28"/>
          <w:szCs w:val="28"/>
          <w:lang w:val="uk-UA" w:bidi="ar-SA"/>
        </w:rPr>
      </w:pPr>
      <w:r>
        <w:rPr>
          <w:b/>
          <w:bCs/>
          <w:color w:val="000000" w:themeColor="text1"/>
          <w:sz w:val="28"/>
          <w:szCs w:val="28"/>
          <w:lang w:val="uk-UA" w:bidi="ar-SA"/>
        </w:rPr>
        <w:t>Жмеринської міської територіальної громади</w:t>
      </w:r>
    </w:p>
    <w:p w14:paraId="4FC6B20E" w14:textId="77777777" w:rsidR="00606E76" w:rsidRPr="00D5203A" w:rsidRDefault="00606E76" w:rsidP="00606E76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000000" w:themeColor="text1"/>
          <w:sz w:val="28"/>
          <w:szCs w:val="28"/>
          <w:lang w:val="uk-UA" w:bidi="ar-SA"/>
        </w:rPr>
      </w:pPr>
    </w:p>
    <w:p w14:paraId="0C566812" w14:textId="09FA249B" w:rsidR="004B5B6D" w:rsidRPr="00D5203A" w:rsidRDefault="00D5203A" w:rsidP="00606E76">
      <w:pPr>
        <w:widowControl/>
        <w:shd w:val="clear" w:color="auto" w:fill="FFFFFF" w:themeFill="background1"/>
        <w:autoSpaceDE/>
        <w:autoSpaceDN/>
        <w:adjustRightInd/>
        <w:jc w:val="both"/>
        <w:rPr>
          <w:color w:val="000000" w:themeColor="text1"/>
          <w:sz w:val="28"/>
          <w:szCs w:val="28"/>
          <w:lang w:val="uk-UA" w:bidi="ar-SA"/>
        </w:rPr>
      </w:pPr>
      <w:r w:rsidRPr="00D5203A">
        <w:rPr>
          <w:color w:val="444444"/>
          <w:sz w:val="24"/>
          <w:szCs w:val="24"/>
          <w:lang w:bidi="ar-SA"/>
        </w:rPr>
        <w:t>           </w:t>
      </w:r>
      <w:r w:rsidRPr="00D5203A">
        <w:rPr>
          <w:color w:val="444444"/>
          <w:sz w:val="24"/>
          <w:szCs w:val="24"/>
          <w:lang w:val="uk-UA" w:bidi="ar-SA"/>
        </w:rPr>
        <w:t xml:space="preserve"> </w:t>
      </w:r>
      <w:r w:rsidRPr="00D5203A">
        <w:rPr>
          <w:color w:val="000000" w:themeColor="text1"/>
          <w:sz w:val="28"/>
          <w:szCs w:val="28"/>
          <w:lang w:val="uk-UA" w:bidi="ar-SA"/>
        </w:rPr>
        <w:t xml:space="preserve">Відповідно до </w:t>
      </w:r>
      <w:proofErr w:type="spellStart"/>
      <w:r w:rsidRPr="00D5203A">
        <w:rPr>
          <w:color w:val="000000" w:themeColor="text1"/>
          <w:sz w:val="28"/>
          <w:szCs w:val="28"/>
          <w:lang w:val="uk-UA" w:bidi="ar-SA"/>
        </w:rPr>
        <w:t>ст.ст</w:t>
      </w:r>
      <w:proofErr w:type="spellEnd"/>
      <w:r w:rsidRPr="00D5203A">
        <w:rPr>
          <w:color w:val="000000" w:themeColor="text1"/>
          <w:sz w:val="28"/>
          <w:szCs w:val="28"/>
          <w:lang w:val="uk-UA" w:bidi="ar-SA"/>
        </w:rPr>
        <w:t>.</w:t>
      </w:r>
      <w:r w:rsidR="00690A96" w:rsidRPr="00690A96">
        <w:rPr>
          <w:color w:val="000000" w:themeColor="text1"/>
          <w:sz w:val="28"/>
          <w:szCs w:val="28"/>
          <w:lang w:val="uk-UA" w:bidi="ar-SA"/>
        </w:rPr>
        <w:t xml:space="preserve"> </w:t>
      </w:r>
      <w:r w:rsidRPr="00D5203A">
        <w:rPr>
          <w:color w:val="000000" w:themeColor="text1"/>
          <w:sz w:val="28"/>
          <w:szCs w:val="28"/>
          <w:lang w:val="uk-UA" w:bidi="ar-SA"/>
        </w:rPr>
        <w:t>34</w:t>
      </w:r>
      <w:r w:rsidR="00690A96" w:rsidRPr="00690A96">
        <w:rPr>
          <w:color w:val="000000" w:themeColor="text1"/>
          <w:sz w:val="28"/>
          <w:szCs w:val="28"/>
          <w:lang w:val="uk-UA" w:bidi="ar-SA"/>
        </w:rPr>
        <w:t>, 42</w:t>
      </w:r>
      <w:r w:rsidRPr="00D5203A">
        <w:rPr>
          <w:color w:val="000000" w:themeColor="text1"/>
          <w:sz w:val="28"/>
          <w:szCs w:val="28"/>
          <w:lang w:val="uk-UA" w:bidi="ar-SA"/>
        </w:rPr>
        <w:t xml:space="preserve"> Закону України «Про місцеве самоврядування в Україні», ст.31 Закону України «Про зайнятість населення</w:t>
      </w:r>
      <w:r w:rsidR="00690A96" w:rsidRPr="00690A96">
        <w:rPr>
          <w:color w:val="000000" w:themeColor="text1"/>
          <w:sz w:val="28"/>
          <w:szCs w:val="28"/>
          <w:lang w:val="uk-UA" w:bidi="ar-SA"/>
        </w:rPr>
        <w:t xml:space="preserve">», </w:t>
      </w:r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Порядку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організації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громадських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інших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робіт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тимчасового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характеру,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затвердженого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постановою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Кабінету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Міністрів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20.03.2013 р. № 175 (</w:t>
      </w:r>
      <w:r w:rsidR="00FF54F8">
        <w:rPr>
          <w:color w:val="000000" w:themeColor="text1"/>
          <w:sz w:val="28"/>
          <w:szCs w:val="28"/>
          <w:shd w:val="clear" w:color="auto" w:fill="FFFFFF"/>
          <w:lang w:val="uk-UA"/>
        </w:rPr>
        <w:t>зі</w:t>
      </w:r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змінами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), </w:t>
      </w:r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з метою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забезпечення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тимчасової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зайнятості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незайнятого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населення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, для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виконання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робіт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задовольняють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суспільні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 потреби </w:t>
      </w:r>
      <w:r w:rsidR="00FF54F8" w:rsidRPr="00FF5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Жмеринської міської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територіальної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F54F8" w:rsidRPr="00FF54F8">
        <w:rPr>
          <w:color w:val="000000" w:themeColor="text1"/>
          <w:sz w:val="28"/>
          <w:szCs w:val="28"/>
          <w:shd w:val="clear" w:color="auto" w:fill="FFFFFF"/>
        </w:rPr>
        <w:t>громади</w:t>
      </w:r>
      <w:proofErr w:type="spellEnd"/>
      <w:r w:rsidR="00FF54F8" w:rsidRPr="00FF5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виконавчий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комітет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>міської</w:t>
      </w:r>
      <w:proofErr w:type="spellEnd"/>
      <w:r w:rsidR="00690A96" w:rsidRPr="00690A96">
        <w:rPr>
          <w:color w:val="000000" w:themeColor="text1"/>
          <w:sz w:val="28"/>
          <w:szCs w:val="28"/>
          <w:shd w:val="clear" w:color="auto" w:fill="FFFFFF"/>
        </w:rPr>
        <w:t xml:space="preserve"> ради</w:t>
      </w:r>
      <w:r w:rsidRPr="00D5203A">
        <w:rPr>
          <w:color w:val="000000" w:themeColor="text1"/>
          <w:sz w:val="28"/>
          <w:szCs w:val="28"/>
          <w:lang w:val="uk-UA" w:bidi="ar-SA"/>
        </w:rPr>
        <w:t>,</w:t>
      </w:r>
    </w:p>
    <w:p w14:paraId="7CD97C57" w14:textId="34076F72" w:rsidR="00D5203A" w:rsidRPr="00A560E3" w:rsidRDefault="00D5203A" w:rsidP="00606E76">
      <w:pPr>
        <w:widowControl/>
        <w:shd w:val="clear" w:color="auto" w:fill="FFFFFF" w:themeFill="background1"/>
        <w:autoSpaceDE/>
        <w:autoSpaceDN/>
        <w:adjustRightInd/>
        <w:rPr>
          <w:b/>
          <w:bCs/>
          <w:color w:val="444444"/>
          <w:sz w:val="24"/>
          <w:szCs w:val="24"/>
          <w:lang w:bidi="ar-SA"/>
        </w:rPr>
      </w:pPr>
      <w:r w:rsidRPr="00A560E3">
        <w:rPr>
          <w:b/>
          <w:bCs/>
          <w:color w:val="000000" w:themeColor="text1"/>
          <w:sz w:val="28"/>
          <w:szCs w:val="28"/>
          <w:lang w:bidi="ar-SA"/>
        </w:rPr>
        <w:t>В И Р І Ш И В</w:t>
      </w:r>
      <w:r w:rsidR="00A560E3">
        <w:rPr>
          <w:b/>
          <w:bCs/>
          <w:color w:val="000000" w:themeColor="text1"/>
          <w:sz w:val="24"/>
          <w:szCs w:val="24"/>
          <w:lang w:bidi="ar-SA"/>
        </w:rPr>
        <w:t>:</w:t>
      </w:r>
    </w:p>
    <w:p w14:paraId="696C507E" w14:textId="77777777" w:rsidR="004B5B6D" w:rsidRPr="00D5203A" w:rsidRDefault="004B5B6D" w:rsidP="00606E76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444444"/>
          <w:sz w:val="21"/>
          <w:szCs w:val="21"/>
          <w:lang w:bidi="ar-SA"/>
        </w:rPr>
      </w:pPr>
    </w:p>
    <w:p w14:paraId="7C639AE9" w14:textId="7017900A" w:rsidR="004B5B6D" w:rsidRDefault="005258F3" w:rsidP="00A560E3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hanging="76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>В</w:t>
      </w:r>
      <w:proofErr w:type="spellStart"/>
      <w:r w:rsidR="00A560E3">
        <w:rPr>
          <w:color w:val="000000" w:themeColor="text1"/>
          <w:sz w:val="28"/>
          <w:szCs w:val="28"/>
          <w:lang w:bidi="ar-SA"/>
        </w:rPr>
        <w:t>иконавчому</w:t>
      </w:r>
      <w:proofErr w:type="spellEnd"/>
      <w:r w:rsidR="00A560E3">
        <w:rPr>
          <w:color w:val="000000" w:themeColor="text1"/>
          <w:sz w:val="28"/>
          <w:szCs w:val="28"/>
          <w:lang w:bidi="ar-SA"/>
        </w:rPr>
        <w:t xml:space="preserve"> ком</w:t>
      </w:r>
      <w:r w:rsidR="00A560E3">
        <w:rPr>
          <w:color w:val="000000" w:themeColor="text1"/>
          <w:sz w:val="28"/>
          <w:szCs w:val="28"/>
          <w:lang w:val="uk-UA" w:bidi="ar-SA"/>
        </w:rPr>
        <w:t>і</w:t>
      </w:r>
      <w:proofErr w:type="spellStart"/>
      <w:r w:rsidR="00A560E3">
        <w:rPr>
          <w:color w:val="000000" w:themeColor="text1"/>
          <w:sz w:val="28"/>
          <w:szCs w:val="28"/>
          <w:lang w:bidi="ar-SA"/>
        </w:rPr>
        <w:t>тету</w:t>
      </w:r>
      <w:proofErr w:type="spellEnd"/>
      <w:r w:rsidR="00A560E3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A560E3">
        <w:rPr>
          <w:color w:val="000000" w:themeColor="text1"/>
          <w:sz w:val="28"/>
          <w:szCs w:val="28"/>
          <w:lang w:bidi="ar-SA"/>
        </w:rPr>
        <w:t>Жмеринсько</w:t>
      </w:r>
      <w:proofErr w:type="spellEnd"/>
      <w:r w:rsidR="00A560E3">
        <w:rPr>
          <w:color w:val="000000" w:themeColor="text1"/>
          <w:sz w:val="28"/>
          <w:szCs w:val="28"/>
          <w:lang w:val="uk-UA" w:bidi="ar-SA"/>
        </w:rPr>
        <w:t>ї</w:t>
      </w:r>
      <w:r w:rsidR="00A560E3">
        <w:rPr>
          <w:color w:val="000000" w:themeColor="text1"/>
          <w:sz w:val="28"/>
          <w:szCs w:val="28"/>
          <w:lang w:bidi="ar-SA"/>
        </w:rPr>
        <w:t xml:space="preserve"> м</w:t>
      </w:r>
      <w:r w:rsidR="00A560E3">
        <w:rPr>
          <w:color w:val="000000" w:themeColor="text1"/>
          <w:sz w:val="28"/>
          <w:szCs w:val="28"/>
          <w:lang w:val="uk-UA" w:bidi="ar-SA"/>
        </w:rPr>
        <w:t>і</w:t>
      </w:r>
      <w:proofErr w:type="spellStart"/>
      <w:r w:rsidR="00A560E3">
        <w:rPr>
          <w:color w:val="000000" w:themeColor="text1"/>
          <w:sz w:val="28"/>
          <w:szCs w:val="28"/>
          <w:lang w:bidi="ar-SA"/>
        </w:rPr>
        <w:t>сько</w:t>
      </w:r>
      <w:proofErr w:type="spellEnd"/>
      <w:r w:rsidR="00A560E3">
        <w:rPr>
          <w:color w:val="000000" w:themeColor="text1"/>
          <w:sz w:val="28"/>
          <w:szCs w:val="28"/>
          <w:lang w:val="uk-UA" w:bidi="ar-SA"/>
        </w:rPr>
        <w:t>ї</w:t>
      </w:r>
      <w:r w:rsidR="00A560E3">
        <w:rPr>
          <w:color w:val="000000" w:themeColor="text1"/>
          <w:sz w:val="28"/>
          <w:szCs w:val="28"/>
          <w:lang w:bidi="ar-SA"/>
        </w:rPr>
        <w:t xml:space="preserve"> ради</w:t>
      </w:r>
      <w:r w:rsidR="005C05B9">
        <w:rPr>
          <w:color w:val="000000" w:themeColor="text1"/>
          <w:sz w:val="28"/>
          <w:szCs w:val="28"/>
          <w:lang w:val="uk-UA" w:bidi="ar-SA"/>
        </w:rPr>
        <w:t xml:space="preserve"> </w:t>
      </w:r>
      <w:r>
        <w:rPr>
          <w:color w:val="000000" w:themeColor="text1"/>
          <w:sz w:val="28"/>
          <w:szCs w:val="28"/>
          <w:lang w:val="uk-UA" w:bidi="ar-SA"/>
        </w:rPr>
        <w:t>організувати у 202</w:t>
      </w:r>
      <w:r w:rsidR="005C05B9">
        <w:rPr>
          <w:color w:val="000000" w:themeColor="text1"/>
          <w:sz w:val="28"/>
          <w:szCs w:val="28"/>
          <w:lang w:val="uk-UA" w:bidi="ar-SA"/>
        </w:rPr>
        <w:t>3</w:t>
      </w:r>
      <w:r>
        <w:rPr>
          <w:color w:val="000000" w:themeColor="text1"/>
          <w:sz w:val="28"/>
          <w:szCs w:val="28"/>
          <w:lang w:val="uk-UA" w:bidi="ar-SA"/>
        </w:rPr>
        <w:t xml:space="preserve"> році</w:t>
      </w:r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r>
        <w:rPr>
          <w:color w:val="000000" w:themeColor="text1"/>
          <w:sz w:val="28"/>
          <w:szCs w:val="28"/>
          <w:lang w:val="uk-UA" w:bidi="ar-SA"/>
        </w:rPr>
        <w:t xml:space="preserve">громадські роботи,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які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проводитимуться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на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території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населених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пунктів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старостинських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округів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r w:rsidR="004B5B6D">
        <w:rPr>
          <w:color w:val="000000" w:themeColor="text1"/>
          <w:sz w:val="28"/>
          <w:szCs w:val="28"/>
          <w:lang w:val="uk-UA" w:bidi="ar-SA"/>
        </w:rPr>
        <w:t>Жмеринської</w:t>
      </w:r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міської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r w:rsidR="004B5B6D">
        <w:rPr>
          <w:color w:val="000000" w:themeColor="text1"/>
          <w:sz w:val="28"/>
          <w:szCs w:val="28"/>
          <w:lang w:val="uk-UA" w:bidi="ar-SA"/>
        </w:rPr>
        <w:t>територіальної громади</w:t>
      </w:r>
      <w:r w:rsidR="004B5B6D" w:rsidRPr="004B5B6D">
        <w:rPr>
          <w:color w:val="000000" w:themeColor="text1"/>
          <w:sz w:val="28"/>
          <w:szCs w:val="28"/>
          <w:lang w:bidi="ar-SA"/>
        </w:rPr>
        <w:t xml:space="preserve"> та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матимуть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суспільно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корисну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спрямованість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відповідатимуть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потребам 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територіальної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 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громади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  і 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сприятимуть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її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соціальному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4B5B6D" w:rsidRPr="004B5B6D">
        <w:rPr>
          <w:color w:val="000000" w:themeColor="text1"/>
          <w:sz w:val="28"/>
          <w:szCs w:val="28"/>
          <w:lang w:bidi="ar-SA"/>
        </w:rPr>
        <w:t>розвитку</w:t>
      </w:r>
      <w:proofErr w:type="spellEnd"/>
      <w:r w:rsidR="004B5B6D" w:rsidRPr="004B5B6D">
        <w:rPr>
          <w:color w:val="000000" w:themeColor="text1"/>
          <w:sz w:val="28"/>
          <w:szCs w:val="28"/>
          <w:lang w:bidi="ar-SA"/>
        </w:rPr>
        <w:t>.</w:t>
      </w:r>
    </w:p>
    <w:p w14:paraId="3A66DD18" w14:textId="77777777" w:rsidR="00857F38" w:rsidRPr="004B5B6D" w:rsidRDefault="00857F38" w:rsidP="00857F38">
      <w:pPr>
        <w:pStyle w:val="a5"/>
        <w:widowControl/>
        <w:shd w:val="clear" w:color="auto" w:fill="FFFFFF"/>
        <w:autoSpaceDE/>
        <w:autoSpaceDN/>
        <w:adjustRightInd/>
        <w:ind w:left="36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</w:p>
    <w:p w14:paraId="0F3C36E7" w14:textId="438A6ECD" w:rsidR="00857F38" w:rsidRDefault="00D5203A" w:rsidP="00635A88">
      <w:pPr>
        <w:pStyle w:val="a5"/>
        <w:widowControl/>
        <w:numPr>
          <w:ilvl w:val="0"/>
          <w:numId w:val="9"/>
        </w:numPr>
        <w:shd w:val="clear" w:color="auto" w:fill="FBFBFB"/>
        <w:autoSpaceDE/>
        <w:autoSpaceDN/>
        <w:adjustRightInd/>
        <w:spacing w:before="100" w:beforeAutospacing="1" w:after="100" w:afterAutospacing="1"/>
        <w:ind w:hanging="76"/>
        <w:jc w:val="both"/>
        <w:rPr>
          <w:color w:val="000000" w:themeColor="text1"/>
          <w:sz w:val="28"/>
          <w:szCs w:val="28"/>
          <w:lang w:val="uk-UA" w:bidi="ar-SA"/>
        </w:rPr>
      </w:pPr>
      <w:r w:rsidRPr="005C05B9">
        <w:rPr>
          <w:color w:val="000000" w:themeColor="text1"/>
          <w:sz w:val="28"/>
          <w:szCs w:val="28"/>
          <w:lang w:val="uk-UA" w:bidi="ar-SA"/>
        </w:rPr>
        <w:t>Фінансування організації громадських робіт, вказаних у п. 1 даного рішення, до яких залучаються зареєстровані безробітні</w:t>
      </w:r>
      <w:r w:rsidR="005C05B9" w:rsidRPr="005C05B9">
        <w:rPr>
          <w:color w:val="000000" w:themeColor="text1"/>
          <w:sz w:val="28"/>
          <w:szCs w:val="28"/>
          <w:lang w:val="uk-UA" w:bidi="ar-SA"/>
        </w:rPr>
        <w:t xml:space="preserve">, </w:t>
      </w:r>
      <w:r w:rsidR="005C05B9" w:rsidRPr="005C05B9">
        <w:rPr>
          <w:color w:val="000000" w:themeColor="text1"/>
          <w:sz w:val="28"/>
          <w:szCs w:val="28"/>
          <w:lang w:val="uk-UA" w:eastAsia="uk-UA" w:bidi="ar-SA"/>
        </w:rPr>
        <w:t>особи, які перебувають на обліку в територіальних органах Державної служби зайнятості як такі, що шукають роботу та працівники, які втратили частину заробітної плати внаслідок вимушеного скорочення до 50 відсотків передбаченої законодавством тривалості робочого часу у зв’язку із зупиненням (скороченням) виробництва продукції</w:t>
      </w:r>
      <w:r w:rsidRPr="005C05B9">
        <w:rPr>
          <w:color w:val="000000" w:themeColor="text1"/>
          <w:sz w:val="28"/>
          <w:szCs w:val="28"/>
          <w:lang w:val="uk-UA" w:bidi="ar-SA"/>
        </w:rPr>
        <w:t>, здійснити за рахунок коштів міського бюджету та/або коштів Фонду загальнообов’язкового державного соціального страхування на випадок безробіття.</w:t>
      </w:r>
    </w:p>
    <w:p w14:paraId="30C99520" w14:textId="77777777" w:rsidR="00635A88" w:rsidRPr="00635A88" w:rsidRDefault="00635A88" w:rsidP="00635A88">
      <w:pPr>
        <w:pStyle w:val="a5"/>
        <w:widowControl/>
        <w:shd w:val="clear" w:color="auto" w:fill="FBFBFB"/>
        <w:autoSpaceDE/>
        <w:autoSpaceDN/>
        <w:adjustRightInd/>
        <w:spacing w:before="100" w:beforeAutospacing="1" w:after="100" w:afterAutospacing="1"/>
        <w:ind w:left="360"/>
        <w:jc w:val="both"/>
        <w:rPr>
          <w:color w:val="000000" w:themeColor="text1"/>
          <w:sz w:val="28"/>
          <w:szCs w:val="28"/>
          <w:lang w:val="uk-UA" w:bidi="ar-SA"/>
        </w:rPr>
      </w:pPr>
    </w:p>
    <w:p w14:paraId="25847244" w14:textId="6DA81BA9" w:rsidR="0044009C" w:rsidRPr="00635A88" w:rsidRDefault="0044009C" w:rsidP="00A560E3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hanging="76"/>
        <w:jc w:val="both"/>
        <w:textAlignment w:val="baseline"/>
        <w:rPr>
          <w:color w:val="000000" w:themeColor="text1"/>
          <w:sz w:val="28"/>
          <w:szCs w:val="28"/>
          <w:lang w:val="uk-UA" w:bidi="ar-SA"/>
        </w:rPr>
      </w:pPr>
      <w:r w:rsidRPr="00635A88">
        <w:rPr>
          <w:color w:val="000000" w:themeColor="text1"/>
          <w:sz w:val="28"/>
          <w:szCs w:val="28"/>
          <w:lang w:val="uk-UA" w:bidi="ar-SA"/>
        </w:rPr>
        <w:t xml:space="preserve">Затвердити перелік видів оплачуваних громадських робіт, що мають суспільно корисну спрямованість, економічну </w:t>
      </w:r>
      <w:r>
        <w:rPr>
          <w:color w:val="000000" w:themeColor="text1"/>
          <w:sz w:val="28"/>
          <w:szCs w:val="28"/>
          <w:lang w:val="uk-UA" w:bidi="ar-SA"/>
        </w:rPr>
        <w:t xml:space="preserve">та </w:t>
      </w:r>
      <w:r w:rsidRPr="00635A88">
        <w:rPr>
          <w:color w:val="000000" w:themeColor="text1"/>
          <w:sz w:val="28"/>
          <w:szCs w:val="28"/>
          <w:lang w:val="uk-UA" w:bidi="ar-SA"/>
        </w:rPr>
        <w:t xml:space="preserve">соціальну користь, відповідають потребам </w:t>
      </w:r>
      <w:r>
        <w:rPr>
          <w:color w:val="000000" w:themeColor="text1"/>
          <w:sz w:val="28"/>
          <w:szCs w:val="28"/>
          <w:lang w:val="uk-UA" w:bidi="ar-SA"/>
        </w:rPr>
        <w:t xml:space="preserve">Жмеринської міської </w:t>
      </w:r>
      <w:r w:rsidRPr="00635A88">
        <w:rPr>
          <w:color w:val="000000" w:themeColor="text1"/>
          <w:sz w:val="28"/>
          <w:szCs w:val="28"/>
          <w:lang w:val="uk-UA" w:bidi="ar-SA"/>
        </w:rPr>
        <w:t>територіальної громади та сприяють її соціальному розвитку на 202</w:t>
      </w:r>
      <w:r w:rsidR="005C05B9">
        <w:rPr>
          <w:color w:val="000000" w:themeColor="text1"/>
          <w:sz w:val="28"/>
          <w:szCs w:val="28"/>
          <w:lang w:val="uk-UA" w:bidi="ar-SA"/>
        </w:rPr>
        <w:t>3</w:t>
      </w:r>
      <w:r w:rsidRPr="00635A88">
        <w:rPr>
          <w:color w:val="000000" w:themeColor="text1"/>
          <w:sz w:val="28"/>
          <w:szCs w:val="28"/>
          <w:lang w:val="uk-UA" w:bidi="ar-SA"/>
        </w:rPr>
        <w:t xml:space="preserve"> рік, згідно з додатком №1.</w:t>
      </w:r>
    </w:p>
    <w:p w14:paraId="018A1FD5" w14:textId="77777777" w:rsidR="00857F38" w:rsidRPr="00635A88" w:rsidRDefault="00857F38" w:rsidP="00857F38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color w:val="000000" w:themeColor="text1"/>
          <w:sz w:val="28"/>
          <w:szCs w:val="28"/>
          <w:lang w:val="uk-UA" w:bidi="ar-SA"/>
        </w:rPr>
      </w:pPr>
    </w:p>
    <w:p w14:paraId="493B8702" w14:textId="230BC333" w:rsidR="00D5203A" w:rsidRPr="00635A88" w:rsidRDefault="00857F38" w:rsidP="00A560E3">
      <w:pPr>
        <w:widowControl/>
        <w:numPr>
          <w:ilvl w:val="0"/>
          <w:numId w:val="9"/>
        </w:numPr>
        <w:shd w:val="clear" w:color="auto" w:fill="FFFFFF" w:themeFill="background1"/>
        <w:autoSpaceDE/>
        <w:autoSpaceDN/>
        <w:adjustRightInd/>
        <w:spacing w:line="300" w:lineRule="atLeast"/>
        <w:ind w:hanging="76"/>
        <w:jc w:val="both"/>
        <w:rPr>
          <w:color w:val="000000" w:themeColor="text1"/>
          <w:sz w:val="28"/>
          <w:szCs w:val="28"/>
          <w:lang w:val="uk-UA" w:bidi="ar-SA"/>
        </w:rPr>
      </w:pPr>
      <w:r w:rsidRPr="00857F38">
        <w:rPr>
          <w:color w:val="000000" w:themeColor="text1"/>
          <w:sz w:val="28"/>
          <w:szCs w:val="28"/>
          <w:lang w:val="uk-UA" w:bidi="ar-SA"/>
        </w:rPr>
        <w:t xml:space="preserve">Жмеринській міськрайонній філії Вінницького обласного центру зайнятості </w:t>
      </w:r>
      <w:r w:rsidR="005258F3">
        <w:rPr>
          <w:color w:val="000000" w:themeColor="text1"/>
          <w:sz w:val="28"/>
          <w:szCs w:val="28"/>
          <w:lang w:val="uk-UA" w:bidi="ar-SA"/>
        </w:rPr>
        <w:t>(</w:t>
      </w:r>
      <w:r w:rsidR="005C05B9">
        <w:rPr>
          <w:color w:val="000000" w:themeColor="text1"/>
          <w:sz w:val="28"/>
          <w:szCs w:val="28"/>
          <w:lang w:val="uk-UA" w:bidi="ar-SA"/>
        </w:rPr>
        <w:t>Тетяна КОГУТ</w:t>
      </w:r>
      <w:r w:rsidR="005258F3">
        <w:rPr>
          <w:color w:val="000000" w:themeColor="text1"/>
          <w:sz w:val="28"/>
          <w:szCs w:val="28"/>
          <w:lang w:val="uk-UA" w:bidi="ar-SA"/>
        </w:rPr>
        <w:t xml:space="preserve">) </w:t>
      </w:r>
      <w:r w:rsidRPr="00857F38">
        <w:rPr>
          <w:color w:val="000000" w:themeColor="text1"/>
          <w:sz w:val="28"/>
          <w:szCs w:val="28"/>
          <w:shd w:val="clear" w:color="auto" w:fill="FFFFFF"/>
          <w:lang w:val="uk-UA"/>
        </w:rPr>
        <w:t>о</w:t>
      </w:r>
      <w:r w:rsidRPr="00635A88">
        <w:rPr>
          <w:color w:val="000000" w:themeColor="text1"/>
          <w:sz w:val="28"/>
          <w:szCs w:val="28"/>
          <w:shd w:val="clear" w:color="auto" w:fill="FFFFFF"/>
          <w:lang w:val="uk-UA"/>
        </w:rPr>
        <w:t>рганізовувати направлення безробітних громадян за їх згодою на оплачувані громадські роботи</w:t>
      </w:r>
      <w:r w:rsidRPr="00857F38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1892498A" w14:textId="77777777" w:rsidR="00857F38" w:rsidRPr="00635A88" w:rsidRDefault="00857F38" w:rsidP="00857F38">
      <w:pPr>
        <w:widowControl/>
        <w:shd w:val="clear" w:color="auto" w:fill="FFFFFF" w:themeFill="background1"/>
        <w:autoSpaceDE/>
        <w:autoSpaceDN/>
        <w:adjustRightInd/>
        <w:spacing w:line="300" w:lineRule="atLeast"/>
        <w:jc w:val="both"/>
        <w:rPr>
          <w:color w:val="000000" w:themeColor="text1"/>
          <w:sz w:val="28"/>
          <w:szCs w:val="28"/>
          <w:lang w:val="uk-UA" w:bidi="ar-SA"/>
        </w:rPr>
      </w:pPr>
    </w:p>
    <w:p w14:paraId="0BB735EA" w14:textId="74D73596" w:rsidR="00D5203A" w:rsidRPr="00857F38" w:rsidRDefault="00D5203A" w:rsidP="00A560E3">
      <w:pPr>
        <w:pStyle w:val="a3"/>
        <w:numPr>
          <w:ilvl w:val="0"/>
          <w:numId w:val="9"/>
        </w:numPr>
        <w:spacing w:line="240" w:lineRule="auto"/>
        <w:ind w:right="-28" w:hanging="76"/>
        <w:rPr>
          <w:b w:val="0"/>
          <w:color w:val="000000" w:themeColor="text1"/>
        </w:rPr>
      </w:pPr>
      <w:r w:rsidRPr="00857F38">
        <w:rPr>
          <w:b w:val="0"/>
          <w:color w:val="000000" w:themeColor="text1"/>
        </w:rPr>
        <w:t xml:space="preserve">Контроль за виконанням даного рішення покласти на заступника міського голови </w:t>
      </w:r>
      <w:r w:rsidR="005C05B9">
        <w:rPr>
          <w:b w:val="0"/>
          <w:color w:val="000000" w:themeColor="text1"/>
        </w:rPr>
        <w:t>з питань діяльності виконавчих органів ради Анатолія БІЛОУСА.</w:t>
      </w:r>
    </w:p>
    <w:p w14:paraId="0E9C11DA" w14:textId="77777777" w:rsidR="00D5203A" w:rsidRDefault="00D5203A" w:rsidP="00D5203A">
      <w:pPr>
        <w:ind w:firstLine="720"/>
        <w:jc w:val="both"/>
        <w:rPr>
          <w:sz w:val="28"/>
          <w:szCs w:val="28"/>
          <w:lang w:val="uk-UA"/>
        </w:rPr>
      </w:pPr>
    </w:p>
    <w:p w14:paraId="14658262" w14:textId="154C4ACE" w:rsidR="00D5203A" w:rsidRDefault="00D5203A" w:rsidP="00D5203A">
      <w:pPr>
        <w:ind w:firstLine="720"/>
        <w:jc w:val="both"/>
        <w:rPr>
          <w:sz w:val="28"/>
          <w:szCs w:val="28"/>
          <w:lang w:val="uk-UA"/>
        </w:rPr>
      </w:pPr>
    </w:p>
    <w:p w14:paraId="2ADE7B0F" w14:textId="77777777" w:rsidR="005C05B9" w:rsidRDefault="005C05B9" w:rsidP="00D5203A">
      <w:pPr>
        <w:ind w:firstLine="720"/>
        <w:jc w:val="both"/>
        <w:rPr>
          <w:sz w:val="28"/>
          <w:szCs w:val="28"/>
          <w:lang w:val="uk-UA"/>
        </w:rPr>
      </w:pPr>
    </w:p>
    <w:p w14:paraId="1547A732" w14:textId="280E89F2" w:rsidR="00D5203A" w:rsidRDefault="005C05B9" w:rsidP="00D5203A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Вадим КОЖУХОВСЬКИЙ</w:t>
      </w:r>
    </w:p>
    <w:p w14:paraId="5AD8211F" w14:textId="307B8CE3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0ED8A627" w14:textId="286AD6CC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25BF2588" w14:textId="310F8895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BF77C1E" w14:textId="20616963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5414B050" w14:textId="38BCD37E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F0A47DD" w14:textId="0873C0E1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5BBB382D" w14:textId="3866F848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14FA524" w14:textId="477F3EC1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797426F" w14:textId="00DC91BE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28CFCB6A" w14:textId="46BB6D7C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1F641A6F" w14:textId="5E56D12A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43A324FB" w14:textId="64CE7A29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03173F3" w14:textId="643A112F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22B22519" w14:textId="2745EE93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40DE439C" w14:textId="29D49915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5C017333" w14:textId="3EAD4AB0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19170FA4" w14:textId="24BFC7EB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C6544D5" w14:textId="040E7DA5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AF6C389" w14:textId="27B83923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174A970" w14:textId="53951098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18AA6812" w14:textId="5C672DA4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D4EC1C5" w14:textId="516C908F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4CF2B0AA" w14:textId="1570471F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0F65302E" w14:textId="37F605DD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44BCF1E" w14:textId="1B5597F4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DB32E67" w14:textId="1E07F931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2EF8320" w14:textId="2986308D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1C016778" w14:textId="7CEB1CB0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2B891AF" w14:textId="5DB9C941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B6AA4EB" w14:textId="04B9D8E8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8C30197" w14:textId="1C20EF5D" w:rsidR="00635A88" w:rsidRDefault="00635A88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68B9475" w14:textId="77777777" w:rsidR="00635A88" w:rsidRDefault="00635A88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24C76108" w14:textId="3423A719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56CE29D8" w14:textId="77777777" w:rsidR="005C05B9" w:rsidRDefault="005C05B9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16E7888" w14:textId="3612DB0A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4DA2C9C" w14:textId="6D0B95C5" w:rsidR="00AB46F7" w:rsidRPr="00AB46F7" w:rsidRDefault="00AB46F7" w:rsidP="004A79F0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 w:themeColor="text1"/>
          <w:sz w:val="28"/>
          <w:szCs w:val="28"/>
          <w:lang w:bidi="ar-SA"/>
        </w:rPr>
      </w:pPr>
      <w:r w:rsidRPr="00AB46F7">
        <w:rPr>
          <w:color w:val="000000" w:themeColor="text1"/>
          <w:sz w:val="28"/>
          <w:szCs w:val="28"/>
          <w:lang w:bidi="ar-SA"/>
        </w:rPr>
        <w:t>Д</w:t>
      </w:r>
      <w:proofErr w:type="spellStart"/>
      <w:r w:rsidR="004A79F0">
        <w:rPr>
          <w:color w:val="000000" w:themeColor="text1"/>
          <w:sz w:val="28"/>
          <w:szCs w:val="28"/>
          <w:lang w:val="uk-UA" w:bidi="ar-SA"/>
        </w:rPr>
        <w:t>одаток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№ 1</w:t>
      </w:r>
    </w:p>
    <w:p w14:paraId="30EE347D" w14:textId="77777777" w:rsidR="00AB46F7" w:rsidRPr="00AB46F7" w:rsidRDefault="00AB46F7" w:rsidP="004A79F0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 w:themeColor="text1"/>
          <w:sz w:val="28"/>
          <w:szCs w:val="28"/>
          <w:lang w:bidi="ar-SA"/>
        </w:rPr>
      </w:pPr>
      <w:r w:rsidRPr="00AB46F7">
        <w:rPr>
          <w:color w:val="000000" w:themeColor="text1"/>
          <w:sz w:val="28"/>
          <w:szCs w:val="28"/>
          <w:lang w:bidi="ar-SA"/>
        </w:rPr>
        <w:t xml:space="preserve">до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рішення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виконавчого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комітету</w:t>
      </w:r>
      <w:proofErr w:type="spellEnd"/>
    </w:p>
    <w:p w14:paraId="3D6074C1" w14:textId="18A78256" w:rsidR="00AB46F7" w:rsidRPr="00AB46F7" w:rsidRDefault="00316594" w:rsidP="004A79F0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>
        <w:rPr>
          <w:color w:val="000000" w:themeColor="text1"/>
          <w:sz w:val="28"/>
          <w:szCs w:val="28"/>
          <w:lang w:bidi="ar-SA"/>
        </w:rPr>
        <w:t>від</w:t>
      </w:r>
      <w:proofErr w:type="spellEnd"/>
      <w:r>
        <w:rPr>
          <w:color w:val="000000" w:themeColor="text1"/>
          <w:sz w:val="28"/>
          <w:szCs w:val="28"/>
          <w:lang w:bidi="ar-SA"/>
        </w:rPr>
        <w:t xml:space="preserve"> 21</w:t>
      </w:r>
      <w:r w:rsidR="00AB46F7" w:rsidRPr="00AB46F7">
        <w:rPr>
          <w:color w:val="000000" w:themeColor="text1"/>
          <w:sz w:val="28"/>
          <w:szCs w:val="28"/>
          <w:lang w:bidi="ar-SA"/>
        </w:rPr>
        <w:t>.0</w:t>
      </w:r>
      <w:r w:rsidR="00EB524E" w:rsidRPr="00A560E3">
        <w:rPr>
          <w:color w:val="000000" w:themeColor="text1"/>
          <w:sz w:val="28"/>
          <w:szCs w:val="28"/>
          <w:lang w:bidi="ar-SA"/>
        </w:rPr>
        <w:t>4</w:t>
      </w:r>
      <w:r w:rsidR="00AB46F7" w:rsidRPr="00AB46F7">
        <w:rPr>
          <w:color w:val="000000" w:themeColor="text1"/>
          <w:sz w:val="28"/>
          <w:szCs w:val="28"/>
          <w:lang w:bidi="ar-SA"/>
        </w:rPr>
        <w:t>.202</w:t>
      </w:r>
      <w:r w:rsidR="005C05B9">
        <w:rPr>
          <w:color w:val="000000" w:themeColor="text1"/>
          <w:sz w:val="28"/>
          <w:szCs w:val="28"/>
          <w:lang w:val="uk-UA" w:bidi="ar-SA"/>
        </w:rPr>
        <w:t>3</w:t>
      </w:r>
      <w:r>
        <w:rPr>
          <w:color w:val="000000" w:themeColor="text1"/>
          <w:sz w:val="28"/>
          <w:szCs w:val="28"/>
          <w:lang w:bidi="ar-SA"/>
        </w:rPr>
        <w:t xml:space="preserve"> року № 111</w:t>
      </w:r>
      <w:bookmarkStart w:id="0" w:name="_GoBack"/>
      <w:bookmarkEnd w:id="0"/>
    </w:p>
    <w:p w14:paraId="3796D2DB" w14:textId="4E9E2920" w:rsidR="004A79F0" w:rsidRDefault="004A79F0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</w:pPr>
    </w:p>
    <w:p w14:paraId="249C8E4A" w14:textId="408C0C16" w:rsidR="004A79F0" w:rsidRPr="005258F3" w:rsidRDefault="005258F3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>ПЕРЕЛІК</w:t>
      </w:r>
    </w:p>
    <w:p w14:paraId="065447BD" w14:textId="501AE20F" w:rsidR="004A79F0" w:rsidRPr="004A79F0" w:rsidRDefault="00AB46F7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</w:pP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видів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оплачуваних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громадських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робіт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, 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що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мають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економічну</w:t>
      </w:r>
      <w:proofErr w:type="spellEnd"/>
      <w:r w:rsidR="004A79F0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 xml:space="preserve"> та</w:t>
      </w: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</w:p>
    <w:p w14:paraId="386BE5AF" w14:textId="0CE8F1F6" w:rsidR="00AB46F7" w:rsidRDefault="00AB46F7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</w:pP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соціальну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користь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,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відповідають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потребам </w:t>
      </w:r>
      <w:r w:rsidR="004A79F0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>Жмеринської міської</w:t>
      </w: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територіальної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громади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на 202</w:t>
      </w:r>
      <w:r w:rsidR="005C05B9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>3</w:t>
      </w: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рік</w:t>
      </w:r>
      <w:proofErr w:type="spellEnd"/>
    </w:p>
    <w:p w14:paraId="1FE27B3A" w14:textId="77777777" w:rsidR="004A79F0" w:rsidRPr="00AB46F7" w:rsidRDefault="004A79F0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color w:val="000000" w:themeColor="text1"/>
          <w:sz w:val="28"/>
          <w:szCs w:val="28"/>
          <w:lang w:bidi="ar-SA"/>
        </w:rPr>
      </w:pPr>
    </w:p>
    <w:p w14:paraId="1E572EB0" w14:textId="509F0EAD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Екологічний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захист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навколишнього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середовища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в тому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числі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прибирання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та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збір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вторинної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сировини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(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макулатури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поліетилену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поліетиленових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пляшок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відходів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пінопласту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тощо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>).</w:t>
      </w:r>
    </w:p>
    <w:p w14:paraId="11A6CDB0" w14:textId="082007F4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Підсобні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роботи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gramStart"/>
      <w:r w:rsidRPr="00AB46F7">
        <w:rPr>
          <w:color w:val="000000" w:themeColor="text1"/>
          <w:sz w:val="28"/>
          <w:szCs w:val="28"/>
          <w:lang w:bidi="ar-SA"/>
        </w:rPr>
        <w:t xml:space="preserve">при 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проведенні</w:t>
      </w:r>
      <w:proofErr w:type="spellEnd"/>
      <w:proofErr w:type="gramEnd"/>
      <w:r w:rsidRPr="00AB46F7">
        <w:rPr>
          <w:color w:val="000000" w:themeColor="text1"/>
          <w:sz w:val="28"/>
          <w:szCs w:val="28"/>
          <w:lang w:bidi="ar-SA"/>
        </w:rPr>
        <w:t xml:space="preserve"> р</w:t>
      </w:r>
      <w:proofErr w:type="spellStart"/>
      <w:r w:rsidR="00186214">
        <w:rPr>
          <w:color w:val="000000" w:themeColor="text1"/>
          <w:sz w:val="28"/>
          <w:szCs w:val="28"/>
          <w:lang w:val="uk-UA" w:bidi="ar-SA"/>
        </w:rPr>
        <w:t>обіт</w:t>
      </w:r>
      <w:proofErr w:type="spellEnd"/>
      <w:r w:rsidR="00186214">
        <w:rPr>
          <w:color w:val="000000" w:themeColor="text1"/>
          <w:sz w:val="28"/>
          <w:szCs w:val="28"/>
          <w:lang w:val="uk-UA" w:bidi="ar-SA"/>
        </w:rPr>
        <w:t xml:space="preserve"> </w:t>
      </w:r>
      <w:proofErr w:type="spellStart"/>
      <w:r w:rsidR="00186214">
        <w:rPr>
          <w:color w:val="000000" w:themeColor="text1"/>
          <w:sz w:val="28"/>
          <w:szCs w:val="28"/>
          <w:lang w:val="uk-UA" w:bidi="ar-SA"/>
        </w:rPr>
        <w:t>пов</w:t>
      </w:r>
      <w:proofErr w:type="spellEnd"/>
      <w:r w:rsidR="0039616E" w:rsidRPr="00466FD1">
        <w:rPr>
          <w:color w:val="000000" w:themeColor="text1"/>
          <w:sz w:val="28"/>
          <w:szCs w:val="28"/>
          <w:lang w:bidi="ar-SA"/>
        </w:rPr>
        <w:t>’</w:t>
      </w:r>
      <w:r w:rsidR="006E2987" w:rsidRPr="006E298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186214">
        <w:rPr>
          <w:color w:val="000000" w:themeColor="text1"/>
          <w:sz w:val="28"/>
          <w:szCs w:val="28"/>
          <w:lang w:val="uk-UA" w:bidi="ar-SA"/>
        </w:rPr>
        <w:t>язаних</w:t>
      </w:r>
      <w:proofErr w:type="spellEnd"/>
      <w:r w:rsidR="00186214">
        <w:rPr>
          <w:color w:val="000000" w:themeColor="text1"/>
          <w:sz w:val="28"/>
          <w:szCs w:val="28"/>
          <w:lang w:val="uk-UA" w:bidi="ar-SA"/>
        </w:rPr>
        <w:t xml:space="preserve"> з підготовкою до опалювального сезону та зимового періоду.</w:t>
      </w:r>
    </w:p>
    <w:p w14:paraId="3225D63B" w14:textId="1758E574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Впорядкування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територій</w:t>
      </w:r>
      <w:proofErr w:type="spellEnd"/>
      <w:r w:rsidR="00812F6E">
        <w:rPr>
          <w:color w:val="000000" w:themeColor="text1"/>
          <w:sz w:val="28"/>
          <w:szCs w:val="28"/>
          <w:lang w:val="uk-UA" w:bidi="ar-SA"/>
        </w:rPr>
        <w:t xml:space="preserve"> прилеглих до адміністративних приміщень</w:t>
      </w:r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r w:rsidR="008A1592">
        <w:rPr>
          <w:color w:val="000000" w:themeColor="text1"/>
          <w:sz w:val="28"/>
          <w:szCs w:val="28"/>
          <w:lang w:val="uk-UA" w:bidi="ar-SA"/>
        </w:rPr>
        <w:t xml:space="preserve">в </w:t>
      </w:r>
      <w:proofErr w:type="spellStart"/>
      <w:r w:rsidR="008A1592"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 w:rsidR="008A1592">
        <w:rPr>
          <w:color w:val="000000" w:themeColor="text1"/>
          <w:sz w:val="28"/>
          <w:szCs w:val="28"/>
          <w:lang w:val="uk-UA" w:bidi="ar-SA"/>
        </w:rPr>
        <w:t xml:space="preserve"> округах територіальної громади</w:t>
      </w:r>
      <w:r w:rsidRPr="00AB46F7">
        <w:rPr>
          <w:color w:val="000000" w:themeColor="text1"/>
          <w:sz w:val="28"/>
          <w:szCs w:val="28"/>
          <w:lang w:bidi="ar-SA"/>
        </w:rPr>
        <w:t>.</w:t>
      </w:r>
    </w:p>
    <w:p w14:paraId="2476347A" w14:textId="017D58F4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 w:rsidRPr="00AB46F7">
        <w:rPr>
          <w:color w:val="000000" w:themeColor="text1"/>
          <w:sz w:val="28"/>
          <w:szCs w:val="28"/>
          <w:lang w:bidi="ar-SA"/>
        </w:rPr>
        <w:t xml:space="preserve">Робота з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документацією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по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систематизації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і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оновленню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статистичних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даних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по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домоволодіннях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в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населених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пунктах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старостинських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округів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(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обробл</w:t>
      </w:r>
      <w:proofErr w:type="spellEnd"/>
      <w:r w:rsidR="008A1592">
        <w:rPr>
          <w:color w:val="000000" w:themeColor="text1"/>
          <w:sz w:val="28"/>
          <w:szCs w:val="28"/>
          <w:lang w:val="uk-UA" w:bidi="ar-SA"/>
        </w:rPr>
        <w:t>е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інформаційного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матеріалу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>).</w:t>
      </w:r>
    </w:p>
    <w:p w14:paraId="18DD63AC" w14:textId="2FE43793" w:rsidR="00B63DA2" w:rsidRPr="00B63DA2" w:rsidRDefault="00B63DA2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 xml:space="preserve">Впорядкування територій населених пунктів </w:t>
      </w:r>
      <w:proofErr w:type="spellStart"/>
      <w:r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 xml:space="preserve"> округів з метою ліквідації наслідків надзвичайних ситуацій.</w:t>
      </w:r>
    </w:p>
    <w:p w14:paraId="777CC0D5" w14:textId="23CB25E5" w:rsidR="00812F6E" w:rsidRPr="00635A88" w:rsidRDefault="00812F6E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 xml:space="preserve">Роботи пов’язані з кур’єрською розноскою документів в межах </w:t>
      </w:r>
      <w:proofErr w:type="spellStart"/>
      <w:r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 xml:space="preserve"> округів.</w:t>
      </w:r>
    </w:p>
    <w:p w14:paraId="4379906B" w14:textId="1A86BA80" w:rsidR="00635A88" w:rsidRPr="00AB46F7" w:rsidRDefault="00635A88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 xml:space="preserve">Впорядкування територій населених пунктів </w:t>
      </w:r>
      <w:proofErr w:type="spellStart"/>
      <w:r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 xml:space="preserve"> округів територіальної громади з метою ліквідації наслідків надзвичайних ситуацій.</w:t>
      </w:r>
    </w:p>
    <w:p w14:paraId="5EFED70B" w14:textId="146491E8" w:rsid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Інші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загальнодоступні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види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трудової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діяльності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тимчасового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характеру,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які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відповідають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потребам </w:t>
      </w:r>
      <w:r w:rsidR="00186214">
        <w:rPr>
          <w:color w:val="000000" w:themeColor="text1"/>
          <w:sz w:val="28"/>
          <w:szCs w:val="28"/>
          <w:lang w:val="uk-UA" w:bidi="ar-SA"/>
        </w:rPr>
        <w:t>Жмеринської міської територіальної громади</w:t>
      </w:r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мають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суспільно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корисну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спрямованість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економічну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соціальну</w:t>
      </w:r>
      <w:proofErr w:type="spellEnd"/>
      <w:r w:rsidR="00186214">
        <w:rPr>
          <w:color w:val="000000" w:themeColor="text1"/>
          <w:sz w:val="28"/>
          <w:szCs w:val="28"/>
          <w:lang w:val="uk-UA"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екологічну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користь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та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сприяють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її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соціальному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розвитку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>.</w:t>
      </w:r>
    </w:p>
    <w:p w14:paraId="713E27E7" w14:textId="788DB2B7" w:rsidR="00186214" w:rsidRDefault="00186214" w:rsidP="00186214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</w:p>
    <w:p w14:paraId="6F0E0299" w14:textId="0786ABFC" w:rsidR="00186214" w:rsidRDefault="00186214" w:rsidP="00186214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</w:p>
    <w:p w14:paraId="78E5E87A" w14:textId="77777777" w:rsidR="00D5203A" w:rsidRPr="00DC5A59" w:rsidRDefault="00D5203A" w:rsidP="00D5203A">
      <w:pPr>
        <w:tabs>
          <w:tab w:val="left" w:pos="851"/>
        </w:tabs>
        <w:jc w:val="both"/>
        <w:rPr>
          <w:sz w:val="28"/>
          <w:szCs w:val="28"/>
        </w:rPr>
      </w:pPr>
    </w:p>
    <w:p w14:paraId="27147CD1" w14:textId="77777777" w:rsidR="00D5203A" w:rsidRDefault="00D5203A" w:rsidP="00D5203A">
      <w:pPr>
        <w:jc w:val="both"/>
        <w:rPr>
          <w:sz w:val="28"/>
          <w:lang w:val="uk-UA"/>
        </w:rPr>
      </w:pPr>
    </w:p>
    <w:p w14:paraId="5805385D" w14:textId="77777777" w:rsidR="00D5203A" w:rsidRDefault="00D5203A" w:rsidP="00D5203A">
      <w:pPr>
        <w:jc w:val="both"/>
        <w:rPr>
          <w:sz w:val="28"/>
          <w:lang w:val="uk-UA"/>
        </w:rPr>
      </w:pPr>
    </w:p>
    <w:p w14:paraId="5B502AD7" w14:textId="77777777" w:rsidR="00D5203A" w:rsidRDefault="00D5203A" w:rsidP="00D5203A">
      <w:pPr>
        <w:jc w:val="both"/>
        <w:rPr>
          <w:sz w:val="28"/>
          <w:lang w:val="uk-UA"/>
        </w:rPr>
      </w:pPr>
    </w:p>
    <w:p w14:paraId="2D8858E4" w14:textId="7F4DEABE" w:rsidR="00893C27" w:rsidRDefault="00893C27"/>
    <w:p w14:paraId="6B33765A" w14:textId="30505A4D" w:rsidR="00635A88" w:rsidRDefault="00635A88"/>
    <w:p w14:paraId="15A4FC57" w14:textId="75714A34" w:rsidR="00635A88" w:rsidRDefault="00635A88"/>
    <w:p w14:paraId="16389A5D" w14:textId="1486A3CD" w:rsidR="00635A88" w:rsidRDefault="00635A88"/>
    <w:p w14:paraId="0C46A3ED" w14:textId="0D0B7445" w:rsidR="00635A88" w:rsidRDefault="00635A88"/>
    <w:p w14:paraId="0B784540" w14:textId="200554FC" w:rsidR="00635A88" w:rsidRDefault="00635A88"/>
    <w:p w14:paraId="079A0BE3" w14:textId="3BC6A9C1" w:rsidR="00635A88" w:rsidRDefault="00635A88"/>
    <w:p w14:paraId="4F6B23FC" w14:textId="5C505057" w:rsidR="00635A88" w:rsidRDefault="00635A88"/>
    <w:p w14:paraId="1026F2A0" w14:textId="41368F82" w:rsidR="00635A88" w:rsidRDefault="00635A88"/>
    <w:p w14:paraId="652C4E95" w14:textId="6FCF9A98" w:rsidR="00635A88" w:rsidRDefault="00635A88"/>
    <w:p w14:paraId="0A6AABB6" w14:textId="394A2D93" w:rsidR="00635A88" w:rsidRDefault="00635A88"/>
    <w:p w14:paraId="3E76D14A" w14:textId="77777777" w:rsidR="00635A88" w:rsidRDefault="00635A88"/>
    <w:sectPr w:rsidR="00635A88" w:rsidSect="00D520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9AA"/>
    <w:multiLevelType w:val="multilevel"/>
    <w:tmpl w:val="A65A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27200"/>
    <w:multiLevelType w:val="multilevel"/>
    <w:tmpl w:val="712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212C1"/>
    <w:multiLevelType w:val="hybridMultilevel"/>
    <w:tmpl w:val="5A887D34"/>
    <w:lvl w:ilvl="0" w:tplc="63588852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3D2DC2"/>
    <w:multiLevelType w:val="multilevel"/>
    <w:tmpl w:val="67742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13D4F"/>
    <w:multiLevelType w:val="hybridMultilevel"/>
    <w:tmpl w:val="5B94BAF4"/>
    <w:lvl w:ilvl="0" w:tplc="4C42E5AA">
      <w:start w:val="1"/>
      <w:numFmt w:val="decimal"/>
      <w:lvlText w:val="%1."/>
      <w:lvlJc w:val="left"/>
      <w:pPr>
        <w:ind w:left="2036" w:hanging="118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2807E0"/>
    <w:multiLevelType w:val="multilevel"/>
    <w:tmpl w:val="795C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83FBC"/>
    <w:multiLevelType w:val="multilevel"/>
    <w:tmpl w:val="3E080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833F6"/>
    <w:multiLevelType w:val="multilevel"/>
    <w:tmpl w:val="434C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D24354"/>
    <w:multiLevelType w:val="multilevel"/>
    <w:tmpl w:val="5B460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92859"/>
    <w:multiLevelType w:val="hybridMultilevel"/>
    <w:tmpl w:val="2E6E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3A"/>
    <w:rsid w:val="00077E24"/>
    <w:rsid w:val="00186214"/>
    <w:rsid w:val="00190077"/>
    <w:rsid w:val="00316594"/>
    <w:rsid w:val="0039616E"/>
    <w:rsid w:val="0044009C"/>
    <w:rsid w:val="00466FD1"/>
    <w:rsid w:val="00473EB9"/>
    <w:rsid w:val="004A79F0"/>
    <w:rsid w:val="004B5B6D"/>
    <w:rsid w:val="005258F3"/>
    <w:rsid w:val="005C05B9"/>
    <w:rsid w:val="00606E76"/>
    <w:rsid w:val="00635A88"/>
    <w:rsid w:val="00690A96"/>
    <w:rsid w:val="006E2987"/>
    <w:rsid w:val="00760795"/>
    <w:rsid w:val="00812F6E"/>
    <w:rsid w:val="00850372"/>
    <w:rsid w:val="00857F38"/>
    <w:rsid w:val="00893C27"/>
    <w:rsid w:val="008A1592"/>
    <w:rsid w:val="00A02B6A"/>
    <w:rsid w:val="00A46EAA"/>
    <w:rsid w:val="00A560E3"/>
    <w:rsid w:val="00AB46F7"/>
    <w:rsid w:val="00B10442"/>
    <w:rsid w:val="00B63DA2"/>
    <w:rsid w:val="00D5203A"/>
    <w:rsid w:val="00DC5A59"/>
    <w:rsid w:val="00EB524E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5D68"/>
  <w15:chartTrackingRefBased/>
  <w15:docId w15:val="{A3EBC2B7-BB5E-485D-BF06-5578A0F9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0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D5203A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D5203A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03A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5203A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semiHidden/>
    <w:unhideWhenUsed/>
    <w:rsid w:val="00D5203A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semiHidden/>
    <w:rsid w:val="00D5203A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semiHidden/>
    <w:unhideWhenUsed/>
    <w:rsid w:val="00D5203A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semiHidden/>
    <w:rsid w:val="00D5203A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4B5B6D"/>
    <w:pPr>
      <w:ind w:left="720"/>
      <w:contextualSpacing/>
    </w:pPr>
    <w:rPr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16594"/>
    <w:rPr>
      <w:rFonts w:ascii="Segoe UI" w:hAnsi="Segoe UI" w:cs="Segoe UI"/>
      <w:sz w:val="18"/>
      <w:szCs w:val="2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594"/>
    <w:rPr>
      <w:rFonts w:ascii="Segoe UI" w:eastAsia="Times New Roman" w:hAnsi="Segoe UI" w:cs="Segoe UI"/>
      <w:sz w:val="18"/>
      <w:szCs w:val="26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D4CF-967C-48F1-A90A-0516F250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Бабієць Юлія</dc:creator>
  <cp:keywords/>
  <dc:description/>
  <cp:lastModifiedBy>Пользователь</cp:lastModifiedBy>
  <cp:revision>10</cp:revision>
  <cp:lastPrinted>2023-04-21T11:35:00Z</cp:lastPrinted>
  <dcterms:created xsi:type="dcterms:W3CDTF">2022-01-13T09:52:00Z</dcterms:created>
  <dcterms:modified xsi:type="dcterms:W3CDTF">2023-04-21T11:35:00Z</dcterms:modified>
</cp:coreProperties>
</file>