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096" w:rsidRDefault="00042096" w:rsidP="00042096">
      <w:pPr>
        <w:jc w:val="center"/>
      </w:pPr>
      <w:r w:rsidRPr="00825023">
        <w:rPr>
          <w:b/>
          <w:noProof/>
          <w:lang w:eastAsia="ru-RU"/>
        </w:rPr>
        <w:drawing>
          <wp:inline distT="0" distB="0" distL="0" distR="0" wp14:anchorId="6A75E075" wp14:editId="4730C8B6">
            <wp:extent cx="684000" cy="1044000"/>
            <wp:effectExtent l="0" t="0" r="1905" b="3810"/>
            <wp:docPr id="4" name="Рисунок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2096" w:rsidRPr="00042096" w:rsidRDefault="00042096" w:rsidP="00042096">
      <w:pPr>
        <w:jc w:val="center"/>
        <w:rPr>
          <w:b/>
        </w:rPr>
      </w:pPr>
      <w:r w:rsidRPr="00042096">
        <w:rPr>
          <w:b/>
        </w:rPr>
        <w:t>УКРАЇНА</w:t>
      </w:r>
    </w:p>
    <w:p w:rsidR="00042096" w:rsidRPr="00042096" w:rsidRDefault="00042096" w:rsidP="00042096">
      <w:pPr>
        <w:jc w:val="center"/>
        <w:rPr>
          <w:b/>
        </w:rPr>
      </w:pPr>
      <w:r w:rsidRPr="00042096">
        <w:rPr>
          <w:b/>
        </w:rPr>
        <w:t>ЖМЕРИНСЬКА МІСЬКА РАДА ВІННИЦЬКОЇ ОБЛАСТІ</w:t>
      </w:r>
    </w:p>
    <w:p w:rsidR="00042096" w:rsidRPr="00042096" w:rsidRDefault="00042096" w:rsidP="00042096">
      <w:pPr>
        <w:jc w:val="center"/>
        <w:rPr>
          <w:b/>
        </w:rPr>
      </w:pPr>
      <w:r w:rsidRPr="00042096">
        <w:rPr>
          <w:b/>
        </w:rPr>
        <w:t>ВИКОНАВЧИЙ КОМІТЕТ</w:t>
      </w:r>
    </w:p>
    <w:p w:rsidR="00042096" w:rsidRPr="00042096" w:rsidRDefault="00042096" w:rsidP="00042096">
      <w:pPr>
        <w:jc w:val="center"/>
        <w:rPr>
          <w:b/>
        </w:rPr>
      </w:pPr>
    </w:p>
    <w:p w:rsidR="00042096" w:rsidRPr="00042096" w:rsidRDefault="00042096" w:rsidP="00042096">
      <w:pPr>
        <w:jc w:val="center"/>
        <w:rPr>
          <w:b/>
        </w:rPr>
      </w:pPr>
      <w:r w:rsidRPr="00042096">
        <w:rPr>
          <w:b/>
        </w:rPr>
        <w:t>РІШЕННЯ</w:t>
      </w:r>
    </w:p>
    <w:p w:rsidR="00042096" w:rsidRDefault="00042096" w:rsidP="00042096">
      <w:pPr>
        <w:jc w:val="center"/>
      </w:pPr>
    </w:p>
    <w:p w:rsidR="00042096" w:rsidRDefault="002F172F" w:rsidP="00042096">
      <w:proofErr w:type="spellStart"/>
      <w:r>
        <w:t>від</w:t>
      </w:r>
      <w:proofErr w:type="spellEnd"/>
      <w:r>
        <w:t xml:space="preserve"> «31» </w:t>
      </w:r>
      <w:proofErr w:type="spellStart"/>
      <w:r>
        <w:t>травня</w:t>
      </w:r>
      <w:proofErr w:type="spellEnd"/>
      <w:r>
        <w:t xml:space="preserve"> </w:t>
      </w:r>
      <w:r w:rsidR="00704B03">
        <w:t>2023</w:t>
      </w:r>
      <w:r>
        <w:t>р.</w:t>
      </w:r>
      <w:r>
        <w:tab/>
      </w:r>
      <w:r>
        <w:tab/>
        <w:t>м. Жмеринка</w:t>
      </w:r>
      <w:r>
        <w:tab/>
      </w:r>
      <w:r>
        <w:tab/>
        <w:t xml:space="preserve"> № 159</w:t>
      </w:r>
      <w:bookmarkStart w:id="0" w:name="_GoBack"/>
      <w:bookmarkEnd w:id="0"/>
    </w:p>
    <w:p w:rsidR="00042096" w:rsidRDefault="00042096" w:rsidP="00042096"/>
    <w:p w:rsidR="00D728C6" w:rsidRDefault="00C6323D" w:rsidP="00015C47">
      <w:pPr>
        <w:spacing w:after="0"/>
        <w:rPr>
          <w:b/>
          <w:lang w:val="uk-UA"/>
        </w:rPr>
      </w:pPr>
      <w:r w:rsidRPr="00C6323D">
        <w:rPr>
          <w:b/>
        </w:rPr>
        <w:t xml:space="preserve">Про </w:t>
      </w:r>
      <w:r w:rsidR="00D728C6">
        <w:rPr>
          <w:b/>
          <w:lang w:val="uk-UA"/>
        </w:rPr>
        <w:t xml:space="preserve">створення </w:t>
      </w:r>
    </w:p>
    <w:p w:rsidR="00C6323D" w:rsidRDefault="00997C3B" w:rsidP="00015C47">
      <w:pPr>
        <w:spacing w:after="0"/>
      </w:pPr>
      <w:r>
        <w:rPr>
          <w:b/>
          <w:lang w:val="uk-UA"/>
        </w:rPr>
        <w:t xml:space="preserve">інформаційного </w:t>
      </w:r>
      <w:r w:rsidR="00015C47">
        <w:rPr>
          <w:b/>
          <w:lang w:val="uk-UA"/>
        </w:rPr>
        <w:t>сервісу «Ветеран»</w:t>
      </w:r>
      <w:r w:rsidR="00C6323D">
        <w:t xml:space="preserve"> </w:t>
      </w:r>
    </w:p>
    <w:p w:rsidR="00C6323D" w:rsidRPr="00C6323D" w:rsidRDefault="00C6323D" w:rsidP="00C6323D">
      <w:pPr>
        <w:spacing w:after="0"/>
        <w:rPr>
          <w:sz w:val="16"/>
          <w:szCs w:val="16"/>
        </w:rPr>
      </w:pPr>
    </w:p>
    <w:p w:rsidR="00C6323D" w:rsidRPr="00C6323D" w:rsidRDefault="00C6323D" w:rsidP="00C6323D">
      <w:pPr>
        <w:ind w:firstLine="708"/>
        <w:jc w:val="both"/>
        <w:rPr>
          <w:lang w:val="uk-UA"/>
        </w:rPr>
      </w:pPr>
      <w:proofErr w:type="spellStart"/>
      <w:r>
        <w:t>Керуючись</w:t>
      </w:r>
      <w:proofErr w:type="spellEnd"/>
      <w:r>
        <w:t xml:space="preserve"> ст.</w:t>
      </w:r>
      <w:r>
        <w:rPr>
          <w:lang w:val="uk-UA"/>
        </w:rPr>
        <w:t>40, частиною 1 ст.52, частиною 6 ст.59</w:t>
      </w:r>
      <w:r w:rsidRPr="00C6323D">
        <w:rPr>
          <w:lang w:val="uk-UA"/>
        </w:rPr>
        <w:t xml:space="preserve"> Закону України «Про місцеве самоврядування в Україні», Законом України «Про адміністративні послуги» від 06.09.2012 року №5203-</w:t>
      </w:r>
      <w:r>
        <w:t>V</w:t>
      </w:r>
      <w:r w:rsidRPr="00C6323D">
        <w:rPr>
          <w:lang w:val="uk-UA"/>
        </w:rPr>
        <w:t>І,</w:t>
      </w:r>
      <w:r w:rsidR="00997C3B">
        <w:rPr>
          <w:lang w:val="uk-UA"/>
        </w:rPr>
        <w:t xml:space="preserve"> з метою організації швидкого та </w:t>
      </w:r>
      <w:r w:rsidR="00336381">
        <w:rPr>
          <w:lang w:val="uk-UA"/>
        </w:rPr>
        <w:t>ефективного отримання адміністративних послуг ветеранами, членами їх сімей та родинами загиблих захисників</w:t>
      </w:r>
      <w:r w:rsidR="00336381" w:rsidRPr="00C6323D">
        <w:rPr>
          <w:lang w:val="uk-UA"/>
        </w:rPr>
        <w:t>,</w:t>
      </w:r>
      <w:r w:rsidRPr="00C6323D">
        <w:rPr>
          <w:lang w:val="uk-UA"/>
        </w:rPr>
        <w:t xml:space="preserve"> </w:t>
      </w:r>
      <w:r>
        <w:rPr>
          <w:lang w:val="uk-UA"/>
        </w:rPr>
        <w:t>виконавчий комітет міської ради вирішив</w:t>
      </w:r>
      <w:r w:rsidRPr="00C6323D">
        <w:rPr>
          <w:lang w:val="uk-UA"/>
        </w:rPr>
        <w:t xml:space="preserve">: </w:t>
      </w:r>
    </w:p>
    <w:p w:rsidR="00C6323D" w:rsidRPr="00914AF2" w:rsidRDefault="00336381" w:rsidP="00C6323D">
      <w:pPr>
        <w:jc w:val="both"/>
        <w:rPr>
          <w:lang w:val="uk-UA"/>
        </w:rPr>
      </w:pPr>
      <w:r>
        <w:rPr>
          <w:lang w:val="uk-UA"/>
        </w:rPr>
        <w:t>1. Створити інформаційний сервіс «Ветеран»</w:t>
      </w:r>
      <w:r w:rsidR="00D620CA">
        <w:rPr>
          <w:lang w:val="uk-UA"/>
        </w:rPr>
        <w:t xml:space="preserve"> (надалі - ІС «Ветеран»)</w:t>
      </w:r>
      <w:r w:rsidR="00140E65">
        <w:rPr>
          <w:lang w:val="uk-UA"/>
        </w:rPr>
        <w:t xml:space="preserve"> з </w:t>
      </w:r>
      <w:r w:rsidR="00140E65" w:rsidRPr="00140E65">
        <w:rPr>
          <w:lang w:val="uk-UA"/>
        </w:rPr>
        <w:t>н</w:t>
      </w:r>
      <w:r w:rsidR="00140E65">
        <w:rPr>
          <w:lang w:val="uk-UA"/>
        </w:rPr>
        <w:t>адання консультацій по найважливішим напрямкам</w:t>
      </w:r>
      <w:r w:rsidR="00140E65" w:rsidRPr="00140E65">
        <w:rPr>
          <w:lang w:val="uk-UA"/>
        </w:rPr>
        <w:t xml:space="preserve"> адміністративних послуг ветеранам, членам їх сімей та родинам загиблих захисників</w:t>
      </w:r>
      <w:r w:rsidR="00140E65">
        <w:rPr>
          <w:lang w:val="uk-UA"/>
        </w:rPr>
        <w:t xml:space="preserve"> із здійсненням системного супроводу та організацією першочергового запису зазначеним категоріям громадян</w:t>
      </w:r>
      <w:r w:rsidR="00C6323D" w:rsidRPr="00C6323D">
        <w:rPr>
          <w:lang w:val="uk-UA"/>
        </w:rPr>
        <w:t xml:space="preserve"> на базі управління «Центр надання адміністративних по</w:t>
      </w:r>
      <w:r w:rsidR="00C6323D" w:rsidRPr="00914AF2">
        <w:rPr>
          <w:lang w:val="uk-UA"/>
        </w:rPr>
        <w:t xml:space="preserve">слуг» виконавчого комітету Жмеринської міської ради Вінницької області (далі – Центр), за </w:t>
      </w:r>
      <w:proofErr w:type="spellStart"/>
      <w:r w:rsidR="00C6323D" w:rsidRPr="00914AF2">
        <w:rPr>
          <w:lang w:val="uk-UA"/>
        </w:rPr>
        <w:t>адресою</w:t>
      </w:r>
      <w:proofErr w:type="spellEnd"/>
      <w:r w:rsidR="00C6323D" w:rsidRPr="00914AF2">
        <w:rPr>
          <w:lang w:val="uk-UA"/>
        </w:rPr>
        <w:t>: 23100, Вінницька область, місто Жмеринка, вулиця Училищна, буд.9.</w:t>
      </w:r>
    </w:p>
    <w:p w:rsidR="00C6323D" w:rsidRDefault="00C6323D" w:rsidP="00C6323D">
      <w:pPr>
        <w:jc w:val="both"/>
      </w:pPr>
      <w:r>
        <w:t xml:space="preserve">2. </w:t>
      </w:r>
      <w:proofErr w:type="spellStart"/>
      <w:r>
        <w:t>Встановити</w:t>
      </w:r>
      <w:proofErr w:type="spellEnd"/>
      <w:r>
        <w:t xml:space="preserve"> </w:t>
      </w:r>
      <w:proofErr w:type="spellStart"/>
      <w:r>
        <w:t>графік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</w:t>
      </w:r>
      <w:r w:rsidR="00D620CA" w:rsidRPr="00D620CA">
        <w:t>ІС «Ветеран»</w:t>
      </w:r>
      <w:r>
        <w:t xml:space="preserve"> </w:t>
      </w:r>
      <w:proofErr w:type="spellStart"/>
      <w:r>
        <w:t>згідно</w:t>
      </w:r>
      <w:proofErr w:type="spellEnd"/>
      <w:r>
        <w:t xml:space="preserve"> з </w:t>
      </w:r>
      <w:proofErr w:type="spellStart"/>
      <w:r>
        <w:t>графіком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Центру.</w:t>
      </w:r>
    </w:p>
    <w:p w:rsidR="00C6323D" w:rsidRDefault="00D620CA" w:rsidP="00C6323D">
      <w:pPr>
        <w:jc w:val="both"/>
      </w:pPr>
      <w:r>
        <w:t xml:space="preserve">3. </w:t>
      </w:r>
      <w:proofErr w:type="spellStart"/>
      <w:r>
        <w:t>Консультантів</w:t>
      </w:r>
      <w:proofErr w:type="spellEnd"/>
      <w:r>
        <w:t xml:space="preserve"> </w:t>
      </w:r>
      <w:r w:rsidRPr="00D620CA">
        <w:t>ІС «Ветеран»</w:t>
      </w:r>
      <w:r w:rsidR="00C6323D">
        <w:t xml:space="preserve"> </w:t>
      </w:r>
      <w:proofErr w:type="spellStart"/>
      <w:r w:rsidR="00C6323D">
        <w:t>визначити</w:t>
      </w:r>
      <w:proofErr w:type="spellEnd"/>
      <w:r w:rsidR="00C6323D">
        <w:t xml:space="preserve"> з числа </w:t>
      </w:r>
      <w:proofErr w:type="spellStart"/>
      <w:r w:rsidR="00C6323D">
        <w:t>адміністраторів</w:t>
      </w:r>
      <w:proofErr w:type="spellEnd"/>
      <w:r w:rsidR="00C6323D">
        <w:t xml:space="preserve"> Центру.</w:t>
      </w:r>
    </w:p>
    <w:p w:rsidR="00C6323D" w:rsidRPr="00C6323D" w:rsidRDefault="00A630F2" w:rsidP="00C6323D">
      <w:pPr>
        <w:jc w:val="both"/>
        <w:rPr>
          <w:lang w:val="uk-UA"/>
        </w:rPr>
      </w:pPr>
      <w:r>
        <w:t>4</w:t>
      </w:r>
      <w:r w:rsidR="00C6323D">
        <w:t xml:space="preserve">. Контроль за </w:t>
      </w:r>
      <w:proofErr w:type="spellStart"/>
      <w:r w:rsidR="00C6323D">
        <w:t>виконанням</w:t>
      </w:r>
      <w:proofErr w:type="spellEnd"/>
      <w:r w:rsidR="00C6323D">
        <w:t xml:space="preserve"> </w:t>
      </w:r>
      <w:proofErr w:type="spellStart"/>
      <w:r w:rsidR="00C6323D">
        <w:t>рішення</w:t>
      </w:r>
      <w:proofErr w:type="spellEnd"/>
      <w:r w:rsidR="00C6323D">
        <w:t xml:space="preserve"> </w:t>
      </w:r>
      <w:proofErr w:type="spellStart"/>
      <w:r w:rsidR="00C6323D">
        <w:t>покласти</w:t>
      </w:r>
      <w:proofErr w:type="spellEnd"/>
      <w:r w:rsidR="00C6323D">
        <w:t xml:space="preserve"> на </w:t>
      </w:r>
      <w:r w:rsidR="00C6323D">
        <w:rPr>
          <w:lang w:val="uk-UA"/>
        </w:rPr>
        <w:t>заступника міського голови з питань діяльності виконавчих органів Ольгу БОРОВСЬКУ.</w:t>
      </w:r>
    </w:p>
    <w:p w:rsidR="00A630F2" w:rsidRDefault="00A630F2" w:rsidP="00C6323D"/>
    <w:p w:rsidR="00C6323D" w:rsidRPr="00C6323D" w:rsidRDefault="00704B03" w:rsidP="00704B03">
      <w:pPr>
        <w:ind w:firstLine="708"/>
        <w:rPr>
          <w:b/>
        </w:rPr>
      </w:pPr>
      <w:proofErr w:type="spellStart"/>
      <w:r>
        <w:rPr>
          <w:b/>
        </w:rPr>
        <w:t>Секретар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міської</w:t>
      </w:r>
      <w:proofErr w:type="spellEnd"/>
      <w:r>
        <w:rPr>
          <w:b/>
        </w:rPr>
        <w:t xml:space="preserve"> ради</w:t>
      </w:r>
      <w:r>
        <w:rPr>
          <w:b/>
        </w:rPr>
        <w:tab/>
      </w:r>
      <w:r>
        <w:rPr>
          <w:b/>
        </w:rPr>
        <w:tab/>
      </w:r>
      <w:r w:rsidR="00C6323D">
        <w:rPr>
          <w:b/>
        </w:rPr>
        <w:t xml:space="preserve">    </w:t>
      </w:r>
      <w:r w:rsidR="00C6323D" w:rsidRPr="00C6323D">
        <w:rPr>
          <w:b/>
        </w:rPr>
        <w:t xml:space="preserve">         Вадим КОЖУХОВСЬКИЙ</w:t>
      </w:r>
    </w:p>
    <w:p w:rsidR="00042096" w:rsidRDefault="00042096" w:rsidP="00042096"/>
    <w:p w:rsidR="00D728C6" w:rsidRDefault="00D728C6" w:rsidP="00042096"/>
    <w:sectPr w:rsidR="00D728C6" w:rsidSect="000373E3">
      <w:pgSz w:w="11910" w:h="16840"/>
      <w:pgMar w:top="1040" w:right="711" w:bottom="280" w:left="1418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014CD"/>
    <w:multiLevelType w:val="hybridMultilevel"/>
    <w:tmpl w:val="4D54F11E"/>
    <w:lvl w:ilvl="0" w:tplc="D5C6CEC6">
      <w:start w:val="1"/>
      <w:numFmt w:val="decimal"/>
      <w:lvlText w:val="%1."/>
      <w:lvlJc w:val="left"/>
      <w:pPr>
        <w:ind w:left="651" w:hanging="538"/>
      </w:pPr>
      <w:rPr>
        <w:rFonts w:ascii="Trebuchet MS" w:eastAsia="Trebuchet MS" w:hAnsi="Trebuchet MS" w:cs="Trebuchet MS" w:hint="default"/>
        <w:color w:val="592C82"/>
        <w:w w:val="72"/>
        <w:sz w:val="60"/>
        <w:szCs w:val="60"/>
        <w:lang w:val="uk-UA" w:eastAsia="en-US" w:bidi="ar-SA"/>
      </w:rPr>
    </w:lvl>
    <w:lvl w:ilvl="1" w:tplc="19509872">
      <w:start w:val="1"/>
      <w:numFmt w:val="decimal"/>
      <w:lvlText w:val="%2."/>
      <w:lvlJc w:val="left"/>
      <w:pPr>
        <w:ind w:left="2098" w:hanging="250"/>
      </w:pPr>
      <w:rPr>
        <w:rFonts w:ascii="Trebuchet MS" w:eastAsia="Trebuchet MS" w:hAnsi="Trebuchet MS" w:cs="Trebuchet MS" w:hint="default"/>
        <w:b/>
        <w:bCs/>
        <w:w w:val="75"/>
        <w:sz w:val="26"/>
        <w:szCs w:val="26"/>
        <w:lang w:val="uk-UA" w:eastAsia="en-US" w:bidi="ar-SA"/>
      </w:rPr>
    </w:lvl>
    <w:lvl w:ilvl="2" w:tplc="BA38AD46">
      <w:numFmt w:val="bullet"/>
      <w:lvlText w:val="•"/>
      <w:lvlJc w:val="left"/>
      <w:pPr>
        <w:ind w:left="3031" w:hanging="250"/>
      </w:pPr>
      <w:rPr>
        <w:rFonts w:hint="default"/>
        <w:lang w:val="uk-UA" w:eastAsia="en-US" w:bidi="ar-SA"/>
      </w:rPr>
    </w:lvl>
    <w:lvl w:ilvl="3" w:tplc="DCBCC310">
      <w:numFmt w:val="bullet"/>
      <w:lvlText w:val="•"/>
      <w:lvlJc w:val="left"/>
      <w:pPr>
        <w:ind w:left="3963" w:hanging="250"/>
      </w:pPr>
      <w:rPr>
        <w:rFonts w:hint="default"/>
        <w:lang w:val="uk-UA" w:eastAsia="en-US" w:bidi="ar-SA"/>
      </w:rPr>
    </w:lvl>
    <w:lvl w:ilvl="4" w:tplc="DFE263D8">
      <w:numFmt w:val="bullet"/>
      <w:lvlText w:val="•"/>
      <w:lvlJc w:val="left"/>
      <w:pPr>
        <w:ind w:left="4895" w:hanging="250"/>
      </w:pPr>
      <w:rPr>
        <w:rFonts w:hint="default"/>
        <w:lang w:val="uk-UA" w:eastAsia="en-US" w:bidi="ar-SA"/>
      </w:rPr>
    </w:lvl>
    <w:lvl w:ilvl="5" w:tplc="C1BCCC90">
      <w:numFmt w:val="bullet"/>
      <w:lvlText w:val="•"/>
      <w:lvlJc w:val="left"/>
      <w:pPr>
        <w:ind w:left="5826" w:hanging="250"/>
      </w:pPr>
      <w:rPr>
        <w:rFonts w:hint="default"/>
        <w:lang w:val="uk-UA" w:eastAsia="en-US" w:bidi="ar-SA"/>
      </w:rPr>
    </w:lvl>
    <w:lvl w:ilvl="6" w:tplc="371444E4">
      <w:numFmt w:val="bullet"/>
      <w:lvlText w:val="•"/>
      <w:lvlJc w:val="left"/>
      <w:pPr>
        <w:ind w:left="6758" w:hanging="250"/>
      </w:pPr>
      <w:rPr>
        <w:rFonts w:hint="default"/>
        <w:lang w:val="uk-UA" w:eastAsia="en-US" w:bidi="ar-SA"/>
      </w:rPr>
    </w:lvl>
    <w:lvl w:ilvl="7" w:tplc="3B405DCE">
      <w:numFmt w:val="bullet"/>
      <w:lvlText w:val="•"/>
      <w:lvlJc w:val="left"/>
      <w:pPr>
        <w:ind w:left="7690" w:hanging="250"/>
      </w:pPr>
      <w:rPr>
        <w:rFonts w:hint="default"/>
        <w:lang w:val="uk-UA" w:eastAsia="en-US" w:bidi="ar-SA"/>
      </w:rPr>
    </w:lvl>
    <w:lvl w:ilvl="8" w:tplc="1F64C63E">
      <w:numFmt w:val="bullet"/>
      <w:lvlText w:val="•"/>
      <w:lvlJc w:val="left"/>
      <w:pPr>
        <w:ind w:left="8622" w:hanging="250"/>
      </w:pPr>
      <w:rPr>
        <w:rFonts w:hint="default"/>
        <w:lang w:val="uk-UA" w:eastAsia="en-US" w:bidi="ar-SA"/>
      </w:rPr>
    </w:lvl>
  </w:abstractNum>
  <w:abstractNum w:abstractNumId="1" w15:restartNumberingAfterBreak="0">
    <w:nsid w:val="595A08E0"/>
    <w:multiLevelType w:val="hybridMultilevel"/>
    <w:tmpl w:val="4D54F11E"/>
    <w:lvl w:ilvl="0" w:tplc="D5C6CEC6">
      <w:start w:val="1"/>
      <w:numFmt w:val="decimal"/>
      <w:lvlText w:val="%1."/>
      <w:lvlJc w:val="left"/>
      <w:pPr>
        <w:ind w:left="651" w:hanging="538"/>
      </w:pPr>
      <w:rPr>
        <w:rFonts w:ascii="Trebuchet MS" w:eastAsia="Trebuchet MS" w:hAnsi="Trebuchet MS" w:cs="Trebuchet MS" w:hint="default"/>
        <w:color w:val="592C82"/>
        <w:w w:val="72"/>
        <w:sz w:val="60"/>
        <w:szCs w:val="60"/>
        <w:lang w:val="uk-UA" w:eastAsia="en-US" w:bidi="ar-SA"/>
      </w:rPr>
    </w:lvl>
    <w:lvl w:ilvl="1" w:tplc="19509872">
      <w:start w:val="1"/>
      <w:numFmt w:val="decimal"/>
      <w:lvlText w:val="%2."/>
      <w:lvlJc w:val="left"/>
      <w:pPr>
        <w:ind w:left="2098" w:hanging="250"/>
      </w:pPr>
      <w:rPr>
        <w:rFonts w:ascii="Trebuchet MS" w:eastAsia="Trebuchet MS" w:hAnsi="Trebuchet MS" w:cs="Trebuchet MS" w:hint="default"/>
        <w:b/>
        <w:bCs/>
        <w:w w:val="75"/>
        <w:sz w:val="26"/>
        <w:szCs w:val="26"/>
        <w:lang w:val="uk-UA" w:eastAsia="en-US" w:bidi="ar-SA"/>
      </w:rPr>
    </w:lvl>
    <w:lvl w:ilvl="2" w:tplc="BA38AD46">
      <w:numFmt w:val="bullet"/>
      <w:lvlText w:val="•"/>
      <w:lvlJc w:val="left"/>
      <w:pPr>
        <w:ind w:left="3031" w:hanging="250"/>
      </w:pPr>
      <w:rPr>
        <w:rFonts w:hint="default"/>
        <w:lang w:val="uk-UA" w:eastAsia="en-US" w:bidi="ar-SA"/>
      </w:rPr>
    </w:lvl>
    <w:lvl w:ilvl="3" w:tplc="DCBCC310">
      <w:numFmt w:val="bullet"/>
      <w:lvlText w:val="•"/>
      <w:lvlJc w:val="left"/>
      <w:pPr>
        <w:ind w:left="3963" w:hanging="250"/>
      </w:pPr>
      <w:rPr>
        <w:rFonts w:hint="default"/>
        <w:lang w:val="uk-UA" w:eastAsia="en-US" w:bidi="ar-SA"/>
      </w:rPr>
    </w:lvl>
    <w:lvl w:ilvl="4" w:tplc="DFE263D8">
      <w:numFmt w:val="bullet"/>
      <w:lvlText w:val="•"/>
      <w:lvlJc w:val="left"/>
      <w:pPr>
        <w:ind w:left="4895" w:hanging="250"/>
      </w:pPr>
      <w:rPr>
        <w:rFonts w:hint="default"/>
        <w:lang w:val="uk-UA" w:eastAsia="en-US" w:bidi="ar-SA"/>
      </w:rPr>
    </w:lvl>
    <w:lvl w:ilvl="5" w:tplc="C1BCCC90">
      <w:numFmt w:val="bullet"/>
      <w:lvlText w:val="•"/>
      <w:lvlJc w:val="left"/>
      <w:pPr>
        <w:ind w:left="5826" w:hanging="250"/>
      </w:pPr>
      <w:rPr>
        <w:rFonts w:hint="default"/>
        <w:lang w:val="uk-UA" w:eastAsia="en-US" w:bidi="ar-SA"/>
      </w:rPr>
    </w:lvl>
    <w:lvl w:ilvl="6" w:tplc="371444E4">
      <w:numFmt w:val="bullet"/>
      <w:lvlText w:val="•"/>
      <w:lvlJc w:val="left"/>
      <w:pPr>
        <w:ind w:left="6758" w:hanging="250"/>
      </w:pPr>
      <w:rPr>
        <w:rFonts w:hint="default"/>
        <w:lang w:val="uk-UA" w:eastAsia="en-US" w:bidi="ar-SA"/>
      </w:rPr>
    </w:lvl>
    <w:lvl w:ilvl="7" w:tplc="3B405DCE">
      <w:numFmt w:val="bullet"/>
      <w:lvlText w:val="•"/>
      <w:lvlJc w:val="left"/>
      <w:pPr>
        <w:ind w:left="7690" w:hanging="250"/>
      </w:pPr>
      <w:rPr>
        <w:rFonts w:hint="default"/>
        <w:lang w:val="uk-UA" w:eastAsia="en-US" w:bidi="ar-SA"/>
      </w:rPr>
    </w:lvl>
    <w:lvl w:ilvl="8" w:tplc="1F64C63E">
      <w:numFmt w:val="bullet"/>
      <w:lvlText w:val="•"/>
      <w:lvlJc w:val="left"/>
      <w:pPr>
        <w:ind w:left="8622" w:hanging="250"/>
      </w:pPr>
      <w:rPr>
        <w:rFonts w:hint="default"/>
        <w:lang w:val="uk-UA" w:eastAsia="en-US" w:bidi="ar-SA"/>
      </w:rPr>
    </w:lvl>
  </w:abstractNum>
  <w:abstractNum w:abstractNumId="2" w15:restartNumberingAfterBreak="0">
    <w:nsid w:val="5FF05205"/>
    <w:multiLevelType w:val="hybridMultilevel"/>
    <w:tmpl w:val="934E7B22"/>
    <w:lvl w:ilvl="0" w:tplc="54ACDB0A">
      <w:numFmt w:val="bullet"/>
      <w:lvlText w:val="•"/>
      <w:lvlJc w:val="left"/>
      <w:pPr>
        <w:ind w:left="737" w:hanging="227"/>
      </w:pPr>
      <w:rPr>
        <w:rFonts w:ascii="Trebuchet MS" w:eastAsia="Trebuchet MS" w:hAnsi="Trebuchet MS" w:cs="Trebuchet MS" w:hint="default"/>
        <w:w w:val="66"/>
        <w:sz w:val="26"/>
        <w:szCs w:val="26"/>
        <w:lang w:val="uk-UA" w:eastAsia="en-US" w:bidi="ar-SA"/>
      </w:rPr>
    </w:lvl>
    <w:lvl w:ilvl="1" w:tplc="BCE4F6A6">
      <w:numFmt w:val="bullet"/>
      <w:lvlText w:val="•"/>
      <w:lvlJc w:val="left"/>
      <w:pPr>
        <w:ind w:left="1714" w:hanging="227"/>
      </w:pPr>
      <w:rPr>
        <w:rFonts w:hint="default"/>
        <w:lang w:val="uk-UA" w:eastAsia="en-US" w:bidi="ar-SA"/>
      </w:rPr>
    </w:lvl>
    <w:lvl w:ilvl="2" w:tplc="05EC6C52">
      <w:numFmt w:val="bullet"/>
      <w:lvlText w:val="•"/>
      <w:lvlJc w:val="left"/>
      <w:pPr>
        <w:ind w:left="2689" w:hanging="227"/>
      </w:pPr>
      <w:rPr>
        <w:rFonts w:hint="default"/>
        <w:lang w:val="uk-UA" w:eastAsia="en-US" w:bidi="ar-SA"/>
      </w:rPr>
    </w:lvl>
    <w:lvl w:ilvl="3" w:tplc="034A8A96">
      <w:numFmt w:val="bullet"/>
      <w:lvlText w:val="•"/>
      <w:lvlJc w:val="left"/>
      <w:pPr>
        <w:ind w:left="3663" w:hanging="227"/>
      </w:pPr>
      <w:rPr>
        <w:rFonts w:hint="default"/>
        <w:lang w:val="uk-UA" w:eastAsia="en-US" w:bidi="ar-SA"/>
      </w:rPr>
    </w:lvl>
    <w:lvl w:ilvl="4" w:tplc="FFB45EE4">
      <w:numFmt w:val="bullet"/>
      <w:lvlText w:val="•"/>
      <w:lvlJc w:val="left"/>
      <w:pPr>
        <w:ind w:left="4638" w:hanging="227"/>
      </w:pPr>
      <w:rPr>
        <w:rFonts w:hint="default"/>
        <w:lang w:val="uk-UA" w:eastAsia="en-US" w:bidi="ar-SA"/>
      </w:rPr>
    </w:lvl>
    <w:lvl w:ilvl="5" w:tplc="DB7CE800">
      <w:numFmt w:val="bullet"/>
      <w:lvlText w:val="•"/>
      <w:lvlJc w:val="left"/>
      <w:pPr>
        <w:ind w:left="5612" w:hanging="227"/>
      </w:pPr>
      <w:rPr>
        <w:rFonts w:hint="default"/>
        <w:lang w:val="uk-UA" w:eastAsia="en-US" w:bidi="ar-SA"/>
      </w:rPr>
    </w:lvl>
    <w:lvl w:ilvl="6" w:tplc="EF368436">
      <w:numFmt w:val="bullet"/>
      <w:lvlText w:val="•"/>
      <w:lvlJc w:val="left"/>
      <w:pPr>
        <w:ind w:left="6587" w:hanging="227"/>
      </w:pPr>
      <w:rPr>
        <w:rFonts w:hint="default"/>
        <w:lang w:val="uk-UA" w:eastAsia="en-US" w:bidi="ar-SA"/>
      </w:rPr>
    </w:lvl>
    <w:lvl w:ilvl="7" w:tplc="AE40595E">
      <w:numFmt w:val="bullet"/>
      <w:lvlText w:val="•"/>
      <w:lvlJc w:val="left"/>
      <w:pPr>
        <w:ind w:left="7561" w:hanging="227"/>
      </w:pPr>
      <w:rPr>
        <w:rFonts w:hint="default"/>
        <w:lang w:val="uk-UA" w:eastAsia="en-US" w:bidi="ar-SA"/>
      </w:rPr>
    </w:lvl>
    <w:lvl w:ilvl="8" w:tplc="F98AA944">
      <w:numFmt w:val="bullet"/>
      <w:lvlText w:val="•"/>
      <w:lvlJc w:val="left"/>
      <w:pPr>
        <w:ind w:left="8536" w:hanging="227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55A"/>
    <w:rsid w:val="00015C47"/>
    <w:rsid w:val="000373E3"/>
    <w:rsid w:val="00042096"/>
    <w:rsid w:val="00140E65"/>
    <w:rsid w:val="002343A5"/>
    <w:rsid w:val="00257FAD"/>
    <w:rsid w:val="002F0087"/>
    <w:rsid w:val="002F172F"/>
    <w:rsid w:val="00336381"/>
    <w:rsid w:val="00471CDF"/>
    <w:rsid w:val="0049458B"/>
    <w:rsid w:val="005557AC"/>
    <w:rsid w:val="005F06F9"/>
    <w:rsid w:val="00647336"/>
    <w:rsid w:val="00704B03"/>
    <w:rsid w:val="00873EF2"/>
    <w:rsid w:val="008A19CF"/>
    <w:rsid w:val="00914AF2"/>
    <w:rsid w:val="00930C47"/>
    <w:rsid w:val="00997C3B"/>
    <w:rsid w:val="00A11B51"/>
    <w:rsid w:val="00A630F2"/>
    <w:rsid w:val="00B96F70"/>
    <w:rsid w:val="00C24BDA"/>
    <w:rsid w:val="00C6323D"/>
    <w:rsid w:val="00D620CA"/>
    <w:rsid w:val="00D728C6"/>
    <w:rsid w:val="00EB6145"/>
    <w:rsid w:val="00F5555A"/>
    <w:rsid w:val="00F80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B2217"/>
  <w15:chartTrackingRefBased/>
  <w15:docId w15:val="{A6542962-666A-46EE-A9CA-568ED0F2D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B96F70"/>
    <w:pPr>
      <w:widowControl w:val="0"/>
      <w:autoSpaceDE w:val="0"/>
      <w:autoSpaceDN w:val="0"/>
      <w:spacing w:before="76" w:after="0" w:line="240" w:lineRule="auto"/>
      <w:ind w:left="113"/>
      <w:outlineLvl w:val="0"/>
    </w:pPr>
    <w:rPr>
      <w:rFonts w:ascii="Trebuchet MS" w:eastAsia="Trebuchet MS" w:hAnsi="Trebuchet MS" w:cs="Trebuchet MS"/>
      <w:sz w:val="60"/>
      <w:szCs w:val="60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458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link w:val="50"/>
    <w:uiPriority w:val="1"/>
    <w:qFormat/>
    <w:rsid w:val="00B96F70"/>
    <w:pPr>
      <w:widowControl w:val="0"/>
      <w:autoSpaceDE w:val="0"/>
      <w:autoSpaceDN w:val="0"/>
      <w:spacing w:after="0" w:line="240" w:lineRule="auto"/>
      <w:ind w:left="113"/>
      <w:outlineLvl w:val="4"/>
    </w:pPr>
    <w:rPr>
      <w:rFonts w:ascii="Trebuchet MS" w:eastAsia="Trebuchet MS" w:hAnsi="Trebuchet MS" w:cs="Trebuchet MS"/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96F70"/>
    <w:rPr>
      <w:rFonts w:ascii="Trebuchet MS" w:eastAsia="Trebuchet MS" w:hAnsi="Trebuchet MS" w:cs="Trebuchet MS"/>
      <w:sz w:val="60"/>
      <w:szCs w:val="60"/>
      <w:lang w:val="uk-UA"/>
    </w:rPr>
  </w:style>
  <w:style w:type="character" w:customStyle="1" w:styleId="50">
    <w:name w:val="Заголовок 5 Знак"/>
    <w:basedOn w:val="a0"/>
    <w:link w:val="5"/>
    <w:uiPriority w:val="1"/>
    <w:rsid w:val="00B96F70"/>
    <w:rPr>
      <w:rFonts w:ascii="Trebuchet MS" w:eastAsia="Trebuchet MS" w:hAnsi="Trebuchet MS" w:cs="Trebuchet MS"/>
      <w:b/>
      <w:bCs/>
      <w:sz w:val="26"/>
      <w:szCs w:val="26"/>
      <w:lang w:val="uk-UA"/>
    </w:rPr>
  </w:style>
  <w:style w:type="paragraph" w:styleId="a3">
    <w:name w:val="Body Text"/>
    <w:basedOn w:val="a"/>
    <w:link w:val="a4"/>
    <w:uiPriority w:val="1"/>
    <w:qFormat/>
    <w:rsid w:val="00B96F70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6"/>
      <w:szCs w:val="26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B96F70"/>
    <w:rPr>
      <w:rFonts w:ascii="Trebuchet MS" w:eastAsia="Trebuchet MS" w:hAnsi="Trebuchet MS" w:cs="Trebuchet MS"/>
      <w:sz w:val="26"/>
      <w:szCs w:val="26"/>
      <w:lang w:val="uk-UA"/>
    </w:rPr>
  </w:style>
  <w:style w:type="paragraph" w:styleId="a5">
    <w:name w:val="List Paragraph"/>
    <w:basedOn w:val="a"/>
    <w:uiPriority w:val="1"/>
    <w:qFormat/>
    <w:rsid w:val="00B96F70"/>
    <w:pPr>
      <w:widowControl w:val="0"/>
      <w:autoSpaceDE w:val="0"/>
      <w:autoSpaceDN w:val="0"/>
      <w:spacing w:before="115" w:after="0" w:line="240" w:lineRule="auto"/>
      <w:ind w:left="397" w:hanging="285"/>
    </w:pPr>
    <w:rPr>
      <w:rFonts w:ascii="Trebuchet MS" w:eastAsia="Trebuchet MS" w:hAnsi="Trebuchet MS" w:cs="Trebuchet MS"/>
      <w:sz w:val="22"/>
      <w:szCs w:val="2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49458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6">
    <w:name w:val="annotation reference"/>
    <w:basedOn w:val="a0"/>
    <w:uiPriority w:val="99"/>
    <w:semiHidden/>
    <w:unhideWhenUsed/>
    <w:rsid w:val="0049458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49458B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49458B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9458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49458B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4945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945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Белонюк Ольга</dc:creator>
  <cp:keywords/>
  <dc:description/>
  <cp:lastModifiedBy>Пользователь</cp:lastModifiedBy>
  <cp:revision>8</cp:revision>
  <cp:lastPrinted>2023-05-31T13:40:00Z</cp:lastPrinted>
  <dcterms:created xsi:type="dcterms:W3CDTF">2023-05-24T06:14:00Z</dcterms:created>
  <dcterms:modified xsi:type="dcterms:W3CDTF">2023-05-31T13:40:00Z</dcterms:modified>
</cp:coreProperties>
</file>