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95DA9" w14:textId="77777777" w:rsidR="00952BE5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5A065B38" wp14:editId="40E65D3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AE8E5" w14:textId="77777777" w:rsidR="00952BE5" w:rsidRPr="00825023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14:paraId="2A55847E" w14:textId="77777777" w:rsidR="00952BE5" w:rsidRPr="00825023" w:rsidRDefault="00952BE5" w:rsidP="00952BE5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14:paraId="2DC88D72" w14:textId="77777777" w:rsidR="00952BE5" w:rsidRPr="00825023" w:rsidRDefault="00952BE5" w:rsidP="00952BE5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01E726AF" w14:textId="77777777" w:rsidR="00952BE5" w:rsidRPr="00825023" w:rsidRDefault="00952BE5" w:rsidP="00952BE5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1BC3BA01" w14:textId="77777777" w:rsidR="00952BE5" w:rsidRPr="00825023" w:rsidRDefault="00952BE5" w:rsidP="00952BE5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14:paraId="3EC37535" w14:textId="77777777" w:rsidR="00952BE5" w:rsidRPr="00825023" w:rsidRDefault="00952BE5" w:rsidP="00952BE5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14:paraId="6DEDDB30" w14:textId="554AEC3D" w:rsidR="00606F5C" w:rsidRPr="00825023" w:rsidRDefault="00606F5C" w:rsidP="00606F5C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</w:t>
      </w:r>
      <w:r w:rsidR="008E33D1">
        <w:rPr>
          <w:color w:val="auto"/>
          <w:sz w:val="28"/>
          <w:lang w:val="uk-UA" w:eastAsia="ru-RU" w:bidi="ar-SA"/>
        </w:rPr>
        <w:t>04</w:t>
      </w:r>
      <w:r>
        <w:rPr>
          <w:color w:val="auto"/>
          <w:sz w:val="28"/>
          <w:lang w:val="uk-UA" w:eastAsia="ru-RU" w:bidi="ar-SA"/>
        </w:rPr>
        <w:t xml:space="preserve">  » </w:t>
      </w:r>
      <w:r w:rsidR="008E33D1">
        <w:rPr>
          <w:color w:val="auto"/>
          <w:sz w:val="28"/>
          <w:lang w:val="uk-UA" w:eastAsia="ru-RU" w:bidi="ar-SA"/>
        </w:rPr>
        <w:t>серпня</w:t>
      </w:r>
      <w:r>
        <w:rPr>
          <w:color w:val="auto"/>
          <w:sz w:val="28"/>
          <w:lang w:val="uk-UA" w:eastAsia="ru-RU" w:bidi="ar-SA"/>
        </w:rPr>
        <w:t xml:space="preserve">    2023 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 xml:space="preserve">        </w:t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>
        <w:rPr>
          <w:color w:val="auto"/>
          <w:sz w:val="28"/>
          <w:lang w:val="uk-UA" w:eastAsia="ru-RU" w:bidi="ar-SA"/>
        </w:rPr>
        <w:tab/>
      </w:r>
      <w:r w:rsidR="008E33D1">
        <w:rPr>
          <w:color w:val="auto"/>
          <w:sz w:val="28"/>
          <w:lang w:val="uk-UA" w:eastAsia="ru-RU" w:bidi="ar-SA"/>
        </w:rPr>
        <w:t xml:space="preserve">     </w:t>
      </w:r>
      <w:r>
        <w:rPr>
          <w:color w:val="auto"/>
          <w:sz w:val="28"/>
          <w:lang w:val="uk-UA" w:eastAsia="ru-RU" w:bidi="ar-SA"/>
        </w:rPr>
        <w:t xml:space="preserve">         № </w:t>
      </w:r>
      <w:r w:rsidR="008E33D1">
        <w:rPr>
          <w:color w:val="auto"/>
          <w:sz w:val="28"/>
          <w:lang w:val="uk-UA" w:eastAsia="ru-RU" w:bidi="ar-SA"/>
        </w:rPr>
        <w:t>265</w:t>
      </w:r>
    </w:p>
    <w:p w14:paraId="58FEC0CA" w14:textId="77777777" w:rsidR="00606F5C" w:rsidRPr="00825023" w:rsidRDefault="00606F5C" w:rsidP="00606F5C">
      <w:pPr>
        <w:widowControl/>
        <w:shd w:val="clear" w:color="auto" w:fill="FFFFFF"/>
        <w:spacing w:after="13" w:line="266" w:lineRule="auto"/>
        <w:ind w:left="6372" w:firstLine="698"/>
        <w:rPr>
          <w:sz w:val="28"/>
          <w:szCs w:val="22"/>
          <w:lang w:val="uk-UA" w:eastAsia="ru-RU" w:bidi="ar-SA"/>
        </w:rPr>
      </w:pPr>
    </w:p>
    <w:p w14:paraId="14FE954B" w14:textId="5F452E80" w:rsidR="00606F5C" w:rsidRDefault="00606F5C" w:rsidP="00606F5C">
      <w:pPr>
        <w:rPr>
          <w:b/>
          <w:bCs/>
          <w:sz w:val="28"/>
          <w:szCs w:val="28"/>
          <w:lang w:val="uk-UA"/>
        </w:rPr>
      </w:pPr>
      <w:r w:rsidRPr="00251FD2">
        <w:rPr>
          <w:b/>
          <w:bCs/>
          <w:sz w:val="28"/>
          <w:szCs w:val="28"/>
          <w:lang w:val="uk-UA"/>
        </w:rPr>
        <w:t xml:space="preserve">Про </w:t>
      </w:r>
      <w:r w:rsidR="00BB1DD4">
        <w:rPr>
          <w:b/>
          <w:bCs/>
          <w:sz w:val="28"/>
          <w:szCs w:val="28"/>
          <w:lang w:val="uk-UA"/>
        </w:rPr>
        <w:t>створ</w:t>
      </w:r>
      <w:r>
        <w:rPr>
          <w:b/>
          <w:bCs/>
          <w:sz w:val="28"/>
          <w:szCs w:val="28"/>
          <w:lang w:val="uk-UA"/>
        </w:rPr>
        <w:t>ення Комісії з</w:t>
      </w:r>
      <w:r w:rsidRPr="00227B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проведення </w:t>
      </w:r>
    </w:p>
    <w:p w14:paraId="05B2291A" w14:textId="77777777" w:rsidR="00606F5C" w:rsidRDefault="00606F5C" w:rsidP="00606F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співбесіди по відбору</w:t>
      </w:r>
      <w:r w:rsidRPr="00227B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кандидатів </w:t>
      </w:r>
    </w:p>
    <w:p w14:paraId="1EDF8F88" w14:textId="77777777" w:rsidR="00606F5C" w:rsidRDefault="00606F5C" w:rsidP="00606F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помічники ветерана</w:t>
      </w:r>
      <w:r w:rsidRPr="00227B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Жмеринській міській </w:t>
      </w:r>
    </w:p>
    <w:p w14:paraId="01921A05" w14:textId="2BD34E31" w:rsidR="00606F5C" w:rsidRDefault="00606F5C" w:rsidP="00606F5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територіальній громаді</w:t>
      </w:r>
      <w:r w:rsidR="00BB1DD4" w:rsidRPr="00BB1DD4">
        <w:rPr>
          <w:b/>
          <w:bCs/>
          <w:sz w:val="28"/>
          <w:szCs w:val="28"/>
          <w:lang w:val="uk-UA"/>
        </w:rPr>
        <w:t xml:space="preserve"> </w:t>
      </w:r>
      <w:r w:rsidR="00BB1DD4">
        <w:rPr>
          <w:b/>
          <w:bCs/>
          <w:sz w:val="28"/>
          <w:szCs w:val="28"/>
          <w:lang w:val="uk-UA"/>
        </w:rPr>
        <w:t>в новій редакції</w:t>
      </w:r>
    </w:p>
    <w:p w14:paraId="5CFCDB7A" w14:textId="77777777" w:rsidR="00606F5C" w:rsidRDefault="00606F5C" w:rsidP="00606F5C">
      <w:pPr>
        <w:jc w:val="both"/>
        <w:rPr>
          <w:sz w:val="28"/>
          <w:szCs w:val="28"/>
          <w:lang w:val="uk-UA"/>
        </w:rPr>
      </w:pPr>
    </w:p>
    <w:p w14:paraId="2999CF8D" w14:textId="226D2389" w:rsidR="00606F5C" w:rsidRPr="00606F5C" w:rsidRDefault="00606F5C" w:rsidP="00606F5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приведення у відповідність Положення </w:t>
      </w:r>
      <w:r>
        <w:rPr>
          <w:color w:val="auto"/>
          <w:sz w:val="28"/>
          <w:szCs w:val="22"/>
          <w:lang w:val="uk-UA" w:eastAsia="uk-UA" w:bidi="ar-SA"/>
        </w:rPr>
        <w:t xml:space="preserve">Комісії </w:t>
      </w:r>
      <w:r w:rsidRPr="00B556D9">
        <w:rPr>
          <w:color w:val="auto"/>
          <w:sz w:val="28"/>
          <w:szCs w:val="28"/>
          <w:lang w:val="uk-UA" w:eastAsia="uk-UA" w:bidi="ar-SA"/>
        </w:rPr>
        <w:t xml:space="preserve">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, відповідно до Наказу Міністерства у справах ветеранів України від 21.07.2023р. №173 </w:t>
      </w:r>
      <w:r w:rsidRPr="00BF0935">
        <w:rPr>
          <w:sz w:val="28"/>
          <w:szCs w:val="28"/>
          <w:lang w:val="uk-UA"/>
        </w:rPr>
        <w:t>«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Про затвердження Методичних рекомендацій щодо реалізації експериментального проекту щодо запровадження інституту помічника ветерана у системі переходу</w:t>
      </w:r>
      <w:r w:rsidRPr="00BF093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постанови </w:t>
      </w:r>
      <w:r w:rsidRPr="001D1898">
        <w:rPr>
          <w:sz w:val="28"/>
          <w:szCs w:val="28"/>
          <w:lang w:val="uk-UA"/>
        </w:rPr>
        <w:t>Кабінету Міністрів України від 19 червня 2023 р. № 652 «Про реалізацію експериментального проекту щодо запровадження інституту помічника ветерана в системі переходу від військової служби до цивільного життя» керуючись</w:t>
      </w:r>
      <w:r w:rsidR="00BB1DD4">
        <w:rPr>
          <w:sz w:val="28"/>
          <w:szCs w:val="28"/>
          <w:lang w:val="uk-UA"/>
        </w:rPr>
        <w:t xml:space="preserve"> ст. 34,</w:t>
      </w:r>
      <w:r w:rsidRPr="001D18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ч.1,2 ст. 52, </w:t>
      </w:r>
      <w:r w:rsidRPr="001D1898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.6</w:t>
      </w:r>
      <w:r w:rsidRPr="001D1898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 xml:space="preserve">. </w:t>
      </w:r>
      <w:r w:rsidRPr="001D189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9</w:t>
      </w:r>
      <w:r w:rsidRPr="001D1898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Жмеринської міської ради ВИРІШИВ:</w:t>
      </w:r>
    </w:p>
    <w:p w14:paraId="0CBC0FCB" w14:textId="77777777" w:rsidR="00606F5C" w:rsidRDefault="00606F5C" w:rsidP="00606F5C">
      <w:pPr>
        <w:ind w:firstLine="709"/>
        <w:jc w:val="both"/>
        <w:rPr>
          <w:color w:val="auto"/>
          <w:sz w:val="28"/>
          <w:szCs w:val="22"/>
          <w:lang w:val="uk-UA" w:eastAsia="uk-UA" w:bidi="ar-SA"/>
        </w:rPr>
      </w:pPr>
      <w:r>
        <w:rPr>
          <w:color w:val="auto"/>
          <w:sz w:val="28"/>
          <w:szCs w:val="22"/>
          <w:lang w:val="uk-UA" w:eastAsia="uk-UA" w:bidi="ar-SA"/>
        </w:rPr>
        <w:t xml:space="preserve">1. Викласти та затвердити в новій редакції склад </w:t>
      </w:r>
      <w:bookmarkStart w:id="0" w:name="_Hlk141431133"/>
      <w:r>
        <w:rPr>
          <w:color w:val="auto"/>
          <w:sz w:val="28"/>
          <w:szCs w:val="22"/>
          <w:lang w:val="uk-UA" w:eastAsia="uk-UA" w:bidi="ar-SA"/>
        </w:rPr>
        <w:t xml:space="preserve">Комісії </w:t>
      </w:r>
      <w:bookmarkStart w:id="1" w:name="_Hlk141430947"/>
      <w:r w:rsidRPr="00B556D9">
        <w:rPr>
          <w:color w:val="auto"/>
          <w:sz w:val="28"/>
          <w:szCs w:val="28"/>
          <w:lang w:val="uk-UA" w:eastAsia="uk-UA" w:bidi="ar-SA"/>
        </w:rPr>
        <w:t xml:space="preserve">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bookmarkEnd w:id="0"/>
      <w:bookmarkEnd w:id="1"/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</w:t>
      </w:r>
      <w:r w:rsidRPr="007D0CF6">
        <w:rPr>
          <w:sz w:val="28"/>
          <w:szCs w:val="28"/>
          <w:lang w:val="uk-UA"/>
        </w:rPr>
        <w:t>(дода</w:t>
      </w:r>
      <w:r>
        <w:rPr>
          <w:sz w:val="28"/>
          <w:szCs w:val="28"/>
          <w:lang w:val="uk-UA"/>
        </w:rPr>
        <w:t>ток1</w:t>
      </w:r>
      <w:r w:rsidRPr="007D0CF6">
        <w:rPr>
          <w:sz w:val="28"/>
          <w:szCs w:val="28"/>
          <w:lang w:val="uk-UA"/>
        </w:rPr>
        <w:t>).</w:t>
      </w:r>
    </w:p>
    <w:p w14:paraId="25B6A1BC" w14:textId="77777777" w:rsidR="00606F5C" w:rsidRDefault="00606F5C" w:rsidP="00606F5C">
      <w:pPr>
        <w:widowControl/>
        <w:contextualSpacing/>
        <w:jc w:val="both"/>
        <w:rPr>
          <w:color w:val="auto"/>
          <w:sz w:val="28"/>
          <w:szCs w:val="22"/>
          <w:lang w:val="uk-UA" w:eastAsia="uk-UA" w:bidi="ar-SA"/>
        </w:rPr>
      </w:pPr>
      <w:r>
        <w:rPr>
          <w:color w:val="auto"/>
          <w:sz w:val="28"/>
          <w:szCs w:val="22"/>
          <w:lang w:val="uk-UA" w:eastAsia="uk-UA" w:bidi="ar-SA"/>
        </w:rPr>
        <w:tab/>
        <w:t xml:space="preserve">2. 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Затвердити </w:t>
      </w:r>
      <w:r>
        <w:rPr>
          <w:color w:val="auto"/>
          <w:sz w:val="28"/>
          <w:szCs w:val="22"/>
          <w:lang w:val="uk-UA" w:eastAsia="uk-UA" w:bidi="ar-SA"/>
        </w:rPr>
        <w:t>в новій редакції положення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 про </w:t>
      </w:r>
      <w:r w:rsidRPr="00B556D9">
        <w:rPr>
          <w:color w:val="auto"/>
          <w:sz w:val="28"/>
          <w:szCs w:val="28"/>
          <w:lang w:val="uk-UA" w:eastAsia="uk-UA" w:bidi="ar-SA"/>
        </w:rPr>
        <w:t xml:space="preserve">Комісію 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</w:t>
      </w:r>
      <w:r w:rsidRPr="007D0CF6">
        <w:rPr>
          <w:sz w:val="28"/>
          <w:szCs w:val="28"/>
          <w:lang w:val="uk-UA"/>
        </w:rPr>
        <w:t>(дода</w:t>
      </w:r>
      <w:r>
        <w:rPr>
          <w:sz w:val="28"/>
          <w:szCs w:val="28"/>
          <w:lang w:val="uk-UA"/>
        </w:rPr>
        <w:t>ток 2</w:t>
      </w:r>
      <w:r w:rsidRPr="007D0CF6">
        <w:rPr>
          <w:sz w:val="28"/>
          <w:szCs w:val="28"/>
          <w:lang w:val="uk-UA"/>
        </w:rPr>
        <w:t>)</w:t>
      </w:r>
      <w:r w:rsidRPr="00B556D9">
        <w:rPr>
          <w:color w:val="auto"/>
          <w:sz w:val="28"/>
          <w:szCs w:val="22"/>
          <w:lang w:val="uk-UA" w:eastAsia="uk-UA" w:bidi="ar-SA"/>
        </w:rPr>
        <w:t>.</w:t>
      </w:r>
    </w:p>
    <w:p w14:paraId="6A676B9B" w14:textId="77777777" w:rsidR="00606F5C" w:rsidRPr="00BF0935" w:rsidRDefault="00606F5C" w:rsidP="00606F5C">
      <w:pPr>
        <w:widowControl/>
        <w:ind w:firstLine="709"/>
        <w:contextualSpacing/>
        <w:jc w:val="both"/>
        <w:rPr>
          <w:color w:val="auto"/>
          <w:sz w:val="28"/>
          <w:szCs w:val="22"/>
          <w:lang w:val="uk-UA" w:eastAsia="uk-UA" w:bidi="ar-SA"/>
        </w:rPr>
      </w:pPr>
      <w:r>
        <w:rPr>
          <w:color w:val="auto"/>
          <w:sz w:val="28"/>
          <w:szCs w:val="22"/>
          <w:lang w:val="uk-UA" w:eastAsia="uk-UA" w:bidi="ar-SA"/>
        </w:rPr>
        <w:t xml:space="preserve">3. Визнати таким, що втратило чинність рішення виконавчого комітету від 21 липня 2023 року №209 </w:t>
      </w:r>
      <w:r w:rsidRPr="00BF0935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створення Комісії</w:t>
      </w:r>
      <w:r w:rsidRPr="00BF0935">
        <w:rPr>
          <w:color w:val="auto"/>
          <w:sz w:val="28"/>
          <w:szCs w:val="28"/>
          <w:lang w:val="uk-UA" w:eastAsia="uk-UA" w:bidi="ar-SA"/>
        </w:rPr>
        <w:t xml:space="preserve"> </w:t>
      </w:r>
      <w:r w:rsidRPr="00B556D9">
        <w:rPr>
          <w:color w:val="auto"/>
          <w:sz w:val="28"/>
          <w:szCs w:val="28"/>
          <w:lang w:val="uk-UA" w:eastAsia="uk-UA" w:bidi="ar-SA"/>
        </w:rPr>
        <w:t xml:space="preserve">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 w:rsidRPr="00BF093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1C980FFF" w14:textId="77777777" w:rsidR="00606F5C" w:rsidRDefault="00606F5C" w:rsidP="00606F5C">
      <w:pPr>
        <w:jc w:val="both"/>
        <w:rPr>
          <w:sz w:val="28"/>
          <w:szCs w:val="28"/>
          <w:lang w:val="uk-UA"/>
        </w:rPr>
      </w:pPr>
      <w:r w:rsidRPr="00BF0935">
        <w:rPr>
          <w:color w:val="auto"/>
          <w:sz w:val="28"/>
          <w:szCs w:val="22"/>
          <w:lang w:val="uk-UA" w:eastAsia="uk-UA" w:bidi="ar-SA"/>
        </w:rPr>
        <w:t xml:space="preserve">  </w:t>
      </w:r>
      <w:r w:rsidRPr="00BF0935">
        <w:rPr>
          <w:color w:val="auto"/>
          <w:sz w:val="28"/>
          <w:szCs w:val="22"/>
          <w:lang w:val="uk-UA" w:eastAsia="uk-UA" w:bidi="ar-SA"/>
        </w:rPr>
        <w:tab/>
        <w:t>4. Контроль за виконанням цього рішення покласти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 на заступника міського голови </w:t>
      </w:r>
      <w:r>
        <w:rPr>
          <w:color w:val="auto"/>
          <w:sz w:val="28"/>
          <w:szCs w:val="22"/>
          <w:lang w:val="uk-UA" w:eastAsia="uk-UA" w:bidi="ar-SA"/>
        </w:rPr>
        <w:t xml:space="preserve">з питань діяльності </w:t>
      </w:r>
      <w:r>
        <w:rPr>
          <w:sz w:val="28"/>
          <w:szCs w:val="28"/>
          <w:lang w:val="uk-UA"/>
        </w:rPr>
        <w:t>виконавчих органів ради Ольгу БОРОВСЬКУ</w:t>
      </w:r>
      <w:r w:rsidRPr="007D0CF6">
        <w:rPr>
          <w:sz w:val="28"/>
          <w:szCs w:val="28"/>
          <w:lang w:val="uk-UA"/>
        </w:rPr>
        <w:t>.</w:t>
      </w:r>
    </w:p>
    <w:p w14:paraId="57A7D401" w14:textId="77777777" w:rsidR="00606F5C" w:rsidRDefault="00606F5C" w:rsidP="00606F5C">
      <w:pPr>
        <w:widowControl/>
        <w:shd w:val="clear" w:color="auto" w:fill="FFFFFF"/>
        <w:spacing w:after="13" w:line="266" w:lineRule="auto"/>
        <w:rPr>
          <w:b/>
          <w:bCs/>
          <w:sz w:val="28"/>
          <w:szCs w:val="22"/>
          <w:lang w:val="uk-UA" w:eastAsia="ru-RU" w:bidi="ar-SA"/>
        </w:rPr>
      </w:pPr>
      <w:r>
        <w:rPr>
          <w:b/>
          <w:bCs/>
          <w:sz w:val="28"/>
          <w:szCs w:val="22"/>
          <w:lang w:val="uk-UA" w:eastAsia="ru-RU" w:bidi="ar-SA"/>
        </w:rPr>
        <w:t xml:space="preserve">   </w:t>
      </w:r>
    </w:p>
    <w:p w14:paraId="643950DE" w14:textId="41FC8F1C" w:rsidR="00FE7F1B" w:rsidRDefault="00606F5C" w:rsidP="008E33D1">
      <w:pPr>
        <w:widowControl/>
        <w:shd w:val="clear" w:color="auto" w:fill="FFFFFF"/>
        <w:spacing w:after="13" w:line="266" w:lineRule="auto"/>
        <w:rPr>
          <w:b/>
          <w:sz w:val="28"/>
          <w:szCs w:val="22"/>
          <w:lang w:val="uk-UA" w:eastAsia="ru-RU" w:bidi="ar-SA"/>
        </w:rPr>
      </w:pPr>
      <w:r>
        <w:rPr>
          <w:b/>
          <w:bCs/>
          <w:sz w:val="28"/>
          <w:szCs w:val="22"/>
          <w:lang w:val="uk-UA" w:eastAsia="ru-RU" w:bidi="ar-SA"/>
        </w:rPr>
        <w:t xml:space="preserve"> </w:t>
      </w:r>
      <w:r w:rsidRPr="007765AA">
        <w:rPr>
          <w:b/>
          <w:bCs/>
          <w:sz w:val="28"/>
          <w:szCs w:val="22"/>
          <w:lang w:val="uk-UA" w:eastAsia="ru-RU" w:bidi="ar-SA"/>
        </w:rPr>
        <w:t>Секретар міської ради</w:t>
      </w:r>
      <w:r>
        <w:rPr>
          <w:sz w:val="28"/>
          <w:szCs w:val="22"/>
          <w:lang w:val="uk-UA" w:eastAsia="ru-RU" w:bidi="ar-SA"/>
        </w:rPr>
        <w:t xml:space="preserve">                                          </w:t>
      </w:r>
      <w:r w:rsidRPr="00E946C3">
        <w:rPr>
          <w:b/>
          <w:sz w:val="28"/>
          <w:szCs w:val="22"/>
          <w:lang w:val="uk-UA" w:eastAsia="ru-RU" w:bidi="ar-SA"/>
        </w:rPr>
        <w:t>Вадим КОЖУХОВСЬКИЙ</w:t>
      </w:r>
    </w:p>
    <w:p w14:paraId="110B017D" w14:textId="77777777" w:rsidR="008E33D1" w:rsidRDefault="008E33D1" w:rsidP="008E33D1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68CD3AE0" w14:textId="44DC14E1" w:rsidR="008C7679" w:rsidRPr="00665DE0" w:rsidRDefault="008E33D1" w:rsidP="008C7679">
      <w:pPr>
        <w:ind w:left="5760"/>
        <w:jc w:val="both"/>
        <w:rPr>
          <w:bCs/>
          <w:lang w:val="uk-UA"/>
        </w:rPr>
      </w:pPr>
      <w:bookmarkStart w:id="2" w:name="_Hlk138344601"/>
      <w:bookmarkStart w:id="3" w:name="_Hlk138777260"/>
      <w:r>
        <w:rPr>
          <w:bCs/>
          <w:lang w:val="uk-UA"/>
        </w:rPr>
        <w:lastRenderedPageBreak/>
        <w:t xml:space="preserve">       </w:t>
      </w:r>
      <w:r w:rsidR="006359D7">
        <w:rPr>
          <w:bCs/>
          <w:lang w:val="uk-UA"/>
        </w:rPr>
        <w:t xml:space="preserve">                              </w:t>
      </w:r>
      <w:r w:rsidR="00665DE0" w:rsidRPr="00665DE0">
        <w:rPr>
          <w:bCs/>
          <w:lang w:val="uk-UA"/>
        </w:rPr>
        <w:t>Додаток 1</w:t>
      </w:r>
    </w:p>
    <w:p w14:paraId="24589472" w14:textId="77777777" w:rsidR="008C7679" w:rsidRDefault="006359D7" w:rsidP="008C7679">
      <w:pPr>
        <w:tabs>
          <w:tab w:val="left" w:pos="5940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="008C7679">
        <w:rPr>
          <w:b/>
          <w:sz w:val="28"/>
          <w:szCs w:val="28"/>
          <w:lang w:val="uk-UA"/>
        </w:rPr>
        <w:t xml:space="preserve"> </w:t>
      </w:r>
      <w:r w:rsidR="00665DE0">
        <w:rPr>
          <w:lang w:val="uk-UA"/>
        </w:rPr>
        <w:t>до р</w:t>
      </w:r>
      <w:r w:rsidR="008C7679" w:rsidRPr="00BE54F1">
        <w:rPr>
          <w:lang w:val="uk-UA"/>
        </w:rPr>
        <w:t>ішення викон</w:t>
      </w:r>
      <w:r w:rsidR="00665DE0">
        <w:rPr>
          <w:lang w:val="uk-UA"/>
        </w:rPr>
        <w:t>авчого</w:t>
      </w:r>
      <w:r>
        <w:rPr>
          <w:lang w:val="uk-UA"/>
        </w:rPr>
        <w:t xml:space="preserve"> </w:t>
      </w:r>
      <w:r w:rsidR="00665DE0">
        <w:rPr>
          <w:lang w:val="uk-UA"/>
        </w:rPr>
        <w:t>комітету</w:t>
      </w:r>
    </w:p>
    <w:p w14:paraId="7543908F" w14:textId="77777777" w:rsidR="00B22C83" w:rsidRPr="00BE54F1" w:rsidRDefault="00B22C83" w:rsidP="00B22C83">
      <w:pPr>
        <w:tabs>
          <w:tab w:val="left" w:pos="5940"/>
        </w:tabs>
        <w:jc w:val="center"/>
        <w:rPr>
          <w:lang w:val="uk-UA"/>
        </w:rPr>
      </w:pPr>
      <w:r>
        <w:rPr>
          <w:lang w:val="uk-UA"/>
        </w:rPr>
        <w:t xml:space="preserve">            </w:t>
      </w:r>
      <w:r w:rsidR="009B18A8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       Жмеринської міської ради</w:t>
      </w:r>
    </w:p>
    <w:p w14:paraId="3C0DB22A" w14:textId="05F78B69" w:rsidR="008C7679" w:rsidRDefault="008C7679" w:rsidP="008C7679">
      <w:pPr>
        <w:tabs>
          <w:tab w:val="left" w:pos="6300"/>
        </w:tabs>
        <w:rPr>
          <w:lang w:val="uk-UA"/>
        </w:rPr>
      </w:pPr>
      <w:r w:rsidRPr="00BE54F1">
        <w:rPr>
          <w:lang w:val="uk-UA"/>
        </w:rPr>
        <w:t xml:space="preserve">                                                                                                </w:t>
      </w:r>
      <w:r>
        <w:rPr>
          <w:lang w:val="uk-UA"/>
        </w:rPr>
        <w:t xml:space="preserve">  </w:t>
      </w:r>
      <w:r w:rsidRPr="00BE54F1">
        <w:rPr>
          <w:lang w:val="uk-UA"/>
        </w:rPr>
        <w:t xml:space="preserve">від </w:t>
      </w:r>
      <w:r w:rsidR="008568FE">
        <w:rPr>
          <w:lang w:val="uk-UA"/>
        </w:rPr>
        <w:t xml:space="preserve">   </w:t>
      </w:r>
      <w:r w:rsidR="008E33D1">
        <w:rPr>
          <w:lang w:val="uk-UA"/>
        </w:rPr>
        <w:t>04 серпня</w:t>
      </w:r>
      <w:r w:rsidR="008568FE">
        <w:rPr>
          <w:lang w:val="uk-UA"/>
        </w:rPr>
        <w:t xml:space="preserve">   </w:t>
      </w:r>
      <w:r w:rsidRPr="00BE54F1">
        <w:rPr>
          <w:lang w:val="uk-UA"/>
        </w:rPr>
        <w:t>№</w:t>
      </w:r>
      <w:r w:rsidR="008568FE">
        <w:rPr>
          <w:lang w:val="uk-UA"/>
        </w:rPr>
        <w:t xml:space="preserve">   </w:t>
      </w:r>
      <w:r w:rsidR="008E33D1">
        <w:rPr>
          <w:lang w:val="uk-UA"/>
        </w:rPr>
        <w:t>265</w:t>
      </w:r>
    </w:p>
    <w:p w14:paraId="7478C49B" w14:textId="77777777" w:rsidR="006359D7" w:rsidRPr="007574D1" w:rsidRDefault="006359D7" w:rsidP="008C7679">
      <w:pPr>
        <w:tabs>
          <w:tab w:val="left" w:pos="6300"/>
        </w:tabs>
        <w:rPr>
          <w:b/>
          <w:lang w:val="uk-UA"/>
        </w:rPr>
      </w:pPr>
    </w:p>
    <w:bookmarkEnd w:id="2"/>
    <w:p w14:paraId="581B55DC" w14:textId="77777777" w:rsidR="008C7679" w:rsidRPr="00513E19" w:rsidRDefault="008C7679" w:rsidP="008C7679">
      <w:pPr>
        <w:jc w:val="center"/>
        <w:rPr>
          <w:b/>
          <w:sz w:val="28"/>
          <w:szCs w:val="28"/>
          <w:lang w:val="uk-UA"/>
        </w:rPr>
      </w:pPr>
      <w:r w:rsidRPr="00513E19">
        <w:rPr>
          <w:b/>
          <w:sz w:val="28"/>
          <w:szCs w:val="28"/>
          <w:lang w:val="uk-UA"/>
        </w:rPr>
        <w:t xml:space="preserve">СКЛАД </w:t>
      </w:r>
    </w:p>
    <w:p w14:paraId="2BB9B3F6" w14:textId="77777777" w:rsidR="00B22C83" w:rsidRPr="00B22C83" w:rsidRDefault="00B22C83" w:rsidP="00B22C83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B22C83">
        <w:rPr>
          <w:b/>
          <w:color w:val="auto"/>
          <w:sz w:val="28"/>
          <w:szCs w:val="28"/>
          <w:lang w:val="uk-UA" w:eastAsia="uk-UA" w:bidi="ar-SA"/>
        </w:rPr>
        <w:t xml:space="preserve">Комісії з проведення співбесіди по </w:t>
      </w:r>
      <w:r w:rsidRPr="00B22C83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 w:rsidR="00E37F62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22C83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</w:p>
    <w:p w14:paraId="0E39B272" w14:textId="77777777" w:rsidR="008C7679" w:rsidRPr="00513E19" w:rsidRDefault="008C7679" w:rsidP="008C7679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9940" w:type="dxa"/>
        <w:tblInd w:w="-300" w:type="dxa"/>
        <w:tblLayout w:type="fixed"/>
        <w:tblCellMar>
          <w:top w:w="60" w:type="dxa"/>
          <w:left w:w="77" w:type="dxa"/>
          <w:right w:w="2" w:type="dxa"/>
        </w:tblCellMar>
        <w:tblLook w:val="04A0" w:firstRow="1" w:lastRow="0" w:firstColumn="1" w:lastColumn="0" w:noHBand="0" w:noVBand="1"/>
      </w:tblPr>
      <w:tblGrid>
        <w:gridCol w:w="3556"/>
        <w:gridCol w:w="6384"/>
      </w:tblGrid>
      <w:tr w:rsidR="00B22C83" w:rsidRPr="008E33D1" w14:paraId="417BD61C" w14:textId="77777777" w:rsidTr="001C1DAF">
        <w:trPr>
          <w:trHeight w:val="653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7D3B" w14:textId="77777777" w:rsidR="00B22C83" w:rsidRDefault="00B22C83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КОЖУХОВСЬКИЙ</w:t>
            </w:r>
          </w:p>
          <w:p w14:paraId="73F414A6" w14:textId="77777777" w:rsidR="00B22C83" w:rsidRPr="00B22C83" w:rsidRDefault="00B22C83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Вадим Вікторович</w:t>
            </w:r>
            <w:r w:rsidRPr="00B22C83">
              <w:rPr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2ACC" w14:textId="77777777" w:rsidR="00B22C83" w:rsidRPr="00505914" w:rsidRDefault="00B22C83" w:rsidP="00C662AC">
            <w:pPr>
              <w:widowControl/>
              <w:spacing w:line="259" w:lineRule="auto"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секретар міської ради, голова Комісії</w:t>
            </w:r>
          </w:p>
        </w:tc>
      </w:tr>
      <w:tr w:rsidR="00B22C83" w:rsidRPr="008E33D1" w14:paraId="3D395525" w14:textId="77777777" w:rsidTr="001C1DAF">
        <w:trPr>
          <w:trHeight w:val="96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CFB5" w14:textId="77777777" w:rsidR="00B11A7F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БОРОВСЬКА</w:t>
            </w:r>
          </w:p>
          <w:p w14:paraId="7A1A1CEE" w14:textId="77777777" w:rsidR="00B22C83" w:rsidRPr="00B22C83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Ольга Геннадіївна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FEB" w14:textId="77777777" w:rsidR="00B22C83" w:rsidRPr="00505914" w:rsidRDefault="00B11A7F" w:rsidP="00C662AC">
            <w:pPr>
              <w:widowControl/>
              <w:spacing w:after="16" w:line="259" w:lineRule="auto"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Заступник міського голови з питань діяльності виконавчих органів ради</w:t>
            </w:r>
            <w:r w:rsidR="00B22C83" w:rsidRPr="00505914">
              <w:rPr>
                <w:color w:val="auto"/>
                <w:sz w:val="28"/>
                <w:szCs w:val="28"/>
                <w:lang w:val="uk-UA" w:bidi="ar-SA"/>
              </w:rPr>
              <w:t>, заступник голови Комісії</w:t>
            </w:r>
          </w:p>
        </w:tc>
      </w:tr>
      <w:tr w:rsidR="00B22C83" w:rsidRPr="008E33D1" w14:paraId="3244DA54" w14:textId="77777777" w:rsidTr="001C1DAF">
        <w:trPr>
          <w:trHeight w:val="984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400F" w14:textId="77777777" w:rsidR="00B11A7F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 xml:space="preserve">ТКАЧУК </w:t>
            </w:r>
          </w:p>
          <w:p w14:paraId="7B9A748F" w14:textId="77777777" w:rsidR="00B22C83" w:rsidRPr="00B22C83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Анжела Олександрівна</w:t>
            </w:r>
            <w:r w:rsidR="00B22C83" w:rsidRPr="00B22C83">
              <w:rPr>
                <w:color w:val="auto"/>
                <w:sz w:val="28"/>
                <w:szCs w:val="28"/>
                <w:lang w:val="uk-UA" w:bidi="ar-SA"/>
              </w:rPr>
              <w:t xml:space="preserve"> 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8E7A" w14:textId="77777777" w:rsidR="00B22C83" w:rsidRPr="00505914" w:rsidRDefault="00B11A7F" w:rsidP="00C662AC">
            <w:pPr>
              <w:widowControl/>
              <w:spacing w:line="259" w:lineRule="auto"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перший заступник начальника управління праці</w:t>
            </w:r>
            <w:r w:rsidR="00E37F62" w:rsidRPr="00505914">
              <w:rPr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505914">
              <w:rPr>
                <w:color w:val="auto"/>
                <w:sz w:val="28"/>
                <w:szCs w:val="28"/>
                <w:lang w:val="uk-UA" w:bidi="ar-SA"/>
              </w:rPr>
              <w:t>та соціального захисту населення Жмеринської міської ради</w:t>
            </w:r>
            <w:r w:rsidR="00B22C83" w:rsidRPr="00505914">
              <w:rPr>
                <w:color w:val="auto"/>
                <w:sz w:val="28"/>
                <w:szCs w:val="28"/>
                <w:lang w:val="uk-UA" w:bidi="ar-SA"/>
              </w:rPr>
              <w:t xml:space="preserve">, секретар Комісії </w:t>
            </w:r>
          </w:p>
        </w:tc>
      </w:tr>
      <w:tr w:rsidR="00B22C83" w:rsidRPr="00B22C83" w14:paraId="2AC5E814" w14:textId="77777777" w:rsidTr="00505914">
        <w:trPr>
          <w:trHeight w:val="336"/>
        </w:trPr>
        <w:tc>
          <w:tcPr>
            <w:tcW w:w="9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93AC" w14:textId="77777777" w:rsidR="00B22C83" w:rsidRPr="00B22C83" w:rsidRDefault="00B22C83" w:rsidP="00C662AC">
            <w:pPr>
              <w:widowControl/>
              <w:spacing w:line="259" w:lineRule="auto"/>
              <w:ind w:left="204" w:right="148" w:hanging="7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b/>
                <w:color w:val="auto"/>
                <w:sz w:val="28"/>
                <w:szCs w:val="28"/>
                <w:lang w:val="uk-UA" w:bidi="ar-SA"/>
              </w:rPr>
              <w:t>Члени Комісії:</w:t>
            </w:r>
          </w:p>
        </w:tc>
      </w:tr>
      <w:tr w:rsidR="0061479D" w:rsidRPr="008E33D1" w14:paraId="6FDE93AA" w14:textId="77777777" w:rsidTr="001C1DAF">
        <w:trPr>
          <w:trHeight w:val="135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22C2" w14:textId="77777777" w:rsidR="0061479D" w:rsidRPr="00B22C83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E77604">
              <w:rPr>
                <w:sz w:val="28"/>
                <w:szCs w:val="28"/>
              </w:rPr>
              <w:t xml:space="preserve">БАШКАТОВА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>Ірина Василівна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17A3" w14:textId="77777777" w:rsidR="0061479D" w:rsidRPr="00505914" w:rsidRDefault="0061479D" w:rsidP="00C662AC">
            <w:pPr>
              <w:ind w:left="66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sz w:val="28"/>
                <w:szCs w:val="28"/>
                <w:lang w:val="uk-UA"/>
              </w:rPr>
              <w:t xml:space="preserve">головний спеціаліст відділу освітніх програм та професійної адаптації Департаменту громадянської ідентичності та ветеранського розвитку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8E33D1" w14:paraId="04F58B11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D97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БЕСАРАБА </w:t>
            </w:r>
          </w:p>
          <w:p w14:paraId="02E8B503" w14:textId="77777777" w:rsidR="0061479D" w:rsidRPr="00237FD2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Юріївна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EEAF" w14:textId="77777777" w:rsidR="0061479D" w:rsidRPr="00237FD2" w:rsidRDefault="0061479D" w:rsidP="00C662AC">
            <w:pPr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кандидат психологічних наук, лікар, психолог, психотерапевт, член ГО "Вінницьке обласне товариство психологів та психотерапевтів"</w:t>
            </w:r>
          </w:p>
        </w:tc>
      </w:tr>
      <w:tr w:rsidR="0061479D" w:rsidRPr="008E33D1" w14:paraId="4FA9D49A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D56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ГРИГОРУК </w:t>
            </w:r>
          </w:p>
          <w:p w14:paraId="16A644FF" w14:textId="77777777" w:rsidR="0061479D" w:rsidRPr="00237FD2" w:rsidRDefault="0061479D" w:rsidP="003F32C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Євгенія Василівна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B92" w14:textId="77777777" w:rsidR="0061479D" w:rsidRPr="00237FD2" w:rsidRDefault="0061479D" w:rsidP="00C662AC">
            <w:pPr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Заступник начальника управління у справах ветеранів війни - начальник відділу допомог ветеранам війни Департаменту соціальної та молодіжної політики </w:t>
            </w:r>
            <w:r>
              <w:rPr>
                <w:sz w:val="28"/>
                <w:szCs w:val="28"/>
                <w:lang w:val="uk-UA"/>
              </w:rPr>
              <w:t xml:space="preserve">Вінницької </w:t>
            </w:r>
            <w:r w:rsidRPr="00237FD2">
              <w:rPr>
                <w:sz w:val="28"/>
                <w:szCs w:val="28"/>
                <w:lang w:val="uk-UA"/>
              </w:rPr>
              <w:t>ОВА</w:t>
            </w:r>
          </w:p>
        </w:tc>
      </w:tr>
      <w:tr w:rsidR="0061479D" w:rsidRPr="008E33D1" w14:paraId="7009BF08" w14:textId="77777777" w:rsidTr="001C1DAF">
        <w:trPr>
          <w:trHeight w:val="78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0A5C" w14:textId="77777777" w:rsidR="0061479D" w:rsidRPr="00B22C83" w:rsidRDefault="0061479D" w:rsidP="0061479D">
            <w:pPr>
              <w:widowControl/>
              <w:ind w:left="10" w:firstLine="16"/>
              <w:rPr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 xml:space="preserve">ДЗЮБА </w:t>
            </w:r>
          </w:p>
          <w:p w14:paraId="69F05345" w14:textId="77777777" w:rsidR="0061479D" w:rsidRPr="00B22C83" w:rsidRDefault="0061479D" w:rsidP="0061479D">
            <w:pPr>
              <w:widowControl/>
              <w:spacing w:line="259" w:lineRule="auto"/>
              <w:ind w:firstLine="1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>Леся Петрівна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4D4" w14:textId="77777777" w:rsidR="0061479D" w:rsidRPr="00B22C83" w:rsidRDefault="0061479D" w:rsidP="00C662AC">
            <w:pPr>
              <w:widowControl/>
              <w:ind w:left="66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 xml:space="preserve">начальник відділу по роботі з членами сімей загиблих Департаменту соціального захисту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8E33D1" w14:paraId="62A58E32" w14:textId="77777777" w:rsidTr="0061479D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529B9" w14:textId="77777777" w:rsidR="0061479D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E77604">
              <w:rPr>
                <w:sz w:val="28"/>
                <w:szCs w:val="28"/>
              </w:rPr>
              <w:t xml:space="preserve">МОХА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>Олексій Юрійович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E8F20" w14:textId="77777777" w:rsidR="0061479D" w:rsidRPr="00505914" w:rsidRDefault="0061479D" w:rsidP="00C662AC">
            <w:pPr>
              <w:widowControl/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505914">
              <w:rPr>
                <w:sz w:val="28"/>
                <w:szCs w:val="28"/>
                <w:lang w:val="uk-UA"/>
              </w:rPr>
              <w:t>начальник відділу експертизи проектів нормативно – правових актів Юридичного департаменту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8E33D1" w14:paraId="302A674D" w14:textId="77777777" w:rsidTr="001C1DAF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10A0" w14:textId="77777777" w:rsidR="0061479D" w:rsidRPr="00237E3B" w:rsidRDefault="0061479D" w:rsidP="0061479D">
            <w:pPr>
              <w:widowControl/>
              <w:spacing w:line="259" w:lineRule="auto"/>
              <w:ind w:firstLine="16"/>
              <w:jc w:val="both"/>
              <w:rPr>
                <w:sz w:val="28"/>
                <w:szCs w:val="28"/>
                <w:lang w:val="uk-UA" w:bidi="ar-SA"/>
              </w:rPr>
            </w:pPr>
            <w:r w:rsidRPr="00237E3B">
              <w:rPr>
                <w:sz w:val="28"/>
                <w:szCs w:val="28"/>
                <w:lang w:val="uk-UA" w:bidi="ar-SA"/>
              </w:rPr>
              <w:t>СТОВПЧАТА</w:t>
            </w:r>
          </w:p>
          <w:p w14:paraId="1B83724A" w14:textId="77777777" w:rsidR="0061479D" w:rsidRPr="00237E3B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4226" w14:textId="77777777" w:rsidR="0061479D" w:rsidRPr="00237E3B" w:rsidRDefault="0061479D" w:rsidP="00C662AC">
            <w:pPr>
              <w:widowControl/>
              <w:spacing w:after="16" w:line="266" w:lineRule="auto"/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 w:bidi="ar-SA"/>
              </w:rPr>
              <w:t xml:space="preserve">начальник відділення соціальної роботи Жмеринського КЗ </w:t>
            </w:r>
            <w:r w:rsidRPr="00237E3B">
              <w:rPr>
                <w:sz w:val="28"/>
                <w:szCs w:val="28"/>
                <w:lang w:val="uk-UA"/>
              </w:rPr>
              <w:t>«Центр надання</w:t>
            </w:r>
            <w:r w:rsidRPr="00505914">
              <w:rPr>
                <w:sz w:val="28"/>
                <w:szCs w:val="28"/>
                <w:lang w:val="uk-UA"/>
              </w:rPr>
              <w:t xml:space="preserve"> </w:t>
            </w:r>
            <w:r w:rsidRPr="00237E3B">
              <w:rPr>
                <w:sz w:val="28"/>
                <w:szCs w:val="28"/>
                <w:lang w:val="uk-UA"/>
              </w:rPr>
              <w:t>соціальних послуг»</w:t>
            </w:r>
          </w:p>
        </w:tc>
      </w:tr>
      <w:tr w:rsidR="0061479D" w:rsidRPr="008E33D1" w14:paraId="2AAEDDB4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0FD" w14:textId="77777777" w:rsidR="0061479D" w:rsidRPr="00E77604" w:rsidRDefault="0061479D" w:rsidP="0061479D">
            <w:pPr>
              <w:ind w:firstLine="16"/>
              <w:rPr>
                <w:sz w:val="28"/>
                <w:szCs w:val="28"/>
              </w:rPr>
            </w:pPr>
            <w:r w:rsidRPr="00E77604">
              <w:rPr>
                <w:sz w:val="28"/>
                <w:szCs w:val="28"/>
              </w:rPr>
              <w:t xml:space="preserve">СУХЕНКО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 xml:space="preserve">Валентина Володимирівна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6B6" w14:textId="77777777" w:rsidR="0061479D" w:rsidRPr="001C1DAF" w:rsidRDefault="0061479D" w:rsidP="00C662AC">
            <w:pPr>
              <w:ind w:left="138" w:right="148"/>
              <w:jc w:val="both"/>
              <w:rPr>
                <w:sz w:val="28"/>
                <w:szCs w:val="28"/>
                <w:lang w:val="uk-UA"/>
              </w:rPr>
            </w:pPr>
            <w:r w:rsidRPr="008E33D1">
              <w:rPr>
                <w:sz w:val="28"/>
                <w:szCs w:val="28"/>
                <w:lang w:val="ru-RU"/>
              </w:rPr>
              <w:t>головний спеціаліст відділу правового забезпечення Юридичного департаменту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8E33D1" w14:paraId="1F7526CE" w14:textId="77777777" w:rsidTr="001C1DAF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14F7" w14:textId="77777777" w:rsidR="0061479D" w:rsidRPr="00B22C83" w:rsidRDefault="000744F5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ШЕПЕТЮК Юлія Вікторівна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01A6" w14:textId="77777777" w:rsidR="0061479D" w:rsidRPr="00B22C83" w:rsidRDefault="0061479D" w:rsidP="00C662AC">
            <w:pPr>
              <w:widowControl/>
              <w:ind w:left="138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237E3B">
              <w:rPr>
                <w:sz w:val="28"/>
                <w:szCs w:val="28"/>
                <w:lang w:val="uk-UA"/>
              </w:rPr>
              <w:t>Відокремлений підрозділ громадської організації «Українське об’єднання учасників бойових дій та волонтерів АТО у Вінницькій області» міста Жмеринки та Жмеринського району</w:t>
            </w:r>
          </w:p>
        </w:tc>
      </w:tr>
      <w:tr w:rsidR="0061479D" w:rsidRPr="008E33D1" w14:paraId="43B1AAD7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D15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ЯРМОЛЕНКО </w:t>
            </w:r>
          </w:p>
          <w:p w14:paraId="7FF17D12" w14:textId="77777777" w:rsidR="0061479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1D9" w14:textId="77777777" w:rsidR="0061479D" w:rsidRPr="00237FD2" w:rsidRDefault="0061479D" w:rsidP="00C662AC">
            <w:pPr>
              <w:ind w:left="138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Директор Департаменту соціальної та молодіжної політики</w:t>
            </w:r>
            <w:r>
              <w:rPr>
                <w:sz w:val="28"/>
                <w:szCs w:val="28"/>
                <w:lang w:val="uk-UA"/>
              </w:rPr>
              <w:t xml:space="preserve"> Вінницької</w:t>
            </w:r>
            <w:r w:rsidRPr="00237FD2">
              <w:rPr>
                <w:sz w:val="28"/>
                <w:szCs w:val="28"/>
                <w:lang w:val="uk-UA"/>
              </w:rPr>
              <w:t xml:space="preserve"> ОВА </w:t>
            </w:r>
          </w:p>
        </w:tc>
      </w:tr>
    </w:tbl>
    <w:p w14:paraId="330223B0" w14:textId="77777777" w:rsidR="006359D7" w:rsidRDefault="006359D7" w:rsidP="006359D7">
      <w:pPr>
        <w:ind w:left="5760"/>
        <w:jc w:val="both"/>
        <w:rPr>
          <w:sz w:val="28"/>
          <w:szCs w:val="28"/>
          <w:lang w:val="uk-UA"/>
        </w:rPr>
      </w:pPr>
    </w:p>
    <w:bookmarkEnd w:id="3"/>
    <w:p w14:paraId="741FEF33" w14:textId="77777777" w:rsidR="000744F5" w:rsidRDefault="000744F5">
      <w:pPr>
        <w:widowControl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82876AF" w14:textId="77777777" w:rsidR="00CE526F" w:rsidRPr="006359D7" w:rsidRDefault="006359D7" w:rsidP="006359D7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</w:t>
      </w:r>
      <w:r w:rsidR="00CE526F" w:rsidRPr="00665DE0">
        <w:rPr>
          <w:bCs/>
          <w:lang w:val="uk-UA"/>
        </w:rPr>
        <w:t xml:space="preserve">Додаток </w:t>
      </w:r>
      <w:r w:rsidR="00CE526F">
        <w:rPr>
          <w:bCs/>
          <w:lang w:val="uk-UA"/>
        </w:rPr>
        <w:t>2</w:t>
      </w:r>
    </w:p>
    <w:p w14:paraId="135DD47E" w14:textId="77777777" w:rsidR="00CE526F" w:rsidRDefault="006359D7" w:rsidP="00CE526F">
      <w:pPr>
        <w:tabs>
          <w:tab w:val="left" w:pos="59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  <w:r w:rsidR="00CE526F">
        <w:rPr>
          <w:lang w:val="uk-UA"/>
        </w:rPr>
        <w:t>до р</w:t>
      </w:r>
      <w:r w:rsidR="00CE526F" w:rsidRPr="00BE54F1">
        <w:rPr>
          <w:lang w:val="uk-UA"/>
        </w:rPr>
        <w:t>ішення викон</w:t>
      </w:r>
      <w:r w:rsidR="00CE526F">
        <w:rPr>
          <w:lang w:val="uk-UA"/>
        </w:rPr>
        <w:t>авчого комітету</w:t>
      </w:r>
    </w:p>
    <w:p w14:paraId="11ADB31A" w14:textId="77777777" w:rsidR="008568FE" w:rsidRPr="00BE54F1" w:rsidRDefault="008568FE" w:rsidP="00CE526F">
      <w:pPr>
        <w:tabs>
          <w:tab w:val="left" w:pos="59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Жмеринської міської ради</w:t>
      </w:r>
    </w:p>
    <w:p w14:paraId="4FBCB14E" w14:textId="3389CA8D" w:rsidR="00CE526F" w:rsidRPr="007574D1" w:rsidRDefault="00CE526F" w:rsidP="00CE526F">
      <w:pPr>
        <w:tabs>
          <w:tab w:val="left" w:pos="6300"/>
        </w:tabs>
        <w:rPr>
          <w:b/>
          <w:lang w:val="uk-UA"/>
        </w:rPr>
      </w:pPr>
      <w:r w:rsidRPr="00BE54F1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  </w:t>
      </w:r>
      <w:r w:rsidR="008568FE">
        <w:rPr>
          <w:lang w:val="uk-UA"/>
        </w:rPr>
        <w:t>в</w:t>
      </w:r>
      <w:r w:rsidRPr="00BE54F1">
        <w:rPr>
          <w:lang w:val="uk-UA"/>
        </w:rPr>
        <w:t>ід</w:t>
      </w:r>
      <w:r w:rsidR="008568FE">
        <w:rPr>
          <w:lang w:val="uk-UA"/>
        </w:rPr>
        <w:t xml:space="preserve">  </w:t>
      </w:r>
      <w:r w:rsidR="008E33D1">
        <w:rPr>
          <w:lang w:val="uk-UA"/>
        </w:rPr>
        <w:t>04 серпня</w:t>
      </w:r>
      <w:r w:rsidR="008568FE">
        <w:rPr>
          <w:lang w:val="uk-UA"/>
        </w:rPr>
        <w:t xml:space="preserve"> </w:t>
      </w:r>
      <w:r w:rsidRPr="00BE54F1">
        <w:rPr>
          <w:lang w:val="uk-UA"/>
        </w:rPr>
        <w:t xml:space="preserve"> №</w:t>
      </w:r>
      <w:r w:rsidR="008E33D1">
        <w:rPr>
          <w:lang w:val="uk-UA"/>
        </w:rPr>
        <w:t xml:space="preserve"> 265</w:t>
      </w:r>
    </w:p>
    <w:p w14:paraId="0FE34FCF" w14:textId="77777777" w:rsidR="00250F28" w:rsidRDefault="00250F28" w:rsidP="00250F28">
      <w:pPr>
        <w:tabs>
          <w:tab w:val="left" w:pos="3336"/>
        </w:tabs>
        <w:ind w:left="-426"/>
        <w:rPr>
          <w:sz w:val="28"/>
          <w:szCs w:val="28"/>
          <w:lang w:val="uk-UA"/>
        </w:rPr>
      </w:pPr>
    </w:p>
    <w:p w14:paraId="1E796A41" w14:textId="77777777" w:rsidR="00CE526F" w:rsidRPr="00505914" w:rsidRDefault="00250F28" w:rsidP="00CE526F">
      <w:pPr>
        <w:ind w:left="567"/>
        <w:jc w:val="center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232E">
        <w:rPr>
          <w:sz w:val="28"/>
          <w:szCs w:val="28"/>
          <w:lang w:val="uk-UA"/>
        </w:rPr>
        <w:t xml:space="preserve">   </w:t>
      </w:r>
    </w:p>
    <w:p w14:paraId="32EDFFFA" w14:textId="77777777" w:rsidR="00CE526F" w:rsidRPr="00505914" w:rsidRDefault="00CE526F" w:rsidP="00CE526F">
      <w:pPr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05914">
        <w:rPr>
          <w:rFonts w:eastAsia="Calibri"/>
          <w:b/>
          <w:sz w:val="28"/>
          <w:szCs w:val="28"/>
          <w:lang w:val="uk-UA"/>
        </w:rPr>
        <w:t>ПОЛОЖЕННЯ</w:t>
      </w:r>
    </w:p>
    <w:p w14:paraId="6F81F4C8" w14:textId="77777777" w:rsidR="00F31331" w:rsidRDefault="00F31331" w:rsidP="00F31331">
      <w:pPr>
        <w:rPr>
          <w:sz w:val="28"/>
          <w:szCs w:val="28"/>
          <w:lang w:val="uk-UA" w:eastAsia="uk-UA" w:bidi="ar-SA"/>
        </w:rPr>
      </w:pPr>
    </w:p>
    <w:p w14:paraId="67988A20" w14:textId="77777777" w:rsidR="00FE33BB" w:rsidRPr="00FE33BB" w:rsidRDefault="00FE33BB" w:rsidP="00FE33BB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про </w:t>
      </w:r>
      <w:r w:rsidRPr="00FE33BB">
        <w:rPr>
          <w:b/>
          <w:color w:val="auto"/>
          <w:sz w:val="28"/>
          <w:szCs w:val="28"/>
          <w:lang w:val="uk-UA" w:eastAsia="uk-UA" w:bidi="ar-SA"/>
        </w:rPr>
        <w:t xml:space="preserve">Комісію з проведення співбесіди по </w:t>
      </w:r>
      <w:r w:rsidRPr="00FE33BB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FE33BB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</w:p>
    <w:p w14:paraId="61F7D600" w14:textId="77777777" w:rsidR="00FE33BB" w:rsidRPr="00FE33BB" w:rsidRDefault="00FE33BB" w:rsidP="00FE33BB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14:paraId="7BD998CF" w14:textId="77777777" w:rsidR="00FE33BB" w:rsidRPr="00FE33BB" w:rsidRDefault="00FE33BB" w:rsidP="00FE33BB">
      <w:pPr>
        <w:widowControl/>
        <w:tabs>
          <w:tab w:val="center" w:pos="4373"/>
        </w:tabs>
        <w:spacing w:line="259" w:lineRule="auto"/>
        <w:jc w:val="center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 Загальні положення</w:t>
      </w:r>
    </w:p>
    <w:p w14:paraId="65C84318" w14:textId="77777777" w:rsidR="00FE33BB" w:rsidRPr="00FE33BB" w:rsidRDefault="00FE33BB" w:rsidP="00FE33BB">
      <w:pPr>
        <w:widowControl/>
        <w:spacing w:line="259" w:lineRule="auto"/>
        <w:ind w:left="16" w:hanging="16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1.1.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E37F62">
        <w:rPr>
          <w:color w:val="auto"/>
          <w:sz w:val="28"/>
          <w:szCs w:val="22"/>
          <w:lang w:val="uk-UA" w:eastAsia="uk-UA" w:bidi="ar-SA"/>
        </w:rPr>
        <w:t xml:space="preserve">Комісія </w:t>
      </w:r>
      <w:r w:rsidRPr="00E37F62">
        <w:rPr>
          <w:color w:val="auto"/>
          <w:sz w:val="28"/>
          <w:szCs w:val="28"/>
          <w:lang w:val="uk-UA" w:eastAsia="uk-UA" w:bidi="ar-SA"/>
        </w:rPr>
        <w:t>з проведення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співбесіди по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(далі - Комісія) утворюється </w:t>
      </w:r>
      <w:r>
        <w:rPr>
          <w:color w:val="auto"/>
          <w:sz w:val="28"/>
          <w:szCs w:val="22"/>
          <w:lang w:val="uk-UA" w:eastAsia="uk-UA" w:bidi="ar-SA"/>
        </w:rPr>
        <w:t>Жмеринською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міською радою з метою </w:t>
      </w:r>
      <w:r w:rsidRPr="00FE33BB">
        <w:rPr>
          <w:color w:val="auto"/>
          <w:sz w:val="28"/>
          <w:szCs w:val="28"/>
          <w:lang w:val="uk-UA" w:eastAsia="uk-UA" w:bidi="ar-SA"/>
        </w:rPr>
        <w:t>оцінювання компетенцій</w:t>
      </w:r>
      <w:r w:rsidRPr="00FE33BB">
        <w:rPr>
          <w:color w:val="auto"/>
          <w:sz w:val="28"/>
          <w:szCs w:val="22"/>
          <w:shd w:val="clear" w:color="auto" w:fill="FFFFFF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Pr="00FE33BB">
        <w:rPr>
          <w:color w:val="auto"/>
          <w:sz w:val="28"/>
          <w:szCs w:val="22"/>
          <w:shd w:val="clear" w:color="auto" w:fill="FFFFFF"/>
          <w:lang w:val="uk-UA" w:eastAsia="uk-UA" w:bidi="ar-SA"/>
        </w:rPr>
        <w:t>.</w:t>
      </w:r>
    </w:p>
    <w:p w14:paraId="4EC2E056" w14:textId="77777777" w:rsidR="00FE33BB" w:rsidRPr="00FE33BB" w:rsidRDefault="00FE33BB" w:rsidP="00FE33BB">
      <w:pPr>
        <w:widowControl/>
        <w:spacing w:line="259" w:lineRule="auto"/>
        <w:ind w:left="16" w:hanging="16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1.2.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Кількісний та персональний склад Комісії затверджується рішенням </w:t>
      </w:r>
      <w:r>
        <w:rPr>
          <w:color w:val="auto"/>
          <w:sz w:val="28"/>
          <w:szCs w:val="28"/>
          <w:lang w:val="uk-UA" w:eastAsia="uk-UA" w:bidi="ar-SA"/>
        </w:rPr>
        <w:t>виконавчого комітету Жмеринської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міської ради.         </w:t>
      </w:r>
    </w:p>
    <w:p w14:paraId="25251D4F" w14:textId="77777777" w:rsidR="00FE33BB" w:rsidRPr="00FE33BB" w:rsidRDefault="00FE33BB" w:rsidP="00FE33BB">
      <w:pPr>
        <w:widowControl/>
        <w:spacing w:after="16"/>
        <w:ind w:left="10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1.3.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 Комісія у своїй діяльності керується </w:t>
      </w:r>
      <w:hyperlink r:id="rId9" w:tgtFrame="_blank" w:history="1">
        <w:r w:rsidRPr="00FE33BB">
          <w:rPr>
            <w:color w:val="auto"/>
            <w:sz w:val="28"/>
            <w:szCs w:val="28"/>
            <w:lang w:val="uk-UA" w:eastAsia="uk-UA" w:bidi="ar-SA"/>
          </w:rPr>
          <w:t>Конституцією України</w:t>
        </w:r>
      </w:hyperlink>
      <w:r w:rsidRPr="00FE33BB">
        <w:rPr>
          <w:color w:val="auto"/>
          <w:sz w:val="28"/>
          <w:szCs w:val="28"/>
          <w:lang w:val="uk-UA" w:eastAsia="uk-UA" w:bidi="ar-SA"/>
        </w:rPr>
        <w:t xml:space="preserve"> та з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аконами України, </w:t>
      </w:r>
      <w:r w:rsidRPr="00FE33BB">
        <w:rPr>
          <w:color w:val="auto"/>
          <w:sz w:val="28"/>
          <w:szCs w:val="28"/>
          <w:lang w:val="uk-UA" w:eastAsia="uk-UA" w:bidi="ar-SA"/>
        </w:rPr>
        <w:t>актами Президента України,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постановами Кабінету Міністрів України, </w:t>
      </w:r>
      <w:r w:rsidRPr="00FE33BB">
        <w:rPr>
          <w:color w:val="auto"/>
          <w:sz w:val="28"/>
          <w:szCs w:val="28"/>
          <w:lang w:val="uk-UA" w:eastAsia="uk-UA" w:bidi="ar-SA"/>
        </w:rPr>
        <w:t>нормативно-правовими актами Міністерства у справах ветеранів України,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>розпорядженнями голови обласної державної адміністрації, наказами начальника обласної військової адміністрації, розпорядженнями міського голови, цим Положенням, а також іншими нормативно-правовими актами України.</w:t>
      </w:r>
    </w:p>
    <w:p w14:paraId="1BE21FEA" w14:textId="77777777" w:rsidR="00FE33BB" w:rsidRPr="00FE33BB" w:rsidRDefault="00FE33BB" w:rsidP="00FE33BB">
      <w:pPr>
        <w:widowControl/>
        <w:shd w:val="clear" w:color="auto" w:fill="FFFFFF"/>
        <w:spacing w:after="150"/>
        <w:ind w:left="10" w:firstLine="450"/>
        <w:jc w:val="both"/>
        <w:rPr>
          <w:color w:val="auto"/>
          <w:sz w:val="28"/>
          <w:szCs w:val="28"/>
          <w:lang w:val="uk-UA" w:eastAsia="uk-UA" w:bidi="ar-SA"/>
        </w:rPr>
      </w:pPr>
    </w:p>
    <w:p w14:paraId="4CEF2109" w14:textId="77777777" w:rsidR="00FE33BB" w:rsidRPr="00FE33BB" w:rsidRDefault="00FE33BB" w:rsidP="00FE33BB">
      <w:pPr>
        <w:keepNext/>
        <w:keepLines/>
        <w:widowControl/>
        <w:spacing w:after="13"/>
        <w:ind w:left="146" w:right="203" w:hanging="10"/>
        <w:jc w:val="center"/>
        <w:outlineLvl w:val="1"/>
        <w:rPr>
          <w:b/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2. Основні завдання та функції Комісії </w:t>
      </w:r>
    </w:p>
    <w:p w14:paraId="0CD3259F" w14:textId="2851B362" w:rsidR="00FE33BB" w:rsidRPr="00AD1EDE" w:rsidRDefault="00AD1EDE" w:rsidP="003B59ED">
      <w:pPr>
        <w:widowControl/>
        <w:shd w:val="clear" w:color="auto" w:fill="FFFFFF"/>
        <w:tabs>
          <w:tab w:val="left" w:pos="567"/>
          <w:tab w:val="left" w:pos="1134"/>
        </w:tabs>
        <w:suppressAutoHyphens/>
        <w:spacing w:before="120" w:after="120"/>
        <w:jc w:val="both"/>
        <w:rPr>
          <w:color w:val="auto"/>
          <w:sz w:val="28"/>
          <w:szCs w:val="28"/>
          <w:lang w:val="uk-UA" w:eastAsia="uk-UA" w:bidi="ar-SA"/>
        </w:rPr>
      </w:pPr>
      <w:r w:rsidRPr="00AD1EDE">
        <w:rPr>
          <w:b/>
          <w:bCs/>
          <w:color w:val="auto"/>
          <w:sz w:val="28"/>
          <w:szCs w:val="28"/>
          <w:lang w:val="uk-UA" w:eastAsia="uk-UA" w:bidi="ar-SA"/>
        </w:rPr>
        <w:t>2.1.</w:t>
      </w:r>
      <w:r>
        <w:rPr>
          <w:color w:val="auto"/>
          <w:sz w:val="28"/>
          <w:szCs w:val="28"/>
          <w:lang w:val="uk-UA" w:eastAsia="uk-UA" w:bidi="ar-SA"/>
        </w:rPr>
        <w:t xml:space="preserve"> </w:t>
      </w:r>
      <w:r w:rsidR="00FE33BB" w:rsidRPr="00AD1EDE">
        <w:rPr>
          <w:color w:val="auto"/>
          <w:sz w:val="28"/>
          <w:szCs w:val="28"/>
          <w:lang w:val="uk-UA" w:eastAsia="uk-UA" w:bidi="ar-SA"/>
        </w:rPr>
        <w:t xml:space="preserve">Основним завданням Комісії є оцінювання компетенцій </w:t>
      </w:r>
      <w:r w:rsidR="00FE33BB" w:rsidRPr="00AD1EDE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="00FE33BB" w:rsidRPr="00AD1EDE">
        <w:rPr>
          <w:color w:val="auto"/>
          <w:sz w:val="28"/>
          <w:szCs w:val="28"/>
          <w:lang w:val="uk-UA" w:eastAsia="uk-UA" w:bidi="ar-SA"/>
        </w:rPr>
        <w:t xml:space="preserve"> за критеріями: </w:t>
      </w:r>
    </w:p>
    <w:p w14:paraId="1B5705F4" w14:textId="77777777" w:rsidR="00FE33BB" w:rsidRPr="00FE33BB" w:rsidRDefault="00FE33BB" w:rsidP="003B59ED">
      <w:pPr>
        <w:widowControl/>
        <w:shd w:val="clear" w:color="auto" w:fill="FFFFFF"/>
        <w:tabs>
          <w:tab w:val="left" w:pos="0"/>
          <w:tab w:val="left" w:pos="567"/>
        </w:tabs>
        <w:suppressAutoHyphens/>
        <w:spacing w:before="120" w:after="120"/>
        <w:ind w:firstLine="142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ab/>
        <w:t>- відповідність заявника посаді помічника ветерана, що охоплює питання про знання, уміння, навички, досвід у сфері роботи «людина-людина», досвід роботи з нормативними та процесуальними документами;</w:t>
      </w:r>
    </w:p>
    <w:p w14:paraId="748C162A" w14:textId="161D629C" w:rsidR="00FE33BB" w:rsidRDefault="00FE33BB" w:rsidP="003B59ED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firstLine="709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- мотивація і стабільність заявника на майбутньому місці роботи помічником ветерана, що охоплює питання про причини спонукання до роботи помічником ветерана, стійкості у своїх спонуканнях, використання мотивів поведінки заявника для досягнення особистих цілей;</w:t>
      </w:r>
    </w:p>
    <w:p w14:paraId="005CB6CE" w14:textId="042355F2" w:rsidR="00527683" w:rsidRPr="00FE33BB" w:rsidRDefault="00527683" w:rsidP="003B59ED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firstLine="709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>
        <w:rPr>
          <w:color w:val="auto"/>
          <w:sz w:val="28"/>
          <w:szCs w:val="28"/>
          <w:lang w:val="uk-UA" w:eastAsia="uk-UA" w:bidi="ar-SA"/>
        </w:rPr>
        <w:t>- комунікативні, організаційні навички заявника, що охоплює питання про моделі налагодження взаємодії між різними суб’єктами реалізації експериментального проекту;</w:t>
      </w:r>
    </w:p>
    <w:p w14:paraId="3D3B2FC3" w14:textId="77777777" w:rsidR="00FE33BB" w:rsidRPr="00FE33BB" w:rsidRDefault="00FE33BB" w:rsidP="003B59ED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firstLine="709"/>
        <w:contextualSpacing/>
        <w:jc w:val="both"/>
        <w:rPr>
          <w:strike/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- особисті якості та усвідомлення соціального призначення помічника ветерана, що охоплює питання про рівень емпатії, стресостійкості, готовності суспільному служінню.</w:t>
      </w:r>
    </w:p>
    <w:p w14:paraId="22A411E6" w14:textId="77777777" w:rsidR="00FE33BB" w:rsidRPr="00FE33BB" w:rsidRDefault="00FE33BB" w:rsidP="003B59ED">
      <w:pPr>
        <w:widowControl/>
        <w:shd w:val="clear" w:color="auto" w:fill="FFFFFF"/>
        <w:suppressAutoHyphens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t>2.2.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Заявник/член Комісії може брати участь у засіданні Комісії дистанційно в режимі відеоконференції, повідомивши про такі причини головуючому на засіданні Комісії не пізніше ніж як за один день  до проведення засідання.      </w:t>
      </w:r>
    </w:p>
    <w:p w14:paraId="0B4F7807" w14:textId="77777777" w:rsidR="00FE33BB" w:rsidRPr="00FE33BB" w:rsidRDefault="00FE33BB" w:rsidP="00FE33BB">
      <w:pPr>
        <w:widowControl/>
        <w:jc w:val="both"/>
        <w:rPr>
          <w:color w:val="auto"/>
          <w:sz w:val="28"/>
          <w:szCs w:val="28"/>
          <w:lang w:val="uk-UA" w:eastAsia="ru-RU" w:bidi="ar-SA"/>
        </w:rPr>
      </w:pPr>
      <w:r w:rsidRPr="00FE33BB">
        <w:rPr>
          <w:b/>
          <w:color w:val="auto"/>
          <w:sz w:val="28"/>
          <w:szCs w:val="28"/>
          <w:lang w:val="uk-UA" w:eastAsia="ru-RU" w:bidi="ar-SA"/>
        </w:rPr>
        <w:lastRenderedPageBreak/>
        <w:t xml:space="preserve">        </w:t>
      </w:r>
      <w:r w:rsidRPr="00FE33BB">
        <w:rPr>
          <w:bCs/>
          <w:color w:val="auto"/>
          <w:sz w:val="28"/>
          <w:szCs w:val="28"/>
          <w:lang w:val="uk-UA" w:eastAsia="ru-RU" w:bidi="ar-SA"/>
        </w:rPr>
        <w:t>Комісія може проводити засідання</w:t>
      </w:r>
      <w:r w:rsidRPr="00FE33BB">
        <w:rPr>
          <w:color w:val="auto"/>
          <w:sz w:val="28"/>
          <w:szCs w:val="28"/>
          <w:lang w:val="uk-UA" w:eastAsia="ru-RU" w:bidi="ar-SA"/>
        </w:rPr>
        <w:t xml:space="preserve"> в режимі відеоконференції (дистанційні засідання), про що зазначається в протоколі засідання Комісії. </w:t>
      </w:r>
    </w:p>
    <w:p w14:paraId="02BC655C" w14:textId="77777777" w:rsidR="00FE33BB" w:rsidRPr="00FE33BB" w:rsidRDefault="00FE33BB" w:rsidP="003B59ED">
      <w:pPr>
        <w:widowControl/>
        <w:numPr>
          <w:ilvl w:val="1"/>
          <w:numId w:val="9"/>
        </w:numPr>
        <w:shd w:val="clear" w:color="auto" w:fill="FFFFFF"/>
        <w:suppressAutoHyphens/>
        <w:ind w:left="426"/>
        <w:contextualSpacing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t>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Співбесіда з одним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кандидатом у помічники ветерана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проводиться не довше 15 хвилин.</w:t>
      </w:r>
    </w:p>
    <w:p w14:paraId="10893279" w14:textId="77777777" w:rsidR="00FE33BB" w:rsidRPr="00FE33BB" w:rsidRDefault="00FE33BB" w:rsidP="00FE33BB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709"/>
        <w:contextualSpacing/>
        <w:jc w:val="both"/>
        <w:rPr>
          <w:color w:val="auto"/>
          <w:sz w:val="28"/>
          <w:szCs w:val="28"/>
          <w:lang w:val="uk-UA" w:eastAsia="uk-UA" w:bidi="ar-SA"/>
        </w:rPr>
      </w:pPr>
    </w:p>
    <w:p w14:paraId="7A61FA56" w14:textId="77777777" w:rsidR="00FE33BB" w:rsidRPr="00FE33BB" w:rsidRDefault="00FE33BB" w:rsidP="00FE33BB">
      <w:pPr>
        <w:keepNext/>
        <w:keepLines/>
        <w:widowControl/>
        <w:spacing w:after="13"/>
        <w:ind w:left="146" w:right="223" w:hanging="10"/>
        <w:jc w:val="center"/>
        <w:outlineLvl w:val="1"/>
        <w:rPr>
          <w:b/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3. Організаційна основа діяльності Комісії </w:t>
      </w:r>
    </w:p>
    <w:p w14:paraId="1BCDB6CC" w14:textId="77777777" w:rsidR="00FE33BB" w:rsidRPr="00FE33BB" w:rsidRDefault="00FE33BB" w:rsidP="00FE33BB">
      <w:pPr>
        <w:widowControl/>
        <w:spacing w:after="16"/>
        <w:ind w:left="535" w:right="65" w:hanging="53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3.1</w:t>
      </w:r>
      <w:r w:rsidRPr="00FE33BB">
        <w:rPr>
          <w:color w:val="auto"/>
          <w:sz w:val="28"/>
          <w:szCs w:val="22"/>
          <w:lang w:val="uk-UA" w:eastAsia="uk-UA" w:bidi="ar-SA"/>
        </w:rPr>
        <w:t>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Основною формою діяльності Комісії є засідання. </w:t>
      </w:r>
    </w:p>
    <w:p w14:paraId="3DEA65D5" w14:textId="77777777" w:rsidR="00FE33BB" w:rsidRP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3.2.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>Засідання Комісії веде голова Комісії.</w:t>
      </w:r>
    </w:p>
    <w:p w14:paraId="64517F48" w14:textId="55458582" w:rsid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3.3.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На час відсутності голови Комісії (відпустка, відрядження, хвороба тощо) його обов’язки виконує заступник голови Комісії. </w:t>
      </w:r>
    </w:p>
    <w:p w14:paraId="671FA4DD" w14:textId="1A836979" w:rsidR="00E858A0" w:rsidRPr="00E858A0" w:rsidRDefault="00E858A0" w:rsidP="00FE33BB">
      <w:pPr>
        <w:widowControl/>
        <w:spacing w:after="16"/>
        <w:ind w:left="-13" w:right="65"/>
        <w:jc w:val="both"/>
        <w:rPr>
          <w:b/>
          <w:bCs/>
          <w:color w:val="auto"/>
          <w:sz w:val="28"/>
          <w:szCs w:val="28"/>
          <w:lang w:val="uk-UA" w:eastAsia="uk-UA" w:bidi="ar-SA"/>
        </w:rPr>
      </w:pPr>
      <w:r>
        <w:rPr>
          <w:b/>
          <w:color w:val="auto"/>
          <w:sz w:val="28"/>
          <w:szCs w:val="22"/>
          <w:lang w:val="uk-UA" w:eastAsia="uk-UA" w:bidi="ar-SA"/>
        </w:rPr>
        <w:t>3.</w:t>
      </w:r>
      <w:r>
        <w:rPr>
          <w:b/>
          <w:bCs/>
          <w:color w:val="auto"/>
          <w:sz w:val="28"/>
          <w:szCs w:val="22"/>
          <w:lang w:val="uk-UA" w:eastAsia="uk-UA" w:bidi="ar-SA"/>
        </w:rPr>
        <w:t>4.</w:t>
      </w:r>
      <w:r w:rsidRPr="008E33D1">
        <w:rPr>
          <w:rFonts w:ascii="Arial" w:hAnsi="Arial" w:cs="Arial"/>
          <w:color w:val="202124"/>
          <w:sz w:val="30"/>
          <w:szCs w:val="30"/>
          <w:shd w:val="clear" w:color="auto" w:fill="FFFFFF"/>
          <w:lang w:val="uk-UA"/>
        </w:rPr>
        <w:t xml:space="preserve"> </w:t>
      </w:r>
      <w:r w:rsidRPr="008E33D1">
        <w:rPr>
          <w:color w:val="auto"/>
          <w:sz w:val="28"/>
          <w:szCs w:val="28"/>
          <w:shd w:val="clear" w:color="auto" w:fill="FFFFFF"/>
          <w:lang w:val="uk-UA"/>
        </w:rPr>
        <w:t xml:space="preserve">У разі відсутності секретаря комісії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(відпустка, відрядження, хвороба тощо) </w:t>
      </w:r>
      <w:r w:rsidRPr="008E33D1">
        <w:rPr>
          <w:color w:val="auto"/>
          <w:sz w:val="28"/>
          <w:szCs w:val="28"/>
          <w:shd w:val="clear" w:color="auto" w:fill="FFFFFF"/>
          <w:lang w:val="uk-UA"/>
        </w:rPr>
        <w:t>на засіданні виборча комісія обирає зі свого складу</w:t>
      </w:r>
      <w:r w:rsidRPr="00E858A0">
        <w:rPr>
          <w:color w:val="auto"/>
          <w:sz w:val="28"/>
          <w:szCs w:val="28"/>
          <w:shd w:val="clear" w:color="auto" w:fill="FFFFFF"/>
        </w:rPr>
        <w:t> </w:t>
      </w:r>
      <w:r w:rsidRPr="008E33D1">
        <w:rPr>
          <w:color w:val="auto"/>
          <w:sz w:val="28"/>
          <w:szCs w:val="28"/>
          <w:lang w:val="uk-UA"/>
        </w:rPr>
        <w:t>секретаря засідання</w:t>
      </w:r>
      <w:r w:rsidRPr="008E33D1">
        <w:rPr>
          <w:color w:val="auto"/>
          <w:sz w:val="28"/>
          <w:szCs w:val="28"/>
          <w:shd w:val="clear" w:color="auto" w:fill="FFFFFF"/>
          <w:lang w:val="uk-UA"/>
        </w:rPr>
        <w:t>, який виконує обов'язки секретаря комісії на відповідному засіданні та під час оформлення документів цього засідання.</w:t>
      </w:r>
    </w:p>
    <w:p w14:paraId="258CE45E" w14:textId="34D24F4F" w:rsidR="00FE33BB" w:rsidRP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2"/>
          <w:lang w:val="uk-UA" w:eastAsia="uk-UA" w:bidi="ar-SA"/>
        </w:rPr>
        <w:t>5</w:t>
      </w:r>
      <w:r w:rsidRPr="00FE33BB">
        <w:rPr>
          <w:b/>
          <w:color w:val="auto"/>
          <w:sz w:val="28"/>
          <w:szCs w:val="22"/>
          <w:lang w:val="uk-UA" w:eastAsia="uk-UA" w:bidi="ar-SA"/>
        </w:rPr>
        <w:t>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Засідання Комісії проводяться в міру необхідності. </w:t>
      </w:r>
    </w:p>
    <w:p w14:paraId="0F5A333B" w14:textId="4A14492B" w:rsidR="00FE33BB" w:rsidRPr="00FE33BB" w:rsidRDefault="00FE33BB" w:rsidP="00FE33BB">
      <w:pPr>
        <w:widowControl/>
        <w:spacing w:after="16"/>
        <w:ind w:left="10" w:right="-1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2"/>
          <w:lang w:val="uk-UA" w:eastAsia="uk-UA" w:bidi="ar-SA"/>
        </w:rPr>
        <w:t>6</w:t>
      </w: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. </w:t>
      </w:r>
      <w:r w:rsidRPr="00FE33BB">
        <w:rPr>
          <w:color w:val="auto"/>
          <w:sz w:val="28"/>
          <w:szCs w:val="22"/>
          <w:lang w:val="uk-UA" w:eastAsia="uk-UA" w:bidi="ar-SA"/>
        </w:rPr>
        <w:t>Якщо член Комісії, з будь - яких причин відсутній, сторона, яку він представляє, має делегувати іншого представника на виконання повноважень Комісії.</w:t>
      </w:r>
    </w:p>
    <w:p w14:paraId="126C2611" w14:textId="6A799781" w:rsidR="00FE33BB" w:rsidRPr="00FE33BB" w:rsidRDefault="00FE33BB" w:rsidP="00FE33BB">
      <w:pPr>
        <w:widowControl/>
        <w:shd w:val="clear" w:color="auto" w:fill="FFFFFF"/>
        <w:tabs>
          <w:tab w:val="left" w:pos="0"/>
          <w:tab w:val="left" w:pos="142"/>
          <w:tab w:val="left" w:pos="851"/>
          <w:tab w:val="left" w:pos="993"/>
        </w:tabs>
        <w:suppressAutoHyphens/>
        <w:ind w:left="10" w:hanging="10"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2"/>
          <w:lang w:val="uk-UA" w:eastAsia="uk-UA" w:bidi="ar-SA"/>
        </w:rPr>
        <w:t>7</w:t>
      </w:r>
      <w:r w:rsidRPr="00FE33BB">
        <w:rPr>
          <w:b/>
          <w:color w:val="auto"/>
          <w:sz w:val="28"/>
          <w:szCs w:val="22"/>
          <w:lang w:val="uk-UA" w:eastAsia="uk-UA" w:bidi="ar-SA"/>
        </w:rPr>
        <w:t>.</w:t>
      </w:r>
      <w:r w:rsidRPr="00FE33BB">
        <w:rPr>
          <w:color w:val="auto"/>
          <w:sz w:val="28"/>
          <w:szCs w:val="28"/>
          <w:lang w:val="uk-UA" w:eastAsia="uk-UA" w:bidi="ar-SA"/>
        </w:rPr>
        <w:t>Співбесіда фіксується у протоколі її проведення та/або шляхом відеозапису.</w:t>
      </w:r>
    </w:p>
    <w:p w14:paraId="59FD2687" w14:textId="461A537B" w:rsidR="00FE33BB" w:rsidRPr="00FE33BB" w:rsidRDefault="00FE33BB" w:rsidP="00FE33BB">
      <w:pPr>
        <w:widowControl/>
        <w:shd w:val="clear" w:color="auto" w:fill="FFFFFF"/>
        <w:suppressAutoHyphens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8"/>
          <w:lang w:val="uk-UA" w:eastAsia="uk-UA" w:bidi="ar-SA"/>
        </w:rPr>
        <w:t>8</w:t>
      </w:r>
      <w:r w:rsidRPr="00FE33BB">
        <w:rPr>
          <w:b/>
          <w:color w:val="auto"/>
          <w:sz w:val="28"/>
          <w:szCs w:val="28"/>
          <w:lang w:val="uk-UA" w:eastAsia="uk-UA" w:bidi="ar-SA"/>
        </w:rPr>
        <w:t>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Результати співбесіди оформлюються протоколом. </w:t>
      </w:r>
    </w:p>
    <w:p w14:paraId="5FBBE667" w14:textId="028D48EE" w:rsidR="00FE33BB" w:rsidRP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2"/>
          <w:lang w:val="uk-UA" w:eastAsia="uk-UA" w:bidi="ar-SA"/>
        </w:rPr>
        <w:t>9</w:t>
      </w:r>
      <w:r w:rsidRPr="00FE33BB">
        <w:rPr>
          <w:color w:val="auto"/>
          <w:sz w:val="28"/>
          <w:szCs w:val="22"/>
          <w:lang w:val="uk-UA" w:eastAsia="uk-UA" w:bidi="ar-SA"/>
        </w:rPr>
        <w:t>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>Протокол складається секретарем Комісії в 2 екземплярах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. </w:t>
      </w:r>
    </w:p>
    <w:p w14:paraId="4682E3B2" w14:textId="1C309DD9" w:rsidR="00FE33BB" w:rsidRPr="00FE33BB" w:rsidRDefault="00FE33BB" w:rsidP="00FE33BB">
      <w:pPr>
        <w:widowControl/>
        <w:shd w:val="clear" w:color="auto" w:fill="FFFFFF"/>
        <w:suppressAutoHyphens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="00E858A0">
        <w:rPr>
          <w:b/>
          <w:color w:val="auto"/>
          <w:sz w:val="28"/>
          <w:szCs w:val="22"/>
          <w:lang w:val="uk-UA" w:eastAsia="uk-UA" w:bidi="ar-SA"/>
        </w:rPr>
        <w:t>10</w:t>
      </w:r>
      <w:r w:rsidRPr="00FE33BB">
        <w:rPr>
          <w:b/>
          <w:color w:val="auto"/>
          <w:sz w:val="28"/>
          <w:szCs w:val="22"/>
          <w:lang w:val="uk-UA" w:eastAsia="uk-UA" w:bidi="ar-SA"/>
        </w:rPr>
        <w:t>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Протокол підписує голова Комісії (в разі її відсутності заступник голови Комісії)</w:t>
      </w:r>
      <w:r w:rsidR="00E91897">
        <w:rPr>
          <w:color w:val="auto"/>
          <w:sz w:val="28"/>
          <w:szCs w:val="22"/>
          <w:lang w:val="uk-UA" w:eastAsia="uk-UA" w:bidi="ar-SA"/>
        </w:rPr>
        <w:t xml:space="preserve"> та </w:t>
      </w:r>
      <w:r w:rsidRPr="00FE33BB">
        <w:rPr>
          <w:color w:val="auto"/>
          <w:sz w:val="28"/>
          <w:szCs w:val="22"/>
          <w:lang w:val="uk-UA" w:eastAsia="uk-UA" w:bidi="ar-SA"/>
        </w:rPr>
        <w:t>секретар Комісії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. </w:t>
      </w:r>
    </w:p>
    <w:p w14:paraId="2665FB2F" w14:textId="5DF0C702" w:rsidR="00FE33BB" w:rsidRP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3.1</w:t>
      </w:r>
      <w:r w:rsidR="00E858A0">
        <w:rPr>
          <w:b/>
          <w:color w:val="auto"/>
          <w:sz w:val="28"/>
          <w:szCs w:val="22"/>
          <w:lang w:val="uk-UA" w:eastAsia="uk-UA" w:bidi="ar-SA"/>
        </w:rPr>
        <w:t>1</w:t>
      </w:r>
      <w:r w:rsidRPr="00FE33BB">
        <w:rPr>
          <w:b/>
          <w:color w:val="auto"/>
          <w:sz w:val="28"/>
          <w:szCs w:val="22"/>
          <w:lang w:val="uk-UA" w:eastAsia="uk-UA" w:bidi="ar-SA"/>
        </w:rPr>
        <w:t>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Комісія направляє </w:t>
      </w:r>
      <w:r w:rsidRPr="00FE33BB">
        <w:rPr>
          <w:color w:val="auto"/>
          <w:sz w:val="28"/>
          <w:szCs w:val="28"/>
          <w:lang w:val="uk-UA" w:eastAsia="uk-UA" w:bidi="ar-SA"/>
        </w:rPr>
        <w:t>до Мінветеранів засобами інформаційної комунікації відомості про результати співбесіди заявників (протокол Комісії) для внесення таких результатів уповноваженим</w:t>
      </w:r>
      <w:r w:rsidR="00B50597">
        <w:rPr>
          <w:color w:val="auto"/>
          <w:sz w:val="28"/>
          <w:szCs w:val="28"/>
          <w:lang w:val="uk-UA" w:eastAsia="uk-UA" w:bidi="ar-SA"/>
        </w:rPr>
        <w:t>и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працівник</w:t>
      </w:r>
      <w:r w:rsidR="00B50597">
        <w:rPr>
          <w:color w:val="auto"/>
          <w:sz w:val="28"/>
          <w:szCs w:val="28"/>
          <w:lang w:val="uk-UA" w:eastAsia="uk-UA" w:bidi="ar-SA"/>
        </w:rPr>
        <w:t>а</w:t>
      </w:r>
      <w:r w:rsidRPr="00FE33BB">
        <w:rPr>
          <w:color w:val="auto"/>
          <w:sz w:val="28"/>
          <w:szCs w:val="28"/>
          <w:lang w:val="uk-UA" w:eastAsia="uk-UA" w:bidi="ar-SA"/>
        </w:rPr>
        <w:t>м</w:t>
      </w:r>
      <w:r w:rsidR="00B50597">
        <w:rPr>
          <w:color w:val="auto"/>
          <w:sz w:val="28"/>
          <w:szCs w:val="28"/>
          <w:lang w:val="uk-UA" w:eastAsia="uk-UA" w:bidi="ar-SA"/>
        </w:rPr>
        <w:t>и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</w:t>
      </w:r>
      <w:r w:rsidR="00B50597">
        <w:rPr>
          <w:color w:val="auto"/>
          <w:sz w:val="28"/>
          <w:szCs w:val="28"/>
          <w:lang w:val="uk-UA" w:eastAsia="uk-UA" w:bidi="ar-SA"/>
        </w:rPr>
        <w:t>до відокремленого модуля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Реєстр</w:t>
      </w:r>
      <w:r w:rsidR="00B50597">
        <w:rPr>
          <w:color w:val="auto"/>
          <w:sz w:val="28"/>
          <w:szCs w:val="28"/>
          <w:lang w:val="uk-UA" w:eastAsia="uk-UA" w:bidi="ar-SA"/>
        </w:rPr>
        <w:t>у «помічник ветерана», на підставі чого засобами цього модуля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форму</w:t>
      </w:r>
      <w:r w:rsidR="00B50597">
        <w:rPr>
          <w:color w:val="auto"/>
          <w:sz w:val="28"/>
          <w:szCs w:val="28"/>
          <w:lang w:val="uk-UA" w:eastAsia="uk-UA" w:bidi="ar-SA"/>
        </w:rPr>
        <w:t>ється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рейтинг заявника </w:t>
      </w:r>
      <w:r w:rsidR="00B50597">
        <w:rPr>
          <w:color w:val="auto"/>
          <w:sz w:val="28"/>
          <w:szCs w:val="28"/>
          <w:lang w:val="uk-UA" w:eastAsia="uk-UA" w:bidi="ar-SA"/>
        </w:rPr>
        <w:t>серед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кандидат</w:t>
      </w:r>
      <w:r w:rsidR="00B50597">
        <w:rPr>
          <w:color w:val="auto"/>
          <w:sz w:val="28"/>
          <w:szCs w:val="28"/>
          <w:lang w:val="uk-UA" w:eastAsia="uk-UA" w:bidi="ar-SA"/>
        </w:rPr>
        <w:t>ів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у помічники ветерана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. </w:t>
      </w:r>
    </w:p>
    <w:p w14:paraId="3161F38C" w14:textId="77777777" w:rsidR="00FE33BB" w:rsidRPr="00FE33BB" w:rsidRDefault="00FE33BB" w:rsidP="00FE33BB">
      <w:pPr>
        <w:widowControl/>
        <w:spacing w:after="16"/>
        <w:ind w:left="-13" w:right="65"/>
        <w:jc w:val="both"/>
        <w:rPr>
          <w:color w:val="auto"/>
          <w:sz w:val="28"/>
          <w:szCs w:val="22"/>
          <w:lang w:val="uk-UA" w:eastAsia="uk-UA" w:bidi="ar-SA"/>
        </w:rPr>
      </w:pPr>
    </w:p>
    <w:p w14:paraId="15C9018D" w14:textId="77777777" w:rsidR="00FE33BB" w:rsidRPr="00FE33BB" w:rsidRDefault="00FE33BB" w:rsidP="00FE33BB">
      <w:pPr>
        <w:widowControl/>
        <w:spacing w:after="120"/>
        <w:ind w:left="10" w:right="-1"/>
        <w:jc w:val="center"/>
        <w:rPr>
          <w:b/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t>4. Права Комісії</w:t>
      </w:r>
    </w:p>
    <w:p w14:paraId="5B4D40D5" w14:textId="77777777" w:rsidR="00FE33BB" w:rsidRPr="00FE33BB" w:rsidRDefault="00FE33BB" w:rsidP="00FE33BB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Під час співбесіди членам Комісії рекомендується:</w:t>
      </w:r>
    </w:p>
    <w:p w14:paraId="3DBD1793" w14:textId="77777777" w:rsidR="00FE33BB" w:rsidRPr="00FE33BB" w:rsidRDefault="00FE33BB" w:rsidP="00FE33BB">
      <w:pPr>
        <w:widowControl/>
        <w:shd w:val="clear" w:color="auto" w:fill="FFFFFF"/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4.1.1. формувати базові і поведінкові питання для оцінювання кандидатів за критеріями:</w:t>
      </w:r>
    </w:p>
    <w:p w14:paraId="1A3E4755" w14:textId="77777777" w:rsidR="00FE33BB" w:rsidRPr="00FE33BB" w:rsidRDefault="00FE33BB" w:rsidP="00FE33BB">
      <w:pPr>
        <w:widowControl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відповідність заявника посаді помічника ветерана, що охоплює питання про знання, уміння, навички, досвід у сфері роботи «людина-людина», досвід роботи з нормативними та процесуальними документами;</w:t>
      </w:r>
    </w:p>
    <w:p w14:paraId="6243550E" w14:textId="69501BD9" w:rsidR="00FE33BB" w:rsidRPr="00FE33BB" w:rsidRDefault="00FE33BB" w:rsidP="00FE33BB">
      <w:pPr>
        <w:widowControl/>
        <w:numPr>
          <w:ilvl w:val="0"/>
          <w:numId w:val="3"/>
        </w:numPr>
        <w:shd w:val="clear" w:color="auto" w:fill="FFFFFF"/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мотивація і стабільність заявника на майбутньому місці роботи помічником ветерана, що охоплює питання про причини спонукання до роботи помічником ветерана, стійкості у своїх спонуканнях, використання мотивів поведінки заявника для досягнення особистих цілей</w:t>
      </w:r>
      <w:r w:rsidR="002D1CEB">
        <w:rPr>
          <w:color w:val="auto"/>
          <w:sz w:val="28"/>
          <w:szCs w:val="28"/>
          <w:lang w:val="uk-UA" w:eastAsia="uk-UA" w:bidi="ar-SA"/>
        </w:rPr>
        <w:t>;</w:t>
      </w:r>
    </w:p>
    <w:p w14:paraId="4C22D75F" w14:textId="067A3F7F" w:rsidR="00FE33BB" w:rsidRDefault="00FE33BB" w:rsidP="00FE33BB">
      <w:pPr>
        <w:widowControl/>
        <w:shd w:val="clear" w:color="auto" w:fill="FFFFFF"/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4.1.2. формувати ситуаційні і аналітичні питання для оцінювання кандидатів</w:t>
      </w:r>
      <w:r w:rsidR="002D1CEB" w:rsidRPr="002D1CEB">
        <w:rPr>
          <w:color w:val="auto"/>
          <w:sz w:val="28"/>
          <w:szCs w:val="28"/>
          <w:lang w:val="uk-UA" w:eastAsia="uk-UA" w:bidi="ar-SA"/>
        </w:rPr>
        <w:t xml:space="preserve"> </w:t>
      </w:r>
      <w:r w:rsidR="002D1CEB" w:rsidRPr="00FE33BB">
        <w:rPr>
          <w:color w:val="auto"/>
          <w:sz w:val="28"/>
          <w:szCs w:val="28"/>
          <w:lang w:val="uk-UA" w:eastAsia="uk-UA" w:bidi="ar-SA"/>
        </w:rPr>
        <w:t>за критеріями:</w:t>
      </w:r>
      <w:r w:rsidR="002D1CEB">
        <w:rPr>
          <w:color w:val="auto"/>
          <w:sz w:val="28"/>
          <w:szCs w:val="28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</w:t>
      </w:r>
    </w:p>
    <w:p w14:paraId="037B783F" w14:textId="77777777" w:rsidR="002D1CEB" w:rsidRPr="00FE33BB" w:rsidRDefault="002D1CEB" w:rsidP="002D1CEB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709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>
        <w:rPr>
          <w:color w:val="auto"/>
          <w:sz w:val="28"/>
          <w:szCs w:val="28"/>
          <w:lang w:val="uk-UA" w:eastAsia="uk-UA" w:bidi="ar-SA"/>
        </w:rPr>
        <w:lastRenderedPageBreak/>
        <w:t>- комунікативні, організаційні навички заявника, що охоплює питання про моделі налагодження взаємодії між різними суб’єктами реалізації експериментального проекту;</w:t>
      </w:r>
    </w:p>
    <w:p w14:paraId="32C0ADAD" w14:textId="77777777" w:rsidR="002D1CEB" w:rsidRPr="00FE33BB" w:rsidRDefault="002D1CEB" w:rsidP="002D1CEB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709"/>
        <w:contextualSpacing/>
        <w:jc w:val="both"/>
        <w:rPr>
          <w:strike/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- особисті якості та усвідомлення соціального призначення помічника ветерана, що охоплює питання про рівень емпатії, стресостійкості, готовності суспільному служінню.</w:t>
      </w:r>
    </w:p>
    <w:p w14:paraId="6879F0A1" w14:textId="77777777" w:rsidR="00FE33BB" w:rsidRPr="00FE33BB" w:rsidRDefault="00FE33BB" w:rsidP="00FE33BB">
      <w:pPr>
        <w:widowControl/>
        <w:numPr>
          <w:ilvl w:val="1"/>
          <w:numId w:val="10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Оцінювання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здійснюється за шкалою оцінювання компетенцій де: </w:t>
      </w:r>
    </w:p>
    <w:p w14:paraId="29114108" w14:textId="71EF256B" w:rsidR="00FE33BB" w:rsidRP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 xml:space="preserve">Високий рівень </w:t>
      </w:r>
      <w:r w:rsidRPr="00FE33BB">
        <w:rPr>
          <w:color w:val="auto"/>
          <w:sz w:val="28"/>
          <w:szCs w:val="28"/>
          <w:lang w:val="uk-UA" w:eastAsia="uk-UA" w:bidi="ar-SA"/>
        </w:rPr>
        <w:t>визначається наявністю ефективних компетен</w:t>
      </w:r>
      <w:r w:rsidR="0072742B">
        <w:rPr>
          <w:color w:val="auto"/>
          <w:sz w:val="28"/>
          <w:szCs w:val="28"/>
          <w:lang w:val="uk-UA" w:eastAsia="uk-UA" w:bidi="ar-SA"/>
        </w:rPr>
        <w:t>ці</w:t>
      </w:r>
      <w:r w:rsidRPr="00FE33BB">
        <w:rPr>
          <w:color w:val="auto"/>
          <w:sz w:val="28"/>
          <w:szCs w:val="28"/>
          <w:lang w:val="uk-UA" w:eastAsia="uk-UA" w:bidi="ar-SA"/>
        </w:rPr>
        <w:t>й для надання послуг ветеранам з підтримки переходу від військової служби до цивільного життя, тобто таких, що свідчать про розвинуті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15F8A301" w14:textId="70095E49" w:rsidR="00FE33BB" w:rsidRP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>Середній рівень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визначається наявністю необхідних компетен</w:t>
      </w:r>
      <w:r w:rsidR="0072742B">
        <w:rPr>
          <w:color w:val="auto"/>
          <w:sz w:val="28"/>
          <w:szCs w:val="28"/>
          <w:lang w:val="uk-UA" w:eastAsia="uk-UA" w:bidi="ar-SA"/>
        </w:rPr>
        <w:t>цій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для надання послуг ветеранам з підтримки переходу від військової служби до цивільного життя, тобто таких, що свідчать про належні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7E9221B2" w14:textId="22342E39" w:rsidR="00FE33BB" w:rsidRP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>Низький рівень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визначається мінімально достатніми</w:t>
      </w:r>
      <w:r w:rsidR="00D6202C">
        <w:rPr>
          <w:color w:val="auto"/>
          <w:sz w:val="28"/>
          <w:szCs w:val="28"/>
          <w:lang w:val="uk-UA" w:eastAsia="uk-UA" w:bidi="ar-SA"/>
        </w:rPr>
        <w:t>/недостатніми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компетен</w:t>
      </w:r>
      <w:r w:rsidR="0072742B">
        <w:rPr>
          <w:color w:val="auto"/>
          <w:sz w:val="28"/>
          <w:szCs w:val="28"/>
          <w:lang w:val="uk-UA" w:eastAsia="uk-UA" w:bidi="ar-SA"/>
        </w:rPr>
        <w:t>ці</w:t>
      </w:r>
      <w:r w:rsidR="00D6202C">
        <w:rPr>
          <w:color w:val="auto"/>
          <w:sz w:val="28"/>
          <w:szCs w:val="28"/>
          <w:lang w:val="uk-UA" w:eastAsia="uk-UA" w:bidi="ar-SA"/>
        </w:rPr>
        <w:t>ями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для ефективного надання послуг ветеранам з підтримки переходу від військової служби до цивільного життя, тобто таких, що свідчать про наявні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47239CAE" w14:textId="77777777" w:rsidR="00FE33BB" w:rsidRPr="00FE33BB" w:rsidRDefault="00FE33BB" w:rsidP="00FE33BB">
      <w:pPr>
        <w:widowControl/>
        <w:numPr>
          <w:ilvl w:val="1"/>
          <w:numId w:val="10"/>
        </w:numPr>
        <w:spacing w:after="16" w:line="266" w:lineRule="auto"/>
        <w:ind w:left="426" w:hanging="426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Співвідношення балів та рівня виявленої заявником компетенції становить:</w:t>
      </w:r>
    </w:p>
    <w:p w14:paraId="3C3E9228" w14:textId="77777777" w:rsidR="00FE33BB" w:rsidRP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 61 до 100 балів високий рівень;</w:t>
      </w:r>
    </w:p>
    <w:p w14:paraId="4779E54B" w14:textId="77777777" w:rsidR="00FE33BB" w:rsidRP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 21 до 60 балів середній рівень;</w:t>
      </w:r>
    </w:p>
    <w:p w14:paraId="2A5E4324" w14:textId="36BACA01" w:rsidR="00FE33BB" w:rsidRDefault="00FE33BB" w:rsidP="00FE33BB">
      <w:pPr>
        <w:widowControl/>
        <w:numPr>
          <w:ilvl w:val="0"/>
          <w:numId w:val="3"/>
        </w:numPr>
        <w:spacing w:after="16" w:line="266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від 0 до 20 балів низький рівень. </w:t>
      </w:r>
    </w:p>
    <w:p w14:paraId="0D9913C7" w14:textId="08055E49" w:rsidR="004B0134" w:rsidRDefault="004B0134" w:rsidP="00F01DB6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ind w:left="426" w:hanging="426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>
        <w:rPr>
          <w:color w:val="auto"/>
          <w:sz w:val="28"/>
          <w:szCs w:val="28"/>
          <w:lang w:val="uk-UA" w:eastAsia="uk-UA" w:bidi="ar-SA"/>
        </w:rPr>
        <w:t>Рівень визначається за відповідною кількістю балів як середнє арифметичне кількості балів усіх членів комісії.</w:t>
      </w:r>
    </w:p>
    <w:p w14:paraId="41D34437" w14:textId="5106D152" w:rsidR="00F01DB6" w:rsidRPr="00FE33BB" w:rsidRDefault="00F01DB6" w:rsidP="00F01DB6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ind w:left="426" w:hanging="426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Максимальна кількість балів, отриманих за результатами відбору у кандидати у помічники ветерана, становить 100. </w:t>
      </w:r>
    </w:p>
    <w:p w14:paraId="7D428E32" w14:textId="60ECD842" w:rsidR="00FE33BB" w:rsidRDefault="00FE33BB" w:rsidP="00F01DB6">
      <w:pPr>
        <w:widowControl/>
        <w:numPr>
          <w:ilvl w:val="1"/>
          <w:numId w:val="10"/>
        </w:numPr>
        <w:spacing w:after="16" w:line="266" w:lineRule="auto"/>
        <w:ind w:left="426" w:hanging="426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Орієнтовний перелік питань та ситуативних завдань для співбесіди затверджено згідно з додатком 1 до Положення.</w:t>
      </w:r>
    </w:p>
    <w:p w14:paraId="7D56175C" w14:textId="7BD79E37" w:rsidR="00FE33BB" w:rsidRPr="00FE33BB" w:rsidRDefault="00A53954" w:rsidP="00F01DB6">
      <w:pPr>
        <w:widowControl/>
        <w:numPr>
          <w:ilvl w:val="1"/>
          <w:numId w:val="10"/>
        </w:numPr>
        <w:spacing w:after="16" w:line="266" w:lineRule="auto"/>
        <w:ind w:left="426" w:hanging="426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Шкала оцінювання </w:t>
      </w:r>
      <w:r w:rsidR="009B1D05">
        <w:rPr>
          <w:color w:val="auto"/>
          <w:sz w:val="28"/>
          <w:szCs w:val="28"/>
          <w:lang w:val="uk-UA" w:eastAsia="uk-UA" w:bidi="ar-SA"/>
        </w:rPr>
        <w:t xml:space="preserve">компетенцій заявника 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затверджено згідно з додатком </w:t>
      </w:r>
      <w:r w:rsidR="00BC37DF">
        <w:rPr>
          <w:color w:val="auto"/>
          <w:sz w:val="28"/>
          <w:szCs w:val="28"/>
          <w:lang w:val="uk-UA" w:eastAsia="uk-UA" w:bidi="ar-SA"/>
        </w:rPr>
        <w:t>2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до Положення.</w:t>
      </w:r>
    </w:p>
    <w:p w14:paraId="0E995C41" w14:textId="77777777" w:rsidR="00FE33BB" w:rsidRDefault="00FE33BB" w:rsidP="00F31331">
      <w:pPr>
        <w:rPr>
          <w:sz w:val="28"/>
          <w:szCs w:val="28"/>
          <w:lang w:val="uk-UA" w:eastAsia="uk-UA" w:bidi="ar-SA"/>
        </w:rPr>
      </w:pPr>
    </w:p>
    <w:p w14:paraId="36197B71" w14:textId="02EDE581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7B8A3810" w14:textId="0095B27B" w:rsidR="008E33D1" w:rsidRDefault="008E33D1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09ECDC0C" w14:textId="77777777" w:rsidR="008E33D1" w:rsidRDefault="008E33D1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  <w:bookmarkStart w:id="4" w:name="_GoBack"/>
      <w:bookmarkEnd w:id="4"/>
    </w:p>
    <w:p w14:paraId="0168A953" w14:textId="0C10B217" w:rsidR="00A53954" w:rsidRPr="00A53954" w:rsidRDefault="00A53954" w:rsidP="00A53954">
      <w:pPr>
        <w:widowControl/>
        <w:ind w:left="10" w:hanging="10"/>
        <w:jc w:val="right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lastRenderedPageBreak/>
        <w:t xml:space="preserve">Додаток 1 </w:t>
      </w:r>
    </w:p>
    <w:p w14:paraId="27349179" w14:textId="77777777" w:rsidR="00A53954" w:rsidRPr="00A53954" w:rsidRDefault="00A53954" w:rsidP="00A53954">
      <w:pPr>
        <w:widowControl/>
        <w:ind w:left="10" w:hanging="10"/>
        <w:jc w:val="right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t>до Положення</w:t>
      </w:r>
    </w:p>
    <w:p w14:paraId="26BD8AE7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b/>
          <w:color w:val="auto"/>
          <w:sz w:val="28"/>
          <w:szCs w:val="28"/>
          <w:lang w:val="uk-UA" w:eastAsia="uk-UA" w:bidi="ar-SA"/>
        </w:rPr>
      </w:pPr>
    </w:p>
    <w:p w14:paraId="50868AE2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b/>
          <w:color w:val="auto"/>
          <w:sz w:val="28"/>
          <w:szCs w:val="28"/>
          <w:lang w:val="uk-UA" w:eastAsia="uk-UA" w:bidi="ar-SA"/>
        </w:rPr>
      </w:pPr>
      <w:r w:rsidRPr="00A53954">
        <w:rPr>
          <w:b/>
          <w:color w:val="auto"/>
          <w:sz w:val="28"/>
          <w:szCs w:val="28"/>
          <w:lang w:val="uk-UA" w:eastAsia="uk-UA" w:bidi="ar-SA"/>
        </w:rPr>
        <w:t>Орієнтовний перелік питань та ситуативних завдань для співбесіди</w:t>
      </w:r>
    </w:p>
    <w:p w14:paraId="548AE2D2" w14:textId="77777777" w:rsidR="00A53954" w:rsidRPr="00A53954" w:rsidRDefault="00A53954" w:rsidP="00A53954">
      <w:pPr>
        <w:widowControl/>
        <w:shd w:val="clear" w:color="auto" w:fill="FFFFFF"/>
        <w:tabs>
          <w:tab w:val="left" w:pos="0"/>
          <w:tab w:val="left" w:pos="567"/>
        </w:tabs>
        <w:suppressAutoHyphens/>
        <w:spacing w:before="120" w:after="120"/>
        <w:ind w:left="-142" w:firstLine="142"/>
        <w:contextualSpacing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ab/>
      </w:r>
      <w:r w:rsidRPr="00A53954">
        <w:rPr>
          <w:color w:val="auto"/>
          <w:sz w:val="28"/>
          <w:szCs w:val="28"/>
          <w:lang w:val="uk-UA" w:eastAsia="uk-UA" w:bidi="ar-SA"/>
        </w:rPr>
        <w:tab/>
      </w:r>
      <w:r w:rsidRPr="00A53954">
        <w:rPr>
          <w:i/>
          <w:color w:val="auto"/>
          <w:sz w:val="28"/>
          <w:szCs w:val="28"/>
          <w:lang w:val="uk-UA" w:eastAsia="uk-UA" w:bidi="ar-SA"/>
        </w:rPr>
        <w:t>Орієнтовні питання:</w:t>
      </w:r>
    </w:p>
    <w:p w14:paraId="6F2C64DC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Який досвід роботи Ви маєте? </w:t>
      </w:r>
    </w:p>
    <w:p w14:paraId="15262C35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Якими здобутками у своїй трудовій діяльності Ви найбільше пишаєтеся?</w:t>
      </w:r>
    </w:p>
    <w:p w14:paraId="747AB076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Що найменше Вам подобалося у Вашій останній роботі?</w:t>
      </w:r>
    </w:p>
    <w:p w14:paraId="21D09C73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Що Ви вважаєте своїм найбільшим провалом у попередній роботі? Як Ви вирішували цю ситуацію? Чим все закінчилося?</w:t>
      </w:r>
    </w:p>
    <w:p w14:paraId="5B0EABBC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Які відносини у Вас залишилися з попереднім керівництвом та колективом?</w:t>
      </w:r>
    </w:p>
    <w:p w14:paraId="5CDF41D5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Якщо Ваша думка різко відрізняється від рішення керівництва, що Ви будете робити?</w:t>
      </w:r>
    </w:p>
    <w:p w14:paraId="7BED6FDA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У Вас були конфлікти на роботі? Які були причини таких конфліктів? Як вирішували?</w:t>
      </w:r>
    </w:p>
    <w:p w14:paraId="5EE8F87A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Ви працюєте з людьми, які Вас дратують?</w:t>
      </w:r>
    </w:p>
    <w:p w14:paraId="2A914AF2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Коли Ви були найбільш задоволеними своєю роботою?</w:t>
      </w:r>
    </w:p>
    <w:p w14:paraId="22F4EB99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У Вашій кар’єрі була людина, яка зробила помітний вплив? Який?</w:t>
      </w:r>
    </w:p>
    <w:p w14:paraId="28FF2393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Чим Ви краще за інших кандидатів на цю посаду?</w:t>
      </w:r>
    </w:p>
    <w:p w14:paraId="5F0493D2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Чому Ви обрали саме цю вакансію?</w:t>
      </w:r>
    </w:p>
    <w:p w14:paraId="4DA7BBD3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Що Вас мотивує на роботу помічником ветерана?</w:t>
      </w:r>
    </w:p>
    <w:p w14:paraId="36DD7401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Що Ви робите, якщо не розумієте проблему або якщо нічого про неї не знаєте?</w:t>
      </w:r>
    </w:p>
    <w:p w14:paraId="68B828D8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Як та які знання, набуті на попередній роботі, Ви використаєте на даній посаді?</w:t>
      </w:r>
    </w:p>
    <w:p w14:paraId="7C03E88A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Який нормативно-правовий акт з наведеного переліку має найвищу юридичну силу: Закон, Кодекс, Конституція, Указ Президента?</w:t>
      </w:r>
    </w:p>
    <w:p w14:paraId="3CFD02EC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Відповідно до Конституції України найвища соціальна цінність в Україні це: а) людина, її життя і здоров'я, честь і гідність, недоторканність і безпека; б) територія України в межах існуючого кордону; в) всебічний розвиток і функціонування української мови в усіх сферах суспільного життя на всій території України; г) земля, її надра, атмосферне повітря, водні та інші природні ресурси, які знаходяться в межах території України, природні ресурси її континентального шельфу, виключної (морської) економічної зони?</w:t>
      </w:r>
    </w:p>
    <w:p w14:paraId="5165FD43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 правильне твердження, що згідно з законодавством України до ветеранів війни належать: учасники бойових дій, особи з інвалідністю внаслідок війни, учасники війни?</w:t>
      </w:r>
    </w:p>
    <w:p w14:paraId="50B1D1E6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 обізнані Ви у такому питанні: якщо міжнародними договорами або угодами, в яких бере участь Україна, встановлені більш високі вимоги щодо захисту ветеранів війни, ніж ті, що їх містить законодавство України, то застосовується законодавство України</w:t>
      </w:r>
      <w:r w:rsidRPr="00A53954">
        <w:rPr>
          <w:color w:val="auto"/>
          <w:sz w:val="28"/>
          <w:szCs w:val="28"/>
          <w:lang w:val="ru-RU" w:eastAsia="uk-UA" w:bidi="ar-SA"/>
        </w:rPr>
        <w:t xml:space="preserve"> </w:t>
      </w:r>
      <w:r w:rsidRPr="00A53954">
        <w:rPr>
          <w:color w:val="auto"/>
          <w:sz w:val="28"/>
          <w:szCs w:val="28"/>
          <w:lang w:val="uk-UA" w:eastAsia="uk-UA" w:bidi="ar-SA"/>
        </w:rPr>
        <w:t>чи застосовуються норми міжнародного договору або міжнародної угоди.</w:t>
      </w:r>
    </w:p>
    <w:p w14:paraId="50CE473C" w14:textId="77777777" w:rsidR="00A53954" w:rsidRPr="00A53954" w:rsidRDefault="00A53954" w:rsidP="00A53954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lastRenderedPageBreak/>
        <w:t xml:space="preserve"> Чи усім категоріям осіб з наведеного переліку згідно з законодавством України передбачено пільги: учасники бойових дій, особи з інвалідністю внаслідок війни, учасники війни, члени сімей загиблих ветеранів війни та загиблих Захисників і Захисниць України, особам, які мають особливі заслуги перед Батьківщиною?</w:t>
      </w:r>
    </w:p>
    <w:p w14:paraId="148FAB1B" w14:textId="77777777" w:rsidR="00A53954" w:rsidRPr="00A53954" w:rsidRDefault="00A53954" w:rsidP="00A53954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360" w:hanging="10"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t>Приклад ситуаційних завдань:</w:t>
      </w:r>
    </w:p>
    <w:p w14:paraId="66A3EA45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Часто ветерани говорять, що їх недостатньо поважають, ставляться до них з неповагою, як би Ви показали свою повагу ветерану? Які б це були конкретні слова та дії?</w:t>
      </w:r>
    </w:p>
    <w:p w14:paraId="395F5380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би Ви пояснили свою місію на посаді помічника ветерана для ветерана, який до Вас звернувся за послугою підтримки переходу від військової служби до цивільного життя?</w:t>
      </w:r>
    </w:p>
    <w:p w14:paraId="191327B3" w14:textId="77777777" w:rsidR="00A53954" w:rsidRPr="00A53954" w:rsidRDefault="00A53954" w:rsidP="00A5395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</w:pP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Опишіть ознайомчу зустріч з ветераном, який до Вас за послугою</w:t>
      </w:r>
      <w:r w:rsidRPr="00A53954">
        <w:rPr>
          <w:rFonts w:eastAsia="Antiqua"/>
          <w:color w:val="auto"/>
          <w:sz w:val="26"/>
          <w:szCs w:val="26"/>
          <w:u w:color="000000"/>
          <w:bdr w:val="nil"/>
          <w:lang w:val="uk-UA" w:eastAsia="uk-UA" w:bidi="ar-SA"/>
        </w:rPr>
        <w:t xml:space="preserve"> </w:t>
      </w: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підтримки переходу від військової служби до цивільного життя?</w:t>
      </w:r>
    </w:p>
    <w:p w14:paraId="0EE6BB79" w14:textId="77777777" w:rsidR="00A53954" w:rsidRPr="00A53954" w:rsidRDefault="00A53954" w:rsidP="00A53954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</w:pP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Сформулюйте конспективний план бесіди щодо</w:t>
      </w:r>
      <w:r w:rsidRPr="00A53954">
        <w:rPr>
          <w:rFonts w:eastAsia="Antiqua"/>
          <w:i/>
          <w:color w:val="auto"/>
          <w:sz w:val="28"/>
          <w:szCs w:val="28"/>
          <w:u w:color="000000"/>
          <w:bdr w:val="nil"/>
          <w:lang w:val="uk-UA" w:eastAsia="uk-UA" w:bidi="ar-SA"/>
        </w:rPr>
        <w:t xml:space="preserve"> </w:t>
      </w: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інформування ветерана про державні, регіональні, місцеві програми підтримки ветеранів.</w:t>
      </w:r>
    </w:p>
    <w:p w14:paraId="44B2C256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труднощі на Вашу думку можуть Вас чекати у роботі помічника ветерана?</w:t>
      </w:r>
    </w:p>
    <w:p w14:paraId="18D62B9F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би Ви розуміли, що Ваша співпраця з ветераном є успішною?</w:t>
      </w:r>
    </w:p>
    <w:p w14:paraId="6B542616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Ви зрозумієте, що ветеран більше не потребує Вашої допомоги і можна завершувати співпрацю?</w:t>
      </w:r>
    </w:p>
    <w:p w14:paraId="16460418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Опишіть, який на Вашу думку алгоритм Ваших дій для забезпечення налагодження комунікації між ветеранами та суб’єктами надання публічних (електронних публічних) послуг</w:t>
      </w:r>
    </w:p>
    <w:p w14:paraId="1717C7FD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Іноді спілкування з ветераном може бути доволі ускладненим і важким. Як би Ви відновлювалися після важкого спілкування? </w:t>
      </w:r>
    </w:p>
    <w:p w14:paraId="06600264" w14:textId="77777777" w:rsidR="00A53954" w:rsidRPr="00A53954" w:rsidRDefault="00A53954" w:rsidP="00A53954">
      <w:pPr>
        <w:widowControl/>
        <w:numPr>
          <w:ilvl w:val="0"/>
          <w:numId w:val="11"/>
        </w:numPr>
        <w:spacing w:after="160" w:line="259" w:lineRule="auto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Уявіть себе на місці рекрутера (члена комісії з проведення співбесіди), які б питання Ви поставили собі, щоб показати найбільшу ефективність?</w:t>
      </w:r>
    </w:p>
    <w:p w14:paraId="2C4862C3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</w:p>
    <w:p w14:paraId="7001A1A9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09A3D3E6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D04C9A3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BB85D0F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1AD7098E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46963EDD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0CF6798F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6A20B2F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7193F8AA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54B795DB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1FCD564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7B932734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011C0C20" w14:textId="7777777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C09DE19" w14:textId="77777777" w:rsidR="00A53954" w:rsidRPr="00A53954" w:rsidRDefault="00A53954" w:rsidP="00A53954">
      <w:pPr>
        <w:widowControl/>
        <w:ind w:left="10" w:hanging="10"/>
        <w:jc w:val="right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lastRenderedPageBreak/>
        <w:t xml:space="preserve">Додаток 2 </w:t>
      </w:r>
    </w:p>
    <w:p w14:paraId="119A40F3" w14:textId="77777777" w:rsidR="00A53954" w:rsidRPr="00A53954" w:rsidRDefault="00A53954" w:rsidP="00A53954">
      <w:pPr>
        <w:widowControl/>
        <w:ind w:left="10" w:hanging="10"/>
        <w:jc w:val="right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t>до Положення</w:t>
      </w:r>
    </w:p>
    <w:p w14:paraId="65BA5D6A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</w:p>
    <w:p w14:paraId="399E975E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ШКАЛА ОЦІНЮВАННЯ КОМПЕТЕНЦІЙ ЗАЯВНИКА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5582"/>
        <w:gridCol w:w="2770"/>
      </w:tblGrid>
      <w:tr w:rsidR="00317146" w:rsidRPr="00227B14" w14:paraId="04DC822A" w14:textId="6F9769CC" w:rsidTr="00317146">
        <w:trPr>
          <w:trHeight w:val="800"/>
        </w:trPr>
        <w:tc>
          <w:tcPr>
            <w:tcW w:w="534" w:type="dxa"/>
          </w:tcPr>
          <w:p w14:paraId="6F49FF85" w14:textId="5CC0E409" w:rsidR="00317146" w:rsidRP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  <w:r w:rsidRPr="00317146">
              <w:rPr>
                <w:bCs/>
                <w:color w:val="auto"/>
                <w:sz w:val="28"/>
                <w:szCs w:val="28"/>
                <w:lang w:val="uk-UA" w:bidi="ar-SA"/>
              </w:rPr>
              <w:t>№ з/п</w:t>
            </w:r>
          </w:p>
        </w:tc>
        <w:tc>
          <w:tcPr>
            <w:tcW w:w="5582" w:type="dxa"/>
          </w:tcPr>
          <w:p w14:paraId="735F621C" w14:textId="77777777" w:rsid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</w:p>
          <w:p w14:paraId="1C15BB49" w14:textId="77777777" w:rsid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  <w:r w:rsidRPr="00317146">
              <w:rPr>
                <w:bCs/>
                <w:color w:val="auto"/>
                <w:sz w:val="28"/>
                <w:szCs w:val="28"/>
                <w:lang w:val="uk-UA" w:bidi="ar-SA"/>
              </w:rPr>
              <w:t>Компетенції</w:t>
            </w:r>
          </w:p>
          <w:p w14:paraId="765918EB" w14:textId="2D43C628" w:rsidR="00317146" w:rsidRP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70" w:type="dxa"/>
          </w:tcPr>
          <w:p w14:paraId="118D38A6" w14:textId="77777777" w:rsid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</w:p>
          <w:p w14:paraId="1EC2BB5C" w14:textId="08BE8F54" w:rsidR="00317146" w:rsidRPr="00317146" w:rsidRDefault="00317146" w:rsidP="00317146">
            <w:pPr>
              <w:widowControl/>
              <w:ind w:left="11" w:hanging="11"/>
              <w:jc w:val="center"/>
              <w:rPr>
                <w:bCs/>
                <w:color w:val="auto"/>
                <w:sz w:val="28"/>
                <w:szCs w:val="28"/>
                <w:lang w:val="uk-UA" w:bidi="ar-SA"/>
              </w:rPr>
            </w:pPr>
            <w:r w:rsidRPr="00317146">
              <w:rPr>
                <w:bCs/>
                <w:color w:val="auto"/>
                <w:sz w:val="28"/>
                <w:szCs w:val="28"/>
                <w:lang w:val="uk-UA" w:bidi="ar-SA"/>
              </w:rPr>
              <w:t>Кількість балів*</w:t>
            </w:r>
          </w:p>
        </w:tc>
      </w:tr>
      <w:tr w:rsidR="00317146" w:rsidRPr="008E33D1" w14:paraId="204B2342" w14:textId="2F9A82D4" w:rsidTr="00317146">
        <w:tc>
          <w:tcPr>
            <w:tcW w:w="534" w:type="dxa"/>
          </w:tcPr>
          <w:p w14:paraId="5C115733" w14:textId="7740602B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1.</w:t>
            </w:r>
          </w:p>
        </w:tc>
        <w:tc>
          <w:tcPr>
            <w:tcW w:w="5582" w:type="dxa"/>
          </w:tcPr>
          <w:p w14:paraId="3BED49A3" w14:textId="441DD0CA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Вміння слухати та сприймати думки</w:t>
            </w:r>
          </w:p>
        </w:tc>
        <w:tc>
          <w:tcPr>
            <w:tcW w:w="2770" w:type="dxa"/>
          </w:tcPr>
          <w:p w14:paraId="5599C0A7" w14:textId="531DDE7D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A53954" w14:paraId="48686292" w14:textId="0680A502" w:rsidTr="00317146">
        <w:tc>
          <w:tcPr>
            <w:tcW w:w="534" w:type="dxa"/>
          </w:tcPr>
          <w:p w14:paraId="4A8AC305" w14:textId="7E394CB3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2.</w:t>
            </w:r>
          </w:p>
        </w:tc>
        <w:tc>
          <w:tcPr>
            <w:tcW w:w="5582" w:type="dxa"/>
          </w:tcPr>
          <w:p w14:paraId="3165BD22" w14:textId="46DFBFB5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аналізувати отриману інформацію</w:t>
            </w:r>
          </w:p>
        </w:tc>
        <w:tc>
          <w:tcPr>
            <w:tcW w:w="2770" w:type="dxa"/>
          </w:tcPr>
          <w:p w14:paraId="1046E524" w14:textId="192EBF18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A53954" w14:paraId="27DE7E20" w14:textId="0AD15E63" w:rsidTr="00317146">
        <w:tc>
          <w:tcPr>
            <w:tcW w:w="534" w:type="dxa"/>
          </w:tcPr>
          <w:p w14:paraId="0DCDB67C" w14:textId="40DD209F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3.</w:t>
            </w:r>
          </w:p>
        </w:tc>
        <w:tc>
          <w:tcPr>
            <w:tcW w:w="5582" w:type="dxa"/>
          </w:tcPr>
          <w:p w14:paraId="0079F4CD" w14:textId="10CA52EE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встановлювати логічні взаємозв’язки</w:t>
            </w:r>
          </w:p>
        </w:tc>
        <w:tc>
          <w:tcPr>
            <w:tcW w:w="2770" w:type="dxa"/>
          </w:tcPr>
          <w:p w14:paraId="1D1EBA4F" w14:textId="27158AC8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A53954" w14:paraId="64739A96" w14:textId="3EDE20F9" w:rsidTr="00317146">
        <w:tc>
          <w:tcPr>
            <w:tcW w:w="534" w:type="dxa"/>
          </w:tcPr>
          <w:p w14:paraId="73CEED54" w14:textId="184C0CFE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4.</w:t>
            </w:r>
          </w:p>
        </w:tc>
        <w:tc>
          <w:tcPr>
            <w:tcW w:w="5582" w:type="dxa"/>
          </w:tcPr>
          <w:p w14:paraId="5DF1EF27" w14:textId="3CDC3593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робити коректні висновки</w:t>
            </w:r>
          </w:p>
        </w:tc>
        <w:tc>
          <w:tcPr>
            <w:tcW w:w="2770" w:type="dxa"/>
          </w:tcPr>
          <w:p w14:paraId="6AA3B3BE" w14:textId="61B0FD4A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8E33D1" w14:paraId="3E8BE640" w14:textId="25335E36" w:rsidTr="00317146">
        <w:tc>
          <w:tcPr>
            <w:tcW w:w="534" w:type="dxa"/>
          </w:tcPr>
          <w:p w14:paraId="7798DE0F" w14:textId="3628ABDE" w:rsidR="00317146" w:rsidRPr="00317146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color w:val="auto"/>
                <w:sz w:val="28"/>
                <w:szCs w:val="28"/>
                <w:lang w:val="uk-UA" w:bidi="ar-SA"/>
              </w:rPr>
              <w:t>5.</w:t>
            </w:r>
          </w:p>
        </w:tc>
        <w:tc>
          <w:tcPr>
            <w:tcW w:w="5582" w:type="dxa"/>
          </w:tcPr>
          <w:p w14:paraId="68DF2D12" w14:textId="67001C52" w:rsidR="00317146" w:rsidRPr="008E33D1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ru-RU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Чітке бачення результату. Сфокусованість зусиль для досягнення результату</w:t>
            </w:r>
          </w:p>
        </w:tc>
        <w:tc>
          <w:tcPr>
            <w:tcW w:w="2770" w:type="dxa"/>
          </w:tcPr>
          <w:p w14:paraId="3EB1FD75" w14:textId="2570865C" w:rsidR="00317146" w:rsidRPr="008E33D1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317146" w:rsidRPr="008E33D1" w14:paraId="49DB233B" w14:textId="4D55420D" w:rsidTr="00317146">
        <w:tc>
          <w:tcPr>
            <w:tcW w:w="534" w:type="dxa"/>
          </w:tcPr>
          <w:p w14:paraId="62A40831" w14:textId="7093A358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6.</w:t>
            </w:r>
          </w:p>
        </w:tc>
        <w:tc>
          <w:tcPr>
            <w:tcW w:w="5582" w:type="dxa"/>
          </w:tcPr>
          <w:p w14:paraId="6D4D0849" w14:textId="0A4B606A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Запобігання та ефективне подолання перешкод</w:t>
            </w:r>
          </w:p>
        </w:tc>
        <w:tc>
          <w:tcPr>
            <w:tcW w:w="2770" w:type="dxa"/>
          </w:tcPr>
          <w:p w14:paraId="5AD3D0AD" w14:textId="54D0E77A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A53954" w14:paraId="56E6FFBF" w14:textId="0AF96287" w:rsidTr="00317146">
        <w:tc>
          <w:tcPr>
            <w:tcW w:w="534" w:type="dxa"/>
          </w:tcPr>
          <w:p w14:paraId="4A73C8B1" w14:textId="54977026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7.</w:t>
            </w:r>
          </w:p>
        </w:tc>
        <w:tc>
          <w:tcPr>
            <w:tcW w:w="5582" w:type="dxa"/>
          </w:tcPr>
          <w:p w14:paraId="28C14440" w14:textId="08BE8832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Навички планування своєї роботи</w:t>
            </w:r>
          </w:p>
        </w:tc>
        <w:tc>
          <w:tcPr>
            <w:tcW w:w="2770" w:type="dxa"/>
          </w:tcPr>
          <w:p w14:paraId="1C459B2E" w14:textId="3F43D7F9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8E33D1" w14:paraId="693A12B3" w14:textId="355EE7C9" w:rsidTr="00317146">
        <w:tc>
          <w:tcPr>
            <w:tcW w:w="534" w:type="dxa"/>
          </w:tcPr>
          <w:p w14:paraId="175D16A2" w14:textId="79CA7E3B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8.</w:t>
            </w:r>
          </w:p>
        </w:tc>
        <w:tc>
          <w:tcPr>
            <w:tcW w:w="5582" w:type="dxa"/>
          </w:tcPr>
          <w:p w14:paraId="2D974714" w14:textId="107B96CC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Дисципліна та відповідальність за виконання своїх завдань</w:t>
            </w:r>
          </w:p>
        </w:tc>
        <w:tc>
          <w:tcPr>
            <w:tcW w:w="2770" w:type="dxa"/>
          </w:tcPr>
          <w:p w14:paraId="14EEED14" w14:textId="19640818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A53954" w14:paraId="725EF3BA" w14:textId="2D09D0B0" w:rsidTr="00317146">
        <w:tc>
          <w:tcPr>
            <w:tcW w:w="534" w:type="dxa"/>
          </w:tcPr>
          <w:p w14:paraId="0D3CD909" w14:textId="50FB8838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9.</w:t>
            </w:r>
          </w:p>
        </w:tc>
        <w:tc>
          <w:tcPr>
            <w:tcW w:w="5582" w:type="dxa"/>
          </w:tcPr>
          <w:p w14:paraId="3BB3AE94" w14:textId="7054BF29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Розуміння своїх емоцій. Управління своїми емоціями. Оптимізм</w:t>
            </w:r>
          </w:p>
        </w:tc>
        <w:tc>
          <w:tcPr>
            <w:tcW w:w="2770" w:type="dxa"/>
          </w:tcPr>
          <w:p w14:paraId="6C97C128" w14:textId="1F8E9340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8E33D1" w14:paraId="424490C8" w14:textId="14DA17D7" w:rsidTr="00317146">
        <w:tc>
          <w:tcPr>
            <w:tcW w:w="534" w:type="dxa"/>
          </w:tcPr>
          <w:p w14:paraId="3F5530F9" w14:textId="23D5373D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10.</w:t>
            </w:r>
          </w:p>
        </w:tc>
        <w:tc>
          <w:tcPr>
            <w:tcW w:w="5582" w:type="dxa"/>
          </w:tcPr>
          <w:p w14:paraId="045A0A82" w14:textId="7E368ACA" w:rsidR="00317146" w:rsidRPr="00A53954" w:rsidRDefault="00317146" w:rsidP="00317146">
            <w:pPr>
              <w:widowControl/>
              <w:ind w:left="11" w:hanging="11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 xml:space="preserve">Базові знання </w:t>
            </w:r>
            <w:r>
              <w:rPr>
                <w:color w:val="auto"/>
                <w:sz w:val="28"/>
                <w:szCs w:val="28"/>
                <w:lang w:val="uk-UA" w:bidi="ar-SA"/>
              </w:rPr>
              <w:t xml:space="preserve">щодо основних засад </w:t>
            </w:r>
            <w:r w:rsidRPr="00A53954">
              <w:rPr>
                <w:color w:val="auto"/>
                <w:sz w:val="28"/>
                <w:szCs w:val="28"/>
                <w:lang w:val="uk-UA" w:bidi="ar-SA"/>
              </w:rPr>
              <w:t>законодавства</w:t>
            </w:r>
            <w:r>
              <w:rPr>
                <w:color w:val="auto"/>
                <w:sz w:val="28"/>
                <w:szCs w:val="28"/>
                <w:lang w:val="uk-UA" w:bidi="ar-SA"/>
              </w:rPr>
              <w:t xml:space="preserve"> України</w:t>
            </w:r>
          </w:p>
        </w:tc>
        <w:tc>
          <w:tcPr>
            <w:tcW w:w="2770" w:type="dxa"/>
          </w:tcPr>
          <w:p w14:paraId="0DD153C6" w14:textId="773D43AC" w:rsidR="00317146" w:rsidRPr="00A53954" w:rsidRDefault="00317146" w:rsidP="00317146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17146" w:rsidRPr="008E33D1" w14:paraId="6A328F04" w14:textId="32877D0A" w:rsidTr="00317146">
        <w:tc>
          <w:tcPr>
            <w:tcW w:w="534" w:type="dxa"/>
          </w:tcPr>
          <w:p w14:paraId="6020ED0A" w14:textId="6264CF15" w:rsidR="00317146" w:rsidRPr="00A53954" w:rsidRDefault="00317146" w:rsidP="00317146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11.</w:t>
            </w:r>
          </w:p>
        </w:tc>
        <w:tc>
          <w:tcPr>
            <w:tcW w:w="5582" w:type="dxa"/>
          </w:tcPr>
          <w:p w14:paraId="1869C7ED" w14:textId="3E34C0FC" w:rsidR="00317146" w:rsidRPr="00A53954" w:rsidRDefault="00317146" w:rsidP="00317146">
            <w:pPr>
              <w:widowControl/>
              <w:spacing w:after="16" w:line="266" w:lineRule="auto"/>
              <w:ind w:left="10" w:hanging="10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 xml:space="preserve">Разом </w:t>
            </w:r>
            <w:r>
              <w:rPr>
                <w:b/>
                <w:color w:val="auto"/>
                <w:sz w:val="28"/>
                <w:szCs w:val="28"/>
                <w:lang w:val="uk-UA" w:bidi="ar-SA"/>
              </w:rPr>
              <w:t>балів за п.п.1-10</w:t>
            </w:r>
          </w:p>
        </w:tc>
        <w:tc>
          <w:tcPr>
            <w:tcW w:w="2770" w:type="dxa"/>
          </w:tcPr>
          <w:p w14:paraId="12D4C59F" w14:textId="0D51DBCC" w:rsidR="00317146" w:rsidRPr="00A53954" w:rsidRDefault="00317146" w:rsidP="00317146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858A0" w:rsidRPr="00A53954" w14:paraId="09ADF049" w14:textId="77777777" w:rsidTr="00317146">
        <w:tc>
          <w:tcPr>
            <w:tcW w:w="534" w:type="dxa"/>
          </w:tcPr>
          <w:p w14:paraId="3101989C" w14:textId="68E64FEF" w:rsidR="00E858A0" w:rsidRDefault="00E858A0" w:rsidP="00317146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12.</w:t>
            </w:r>
          </w:p>
        </w:tc>
        <w:tc>
          <w:tcPr>
            <w:tcW w:w="5582" w:type="dxa"/>
          </w:tcPr>
          <w:p w14:paraId="25485FA2" w14:textId="6C5E95F8" w:rsidR="00E858A0" w:rsidRPr="00A53954" w:rsidRDefault="00E858A0" w:rsidP="00317146">
            <w:pPr>
              <w:widowControl/>
              <w:spacing w:after="16" w:line="266" w:lineRule="auto"/>
              <w:ind w:left="10" w:hanging="10"/>
              <w:rPr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color w:val="auto"/>
                <w:sz w:val="28"/>
                <w:szCs w:val="28"/>
                <w:lang w:val="uk-UA" w:bidi="ar-SA"/>
              </w:rPr>
              <w:t>Рівень компетенцій</w:t>
            </w:r>
          </w:p>
        </w:tc>
        <w:tc>
          <w:tcPr>
            <w:tcW w:w="2770" w:type="dxa"/>
          </w:tcPr>
          <w:p w14:paraId="64897DDA" w14:textId="77777777" w:rsidR="00E858A0" w:rsidRPr="00A53954" w:rsidRDefault="00E858A0" w:rsidP="00317146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14:paraId="30A58C5B" w14:textId="592AB5B3" w:rsidR="00B369C6" w:rsidRDefault="00B369C6" w:rsidP="00A53954">
      <w:pPr>
        <w:widowControl/>
        <w:spacing w:line="259" w:lineRule="auto"/>
        <w:rPr>
          <w:color w:val="auto"/>
          <w:sz w:val="28"/>
          <w:szCs w:val="22"/>
          <w:lang w:val="uk-UA" w:eastAsia="uk-UA" w:bidi="ar-SA"/>
        </w:rPr>
      </w:pPr>
    </w:p>
    <w:p w14:paraId="56897702" w14:textId="781AB44F" w:rsidR="0001793C" w:rsidRPr="00A53954" w:rsidRDefault="0001793C" w:rsidP="00A53954">
      <w:pPr>
        <w:widowControl/>
        <w:spacing w:line="259" w:lineRule="auto"/>
        <w:rPr>
          <w:color w:val="auto"/>
          <w:sz w:val="28"/>
          <w:szCs w:val="22"/>
          <w:lang w:val="uk-UA" w:eastAsia="uk-UA" w:bidi="ar-SA"/>
        </w:rPr>
      </w:pPr>
      <w:r>
        <w:rPr>
          <w:color w:val="auto"/>
          <w:sz w:val="28"/>
          <w:szCs w:val="22"/>
          <w:lang w:val="uk-UA" w:eastAsia="uk-UA" w:bidi="ar-SA"/>
        </w:rPr>
        <w:t>*Кожна компетенція, вказана у п.1-10, оцінюється від 0 до 10 балів.</w:t>
      </w:r>
    </w:p>
    <w:sectPr w:rsidR="0001793C" w:rsidRPr="00A53954" w:rsidSect="005A67A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7D728" w14:textId="77777777" w:rsidR="003C51B2" w:rsidRDefault="003C51B2" w:rsidP="006127E5">
      <w:r>
        <w:separator/>
      </w:r>
    </w:p>
  </w:endnote>
  <w:endnote w:type="continuationSeparator" w:id="0">
    <w:p w14:paraId="0E01DF12" w14:textId="77777777" w:rsidR="003C51B2" w:rsidRDefault="003C51B2" w:rsidP="0061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Bahnschrift Light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D71D8" w14:textId="77777777" w:rsidR="003C51B2" w:rsidRDefault="003C51B2" w:rsidP="006127E5">
      <w:r>
        <w:separator/>
      </w:r>
    </w:p>
  </w:footnote>
  <w:footnote w:type="continuationSeparator" w:id="0">
    <w:p w14:paraId="3BFEA099" w14:textId="77777777" w:rsidR="003C51B2" w:rsidRDefault="003C51B2" w:rsidP="0061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2FF"/>
    <w:multiLevelType w:val="multilevel"/>
    <w:tmpl w:val="E760DB5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44AC6"/>
    <w:multiLevelType w:val="hybridMultilevel"/>
    <w:tmpl w:val="D306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255"/>
    <w:multiLevelType w:val="multilevel"/>
    <w:tmpl w:val="C8B2EC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C126BE"/>
    <w:multiLevelType w:val="multilevel"/>
    <w:tmpl w:val="A516E0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D1B5431"/>
    <w:multiLevelType w:val="hybridMultilevel"/>
    <w:tmpl w:val="622E0A26"/>
    <w:lvl w:ilvl="0" w:tplc="DC1CB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2BCC"/>
    <w:multiLevelType w:val="hybridMultilevel"/>
    <w:tmpl w:val="1B1A344C"/>
    <w:lvl w:ilvl="0" w:tplc="BAF27F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46468"/>
    <w:multiLevelType w:val="hybridMultilevel"/>
    <w:tmpl w:val="ED74441C"/>
    <w:lvl w:ilvl="0" w:tplc="FAFE8C7C">
      <w:start w:val="2"/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7" w15:restartNumberingAfterBreak="0">
    <w:nsid w:val="4A8D4861"/>
    <w:multiLevelType w:val="hybridMultilevel"/>
    <w:tmpl w:val="27BCBC80"/>
    <w:lvl w:ilvl="0" w:tplc="083EA6D0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8" w15:restartNumberingAfterBreak="0">
    <w:nsid w:val="6B723F6F"/>
    <w:multiLevelType w:val="multilevel"/>
    <w:tmpl w:val="5D8668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6F350ACE"/>
    <w:multiLevelType w:val="multilevel"/>
    <w:tmpl w:val="70D629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13DE0"/>
    <w:multiLevelType w:val="hybridMultilevel"/>
    <w:tmpl w:val="3586DB3C"/>
    <w:lvl w:ilvl="0" w:tplc="C4662E00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1" w15:restartNumberingAfterBreak="0">
    <w:nsid w:val="74F47CB6"/>
    <w:multiLevelType w:val="hybridMultilevel"/>
    <w:tmpl w:val="ECE6DC3A"/>
    <w:lvl w:ilvl="0" w:tplc="BEC2BA4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A0B5AB2"/>
    <w:multiLevelType w:val="multilevel"/>
    <w:tmpl w:val="68A636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4F4"/>
    <w:rsid w:val="0001793C"/>
    <w:rsid w:val="000223FE"/>
    <w:rsid w:val="0005091B"/>
    <w:rsid w:val="000744F5"/>
    <w:rsid w:val="00076906"/>
    <w:rsid w:val="000B3D62"/>
    <w:rsid w:val="001403C1"/>
    <w:rsid w:val="001A1231"/>
    <w:rsid w:val="001B245D"/>
    <w:rsid w:val="001C1DAF"/>
    <w:rsid w:val="0020293C"/>
    <w:rsid w:val="00217BD5"/>
    <w:rsid w:val="00227B14"/>
    <w:rsid w:val="002329AC"/>
    <w:rsid w:val="00235731"/>
    <w:rsid w:val="00237E3B"/>
    <w:rsid w:val="00237FD2"/>
    <w:rsid w:val="00250F28"/>
    <w:rsid w:val="00251FD2"/>
    <w:rsid w:val="0026241A"/>
    <w:rsid w:val="0028010A"/>
    <w:rsid w:val="00287D45"/>
    <w:rsid w:val="002D1CEB"/>
    <w:rsid w:val="002D21B2"/>
    <w:rsid w:val="002E4B37"/>
    <w:rsid w:val="00304588"/>
    <w:rsid w:val="00317146"/>
    <w:rsid w:val="00391E4B"/>
    <w:rsid w:val="003B59ED"/>
    <w:rsid w:val="003C51B2"/>
    <w:rsid w:val="003E7329"/>
    <w:rsid w:val="003F32CD"/>
    <w:rsid w:val="003F46C6"/>
    <w:rsid w:val="004126B0"/>
    <w:rsid w:val="0042670C"/>
    <w:rsid w:val="00463955"/>
    <w:rsid w:val="00496C2D"/>
    <w:rsid w:val="00497164"/>
    <w:rsid w:val="00497C78"/>
    <w:rsid w:val="004B0134"/>
    <w:rsid w:val="004B01E0"/>
    <w:rsid w:val="004C0F88"/>
    <w:rsid w:val="004D0B7A"/>
    <w:rsid w:val="00505914"/>
    <w:rsid w:val="005126F5"/>
    <w:rsid w:val="00527683"/>
    <w:rsid w:val="00557BA0"/>
    <w:rsid w:val="00562C30"/>
    <w:rsid w:val="0057232E"/>
    <w:rsid w:val="005A67A0"/>
    <w:rsid w:val="005C4FFC"/>
    <w:rsid w:val="005F535C"/>
    <w:rsid w:val="005F7F20"/>
    <w:rsid w:val="00606F5C"/>
    <w:rsid w:val="006127E5"/>
    <w:rsid w:val="0061312C"/>
    <w:rsid w:val="0061479D"/>
    <w:rsid w:val="0062486C"/>
    <w:rsid w:val="0063167C"/>
    <w:rsid w:val="006359D7"/>
    <w:rsid w:val="006363E5"/>
    <w:rsid w:val="00665DE0"/>
    <w:rsid w:val="0066756D"/>
    <w:rsid w:val="00687996"/>
    <w:rsid w:val="006A318F"/>
    <w:rsid w:val="006C3749"/>
    <w:rsid w:val="0072742B"/>
    <w:rsid w:val="00732D39"/>
    <w:rsid w:val="00736C82"/>
    <w:rsid w:val="00736D10"/>
    <w:rsid w:val="0074671F"/>
    <w:rsid w:val="007765AA"/>
    <w:rsid w:val="00787333"/>
    <w:rsid w:val="007D3CA6"/>
    <w:rsid w:val="007E6F7E"/>
    <w:rsid w:val="007F171E"/>
    <w:rsid w:val="007F655A"/>
    <w:rsid w:val="00805000"/>
    <w:rsid w:val="00813300"/>
    <w:rsid w:val="008568AF"/>
    <w:rsid w:val="008568FE"/>
    <w:rsid w:val="00856B5D"/>
    <w:rsid w:val="008672FA"/>
    <w:rsid w:val="008732C2"/>
    <w:rsid w:val="008939A6"/>
    <w:rsid w:val="008C3334"/>
    <w:rsid w:val="008C354F"/>
    <w:rsid w:val="008C7679"/>
    <w:rsid w:val="008D3326"/>
    <w:rsid w:val="008E0367"/>
    <w:rsid w:val="008E33D1"/>
    <w:rsid w:val="008F24F3"/>
    <w:rsid w:val="008F7FBA"/>
    <w:rsid w:val="00916A9A"/>
    <w:rsid w:val="00952BE5"/>
    <w:rsid w:val="00966370"/>
    <w:rsid w:val="00976984"/>
    <w:rsid w:val="009B18A8"/>
    <w:rsid w:val="009B1D05"/>
    <w:rsid w:val="009F5AD3"/>
    <w:rsid w:val="00A22754"/>
    <w:rsid w:val="00A53954"/>
    <w:rsid w:val="00A5603D"/>
    <w:rsid w:val="00A73708"/>
    <w:rsid w:val="00A90669"/>
    <w:rsid w:val="00A95F33"/>
    <w:rsid w:val="00AA3021"/>
    <w:rsid w:val="00AA3449"/>
    <w:rsid w:val="00AA50D4"/>
    <w:rsid w:val="00AB3A37"/>
    <w:rsid w:val="00AB79B4"/>
    <w:rsid w:val="00AC2984"/>
    <w:rsid w:val="00AC6A65"/>
    <w:rsid w:val="00AD1EDE"/>
    <w:rsid w:val="00AD215C"/>
    <w:rsid w:val="00B10447"/>
    <w:rsid w:val="00B11A7F"/>
    <w:rsid w:val="00B14927"/>
    <w:rsid w:val="00B22C83"/>
    <w:rsid w:val="00B334D1"/>
    <w:rsid w:val="00B33C72"/>
    <w:rsid w:val="00B369C6"/>
    <w:rsid w:val="00B42553"/>
    <w:rsid w:val="00B50597"/>
    <w:rsid w:val="00B519C8"/>
    <w:rsid w:val="00B556D9"/>
    <w:rsid w:val="00B75527"/>
    <w:rsid w:val="00B94237"/>
    <w:rsid w:val="00BA4409"/>
    <w:rsid w:val="00BB1DD4"/>
    <w:rsid w:val="00BC37DF"/>
    <w:rsid w:val="00BF013C"/>
    <w:rsid w:val="00C03AAE"/>
    <w:rsid w:val="00C0764E"/>
    <w:rsid w:val="00C16C0B"/>
    <w:rsid w:val="00C2620D"/>
    <w:rsid w:val="00C3354A"/>
    <w:rsid w:val="00C40885"/>
    <w:rsid w:val="00C475F4"/>
    <w:rsid w:val="00C64627"/>
    <w:rsid w:val="00C662AC"/>
    <w:rsid w:val="00C74256"/>
    <w:rsid w:val="00C925EA"/>
    <w:rsid w:val="00CA04F4"/>
    <w:rsid w:val="00CE526F"/>
    <w:rsid w:val="00CE6C28"/>
    <w:rsid w:val="00D168D7"/>
    <w:rsid w:val="00D22505"/>
    <w:rsid w:val="00D50388"/>
    <w:rsid w:val="00D6202C"/>
    <w:rsid w:val="00D77330"/>
    <w:rsid w:val="00D80766"/>
    <w:rsid w:val="00DD0337"/>
    <w:rsid w:val="00DF7A97"/>
    <w:rsid w:val="00E21AFB"/>
    <w:rsid w:val="00E37F62"/>
    <w:rsid w:val="00E472F0"/>
    <w:rsid w:val="00E858A0"/>
    <w:rsid w:val="00E91897"/>
    <w:rsid w:val="00E946C3"/>
    <w:rsid w:val="00F01DB6"/>
    <w:rsid w:val="00F07F58"/>
    <w:rsid w:val="00F25704"/>
    <w:rsid w:val="00F31331"/>
    <w:rsid w:val="00F4053C"/>
    <w:rsid w:val="00F54A9E"/>
    <w:rsid w:val="00F91575"/>
    <w:rsid w:val="00FA3B3A"/>
    <w:rsid w:val="00FA76A5"/>
    <w:rsid w:val="00FC60FA"/>
    <w:rsid w:val="00FD0CBF"/>
    <w:rsid w:val="00FD3897"/>
    <w:rsid w:val="00FD3AB1"/>
    <w:rsid w:val="00FE33BB"/>
    <w:rsid w:val="00FE5937"/>
    <w:rsid w:val="00FE7F1B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3293"/>
  <w15:docId w15:val="{D1781C8E-C7B7-4B47-B200-46B2B27B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C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B425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rvps2">
    <w:name w:val="rvps2"/>
    <w:basedOn w:val="a"/>
    <w:rsid w:val="00CE526F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character" w:styleId="aa">
    <w:name w:val="Hyperlink"/>
    <w:basedOn w:val="a0"/>
    <w:uiPriority w:val="99"/>
    <w:semiHidden/>
    <w:unhideWhenUsed/>
    <w:rsid w:val="00CE526F"/>
    <w:rPr>
      <w:color w:val="0000FF"/>
      <w:u w:val="single"/>
    </w:rPr>
  </w:style>
  <w:style w:type="table" w:customStyle="1" w:styleId="TableGrid">
    <w:name w:val="TableGrid"/>
    <w:rsid w:val="00B22C83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A53954"/>
    <w:pPr>
      <w:spacing w:after="0" w:line="240" w:lineRule="auto"/>
    </w:pPr>
    <w:rPr>
      <w:rFonts w:ascii="Calibri" w:eastAsia="Times New Roman" w:hAnsi="Calibri" w:cs="Times New Roman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37E3B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d">
    <w:name w:val="Основной текст Знак"/>
    <w:basedOn w:val="a0"/>
    <w:link w:val="ac"/>
    <w:rsid w:val="00237E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A179-B81A-4AA0-A2F0-6A959B50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2367</Words>
  <Characters>13497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2023-08-01T05:49:00Z</cp:lastPrinted>
  <dcterms:created xsi:type="dcterms:W3CDTF">2023-07-28T05:20:00Z</dcterms:created>
  <dcterms:modified xsi:type="dcterms:W3CDTF">2023-08-07T06:13:00Z</dcterms:modified>
</cp:coreProperties>
</file>