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44" w:rsidRDefault="00717144" w:rsidP="00717144">
      <w:pPr>
        <w:shd w:val="clear" w:color="auto" w:fill="FFFFFF"/>
        <w:rPr>
          <w:bCs/>
          <w:color w:val="000000"/>
          <w:sz w:val="28"/>
          <w:szCs w:val="28"/>
        </w:rPr>
      </w:pPr>
    </w:p>
    <w:p w:rsidR="004E45A5" w:rsidRPr="00825023" w:rsidRDefault="004E45A5" w:rsidP="004E45A5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 </w:t>
      </w:r>
      <w:r w:rsidRPr="00D33453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A5" w:rsidRPr="00825023" w:rsidRDefault="004E45A5" w:rsidP="004E45A5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УКРАЇНА</w:t>
      </w:r>
    </w:p>
    <w:p w:rsidR="004E45A5" w:rsidRPr="00825023" w:rsidRDefault="004E45A5" w:rsidP="004E45A5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82502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4E45A5" w:rsidRPr="00825023" w:rsidRDefault="004E45A5" w:rsidP="004E45A5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ВІННИЦЬКОЇ ОБЛАСТІ</w:t>
      </w:r>
    </w:p>
    <w:p w:rsidR="004E45A5" w:rsidRPr="00825023" w:rsidRDefault="004E45A5" w:rsidP="004E45A5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4E45A5" w:rsidRPr="00825023" w:rsidRDefault="004E45A5" w:rsidP="004E45A5">
      <w:pPr>
        <w:jc w:val="center"/>
        <w:outlineLvl w:val="6"/>
        <w:rPr>
          <w:b/>
          <w:sz w:val="28"/>
          <w:szCs w:val="28"/>
        </w:rPr>
      </w:pPr>
      <w:r w:rsidRPr="00825023">
        <w:rPr>
          <w:b/>
          <w:w w:val="120"/>
          <w:sz w:val="28"/>
          <w:szCs w:val="28"/>
        </w:rPr>
        <w:t>РІШЕННЯ №</w:t>
      </w:r>
      <w:r w:rsidR="009D72A7">
        <w:rPr>
          <w:b/>
          <w:w w:val="120"/>
          <w:sz w:val="28"/>
          <w:szCs w:val="28"/>
        </w:rPr>
        <w:t>815</w:t>
      </w:r>
    </w:p>
    <w:p w:rsidR="004E45A5" w:rsidRPr="00825023" w:rsidRDefault="004E45A5" w:rsidP="004E45A5">
      <w:pPr>
        <w:spacing w:after="13" w:line="266" w:lineRule="auto"/>
        <w:ind w:left="567" w:firstLine="698"/>
        <w:rPr>
          <w:sz w:val="28"/>
          <w:szCs w:val="28"/>
        </w:rPr>
      </w:pPr>
    </w:p>
    <w:p w:rsidR="004E45A5" w:rsidRPr="00825023" w:rsidRDefault="009D72A7" w:rsidP="004E45A5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28 вересня  2023</w:t>
      </w:r>
      <w:r w:rsidR="004E45A5" w:rsidRPr="00825023"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Жмеринка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38 сесія  8 </w:t>
      </w:r>
      <w:r w:rsidR="004E45A5" w:rsidRPr="00825023">
        <w:rPr>
          <w:sz w:val="28"/>
          <w:szCs w:val="28"/>
        </w:rPr>
        <w:t>скликання</w:t>
      </w:r>
    </w:p>
    <w:p w:rsidR="004E45A5" w:rsidRPr="00825023" w:rsidRDefault="004E45A5" w:rsidP="004E45A5">
      <w:pPr>
        <w:shd w:val="clear" w:color="auto" w:fill="FFFFFF"/>
        <w:spacing w:after="13" w:line="266" w:lineRule="auto"/>
        <w:ind w:left="567" w:firstLine="709"/>
        <w:rPr>
          <w:sz w:val="28"/>
          <w:szCs w:val="22"/>
        </w:rPr>
      </w:pPr>
    </w:p>
    <w:p w:rsidR="004E45A5" w:rsidRPr="00825023" w:rsidRDefault="004E45A5" w:rsidP="004E45A5">
      <w:pPr>
        <w:shd w:val="clear" w:color="auto" w:fill="FFFFFF"/>
        <w:spacing w:after="13" w:line="266" w:lineRule="auto"/>
        <w:ind w:left="567" w:firstLine="709"/>
        <w:rPr>
          <w:sz w:val="28"/>
          <w:szCs w:val="22"/>
        </w:rPr>
      </w:pPr>
    </w:p>
    <w:p w:rsidR="00717144" w:rsidRDefault="00717144" w:rsidP="00717144">
      <w:pPr>
        <w:shd w:val="clear" w:color="auto" w:fill="FFFFFF"/>
      </w:pPr>
    </w:p>
    <w:p w:rsidR="00717144" w:rsidRDefault="00314822" w:rsidP="00717144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Про внесення змін до  </w:t>
      </w:r>
      <w:r w:rsidR="00717144">
        <w:rPr>
          <w:color w:val="000000"/>
          <w:spacing w:val="1"/>
          <w:sz w:val="28"/>
          <w:szCs w:val="28"/>
        </w:rPr>
        <w:t xml:space="preserve">програми  </w:t>
      </w:r>
    </w:p>
    <w:p w:rsidR="00717144" w:rsidRDefault="00717144" w:rsidP="00717144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Жмеринської міської територіальної громади</w:t>
      </w:r>
    </w:p>
    <w:p w:rsidR="00717144" w:rsidRDefault="00717144" w:rsidP="00717144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«Шкільні п</w:t>
      </w:r>
      <w:r w:rsidR="00CF7065">
        <w:rPr>
          <w:color w:val="000000"/>
          <w:spacing w:val="1"/>
          <w:sz w:val="28"/>
          <w:szCs w:val="28"/>
        </w:rPr>
        <w:t>еревезення» на 2022 – 2024 роки</w:t>
      </w:r>
      <w:r w:rsidR="00314822"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 xml:space="preserve"> </w:t>
      </w:r>
    </w:p>
    <w:p w:rsidR="00717144" w:rsidRDefault="00717144" w:rsidP="00717144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</w:p>
    <w:p w:rsidR="00314822" w:rsidRDefault="00717144" w:rsidP="00717144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 </w:t>
      </w:r>
      <w:r w:rsidR="00314822">
        <w:rPr>
          <w:color w:val="000000"/>
          <w:spacing w:val="10"/>
          <w:sz w:val="28"/>
          <w:szCs w:val="28"/>
        </w:rPr>
        <w:t>З</w:t>
      </w:r>
      <w:r w:rsidR="00314822">
        <w:rPr>
          <w:color w:val="000000"/>
          <w:spacing w:val="2"/>
          <w:sz w:val="28"/>
          <w:szCs w:val="28"/>
        </w:rPr>
        <w:t xml:space="preserve"> метою забезпечення виконання</w:t>
      </w:r>
      <w:r>
        <w:rPr>
          <w:color w:val="000000"/>
          <w:spacing w:val="2"/>
          <w:sz w:val="28"/>
          <w:szCs w:val="28"/>
        </w:rPr>
        <w:t xml:space="preserve"> </w:t>
      </w:r>
      <w:r w:rsidR="00314822">
        <w:rPr>
          <w:color w:val="000000"/>
          <w:spacing w:val="2"/>
          <w:sz w:val="28"/>
          <w:szCs w:val="28"/>
        </w:rPr>
        <w:t xml:space="preserve">заходів, передбачених </w:t>
      </w:r>
      <w:r w:rsidR="00314822">
        <w:rPr>
          <w:spacing w:val="9"/>
          <w:sz w:val="28"/>
          <w:szCs w:val="28"/>
        </w:rPr>
        <w:t xml:space="preserve">Програмою </w:t>
      </w:r>
      <w:r w:rsidR="00314822">
        <w:rPr>
          <w:color w:val="000000"/>
          <w:spacing w:val="1"/>
          <w:sz w:val="28"/>
          <w:szCs w:val="28"/>
        </w:rPr>
        <w:t>Жмеринської міської територіальної громади  «Шкільні перевезення» на 2022 -  2024 роки»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к</w:t>
      </w:r>
      <w:r>
        <w:rPr>
          <w:sz w:val="28"/>
          <w:szCs w:val="28"/>
        </w:rPr>
        <w:t xml:space="preserve">еруючись </w:t>
      </w:r>
      <w:r>
        <w:rPr>
          <w:color w:val="000000"/>
          <w:spacing w:val="-1"/>
          <w:sz w:val="28"/>
          <w:szCs w:val="28"/>
        </w:rPr>
        <w:t>ст. 26 Закону України «</w:t>
      </w:r>
      <w:r>
        <w:rPr>
          <w:color w:val="000000"/>
          <w:sz w:val="28"/>
          <w:szCs w:val="28"/>
        </w:rPr>
        <w:t xml:space="preserve">Про місцеве самоврядування в Україні», міська рада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717144" w:rsidRDefault="00314822" w:rsidP="0031482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ВИРІШИЛА</w:t>
      </w:r>
      <w:r w:rsidR="00717144">
        <w:rPr>
          <w:color w:val="000000"/>
          <w:sz w:val="28"/>
          <w:szCs w:val="28"/>
        </w:rPr>
        <w:t>:</w:t>
      </w:r>
    </w:p>
    <w:p w:rsidR="00314822" w:rsidRDefault="00314822" w:rsidP="0031482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14822" w:rsidRPr="00807A2A" w:rsidRDefault="00314822" w:rsidP="00314822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314822">
        <w:rPr>
          <w:color w:val="000000"/>
          <w:spacing w:val="1"/>
          <w:sz w:val="28"/>
          <w:szCs w:val="28"/>
        </w:rPr>
        <w:t>1.Внести зміни до розділу «Загальна характеристика (паспорт) програми Жмеринської міської територіальної громади  «Шкільні перевезення» на 2022-2024 роки», додатків 1 і 2 до програми «Шкільні перевезення» на 2022-2024 роки</w:t>
      </w:r>
      <w:r w:rsidR="00FA59E2">
        <w:rPr>
          <w:color w:val="000000"/>
          <w:spacing w:val="1"/>
          <w:sz w:val="28"/>
          <w:szCs w:val="28"/>
        </w:rPr>
        <w:t>», затвердженої</w:t>
      </w:r>
      <w:r w:rsidRPr="00314822">
        <w:rPr>
          <w:color w:val="000000"/>
          <w:spacing w:val="1"/>
          <w:sz w:val="28"/>
          <w:szCs w:val="28"/>
        </w:rPr>
        <w:t xml:space="preserve"> рішення</w:t>
      </w:r>
      <w:r w:rsidR="00FA59E2">
        <w:rPr>
          <w:color w:val="000000"/>
          <w:spacing w:val="1"/>
          <w:sz w:val="28"/>
          <w:szCs w:val="28"/>
        </w:rPr>
        <w:t>м</w:t>
      </w:r>
      <w:r w:rsidRPr="00314822">
        <w:rPr>
          <w:color w:val="000000"/>
          <w:spacing w:val="1"/>
          <w:sz w:val="28"/>
          <w:szCs w:val="28"/>
        </w:rPr>
        <w:t xml:space="preserve"> 23 сесії міської ради 8 скликання від 20 жовтня 2022 року № 547 «Про затвердження програми Жмеринської міської територіальної громади  «Шкільні перевезення» на 2022-2024 роки</w:t>
      </w:r>
      <w:r w:rsidR="00FA59E2">
        <w:rPr>
          <w:color w:val="000000"/>
          <w:spacing w:val="1"/>
          <w:sz w:val="28"/>
          <w:szCs w:val="28"/>
        </w:rPr>
        <w:t>»</w:t>
      </w:r>
      <w:r w:rsidRPr="00314822">
        <w:rPr>
          <w:color w:val="000000"/>
          <w:spacing w:val="1"/>
          <w:sz w:val="28"/>
          <w:szCs w:val="28"/>
        </w:rPr>
        <w:t>, а саме:</w:t>
      </w:r>
      <w:r w:rsidRPr="00807A2A">
        <w:rPr>
          <w:color w:val="000000"/>
          <w:szCs w:val="28"/>
        </w:rPr>
        <w:t xml:space="preserve"> </w:t>
      </w:r>
    </w:p>
    <w:p w:rsidR="00314822" w:rsidRPr="00E63CD8" w:rsidRDefault="00314822" w:rsidP="00314822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E63CD8">
        <w:rPr>
          <w:sz w:val="28"/>
          <w:szCs w:val="28"/>
        </w:rPr>
        <w:t>1.1. Пункти 8 та 8.1 розділу</w:t>
      </w:r>
      <w:r>
        <w:rPr>
          <w:sz w:val="28"/>
          <w:szCs w:val="28"/>
        </w:rPr>
        <w:t xml:space="preserve"> </w:t>
      </w:r>
      <w:r w:rsidRPr="00E63CD8">
        <w:rPr>
          <w:sz w:val="28"/>
          <w:szCs w:val="28"/>
        </w:rPr>
        <w:t>«</w:t>
      </w:r>
      <w:r w:rsidRPr="00E63CD8">
        <w:rPr>
          <w:bCs/>
          <w:sz w:val="28"/>
          <w:szCs w:val="28"/>
        </w:rPr>
        <w:t>Загальна характеристика (паспорт</w:t>
      </w:r>
      <w:r>
        <w:rPr>
          <w:bCs/>
          <w:sz w:val="28"/>
          <w:szCs w:val="28"/>
        </w:rPr>
        <w:t>)</w:t>
      </w:r>
      <w:r w:rsidRPr="00E63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FA59E2">
        <w:rPr>
          <w:bCs/>
          <w:sz w:val="28"/>
          <w:szCs w:val="28"/>
        </w:rPr>
        <w:t>рограми</w:t>
      </w:r>
      <w:r w:rsidRPr="00E63CD8">
        <w:rPr>
          <w:bCs/>
          <w:sz w:val="28"/>
          <w:szCs w:val="28"/>
        </w:rPr>
        <w:t xml:space="preserve"> Жмеринської міської територіальної громади «</w:t>
      </w:r>
      <w:r w:rsidRPr="00E63CD8">
        <w:rPr>
          <w:color w:val="000000"/>
          <w:sz w:val="28"/>
          <w:szCs w:val="28"/>
        </w:rPr>
        <w:t>Шкільні перевезення</w:t>
      </w:r>
      <w:r w:rsidRPr="00E63CD8">
        <w:rPr>
          <w:bCs/>
          <w:sz w:val="28"/>
          <w:szCs w:val="28"/>
        </w:rPr>
        <w:t>» на 2022-2024</w:t>
      </w:r>
      <w:r w:rsidR="00597A7E">
        <w:rPr>
          <w:bCs/>
          <w:sz w:val="28"/>
          <w:szCs w:val="28"/>
        </w:rPr>
        <w:t xml:space="preserve"> </w:t>
      </w:r>
      <w:r w:rsidRPr="00E63CD8">
        <w:rPr>
          <w:bCs/>
          <w:sz w:val="28"/>
          <w:szCs w:val="28"/>
        </w:rPr>
        <w:t>роки»</w:t>
      </w:r>
      <w:r w:rsidRPr="00E63CD8">
        <w:rPr>
          <w:sz w:val="28"/>
          <w:szCs w:val="28"/>
        </w:rPr>
        <w:t xml:space="preserve"> викл</w:t>
      </w:r>
      <w:r>
        <w:rPr>
          <w:sz w:val="28"/>
          <w:szCs w:val="28"/>
        </w:rPr>
        <w:t>асти у</w:t>
      </w:r>
      <w:r w:rsidRPr="00E63CD8">
        <w:rPr>
          <w:sz w:val="28"/>
          <w:szCs w:val="28"/>
        </w:rPr>
        <w:t xml:space="preserve"> новій редакції: </w:t>
      </w:r>
    </w:p>
    <w:p w:rsidR="00314822" w:rsidRPr="00E63CD8" w:rsidRDefault="00314822" w:rsidP="00314822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tbl>
      <w:tblPr>
        <w:tblW w:w="94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890"/>
        <w:gridCol w:w="3956"/>
      </w:tblGrid>
      <w:tr w:rsidR="00314822" w:rsidRPr="00E63CD8" w:rsidTr="00DD6C93">
        <w:trPr>
          <w:trHeight w:val="987"/>
        </w:trPr>
        <w:tc>
          <w:tcPr>
            <w:tcW w:w="618" w:type="dxa"/>
            <w:vAlign w:val="center"/>
          </w:tcPr>
          <w:p w:rsidR="00314822" w:rsidRPr="00E63CD8" w:rsidRDefault="00314822" w:rsidP="00DD6C93">
            <w:pPr>
              <w:jc w:val="both"/>
              <w:rPr>
                <w:sz w:val="28"/>
                <w:szCs w:val="28"/>
              </w:rPr>
            </w:pPr>
            <w:r w:rsidRPr="00E63CD8">
              <w:rPr>
                <w:sz w:val="28"/>
                <w:szCs w:val="28"/>
              </w:rPr>
              <w:t>8</w:t>
            </w:r>
          </w:p>
        </w:tc>
        <w:tc>
          <w:tcPr>
            <w:tcW w:w="4890" w:type="dxa"/>
            <w:vAlign w:val="center"/>
          </w:tcPr>
          <w:p w:rsidR="00314822" w:rsidRPr="00E63CD8" w:rsidRDefault="00314822" w:rsidP="00DD6C93">
            <w:pPr>
              <w:jc w:val="both"/>
              <w:rPr>
                <w:sz w:val="28"/>
                <w:szCs w:val="28"/>
              </w:rPr>
            </w:pPr>
            <w:r w:rsidRPr="00E63CD8">
              <w:rPr>
                <w:sz w:val="28"/>
                <w:szCs w:val="28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E63CD8">
              <w:rPr>
                <w:sz w:val="28"/>
                <w:szCs w:val="28"/>
              </w:rPr>
              <w:t>тис.грн</w:t>
            </w:r>
            <w:proofErr w:type="spellEnd"/>
            <w:r w:rsidRPr="00E63CD8">
              <w:rPr>
                <w:sz w:val="28"/>
                <w:szCs w:val="28"/>
              </w:rPr>
              <w:t>.</w:t>
            </w:r>
          </w:p>
        </w:tc>
        <w:tc>
          <w:tcPr>
            <w:tcW w:w="3956" w:type="dxa"/>
            <w:vAlign w:val="center"/>
          </w:tcPr>
          <w:p w:rsidR="00314822" w:rsidRPr="00960E55" w:rsidRDefault="00960E55" w:rsidP="00DD6C9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1 963,</w:t>
            </w:r>
            <w:r>
              <w:rPr>
                <w:color w:val="000000"/>
                <w:sz w:val="28"/>
                <w:szCs w:val="28"/>
                <w:lang w:val="ru-RU"/>
              </w:rPr>
              <w:t>1</w:t>
            </w:r>
            <w:r w:rsidR="008E66DE">
              <w:rPr>
                <w:color w:val="000000"/>
                <w:sz w:val="28"/>
                <w:szCs w:val="28"/>
              </w:rPr>
              <w:t xml:space="preserve"> тис. грн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314822" w:rsidRPr="00E63CD8" w:rsidRDefault="00314822" w:rsidP="00DD6C93">
            <w:pPr>
              <w:jc w:val="center"/>
              <w:rPr>
                <w:sz w:val="28"/>
                <w:szCs w:val="28"/>
              </w:rPr>
            </w:pPr>
          </w:p>
        </w:tc>
      </w:tr>
      <w:tr w:rsidR="00314822" w:rsidRPr="00E63CD8" w:rsidTr="00DD6C93">
        <w:trPr>
          <w:trHeight w:val="690"/>
        </w:trPr>
        <w:tc>
          <w:tcPr>
            <w:tcW w:w="618" w:type="dxa"/>
            <w:vAlign w:val="center"/>
          </w:tcPr>
          <w:p w:rsidR="00314822" w:rsidRPr="00E63CD8" w:rsidRDefault="00314822" w:rsidP="00DD6C93">
            <w:pPr>
              <w:jc w:val="both"/>
              <w:rPr>
                <w:sz w:val="28"/>
                <w:szCs w:val="28"/>
              </w:rPr>
            </w:pPr>
            <w:r w:rsidRPr="00E63CD8">
              <w:rPr>
                <w:sz w:val="28"/>
                <w:szCs w:val="28"/>
              </w:rPr>
              <w:t>8.1</w:t>
            </w:r>
          </w:p>
        </w:tc>
        <w:tc>
          <w:tcPr>
            <w:tcW w:w="4890" w:type="dxa"/>
            <w:vAlign w:val="center"/>
          </w:tcPr>
          <w:p w:rsidR="00314822" w:rsidRPr="00E63CD8" w:rsidRDefault="00314822" w:rsidP="00DD6C93">
            <w:pPr>
              <w:jc w:val="both"/>
              <w:rPr>
                <w:sz w:val="28"/>
                <w:szCs w:val="28"/>
              </w:rPr>
            </w:pPr>
            <w:r w:rsidRPr="00E63CD8">
              <w:rPr>
                <w:sz w:val="28"/>
                <w:szCs w:val="28"/>
              </w:rPr>
              <w:t xml:space="preserve">з них: коштів з бюджету </w:t>
            </w:r>
            <w:r w:rsidRPr="00E63CD8">
              <w:rPr>
                <w:bCs/>
                <w:sz w:val="28"/>
                <w:szCs w:val="28"/>
              </w:rPr>
              <w:t>Жмеринської міської територіальної громади</w:t>
            </w:r>
            <w:r w:rsidRPr="00E63CD8">
              <w:rPr>
                <w:sz w:val="28"/>
                <w:szCs w:val="28"/>
              </w:rPr>
              <w:t xml:space="preserve">, </w:t>
            </w:r>
            <w:proofErr w:type="spellStart"/>
            <w:r w:rsidRPr="00E63CD8">
              <w:rPr>
                <w:sz w:val="28"/>
                <w:szCs w:val="28"/>
              </w:rPr>
              <w:t>тис.грн</w:t>
            </w:r>
            <w:proofErr w:type="spellEnd"/>
            <w:r w:rsidRPr="00E63CD8">
              <w:rPr>
                <w:sz w:val="28"/>
                <w:szCs w:val="28"/>
              </w:rPr>
              <w:t>.</w:t>
            </w:r>
          </w:p>
        </w:tc>
        <w:tc>
          <w:tcPr>
            <w:tcW w:w="3956" w:type="dxa"/>
            <w:vAlign w:val="center"/>
          </w:tcPr>
          <w:p w:rsidR="00960E55" w:rsidRPr="00960E55" w:rsidRDefault="00960E55" w:rsidP="00960E5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1 963,</w:t>
            </w:r>
            <w:r>
              <w:rPr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тис. грн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314822" w:rsidRPr="00E63CD8" w:rsidRDefault="00314822" w:rsidP="00DD6C9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14822" w:rsidRPr="00E63CD8" w:rsidRDefault="00314822" w:rsidP="00DD6C93">
            <w:pPr>
              <w:jc w:val="center"/>
              <w:rPr>
                <w:sz w:val="28"/>
                <w:szCs w:val="28"/>
              </w:rPr>
            </w:pPr>
          </w:p>
        </w:tc>
      </w:tr>
      <w:tr w:rsidR="00314822" w:rsidRPr="00E63CD8" w:rsidTr="00DD6C93">
        <w:trPr>
          <w:trHeight w:val="572"/>
        </w:trPr>
        <w:tc>
          <w:tcPr>
            <w:tcW w:w="618" w:type="dxa"/>
            <w:vAlign w:val="center"/>
          </w:tcPr>
          <w:p w:rsidR="00314822" w:rsidRPr="00E63CD8" w:rsidRDefault="00314822" w:rsidP="00DD6C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90" w:type="dxa"/>
            <w:vAlign w:val="center"/>
          </w:tcPr>
          <w:p w:rsidR="00314822" w:rsidRPr="00E63CD8" w:rsidRDefault="00314822" w:rsidP="00DD6C93">
            <w:pPr>
              <w:jc w:val="both"/>
              <w:rPr>
                <w:sz w:val="28"/>
                <w:szCs w:val="28"/>
              </w:rPr>
            </w:pPr>
            <w:r w:rsidRPr="00E63CD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небюджетних </w:t>
            </w:r>
            <w:r w:rsidRPr="00E63CD8">
              <w:rPr>
                <w:sz w:val="28"/>
                <w:szCs w:val="28"/>
              </w:rPr>
              <w:t xml:space="preserve">коштів, </w:t>
            </w:r>
            <w:proofErr w:type="spellStart"/>
            <w:r w:rsidRPr="00E63CD8">
              <w:rPr>
                <w:sz w:val="28"/>
                <w:szCs w:val="28"/>
              </w:rPr>
              <w:t>тис.грн</w:t>
            </w:r>
            <w:proofErr w:type="spellEnd"/>
            <w:r w:rsidRPr="00E63CD8">
              <w:rPr>
                <w:sz w:val="28"/>
                <w:szCs w:val="28"/>
              </w:rPr>
              <w:t>.</w:t>
            </w:r>
          </w:p>
        </w:tc>
        <w:tc>
          <w:tcPr>
            <w:tcW w:w="3956" w:type="dxa"/>
            <w:vAlign w:val="center"/>
          </w:tcPr>
          <w:p w:rsidR="00314822" w:rsidRPr="00E63CD8" w:rsidRDefault="00314822" w:rsidP="00DD6C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314822" w:rsidRPr="00E63CD8" w:rsidRDefault="00314822" w:rsidP="00DD6C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4822" w:rsidRPr="00807A2A" w:rsidRDefault="00314822" w:rsidP="00314822">
      <w:pPr>
        <w:shd w:val="clear" w:color="auto" w:fill="FFFFFF"/>
        <w:tabs>
          <w:tab w:val="left" w:pos="470"/>
        </w:tabs>
        <w:spacing w:line="341" w:lineRule="exact"/>
        <w:ind w:left="130"/>
        <w:jc w:val="both"/>
        <w:rPr>
          <w:sz w:val="28"/>
          <w:szCs w:val="28"/>
        </w:rPr>
      </w:pPr>
      <w:r w:rsidRPr="00807A2A">
        <w:rPr>
          <w:sz w:val="28"/>
          <w:szCs w:val="28"/>
        </w:rPr>
        <w:t xml:space="preserve">                      </w:t>
      </w:r>
    </w:p>
    <w:p w:rsidR="00314822" w:rsidRPr="00807A2A" w:rsidRDefault="00597A7E" w:rsidP="0031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314822" w:rsidRPr="00807A2A">
        <w:rPr>
          <w:sz w:val="28"/>
          <w:szCs w:val="28"/>
        </w:rPr>
        <w:t xml:space="preserve">Додаток 1 до Програми «Ресурсне забезпечення програми </w:t>
      </w:r>
      <w:r w:rsidR="00314822" w:rsidRPr="00E63CD8">
        <w:rPr>
          <w:bCs/>
          <w:sz w:val="28"/>
          <w:szCs w:val="28"/>
        </w:rPr>
        <w:t>Жмеринської міської територіальної громади  «</w:t>
      </w:r>
      <w:r w:rsidR="00314822" w:rsidRPr="00E63CD8">
        <w:rPr>
          <w:color w:val="000000"/>
          <w:sz w:val="28"/>
          <w:szCs w:val="28"/>
        </w:rPr>
        <w:t>Шкільні перевезення</w:t>
      </w:r>
      <w:r w:rsidR="00314822" w:rsidRPr="00E63CD8">
        <w:rPr>
          <w:bCs/>
          <w:sz w:val="28"/>
          <w:szCs w:val="28"/>
        </w:rPr>
        <w:t>» на 2022-2024</w:t>
      </w:r>
      <w:r w:rsidR="00314822">
        <w:rPr>
          <w:bCs/>
          <w:sz w:val="28"/>
          <w:szCs w:val="28"/>
        </w:rPr>
        <w:t xml:space="preserve"> </w:t>
      </w:r>
      <w:r w:rsidR="00314822" w:rsidRPr="00E63CD8">
        <w:rPr>
          <w:bCs/>
          <w:sz w:val="28"/>
          <w:szCs w:val="28"/>
        </w:rPr>
        <w:t>роки</w:t>
      </w:r>
      <w:r w:rsidR="00314822" w:rsidRPr="00807A2A">
        <w:rPr>
          <w:sz w:val="28"/>
          <w:szCs w:val="28"/>
        </w:rPr>
        <w:t xml:space="preserve">» викласти </w:t>
      </w:r>
      <w:r w:rsidR="00314822">
        <w:rPr>
          <w:sz w:val="28"/>
          <w:szCs w:val="28"/>
        </w:rPr>
        <w:t>у</w:t>
      </w:r>
      <w:r w:rsidR="00314822" w:rsidRPr="00807A2A">
        <w:rPr>
          <w:sz w:val="28"/>
          <w:szCs w:val="28"/>
        </w:rPr>
        <w:t xml:space="preserve"> новій редакції (додається).</w:t>
      </w:r>
    </w:p>
    <w:p w:rsidR="00314822" w:rsidRPr="00807A2A" w:rsidRDefault="00597A7E" w:rsidP="0031482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314822" w:rsidRPr="00807A2A">
        <w:rPr>
          <w:color w:val="000000"/>
          <w:sz w:val="28"/>
          <w:szCs w:val="28"/>
        </w:rPr>
        <w:t xml:space="preserve">Додаток 2 </w:t>
      </w:r>
      <w:r w:rsidR="00314822" w:rsidRPr="00807A2A">
        <w:rPr>
          <w:sz w:val="28"/>
          <w:szCs w:val="28"/>
        </w:rPr>
        <w:t>до Програми</w:t>
      </w:r>
      <w:r w:rsidR="00314822" w:rsidRPr="00807A2A">
        <w:rPr>
          <w:color w:val="000000"/>
          <w:sz w:val="28"/>
          <w:szCs w:val="28"/>
        </w:rPr>
        <w:t xml:space="preserve"> «Напрями діяльності та заходи програми </w:t>
      </w:r>
      <w:r w:rsidR="00314822" w:rsidRPr="00E63CD8">
        <w:rPr>
          <w:bCs/>
          <w:sz w:val="28"/>
          <w:szCs w:val="28"/>
        </w:rPr>
        <w:t>Жмеринської міської територіальної громади  «</w:t>
      </w:r>
      <w:r w:rsidR="00314822" w:rsidRPr="00E63CD8">
        <w:rPr>
          <w:color w:val="000000"/>
          <w:sz w:val="28"/>
          <w:szCs w:val="28"/>
        </w:rPr>
        <w:t>Шкільні перевезення</w:t>
      </w:r>
      <w:r w:rsidR="00314822" w:rsidRPr="00E63CD8">
        <w:rPr>
          <w:bCs/>
          <w:sz w:val="28"/>
          <w:szCs w:val="28"/>
        </w:rPr>
        <w:t>» на 2022-2024</w:t>
      </w:r>
      <w:r w:rsidR="00314822">
        <w:rPr>
          <w:bCs/>
          <w:sz w:val="28"/>
          <w:szCs w:val="28"/>
        </w:rPr>
        <w:t xml:space="preserve"> </w:t>
      </w:r>
      <w:r w:rsidR="00314822" w:rsidRPr="00E63CD8">
        <w:rPr>
          <w:bCs/>
          <w:sz w:val="28"/>
          <w:szCs w:val="28"/>
        </w:rPr>
        <w:t>роки</w:t>
      </w:r>
      <w:r w:rsidR="00314822">
        <w:rPr>
          <w:bCs/>
          <w:sz w:val="28"/>
          <w:szCs w:val="28"/>
        </w:rPr>
        <w:t>»</w:t>
      </w:r>
      <w:r w:rsidR="00314822" w:rsidRPr="00807A2A">
        <w:rPr>
          <w:sz w:val="28"/>
          <w:szCs w:val="28"/>
        </w:rPr>
        <w:t xml:space="preserve"> викласти </w:t>
      </w:r>
      <w:r w:rsidR="00314822">
        <w:rPr>
          <w:sz w:val="28"/>
          <w:szCs w:val="28"/>
        </w:rPr>
        <w:t>у</w:t>
      </w:r>
      <w:r w:rsidR="00314822" w:rsidRPr="00807A2A">
        <w:rPr>
          <w:sz w:val="28"/>
          <w:szCs w:val="28"/>
        </w:rPr>
        <w:t xml:space="preserve"> новій редакції (додається).</w:t>
      </w:r>
    </w:p>
    <w:p w:rsidR="00717144" w:rsidRDefault="00717144" w:rsidP="00FA59E2">
      <w:pPr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</w:t>
      </w:r>
      <w:r>
        <w:rPr>
          <w:spacing w:val="2"/>
          <w:sz w:val="28"/>
          <w:szCs w:val="28"/>
        </w:rPr>
        <w:t xml:space="preserve">Начальнику управління освіти (Аліна ТВЕРДОХЛІБ) забезпечити виконання програми Жмеринської міської територіальної громади  </w:t>
      </w:r>
      <w:r>
        <w:rPr>
          <w:color w:val="000000"/>
          <w:spacing w:val="1"/>
          <w:sz w:val="28"/>
          <w:szCs w:val="28"/>
        </w:rPr>
        <w:t xml:space="preserve"> «Шкільні п</w:t>
      </w:r>
      <w:r w:rsidR="00C25A42">
        <w:rPr>
          <w:color w:val="000000"/>
          <w:spacing w:val="1"/>
          <w:sz w:val="28"/>
          <w:szCs w:val="28"/>
        </w:rPr>
        <w:t>еревезення» на 2022 – 2024 роки</w:t>
      </w:r>
      <w:r w:rsidR="00314822"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>.</w:t>
      </w:r>
    </w:p>
    <w:p w:rsidR="00717144" w:rsidRPr="00C25A42" w:rsidRDefault="00717144" w:rsidP="00FA59E2">
      <w:pPr>
        <w:ind w:firstLine="708"/>
        <w:jc w:val="both"/>
        <w:rPr>
          <w:sz w:val="28"/>
        </w:rPr>
      </w:pPr>
      <w:r>
        <w:rPr>
          <w:sz w:val="28"/>
        </w:rPr>
        <w:t>3.Фінансовому управлінню міської ради (Галина БЕЗВЕРХНЯ) щороку при формуванні бюджету Жмеринської міської територіальної громади передбачати видатки на фінансування заходів Програми у межах можливостей бюджету.</w:t>
      </w:r>
      <w:r w:rsidR="00C25A42">
        <w:rPr>
          <w:color w:val="000000"/>
          <w:spacing w:val="1"/>
          <w:sz w:val="28"/>
          <w:szCs w:val="28"/>
        </w:rPr>
        <w:t xml:space="preserve"> </w:t>
      </w:r>
    </w:p>
    <w:p w:rsidR="00717144" w:rsidRDefault="00C25A42" w:rsidP="00FA59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7144">
        <w:rPr>
          <w:sz w:val="28"/>
          <w:szCs w:val="28"/>
        </w:rPr>
        <w:t>.Контроль за виконанням даного рішенн</w:t>
      </w:r>
      <w:r w:rsidR="00314822">
        <w:rPr>
          <w:sz w:val="28"/>
          <w:szCs w:val="28"/>
        </w:rPr>
        <w:t xml:space="preserve">я покласти на постійну комісію міської ради </w:t>
      </w:r>
      <w:r w:rsidR="00717144">
        <w:rPr>
          <w:sz w:val="28"/>
          <w:szCs w:val="28"/>
        </w:rPr>
        <w:t>з  гуманітарних питань  та гендерної політики (освіти, культури, охорони здоров’я, соціального захисту населення, розвитку фізичної культури, спорту та мо</w:t>
      </w:r>
      <w:r w:rsidR="006518CF">
        <w:rPr>
          <w:sz w:val="28"/>
          <w:szCs w:val="28"/>
        </w:rPr>
        <w:t>лодіжної політики) (Оксана КАЛІ</w:t>
      </w:r>
      <w:r w:rsidR="00717144">
        <w:rPr>
          <w:sz w:val="28"/>
          <w:szCs w:val="28"/>
        </w:rPr>
        <w:t>НСЬКА).</w:t>
      </w:r>
    </w:p>
    <w:p w:rsidR="006518CF" w:rsidRDefault="006518CF" w:rsidP="00717144">
      <w:pPr>
        <w:ind w:firstLine="426"/>
        <w:jc w:val="both"/>
        <w:rPr>
          <w:sz w:val="28"/>
          <w:szCs w:val="28"/>
        </w:rPr>
      </w:pPr>
    </w:p>
    <w:p w:rsidR="00FA59E2" w:rsidRDefault="00FA59E2" w:rsidP="00717144">
      <w:pPr>
        <w:ind w:firstLine="426"/>
        <w:jc w:val="both"/>
        <w:rPr>
          <w:sz w:val="28"/>
          <w:szCs w:val="28"/>
        </w:rPr>
      </w:pPr>
    </w:p>
    <w:p w:rsidR="00717144" w:rsidRDefault="00717144" w:rsidP="00717144">
      <w:pPr>
        <w:ind w:firstLine="426"/>
        <w:jc w:val="both"/>
        <w:rPr>
          <w:sz w:val="28"/>
          <w:szCs w:val="28"/>
        </w:rPr>
      </w:pPr>
    </w:p>
    <w:p w:rsidR="00717144" w:rsidRDefault="00717144" w:rsidP="003148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Вадим  КОЖУХОВСЬКИЙ</w:t>
      </w: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C25A42" w:rsidRDefault="00C25A42" w:rsidP="00717144">
      <w:pPr>
        <w:ind w:firstLine="426"/>
        <w:jc w:val="both"/>
        <w:rPr>
          <w:b/>
          <w:sz w:val="28"/>
          <w:szCs w:val="28"/>
        </w:rPr>
      </w:pPr>
    </w:p>
    <w:p w:rsidR="00717144" w:rsidRPr="00C25A42" w:rsidRDefault="00717144" w:rsidP="00C25A42">
      <w:pPr>
        <w:shd w:val="clear" w:color="auto" w:fill="FFFFFF"/>
        <w:jc w:val="both"/>
        <w:rPr>
          <w:b/>
          <w:color w:val="000000"/>
          <w:sz w:val="28"/>
          <w:szCs w:val="28"/>
        </w:rPr>
        <w:sectPr w:rsidR="00717144" w:rsidRPr="00C25A42">
          <w:pgSz w:w="11906" w:h="16838"/>
          <w:pgMar w:top="719" w:right="851" w:bottom="567" w:left="1418" w:header="709" w:footer="709" w:gutter="0"/>
          <w:cols w:space="720"/>
        </w:sectPr>
      </w:pPr>
    </w:p>
    <w:p w:rsidR="00FA59E2" w:rsidRDefault="00FA59E2" w:rsidP="00FA59E2">
      <w:pPr>
        <w:shd w:val="clear" w:color="auto" w:fill="FFFFFF"/>
        <w:ind w:left="7513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Додаток 1</w:t>
      </w:r>
    </w:p>
    <w:p w:rsidR="0028243D" w:rsidRDefault="0028243D" w:rsidP="0028243D">
      <w:pPr>
        <w:shd w:val="clear" w:color="auto" w:fill="FFFFFF"/>
        <w:ind w:left="4956"/>
        <w:rPr>
          <w:color w:val="000000"/>
          <w:spacing w:val="1"/>
          <w:sz w:val="24"/>
          <w:szCs w:val="24"/>
        </w:rPr>
      </w:pPr>
      <w:r w:rsidRPr="0028243D">
        <w:rPr>
          <w:color w:val="000000"/>
          <w:spacing w:val="1"/>
          <w:sz w:val="24"/>
          <w:szCs w:val="24"/>
        </w:rPr>
        <w:t xml:space="preserve">до </w:t>
      </w:r>
      <w:r>
        <w:rPr>
          <w:color w:val="000000"/>
          <w:spacing w:val="1"/>
          <w:sz w:val="24"/>
          <w:szCs w:val="24"/>
        </w:rPr>
        <w:t>програми</w:t>
      </w:r>
      <w:r w:rsidRPr="0028243D">
        <w:rPr>
          <w:color w:val="000000"/>
          <w:spacing w:val="1"/>
          <w:sz w:val="24"/>
          <w:szCs w:val="24"/>
        </w:rPr>
        <w:t xml:space="preserve">  «Шкільні перевезення»</w:t>
      </w:r>
    </w:p>
    <w:p w:rsidR="0028243D" w:rsidRPr="0028243D" w:rsidRDefault="0028243D" w:rsidP="0028243D">
      <w:pPr>
        <w:shd w:val="clear" w:color="auto" w:fill="FFFFFF"/>
        <w:ind w:left="4956"/>
        <w:rPr>
          <w:bCs/>
          <w:color w:val="000000"/>
          <w:sz w:val="24"/>
          <w:szCs w:val="24"/>
        </w:rPr>
      </w:pPr>
      <w:r w:rsidRPr="0028243D">
        <w:rPr>
          <w:color w:val="000000"/>
          <w:spacing w:val="1"/>
          <w:sz w:val="24"/>
          <w:szCs w:val="24"/>
        </w:rPr>
        <w:t>на 2022-2024 роки»</w:t>
      </w:r>
    </w:p>
    <w:p w:rsidR="00717144" w:rsidRDefault="00717144" w:rsidP="00685494">
      <w:pPr>
        <w:ind w:left="708" w:firstLine="5652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25A4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685494">
        <w:rPr>
          <w:b/>
          <w:sz w:val="24"/>
          <w:szCs w:val="24"/>
        </w:rPr>
        <w:t xml:space="preserve"> </w:t>
      </w:r>
    </w:p>
    <w:p w:rsidR="00717144" w:rsidRDefault="00717144" w:rsidP="00717144">
      <w:pPr>
        <w:jc w:val="right"/>
        <w:rPr>
          <w:sz w:val="28"/>
          <w:szCs w:val="28"/>
        </w:rPr>
      </w:pPr>
    </w:p>
    <w:p w:rsidR="00717144" w:rsidRDefault="00717144" w:rsidP="00717144">
      <w:pPr>
        <w:jc w:val="right"/>
        <w:rPr>
          <w:b/>
          <w:sz w:val="28"/>
          <w:szCs w:val="28"/>
        </w:rPr>
      </w:pPr>
    </w:p>
    <w:p w:rsidR="00FA59E2" w:rsidRDefault="00717144" w:rsidP="00717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Ресурсне  забезпечення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програми </w:t>
      </w:r>
    </w:p>
    <w:p w:rsidR="00717144" w:rsidRDefault="00717144" w:rsidP="007171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Жмеринської міської територіальної громади</w:t>
      </w:r>
    </w:p>
    <w:p w:rsidR="00717144" w:rsidRDefault="00717144" w:rsidP="00685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«Шкільні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перевезення»</w:t>
      </w:r>
      <w:r>
        <w:rPr>
          <w:b/>
          <w:sz w:val="28"/>
          <w:szCs w:val="28"/>
          <w:lang w:val="ru-RU"/>
        </w:rPr>
        <w:t xml:space="preserve"> </w:t>
      </w:r>
      <w:r w:rsidR="00C25A42">
        <w:rPr>
          <w:b/>
          <w:sz w:val="28"/>
          <w:szCs w:val="28"/>
        </w:rPr>
        <w:t>на 2022-2024 роки</w:t>
      </w:r>
      <w:r w:rsidR="004E45A5">
        <w:rPr>
          <w:b/>
          <w:sz w:val="28"/>
          <w:szCs w:val="28"/>
        </w:rPr>
        <w:t>»</w:t>
      </w:r>
    </w:p>
    <w:p w:rsidR="00717144" w:rsidRDefault="00717144" w:rsidP="00717144">
      <w:pPr>
        <w:jc w:val="right"/>
        <w:rPr>
          <w:b/>
          <w:sz w:val="28"/>
          <w:szCs w:val="28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870"/>
        <w:gridCol w:w="1395"/>
        <w:gridCol w:w="1131"/>
        <w:gridCol w:w="2269"/>
      </w:tblGrid>
      <w:tr w:rsidR="00717144" w:rsidTr="00717144">
        <w:trPr>
          <w:trHeight w:val="454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етап виконання програми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витрат на виконання програми</w:t>
            </w:r>
          </w:p>
          <w:p w:rsidR="00717144" w:rsidRDefault="00717144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тис.грн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44" w:rsidTr="00717144">
        <w:trPr>
          <w:trHeight w:val="1032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рік</w:t>
            </w:r>
          </w:p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  <w:p w:rsidR="00717144" w:rsidRDefault="00717144">
            <w:pPr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тис.грн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  <w:p w:rsidR="00717144" w:rsidRDefault="00717144">
            <w:pPr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тис.грн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8"/>
                <w:szCs w:val="28"/>
                <w:lang w:eastAsia="uk-UA"/>
              </w:rPr>
            </w:pPr>
          </w:p>
        </w:tc>
      </w:tr>
      <w:tr w:rsidR="00717144" w:rsidTr="00717144">
        <w:trPr>
          <w:trHeight w:val="17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717144" w:rsidTr="00717144">
        <w:trPr>
          <w:trHeight w:val="68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ресурсів всього, в тому числі: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533,9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0279EB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A1">
              <w:rPr>
                <w:rFonts w:ascii="Times New Roman" w:hAnsi="Times New Roman" w:cs="Times New Roman"/>
                <w:sz w:val="28"/>
                <w:szCs w:val="28"/>
              </w:rPr>
              <w:t xml:space="preserve"> 712,1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1F7C1F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A1">
              <w:rPr>
                <w:rFonts w:ascii="Times New Roman" w:hAnsi="Times New Roman" w:cs="Times New Roman"/>
                <w:sz w:val="28"/>
                <w:szCs w:val="28"/>
              </w:rPr>
              <w:t>717,1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1F7C1F" w:rsidP="001F7C1F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1 963,1</w:t>
            </w:r>
          </w:p>
        </w:tc>
      </w:tr>
      <w:tr w:rsidR="00717144" w:rsidTr="00717144">
        <w:trPr>
          <w:trHeight w:val="45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4" w:rsidRPr="000B2CA1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717144" w:rsidP="001F7C1F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144" w:rsidTr="00717144">
        <w:trPr>
          <w:trHeight w:val="45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4" w:rsidRPr="000B2CA1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717144" w:rsidP="001F7C1F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144" w:rsidTr="00717144">
        <w:trPr>
          <w:trHeight w:val="45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міської  ТГ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533,9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0279EB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A1">
              <w:rPr>
                <w:rFonts w:ascii="Times New Roman" w:hAnsi="Times New Roman" w:cs="Times New Roman"/>
                <w:sz w:val="28"/>
                <w:szCs w:val="28"/>
              </w:rPr>
              <w:t>712,1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1F7C1F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717,1</w:t>
            </w:r>
            <w:r w:rsidR="000279EB" w:rsidRPr="000B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A42" w:rsidRPr="000B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1F7C1F" w:rsidP="001F7C1F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1 963,1</w:t>
            </w:r>
          </w:p>
        </w:tc>
      </w:tr>
      <w:tr w:rsidR="00717144" w:rsidTr="00717144">
        <w:trPr>
          <w:trHeight w:val="45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 w:rsidP="00FA59E2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небюджетних джерел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</w:tr>
    </w:tbl>
    <w:p w:rsidR="00717144" w:rsidRDefault="00717144" w:rsidP="00717144">
      <w:pPr>
        <w:jc w:val="both"/>
        <w:rPr>
          <w:sz w:val="28"/>
          <w:szCs w:val="28"/>
          <w:lang w:eastAsia="uk-UA"/>
        </w:rPr>
      </w:pPr>
    </w:p>
    <w:p w:rsidR="00717144" w:rsidRDefault="00717144" w:rsidP="00717144">
      <w:pPr>
        <w:jc w:val="both"/>
        <w:rPr>
          <w:i/>
          <w:sz w:val="28"/>
          <w:szCs w:val="28"/>
        </w:rPr>
      </w:pPr>
    </w:p>
    <w:p w:rsidR="00597A7E" w:rsidRDefault="00597A7E" w:rsidP="00717144">
      <w:pPr>
        <w:jc w:val="both"/>
        <w:rPr>
          <w:i/>
          <w:sz w:val="28"/>
          <w:szCs w:val="28"/>
        </w:rPr>
      </w:pPr>
    </w:p>
    <w:p w:rsidR="00717144" w:rsidRDefault="00717144" w:rsidP="007171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Вадим КОЖУХОВСЬКИЙ</w:t>
      </w:r>
    </w:p>
    <w:p w:rsidR="00717144" w:rsidRDefault="00717144" w:rsidP="00717144">
      <w:pPr>
        <w:pStyle w:val="a5"/>
        <w:shd w:val="clear" w:color="auto" w:fill="FFFFFF"/>
        <w:tabs>
          <w:tab w:val="left" w:pos="1579"/>
        </w:tabs>
        <w:ind w:left="0"/>
        <w:jc w:val="both"/>
        <w:rPr>
          <w:b/>
          <w:sz w:val="28"/>
          <w:szCs w:val="28"/>
        </w:rPr>
      </w:pPr>
    </w:p>
    <w:p w:rsidR="00717144" w:rsidRDefault="00717144" w:rsidP="00717144">
      <w:pPr>
        <w:pStyle w:val="a5"/>
        <w:shd w:val="clear" w:color="auto" w:fill="FFFFFF"/>
        <w:tabs>
          <w:tab w:val="left" w:pos="1579"/>
        </w:tabs>
        <w:ind w:left="0"/>
        <w:jc w:val="both"/>
        <w:rPr>
          <w:b/>
          <w:color w:val="000000"/>
          <w:sz w:val="28"/>
          <w:szCs w:val="28"/>
        </w:rPr>
      </w:pPr>
    </w:p>
    <w:p w:rsidR="00717144" w:rsidRDefault="00717144" w:rsidP="00717144">
      <w:pPr>
        <w:jc w:val="both"/>
        <w:rPr>
          <w:i/>
          <w:sz w:val="28"/>
          <w:szCs w:val="28"/>
        </w:rPr>
      </w:pPr>
    </w:p>
    <w:p w:rsidR="00717144" w:rsidRDefault="00717144" w:rsidP="00717144">
      <w:pPr>
        <w:jc w:val="both"/>
        <w:rPr>
          <w:i/>
          <w:sz w:val="28"/>
          <w:szCs w:val="28"/>
        </w:rPr>
      </w:pPr>
    </w:p>
    <w:p w:rsidR="00717144" w:rsidRDefault="00717144" w:rsidP="00717144">
      <w:pPr>
        <w:jc w:val="both"/>
        <w:rPr>
          <w:i/>
          <w:sz w:val="28"/>
          <w:szCs w:val="28"/>
        </w:rPr>
      </w:pPr>
    </w:p>
    <w:p w:rsidR="00717144" w:rsidRDefault="00717144" w:rsidP="00717144">
      <w:pPr>
        <w:jc w:val="both"/>
        <w:rPr>
          <w:i/>
          <w:sz w:val="24"/>
          <w:szCs w:val="24"/>
        </w:rPr>
      </w:pPr>
    </w:p>
    <w:p w:rsidR="00717144" w:rsidRDefault="00717144" w:rsidP="00717144">
      <w:pPr>
        <w:jc w:val="both"/>
        <w:rPr>
          <w:i/>
          <w:sz w:val="24"/>
          <w:szCs w:val="24"/>
        </w:rPr>
      </w:pPr>
    </w:p>
    <w:p w:rsidR="00717144" w:rsidRDefault="00717144" w:rsidP="00717144">
      <w:pPr>
        <w:tabs>
          <w:tab w:val="left" w:pos="6280"/>
        </w:tabs>
        <w:rPr>
          <w:b/>
          <w:sz w:val="24"/>
          <w:szCs w:val="24"/>
        </w:rPr>
      </w:pPr>
    </w:p>
    <w:p w:rsidR="00717144" w:rsidRDefault="00717144" w:rsidP="00717144">
      <w:pPr>
        <w:shd w:val="clear" w:color="auto" w:fill="FFFFFF"/>
        <w:ind w:left="5103"/>
        <w:rPr>
          <w:bCs/>
          <w:color w:val="000000"/>
          <w:sz w:val="24"/>
          <w:szCs w:val="24"/>
        </w:rPr>
      </w:pPr>
    </w:p>
    <w:p w:rsidR="00717144" w:rsidRDefault="00717144" w:rsidP="00717144">
      <w:pPr>
        <w:jc w:val="center"/>
        <w:rPr>
          <w:b/>
          <w:sz w:val="24"/>
          <w:szCs w:val="24"/>
        </w:rPr>
      </w:pPr>
    </w:p>
    <w:p w:rsidR="00717144" w:rsidRDefault="00717144" w:rsidP="00717144">
      <w:pPr>
        <w:jc w:val="both"/>
        <w:rPr>
          <w:i/>
          <w:sz w:val="24"/>
          <w:szCs w:val="24"/>
        </w:rPr>
      </w:pPr>
    </w:p>
    <w:p w:rsidR="00717144" w:rsidRDefault="00717144" w:rsidP="00717144">
      <w:pPr>
        <w:rPr>
          <w:sz w:val="24"/>
          <w:szCs w:val="24"/>
        </w:rPr>
        <w:sectPr w:rsidR="00717144">
          <w:pgSz w:w="11906" w:h="16838"/>
          <w:pgMar w:top="899" w:right="850" w:bottom="719" w:left="1701" w:header="708" w:footer="708" w:gutter="0"/>
          <w:cols w:space="720"/>
        </w:sectPr>
      </w:pPr>
    </w:p>
    <w:p w:rsidR="00FA59E2" w:rsidRDefault="00717144" w:rsidP="00793DD5">
      <w:pPr>
        <w:shd w:val="clear" w:color="auto" w:fill="FFFFFF"/>
        <w:ind w:left="13608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793DD5">
        <w:rPr>
          <w:b/>
          <w:sz w:val="24"/>
          <w:szCs w:val="24"/>
        </w:rPr>
        <w:t xml:space="preserve">                            </w:t>
      </w:r>
      <w:r w:rsidR="00FA59E2">
        <w:rPr>
          <w:bCs/>
          <w:color w:val="000000"/>
          <w:sz w:val="24"/>
          <w:szCs w:val="24"/>
        </w:rPr>
        <w:t>Додаток 2</w:t>
      </w:r>
    </w:p>
    <w:p w:rsidR="0028243D" w:rsidRDefault="0028243D" w:rsidP="0028243D">
      <w:pPr>
        <w:shd w:val="clear" w:color="auto" w:fill="FFFFFF"/>
        <w:ind w:left="10620"/>
        <w:rPr>
          <w:color w:val="000000"/>
          <w:spacing w:val="1"/>
          <w:sz w:val="24"/>
          <w:szCs w:val="24"/>
        </w:rPr>
      </w:pPr>
      <w:r w:rsidRPr="0028243D">
        <w:rPr>
          <w:color w:val="000000"/>
          <w:spacing w:val="1"/>
          <w:sz w:val="24"/>
          <w:szCs w:val="24"/>
        </w:rPr>
        <w:t xml:space="preserve">до </w:t>
      </w:r>
      <w:r>
        <w:rPr>
          <w:color w:val="000000"/>
          <w:spacing w:val="1"/>
          <w:sz w:val="24"/>
          <w:szCs w:val="24"/>
        </w:rPr>
        <w:t>програми</w:t>
      </w:r>
      <w:r w:rsidRPr="0028243D">
        <w:rPr>
          <w:color w:val="000000"/>
          <w:spacing w:val="1"/>
          <w:sz w:val="24"/>
          <w:szCs w:val="24"/>
        </w:rPr>
        <w:t xml:space="preserve">  «Шкільні перевезення»</w:t>
      </w:r>
    </w:p>
    <w:p w:rsidR="0028243D" w:rsidRPr="0028243D" w:rsidRDefault="0028243D" w:rsidP="0028243D">
      <w:pPr>
        <w:shd w:val="clear" w:color="auto" w:fill="FFFFFF"/>
        <w:ind w:left="9912" w:firstLine="708"/>
        <w:rPr>
          <w:bCs/>
          <w:color w:val="000000"/>
          <w:sz w:val="24"/>
          <w:szCs w:val="24"/>
        </w:rPr>
      </w:pPr>
      <w:r w:rsidRPr="0028243D">
        <w:rPr>
          <w:color w:val="000000"/>
          <w:spacing w:val="1"/>
          <w:sz w:val="24"/>
          <w:szCs w:val="24"/>
        </w:rPr>
        <w:t>на 2022-2024 роки</w:t>
      </w:r>
      <w:r>
        <w:rPr>
          <w:color w:val="000000"/>
          <w:spacing w:val="1"/>
          <w:sz w:val="24"/>
          <w:szCs w:val="24"/>
        </w:rPr>
        <w:t>»</w:t>
      </w:r>
      <w:r>
        <w:rPr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</w:t>
      </w:r>
    </w:p>
    <w:p w:rsidR="00717144" w:rsidRDefault="00717144" w:rsidP="00FA59E2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534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76"/>
        <w:gridCol w:w="1703"/>
        <w:gridCol w:w="1274"/>
        <w:gridCol w:w="1417"/>
        <w:gridCol w:w="1843"/>
        <w:gridCol w:w="1985"/>
        <w:gridCol w:w="1417"/>
        <w:gridCol w:w="1276"/>
        <w:gridCol w:w="1136"/>
        <w:gridCol w:w="1841"/>
      </w:tblGrid>
      <w:tr w:rsidR="00717144" w:rsidTr="007163F4">
        <w:trPr>
          <w:trHeight w:val="23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напряму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діяльності (пріоритетні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завдання)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Перелік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заходів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програми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Категорія перевезень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Термін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виконання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Джерела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фінансування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Орієнтовані обсяги фінансування (вартість), </w:t>
            </w:r>
            <w:proofErr w:type="spellStart"/>
            <w:r>
              <w:rPr>
                <w:sz w:val="24"/>
                <w:szCs w:val="24"/>
                <w:lang w:eastAsia="en-US"/>
              </w:rPr>
              <w:t>тис.грн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Очікувані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результати</w:t>
            </w:r>
          </w:p>
        </w:tc>
      </w:tr>
      <w:tr w:rsidR="00717144" w:rsidTr="007163F4">
        <w:trPr>
          <w:trHeight w:val="911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рік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5572ED" w:rsidRDefault="00717144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5572ED">
              <w:rPr>
                <w:b/>
                <w:sz w:val="24"/>
                <w:szCs w:val="24"/>
                <w:lang w:eastAsia="en-US"/>
              </w:rPr>
              <w:t>2024 рік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717144" w:rsidTr="007163F4">
        <w:trPr>
          <w:trHeight w:val="17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5572ED" w:rsidRDefault="00717144">
            <w:pPr>
              <w:spacing w:line="252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5572ED">
              <w:rPr>
                <w:b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line="252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11</w:t>
            </w:r>
          </w:p>
        </w:tc>
      </w:tr>
      <w:tr w:rsidR="00717144" w:rsidTr="007163F4">
        <w:trPr>
          <w:trHeight w:val="111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after="12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Забезпечення пільгового проїзду </w:t>
            </w:r>
            <w:r w:rsidR="0059129A">
              <w:rPr>
                <w:sz w:val="24"/>
                <w:szCs w:val="24"/>
                <w:lang w:eastAsia="en-US"/>
              </w:rPr>
              <w:t xml:space="preserve">школярів </w:t>
            </w:r>
            <w:r>
              <w:rPr>
                <w:sz w:val="24"/>
                <w:szCs w:val="24"/>
                <w:lang w:eastAsia="en-US"/>
              </w:rPr>
              <w:t>до закладів освіти та у зворотному напрямку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Компенсація пільгового проїзду перевізникам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Міські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– 2024 </w:t>
            </w:r>
            <w:proofErr w:type="spellStart"/>
            <w:r>
              <w:rPr>
                <w:sz w:val="24"/>
                <w:szCs w:val="24"/>
                <w:lang w:eastAsia="en-US"/>
              </w:rPr>
              <w:t>р.р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Перевізник відповідно до укладених договорів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Жмеринської міської  ТГ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319,5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717144" w:rsidP="00C25A42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0B2CA1">
              <w:rPr>
                <w:sz w:val="24"/>
                <w:szCs w:val="24"/>
                <w:lang w:eastAsia="en-US"/>
              </w:rPr>
              <w:t xml:space="preserve"> </w:t>
            </w:r>
            <w:r w:rsidR="00C25A42" w:rsidRPr="000B2CA1">
              <w:rPr>
                <w:sz w:val="24"/>
                <w:szCs w:val="24"/>
                <w:lang w:eastAsia="en-US"/>
              </w:rPr>
              <w:t xml:space="preserve"> 341,6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Забезпечення пільгового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проізду</w:t>
            </w:r>
            <w:proofErr w:type="spellEnd"/>
          </w:p>
        </w:tc>
      </w:tr>
      <w:tr w:rsidR="00717144" w:rsidTr="007163F4">
        <w:trPr>
          <w:trHeight w:val="17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after="12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Компенсація пільгового проїзду перевізникам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Приміські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– 2024 </w:t>
            </w:r>
            <w:proofErr w:type="spellStart"/>
            <w:r>
              <w:rPr>
                <w:sz w:val="24"/>
                <w:szCs w:val="24"/>
                <w:lang w:eastAsia="en-US"/>
              </w:rPr>
              <w:t>р.р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Перевізник відповідно   до укладених договорів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Бюджет Жмеринської міської    ТГ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40,3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537321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0B2CA1">
              <w:rPr>
                <w:sz w:val="24"/>
                <w:szCs w:val="24"/>
                <w:lang w:eastAsia="en-US"/>
              </w:rPr>
              <w:t xml:space="preserve">  </w:t>
            </w:r>
            <w:r w:rsidR="00C25A42" w:rsidRPr="000B2CA1">
              <w:rPr>
                <w:sz w:val="24"/>
                <w:szCs w:val="24"/>
                <w:lang w:eastAsia="en-US"/>
              </w:rPr>
              <w:t>26,6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Забезпечення  пільгового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проізду</w:t>
            </w:r>
            <w:proofErr w:type="spellEnd"/>
          </w:p>
        </w:tc>
      </w:tr>
      <w:tr w:rsidR="00717144" w:rsidTr="007163F4">
        <w:trPr>
          <w:trHeight w:val="91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after="12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4" w:rsidRDefault="0071714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 w:rsidP="00725095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Компенсаці</w:t>
            </w:r>
            <w:r w:rsidR="004C1571">
              <w:rPr>
                <w:sz w:val="24"/>
                <w:szCs w:val="24"/>
                <w:lang w:eastAsia="en-US"/>
              </w:rPr>
              <w:t>я пільгового проїзду перевізника</w:t>
            </w:r>
            <w:r>
              <w:rPr>
                <w:sz w:val="24"/>
                <w:szCs w:val="24"/>
                <w:lang w:eastAsia="en-US"/>
              </w:rPr>
              <w:t>м</w:t>
            </w:r>
            <w:r w:rsidR="00B4470B">
              <w:rPr>
                <w:sz w:val="24"/>
                <w:szCs w:val="24"/>
                <w:lang w:eastAsia="en-US"/>
              </w:rPr>
              <w:t>, оплата послуг перевізнику</w:t>
            </w:r>
            <w:r w:rsidR="00725095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Регулярні спеціальні перевезення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– 2024 </w:t>
            </w:r>
            <w:proofErr w:type="spellStart"/>
            <w:r>
              <w:rPr>
                <w:sz w:val="24"/>
                <w:szCs w:val="24"/>
                <w:lang w:eastAsia="en-US"/>
              </w:rPr>
              <w:t>р.р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Перевізник відповідно   до укладених договорів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Бюджет Жмеринської міської ТГ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F01ACB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0B2CA1">
              <w:rPr>
                <w:sz w:val="24"/>
                <w:szCs w:val="24"/>
                <w:lang w:eastAsia="en-US"/>
              </w:rPr>
              <w:t xml:space="preserve"> 352,3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537321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0B2CA1">
              <w:rPr>
                <w:sz w:val="24"/>
                <w:szCs w:val="24"/>
                <w:lang w:eastAsia="en-US"/>
              </w:rPr>
              <w:t xml:space="preserve"> </w:t>
            </w:r>
            <w:r w:rsidR="000B2CA1" w:rsidRPr="000B2CA1">
              <w:rPr>
                <w:sz w:val="24"/>
                <w:szCs w:val="24"/>
                <w:lang w:eastAsia="en-US"/>
              </w:rPr>
              <w:t xml:space="preserve"> 348,9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4A3CA5" w:rsidP="004457EE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З</w:t>
            </w:r>
            <w:r w:rsidR="007163F4">
              <w:rPr>
                <w:bCs/>
                <w:color w:val="000000"/>
                <w:sz w:val="24"/>
                <w:szCs w:val="24"/>
                <w:lang w:eastAsia="en-US"/>
              </w:rPr>
              <w:t>абезпечення підвезення учнів до закладів загальної середньої освіти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та пільгового проїзду </w:t>
            </w:r>
          </w:p>
        </w:tc>
      </w:tr>
      <w:tr w:rsidR="00717144" w:rsidTr="007163F4">
        <w:trPr>
          <w:trHeight w:val="2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4" w:rsidRDefault="00717144">
            <w:pPr>
              <w:spacing w:before="120" w:after="120"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Всього: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4" w:rsidRDefault="00717144">
            <w:pPr>
              <w:spacing w:before="120" w:line="252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533,9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F01ACB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0B2CA1">
              <w:rPr>
                <w:sz w:val="24"/>
                <w:szCs w:val="24"/>
                <w:lang w:eastAsia="en-US"/>
              </w:rPr>
              <w:t xml:space="preserve">  712,1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Pr="000B2CA1" w:rsidRDefault="00F01ACB">
            <w:pPr>
              <w:spacing w:before="120"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0B2CA1">
              <w:rPr>
                <w:sz w:val="24"/>
                <w:szCs w:val="24"/>
                <w:lang w:eastAsia="en-US"/>
              </w:rPr>
              <w:t xml:space="preserve"> </w:t>
            </w:r>
            <w:r w:rsidR="00537321" w:rsidRPr="000B2CA1">
              <w:rPr>
                <w:sz w:val="24"/>
                <w:szCs w:val="24"/>
                <w:lang w:eastAsia="en-US"/>
              </w:rPr>
              <w:t xml:space="preserve">  </w:t>
            </w:r>
            <w:r w:rsidR="000B2CA1" w:rsidRPr="000B2CA1">
              <w:rPr>
                <w:sz w:val="24"/>
                <w:szCs w:val="24"/>
                <w:lang w:eastAsia="en-US"/>
              </w:rPr>
              <w:t>717,1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44" w:rsidRDefault="0071714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93DD5" w:rsidRPr="0028243D" w:rsidRDefault="00717144" w:rsidP="0028243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Напрями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діяльності та заходи  програми «Шкільні</w:t>
      </w:r>
      <w:r>
        <w:rPr>
          <w:b/>
          <w:sz w:val="24"/>
          <w:szCs w:val="24"/>
          <w:lang w:val="ru-RU"/>
        </w:rPr>
        <w:t xml:space="preserve"> </w:t>
      </w:r>
      <w:r w:rsidR="0028243D">
        <w:rPr>
          <w:b/>
          <w:sz w:val="24"/>
          <w:szCs w:val="24"/>
        </w:rPr>
        <w:t>перевезення» на 2022-2024 роки</w:t>
      </w:r>
    </w:p>
    <w:p w:rsidR="00717144" w:rsidRPr="001F7C1F" w:rsidRDefault="00717144" w:rsidP="00717144">
      <w:pPr>
        <w:jc w:val="both"/>
        <w:rPr>
          <w:b/>
          <w:sz w:val="24"/>
          <w:szCs w:val="24"/>
          <w:lang w:val="ru-RU"/>
        </w:rPr>
        <w:sectPr w:rsidR="00717144" w:rsidRPr="001F7C1F">
          <w:pgSz w:w="16838" w:h="11906" w:orient="landscape"/>
          <w:pgMar w:top="851" w:right="1245" w:bottom="850" w:left="719" w:header="708" w:footer="708" w:gutter="0"/>
          <w:cols w:space="720"/>
        </w:sectPr>
      </w:pPr>
      <w:r>
        <w:rPr>
          <w:b/>
          <w:sz w:val="24"/>
          <w:szCs w:val="24"/>
        </w:rPr>
        <w:t xml:space="preserve">Секретар міської ради                                                                                                                                           </w:t>
      </w:r>
      <w:r w:rsidR="00D62D4E">
        <w:rPr>
          <w:b/>
          <w:sz w:val="24"/>
          <w:szCs w:val="24"/>
        </w:rPr>
        <w:t>Вадим КОЖУХОВ</w:t>
      </w:r>
      <w:r w:rsidR="001F7C1F">
        <w:rPr>
          <w:b/>
          <w:sz w:val="24"/>
          <w:szCs w:val="24"/>
        </w:rPr>
        <w:t>СЬК</w:t>
      </w:r>
      <w:r w:rsidR="001F7C1F">
        <w:rPr>
          <w:b/>
          <w:sz w:val="24"/>
          <w:szCs w:val="24"/>
          <w:lang w:val="ru-RU"/>
        </w:rPr>
        <w:t>ИЙ</w:t>
      </w:r>
    </w:p>
    <w:p w:rsidR="00C049DE" w:rsidRPr="00717144" w:rsidRDefault="00C049DE" w:rsidP="00793DD5"/>
    <w:sectPr w:rsidR="00C049DE" w:rsidRPr="0071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3A78"/>
    <w:multiLevelType w:val="hybridMultilevel"/>
    <w:tmpl w:val="337811C4"/>
    <w:lvl w:ilvl="0" w:tplc="09D45A78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61960200"/>
    <w:multiLevelType w:val="hybridMultilevel"/>
    <w:tmpl w:val="0D06DCC6"/>
    <w:lvl w:ilvl="0" w:tplc="93D6FA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44"/>
    <w:rsid w:val="00026BD4"/>
    <w:rsid w:val="000279EB"/>
    <w:rsid w:val="000B2CA1"/>
    <w:rsid w:val="001F7C1F"/>
    <w:rsid w:val="00246B46"/>
    <w:rsid w:val="0028243D"/>
    <w:rsid w:val="00314822"/>
    <w:rsid w:val="00427542"/>
    <w:rsid w:val="004457EE"/>
    <w:rsid w:val="004A3CA5"/>
    <w:rsid w:val="004C1571"/>
    <w:rsid w:val="004E45A5"/>
    <w:rsid w:val="00537321"/>
    <w:rsid w:val="005572ED"/>
    <w:rsid w:val="0059129A"/>
    <w:rsid w:val="00597A7E"/>
    <w:rsid w:val="006518CF"/>
    <w:rsid w:val="00685494"/>
    <w:rsid w:val="006C260A"/>
    <w:rsid w:val="007163F4"/>
    <w:rsid w:val="00717144"/>
    <w:rsid w:val="00725095"/>
    <w:rsid w:val="00793DD5"/>
    <w:rsid w:val="00857915"/>
    <w:rsid w:val="008E66DE"/>
    <w:rsid w:val="009257D0"/>
    <w:rsid w:val="00960E55"/>
    <w:rsid w:val="009D72A7"/>
    <w:rsid w:val="00A14110"/>
    <w:rsid w:val="00AC2F0F"/>
    <w:rsid w:val="00B4470B"/>
    <w:rsid w:val="00BF5F72"/>
    <w:rsid w:val="00C049DE"/>
    <w:rsid w:val="00C14689"/>
    <w:rsid w:val="00C25A42"/>
    <w:rsid w:val="00C431B6"/>
    <w:rsid w:val="00C4567B"/>
    <w:rsid w:val="00CF7065"/>
    <w:rsid w:val="00D62D4E"/>
    <w:rsid w:val="00F01ACB"/>
    <w:rsid w:val="00FA59E2"/>
    <w:rsid w:val="00F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D232"/>
  <w15:chartTrackingRefBased/>
  <w15:docId w15:val="{ECAACD69-D310-4C7D-9F3F-EA26A32A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148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71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71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7171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1714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71714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7171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7171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1714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ody Text"/>
    <w:basedOn w:val="a"/>
    <w:link w:val="a4"/>
    <w:semiHidden/>
    <w:unhideWhenUsed/>
    <w:rsid w:val="0071714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1714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717144"/>
    <w:pPr>
      <w:ind w:left="720"/>
      <w:contextualSpacing/>
    </w:pPr>
  </w:style>
  <w:style w:type="character" w:customStyle="1" w:styleId="apple-converted-space">
    <w:name w:val="apple-converted-space"/>
    <w:basedOn w:val="a0"/>
    <w:rsid w:val="00717144"/>
  </w:style>
  <w:style w:type="paragraph" w:styleId="a6">
    <w:name w:val="Balloon Text"/>
    <w:basedOn w:val="a"/>
    <w:link w:val="a7"/>
    <w:uiPriority w:val="99"/>
    <w:semiHidden/>
    <w:unhideWhenUsed/>
    <w:rsid w:val="00FD39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3990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3148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40</cp:revision>
  <cp:lastPrinted>2023-10-02T09:16:00Z</cp:lastPrinted>
  <dcterms:created xsi:type="dcterms:W3CDTF">2023-08-31T15:13:00Z</dcterms:created>
  <dcterms:modified xsi:type="dcterms:W3CDTF">2023-10-02T09:17:00Z</dcterms:modified>
</cp:coreProperties>
</file>