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AB" w:rsidRDefault="00EC47AB" w:rsidP="00EC47AB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1FBCD293" wp14:editId="29E70D0C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7AB" w:rsidRPr="00B56D29" w:rsidRDefault="00EC47AB" w:rsidP="00EC47A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EC47AB" w:rsidRPr="00B56D29" w:rsidRDefault="00EC47AB" w:rsidP="00EC47AB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EC47AB" w:rsidRPr="00B56D29" w:rsidRDefault="00EC47AB" w:rsidP="00EC47AB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EC47AB" w:rsidRPr="00B56D29" w:rsidRDefault="00EC47AB" w:rsidP="00EC47AB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EC47AB" w:rsidRPr="00B56D29" w:rsidRDefault="00EC47AB" w:rsidP="00EC47AB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EC47AB" w:rsidRPr="00B56D29" w:rsidRDefault="00EC47AB" w:rsidP="00EC47AB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EC47AB" w:rsidRPr="00B56D29" w:rsidRDefault="00270568" w:rsidP="00EC47AB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від «18» жовтня</w:t>
      </w:r>
      <w:r w:rsidR="00EC47AB" w:rsidRPr="00B56D29">
        <w:rPr>
          <w:sz w:val="28"/>
          <w:szCs w:val="24"/>
          <w:lang w:val="uk-UA"/>
        </w:rPr>
        <w:t xml:space="preserve"> 2023 р.</w:t>
      </w:r>
      <w:r w:rsidR="00EC47AB" w:rsidRPr="00B56D29">
        <w:rPr>
          <w:sz w:val="28"/>
          <w:szCs w:val="24"/>
          <w:lang w:val="uk-UA"/>
        </w:rPr>
        <w:tab/>
      </w:r>
      <w:r w:rsidR="00EC47AB" w:rsidRPr="00B56D29">
        <w:rPr>
          <w:sz w:val="28"/>
          <w:szCs w:val="24"/>
          <w:lang w:val="uk-UA"/>
        </w:rPr>
        <w:tab/>
      </w:r>
      <w:r w:rsidR="00EC47AB" w:rsidRPr="00B56D29">
        <w:rPr>
          <w:sz w:val="28"/>
          <w:szCs w:val="28"/>
          <w:lang w:val="uk-UA"/>
        </w:rPr>
        <w:t>м. Жмеринка</w:t>
      </w:r>
      <w:r w:rsidR="00EC47AB" w:rsidRPr="00B56D29">
        <w:rPr>
          <w:sz w:val="28"/>
          <w:szCs w:val="24"/>
          <w:lang w:val="uk-UA"/>
        </w:rPr>
        <w:t xml:space="preserve">                    </w:t>
      </w:r>
      <w:r w:rsidR="00EC47AB">
        <w:rPr>
          <w:sz w:val="28"/>
          <w:szCs w:val="24"/>
          <w:lang w:val="uk-UA"/>
        </w:rPr>
        <w:t xml:space="preserve">            </w:t>
      </w:r>
      <w:r>
        <w:rPr>
          <w:sz w:val="28"/>
          <w:szCs w:val="24"/>
          <w:lang w:val="uk-UA"/>
        </w:rPr>
        <w:t xml:space="preserve">      № 260</w:t>
      </w:r>
      <w:r w:rsidR="00EC47AB" w:rsidRPr="00B56D29">
        <w:rPr>
          <w:sz w:val="28"/>
          <w:szCs w:val="24"/>
          <w:lang w:val="uk-UA"/>
        </w:rPr>
        <w:t xml:space="preserve">-р </w:t>
      </w:r>
    </w:p>
    <w:p w:rsidR="00EC47AB" w:rsidRPr="00270568" w:rsidRDefault="00EC47AB" w:rsidP="00EC47AB">
      <w:pPr>
        <w:jc w:val="center"/>
      </w:pPr>
    </w:p>
    <w:p w:rsidR="00EC47AB" w:rsidRPr="00270568" w:rsidRDefault="00EC47AB" w:rsidP="00EC47AB">
      <w:pPr>
        <w:jc w:val="center"/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7"/>
        <w:gridCol w:w="555"/>
        <w:gridCol w:w="1919"/>
        <w:gridCol w:w="1919"/>
      </w:tblGrid>
      <w:tr w:rsidR="00EC47AB" w:rsidRPr="002A44D4" w:rsidTr="002A32E2">
        <w:tc>
          <w:tcPr>
            <w:tcW w:w="5387" w:type="dxa"/>
            <w:vMerge w:val="restart"/>
          </w:tcPr>
          <w:p w:rsidR="002A32E2" w:rsidRDefault="00EC47AB" w:rsidP="00A46F2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створення комісії</w:t>
            </w:r>
            <w:r w:rsidR="002A32E2">
              <w:rPr>
                <w:b/>
                <w:sz w:val="26"/>
                <w:szCs w:val="26"/>
                <w:lang w:val="uk-UA"/>
              </w:rPr>
              <w:t xml:space="preserve"> з приймання-</w:t>
            </w:r>
          </w:p>
          <w:p w:rsidR="00EC47AB" w:rsidRPr="00515093" w:rsidRDefault="002A32E2" w:rsidP="00A47949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передачі </w:t>
            </w:r>
            <w:r w:rsidR="00A47949">
              <w:rPr>
                <w:b/>
                <w:sz w:val="26"/>
                <w:szCs w:val="26"/>
                <w:lang w:val="uk-UA"/>
              </w:rPr>
              <w:t>шкіль</w:t>
            </w:r>
            <w:r>
              <w:rPr>
                <w:b/>
                <w:sz w:val="26"/>
                <w:szCs w:val="26"/>
                <w:lang w:val="uk-UA"/>
              </w:rPr>
              <w:t xml:space="preserve">ного </w:t>
            </w:r>
            <w:r w:rsidR="00A47949">
              <w:rPr>
                <w:b/>
                <w:sz w:val="26"/>
                <w:szCs w:val="26"/>
                <w:lang w:val="uk-UA"/>
              </w:rPr>
              <w:t>автобуса</w:t>
            </w:r>
          </w:p>
        </w:tc>
        <w:tc>
          <w:tcPr>
            <w:tcW w:w="555" w:type="dxa"/>
          </w:tcPr>
          <w:p w:rsidR="00EC47AB" w:rsidRPr="00515093" w:rsidRDefault="00EC47AB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C47AB" w:rsidRPr="00515093" w:rsidRDefault="00EC47AB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C47AB" w:rsidRPr="00515093" w:rsidRDefault="00EC47AB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C47AB" w:rsidRPr="002A44D4" w:rsidTr="002A32E2">
        <w:tc>
          <w:tcPr>
            <w:tcW w:w="5387" w:type="dxa"/>
            <w:vMerge/>
          </w:tcPr>
          <w:p w:rsidR="00EC47AB" w:rsidRPr="00515093" w:rsidRDefault="00EC47AB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55" w:type="dxa"/>
          </w:tcPr>
          <w:p w:rsidR="00EC47AB" w:rsidRPr="00515093" w:rsidRDefault="00EC47AB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C47AB" w:rsidRPr="00515093" w:rsidRDefault="00EC47AB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C47AB" w:rsidRPr="00515093" w:rsidRDefault="00EC47AB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C47AB" w:rsidRPr="002A44D4" w:rsidTr="002A32E2">
        <w:tc>
          <w:tcPr>
            <w:tcW w:w="5387" w:type="dxa"/>
          </w:tcPr>
          <w:p w:rsidR="00EC47AB" w:rsidRPr="00515093" w:rsidRDefault="00EC47AB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55" w:type="dxa"/>
          </w:tcPr>
          <w:p w:rsidR="00EC47AB" w:rsidRPr="00515093" w:rsidRDefault="00EC47AB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C47AB" w:rsidRPr="00515093" w:rsidRDefault="00EC47AB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C47AB" w:rsidRPr="00515093" w:rsidRDefault="00EC47AB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C47AB" w:rsidRPr="0070366E" w:rsidRDefault="00EC47AB" w:rsidP="00EC47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ab/>
      </w:r>
      <w:r w:rsidRPr="00396B1D">
        <w:rPr>
          <w:sz w:val="28"/>
          <w:szCs w:val="28"/>
          <w:lang w:val="uk-UA"/>
        </w:rPr>
        <w:t>На виконання рішення 38 сесії Жмеринської міської ради 8 скликання від 28 вересня 2023 року № 81</w:t>
      </w:r>
      <w:r>
        <w:rPr>
          <w:sz w:val="28"/>
          <w:szCs w:val="28"/>
          <w:lang w:val="uk-UA"/>
        </w:rPr>
        <w:t>7</w:t>
      </w:r>
      <w:r w:rsidRPr="00396B1D">
        <w:rPr>
          <w:sz w:val="28"/>
          <w:szCs w:val="28"/>
          <w:lang w:val="uk-UA"/>
        </w:rPr>
        <w:t xml:space="preserve"> «Про надання дозволу на безоплат</w:t>
      </w:r>
      <w:r>
        <w:rPr>
          <w:sz w:val="28"/>
          <w:szCs w:val="28"/>
          <w:lang w:val="uk-UA"/>
        </w:rPr>
        <w:t>ну передачу комунального майна»</w:t>
      </w:r>
      <w:r w:rsidRPr="00396B1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безоплатної </w:t>
      </w:r>
      <w:proofErr w:type="spellStart"/>
      <w:r w:rsidRPr="005416FE">
        <w:rPr>
          <w:sz w:val="28"/>
          <w:szCs w:val="28"/>
        </w:rPr>
        <w:t>переда</w:t>
      </w:r>
      <w:r>
        <w:rPr>
          <w:sz w:val="28"/>
          <w:szCs w:val="28"/>
        </w:rPr>
        <w:t>чі</w:t>
      </w:r>
      <w:proofErr w:type="spellEnd"/>
      <w:r w:rsidRPr="005416F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тимчасове користування </w:t>
      </w:r>
      <w:r w:rsidRPr="005416FE">
        <w:rPr>
          <w:sz w:val="28"/>
          <w:szCs w:val="28"/>
        </w:rPr>
        <w:t xml:space="preserve">з балансу </w:t>
      </w:r>
      <w:proofErr w:type="spellStart"/>
      <w:r w:rsidRPr="00066F72">
        <w:rPr>
          <w:sz w:val="28"/>
          <w:szCs w:val="28"/>
        </w:rPr>
        <w:t>комунального</w:t>
      </w:r>
      <w:proofErr w:type="spellEnd"/>
      <w:r w:rsidRPr="00066F72">
        <w:rPr>
          <w:sz w:val="28"/>
          <w:szCs w:val="28"/>
        </w:rPr>
        <w:t xml:space="preserve"> закладу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r w:rsidRPr="00066F72">
        <w:rPr>
          <w:sz w:val="28"/>
          <w:szCs w:val="28"/>
        </w:rPr>
        <w:t xml:space="preserve">на баланс </w:t>
      </w:r>
      <w:proofErr w:type="spellStart"/>
      <w:r w:rsidRPr="00066F72">
        <w:rPr>
          <w:sz w:val="28"/>
          <w:szCs w:val="28"/>
        </w:rPr>
        <w:t>комунального</w:t>
      </w:r>
      <w:proofErr w:type="spellEnd"/>
      <w:r w:rsidRPr="00066F72">
        <w:rPr>
          <w:sz w:val="28"/>
          <w:szCs w:val="28"/>
        </w:rPr>
        <w:t xml:space="preserve"> закладу «</w:t>
      </w:r>
      <w:proofErr w:type="spellStart"/>
      <w:r>
        <w:rPr>
          <w:sz w:val="28"/>
          <w:szCs w:val="28"/>
          <w:lang w:val="uk-UA"/>
        </w:rPr>
        <w:t>Почапинец</w:t>
      </w:r>
      <w:r w:rsidRPr="00066F72">
        <w:rPr>
          <w:sz w:val="28"/>
          <w:szCs w:val="28"/>
        </w:rPr>
        <w:t>ький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ліцей</w:t>
      </w:r>
      <w:proofErr w:type="spellEnd"/>
      <w:r w:rsidRPr="00066F72">
        <w:rPr>
          <w:sz w:val="28"/>
          <w:szCs w:val="28"/>
        </w:rPr>
        <w:t xml:space="preserve">» </w:t>
      </w:r>
      <w:proofErr w:type="spellStart"/>
      <w:r w:rsidRPr="00066F72">
        <w:rPr>
          <w:sz w:val="28"/>
          <w:szCs w:val="28"/>
        </w:rPr>
        <w:t>комунального</w:t>
      </w:r>
      <w:proofErr w:type="spellEnd"/>
      <w:r w:rsidRPr="00066F72">
        <w:rPr>
          <w:sz w:val="28"/>
          <w:szCs w:val="28"/>
        </w:rPr>
        <w:t xml:space="preserve"> майна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r w:rsidRPr="00066F72">
        <w:rPr>
          <w:sz w:val="28"/>
          <w:szCs w:val="28"/>
        </w:rPr>
        <w:t xml:space="preserve">– </w:t>
      </w:r>
      <w:r w:rsidR="00712181">
        <w:rPr>
          <w:sz w:val="28"/>
          <w:szCs w:val="28"/>
          <w:lang w:val="uk-UA"/>
        </w:rPr>
        <w:t xml:space="preserve">транспортного засобу – </w:t>
      </w:r>
      <w:proofErr w:type="spellStart"/>
      <w:r w:rsidR="00712181" w:rsidRPr="00C76E31">
        <w:rPr>
          <w:sz w:val="28"/>
          <w:szCs w:val="28"/>
        </w:rPr>
        <w:t>шкільного</w:t>
      </w:r>
      <w:proofErr w:type="spellEnd"/>
      <w:r w:rsidR="00712181" w:rsidRPr="00C76E31">
        <w:rPr>
          <w:sz w:val="28"/>
          <w:szCs w:val="28"/>
        </w:rPr>
        <w:t xml:space="preserve"> автобуса </w:t>
      </w:r>
      <w:r w:rsidR="00712181" w:rsidRPr="00B95CBD">
        <w:rPr>
          <w:color w:val="000000" w:themeColor="text1"/>
          <w:sz w:val="28"/>
          <w:szCs w:val="28"/>
        </w:rPr>
        <w:t xml:space="preserve">БАЗ А079.31, 2013 року </w:t>
      </w:r>
      <w:proofErr w:type="spellStart"/>
      <w:r w:rsidR="00712181" w:rsidRPr="00B95CBD">
        <w:rPr>
          <w:color w:val="000000" w:themeColor="text1"/>
          <w:sz w:val="28"/>
          <w:szCs w:val="28"/>
        </w:rPr>
        <w:t>випуску</w:t>
      </w:r>
      <w:proofErr w:type="spellEnd"/>
      <w:r w:rsidR="00712181" w:rsidRPr="00B95CBD">
        <w:rPr>
          <w:color w:val="000000" w:themeColor="text1"/>
          <w:sz w:val="28"/>
          <w:szCs w:val="28"/>
        </w:rPr>
        <w:t xml:space="preserve">, </w:t>
      </w:r>
      <w:proofErr w:type="spellStart"/>
      <w:r w:rsidR="00712181" w:rsidRPr="00B95CBD">
        <w:rPr>
          <w:color w:val="000000" w:themeColor="text1"/>
          <w:sz w:val="28"/>
          <w:szCs w:val="28"/>
        </w:rPr>
        <w:t>державний</w:t>
      </w:r>
      <w:proofErr w:type="spellEnd"/>
      <w:r w:rsidR="00712181" w:rsidRPr="00B95CBD">
        <w:rPr>
          <w:color w:val="000000" w:themeColor="text1"/>
          <w:sz w:val="28"/>
          <w:szCs w:val="28"/>
        </w:rPr>
        <w:t xml:space="preserve"> номер </w:t>
      </w:r>
      <w:proofErr w:type="spellStart"/>
      <w:r w:rsidR="00712181" w:rsidRPr="00B95CBD">
        <w:rPr>
          <w:color w:val="000000" w:themeColor="text1"/>
          <w:sz w:val="28"/>
          <w:szCs w:val="28"/>
        </w:rPr>
        <w:t>реєстрації</w:t>
      </w:r>
      <w:proofErr w:type="spellEnd"/>
      <w:r w:rsidR="00712181" w:rsidRPr="00B95CBD">
        <w:rPr>
          <w:color w:val="000000" w:themeColor="text1"/>
          <w:sz w:val="28"/>
          <w:szCs w:val="28"/>
        </w:rPr>
        <w:t xml:space="preserve"> АВ1976АА,</w:t>
      </w:r>
      <w:r w:rsidR="00712181" w:rsidRPr="00B95CBD">
        <w:rPr>
          <w:bCs/>
          <w:color w:val="000000" w:themeColor="text1"/>
          <w:sz w:val="28"/>
          <w:szCs w:val="28"/>
        </w:rPr>
        <w:t xml:space="preserve"> </w:t>
      </w:r>
      <w:r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EC47AB" w:rsidRDefault="00EC47AB" w:rsidP="00EC47AB">
      <w:pPr>
        <w:ind w:firstLine="709"/>
        <w:jc w:val="both"/>
        <w:rPr>
          <w:sz w:val="26"/>
          <w:szCs w:val="26"/>
          <w:lang w:val="uk-UA"/>
        </w:rPr>
      </w:pPr>
    </w:p>
    <w:p w:rsidR="00EC47AB" w:rsidRPr="007A4A91" w:rsidRDefault="00EC47AB" w:rsidP="00EC47AB">
      <w:pPr>
        <w:spacing w:line="257" w:lineRule="auto"/>
        <w:jc w:val="both"/>
        <w:rPr>
          <w:sz w:val="28"/>
          <w:szCs w:val="28"/>
          <w:lang w:val="uk-UA"/>
        </w:rPr>
      </w:pPr>
      <w:r w:rsidRPr="00DE2B68">
        <w:rPr>
          <w:sz w:val="28"/>
          <w:szCs w:val="28"/>
          <w:lang w:val="uk-UA"/>
        </w:rPr>
        <w:t>1. Утворити комісію з приймання-передачі комунального майна у складі</w:t>
      </w:r>
      <w:r>
        <w:rPr>
          <w:sz w:val="28"/>
          <w:szCs w:val="28"/>
          <w:lang w:val="uk-UA"/>
        </w:rPr>
        <w:t>, що додається (Додаток 1).</w:t>
      </w:r>
    </w:p>
    <w:p w:rsidR="00EC47AB" w:rsidRPr="005A32A7" w:rsidRDefault="00EC47AB" w:rsidP="00EC47AB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32A7">
        <w:rPr>
          <w:sz w:val="28"/>
          <w:szCs w:val="28"/>
        </w:rPr>
        <w:t xml:space="preserve">. Членам </w:t>
      </w:r>
      <w:proofErr w:type="spellStart"/>
      <w:r>
        <w:rPr>
          <w:sz w:val="28"/>
          <w:szCs w:val="28"/>
        </w:rPr>
        <w:t>Комісії</w:t>
      </w:r>
      <w:proofErr w:type="spellEnd"/>
      <w:r w:rsidRPr="005A32A7">
        <w:rPr>
          <w:sz w:val="28"/>
          <w:szCs w:val="28"/>
        </w:rPr>
        <w:t xml:space="preserve"> при </w:t>
      </w:r>
      <w:proofErr w:type="spellStart"/>
      <w:r w:rsidRPr="005A32A7">
        <w:rPr>
          <w:sz w:val="28"/>
          <w:szCs w:val="28"/>
        </w:rPr>
        <w:t>проведенні</w:t>
      </w:r>
      <w:proofErr w:type="spellEnd"/>
      <w:r w:rsidRPr="005A32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приймання-</w:t>
      </w:r>
      <w:proofErr w:type="gram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комунального</w:t>
      </w:r>
      <w:proofErr w:type="spellEnd"/>
      <w:proofErr w:type="gram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неухильно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правовими</w:t>
      </w:r>
      <w:proofErr w:type="spellEnd"/>
      <w:r>
        <w:rPr>
          <w:sz w:val="28"/>
          <w:szCs w:val="28"/>
        </w:rPr>
        <w:t xml:space="preserve"> актами порядку.</w:t>
      </w:r>
    </w:p>
    <w:p w:rsidR="00EC47AB" w:rsidRPr="00EA075E" w:rsidRDefault="00EC47AB" w:rsidP="00EC47AB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32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B015F9">
        <w:rPr>
          <w:sz w:val="28"/>
          <w:szCs w:val="28"/>
        </w:rPr>
        <w:t>ідповідальн</w:t>
      </w:r>
      <w:r>
        <w:rPr>
          <w:sz w:val="28"/>
          <w:szCs w:val="28"/>
        </w:rPr>
        <w:t>ість</w:t>
      </w:r>
      <w:proofErr w:type="spellEnd"/>
      <w:r w:rsidRPr="00B015F9">
        <w:rPr>
          <w:sz w:val="28"/>
          <w:szCs w:val="28"/>
        </w:rPr>
        <w:t xml:space="preserve"> за </w:t>
      </w:r>
      <w:proofErr w:type="spellStart"/>
      <w:r w:rsidRPr="00B015F9">
        <w:rPr>
          <w:sz w:val="28"/>
          <w:szCs w:val="28"/>
        </w:rPr>
        <w:t>організацію</w:t>
      </w:r>
      <w:proofErr w:type="spellEnd"/>
      <w:r w:rsidRPr="00B015F9">
        <w:rPr>
          <w:sz w:val="28"/>
          <w:szCs w:val="28"/>
        </w:rPr>
        <w:t xml:space="preserve"> та </w:t>
      </w:r>
      <w:proofErr w:type="spellStart"/>
      <w:r w:rsidRPr="00B015F9">
        <w:rPr>
          <w:sz w:val="28"/>
          <w:szCs w:val="28"/>
        </w:rPr>
        <w:t>забезпечення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дотримання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процедури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</w:t>
      </w:r>
      <w:r w:rsidRPr="00B015F9">
        <w:rPr>
          <w:sz w:val="28"/>
          <w:szCs w:val="28"/>
        </w:rPr>
        <w:t>ання</w:t>
      </w:r>
      <w:r>
        <w:rPr>
          <w:sz w:val="28"/>
          <w:szCs w:val="28"/>
        </w:rPr>
        <w:t>-передачі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</w:t>
      </w:r>
      <w:r w:rsidRPr="000C12B5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Pr="000C12B5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 Ольгу Боровську.</w:t>
      </w:r>
    </w:p>
    <w:p w:rsidR="00EC47AB" w:rsidRPr="00293575" w:rsidRDefault="00EC47AB" w:rsidP="00EC47AB">
      <w:pPr>
        <w:rPr>
          <w:sz w:val="28"/>
          <w:szCs w:val="28"/>
          <w:lang w:val="uk-UA"/>
        </w:rPr>
      </w:pPr>
      <w:r w:rsidRPr="00293575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EC47AB" w:rsidRPr="00293575" w:rsidRDefault="00EC47AB" w:rsidP="00EC47AB">
      <w:pPr>
        <w:ind w:left="709"/>
        <w:rPr>
          <w:sz w:val="28"/>
          <w:szCs w:val="28"/>
          <w:lang w:val="uk-UA"/>
        </w:rPr>
      </w:pPr>
    </w:p>
    <w:p w:rsidR="00EC47AB" w:rsidRPr="00515093" w:rsidRDefault="00EC47AB" w:rsidP="00EC47AB">
      <w:pPr>
        <w:ind w:left="709"/>
        <w:rPr>
          <w:sz w:val="26"/>
          <w:szCs w:val="26"/>
          <w:lang w:val="uk-UA"/>
        </w:rPr>
      </w:pPr>
    </w:p>
    <w:p w:rsidR="00EC47AB" w:rsidRDefault="00EC47AB" w:rsidP="00EC47AB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EC47AB" w:rsidRDefault="00EC47AB" w:rsidP="00EC47AB">
      <w:pPr>
        <w:jc w:val="both"/>
        <w:rPr>
          <w:b/>
          <w:sz w:val="26"/>
          <w:szCs w:val="26"/>
          <w:lang w:val="uk-UA"/>
        </w:rPr>
      </w:pPr>
    </w:p>
    <w:p w:rsidR="00EC47AB" w:rsidRDefault="00EC47AB" w:rsidP="00EC47AB">
      <w:pPr>
        <w:jc w:val="both"/>
        <w:rPr>
          <w:b/>
          <w:sz w:val="26"/>
          <w:szCs w:val="26"/>
          <w:lang w:val="uk-UA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1</w:t>
      </w:r>
    </w:p>
    <w:p w:rsidR="00EC47AB" w:rsidRDefault="00EC47AB" w:rsidP="00EC47AB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 розпорядження секретаря міської</w:t>
      </w:r>
    </w:p>
    <w:p w:rsidR="00EC47AB" w:rsidRDefault="00270568" w:rsidP="00EC47AB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ради від 18 жовтня 2023 № 260-р</w:t>
      </w:r>
    </w:p>
    <w:p w:rsidR="00EC47AB" w:rsidRDefault="00EC47AB" w:rsidP="00EC47AB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Склад комісії</w:t>
      </w:r>
    </w:p>
    <w:p w:rsidR="00EC47AB" w:rsidRDefault="00EC47AB" w:rsidP="00EC47AB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 приймання-передачі комунального майна</w:t>
      </w:r>
    </w:p>
    <w:p w:rsidR="00EC47AB" w:rsidRDefault="00EC47AB" w:rsidP="00EC47AB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948"/>
      </w:tblGrid>
      <w:tr w:rsidR="00A47949" w:rsidTr="00A47949">
        <w:tc>
          <w:tcPr>
            <w:tcW w:w="562" w:type="dxa"/>
          </w:tcPr>
          <w:p w:rsidR="00A47949" w:rsidRDefault="00A47949" w:rsidP="00EC47A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19" w:type="dxa"/>
          </w:tcPr>
          <w:p w:rsidR="00A47949" w:rsidRDefault="00A47949" w:rsidP="00A47949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Ольга Боровська</w:t>
            </w:r>
          </w:p>
        </w:tc>
        <w:tc>
          <w:tcPr>
            <w:tcW w:w="5948" w:type="dxa"/>
          </w:tcPr>
          <w:p w:rsidR="00A47949" w:rsidRDefault="00A47949" w:rsidP="00A47949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A47949" w:rsidTr="00A47949">
        <w:tc>
          <w:tcPr>
            <w:tcW w:w="562" w:type="dxa"/>
          </w:tcPr>
          <w:p w:rsidR="00A47949" w:rsidRDefault="00A47949" w:rsidP="00EC47A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119" w:type="dxa"/>
          </w:tcPr>
          <w:p w:rsidR="00A47949" w:rsidRDefault="00A47949" w:rsidP="00A47949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Кісілюк</w:t>
            </w:r>
            <w:proofErr w:type="spellEnd"/>
          </w:p>
        </w:tc>
        <w:tc>
          <w:tcPr>
            <w:tcW w:w="5948" w:type="dxa"/>
          </w:tcPr>
          <w:p w:rsidR="00A47949" w:rsidRDefault="00A47949" w:rsidP="00A47949">
            <w:pPr>
              <w:spacing w:line="257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32A7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начальника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A47949" w:rsidTr="00A47949">
        <w:tc>
          <w:tcPr>
            <w:tcW w:w="562" w:type="dxa"/>
          </w:tcPr>
          <w:p w:rsidR="00A47949" w:rsidRDefault="00A47949" w:rsidP="00EC47A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119" w:type="dxa"/>
          </w:tcPr>
          <w:p w:rsidR="00A47949" w:rsidRDefault="00A47949" w:rsidP="00A47949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Іван Бевз</w:t>
            </w:r>
          </w:p>
        </w:tc>
        <w:tc>
          <w:tcPr>
            <w:tcW w:w="5948" w:type="dxa"/>
          </w:tcPr>
          <w:p w:rsidR="00A47949" w:rsidRDefault="00A47949" w:rsidP="00A47949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КЗ </w:t>
            </w:r>
            <w:r w:rsidRPr="00066F72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Мартинівс</w:t>
            </w:r>
            <w:r w:rsidRPr="00066F72">
              <w:rPr>
                <w:sz w:val="28"/>
                <w:szCs w:val="28"/>
              </w:rPr>
              <w:t>ький</w:t>
            </w:r>
            <w:proofErr w:type="spellEnd"/>
            <w:r w:rsidRPr="00066F72">
              <w:rPr>
                <w:sz w:val="28"/>
                <w:szCs w:val="28"/>
              </w:rPr>
              <w:t xml:space="preserve"> </w:t>
            </w:r>
            <w:proofErr w:type="spellStart"/>
            <w:r w:rsidRPr="00066F72">
              <w:rPr>
                <w:sz w:val="28"/>
                <w:szCs w:val="28"/>
              </w:rPr>
              <w:t>ліцей</w:t>
            </w:r>
            <w:proofErr w:type="spellEnd"/>
            <w:r w:rsidRPr="00FE4A1F">
              <w:rPr>
                <w:sz w:val="28"/>
                <w:szCs w:val="28"/>
                <w:lang w:val="uk-UA"/>
              </w:rPr>
              <w:t>»</w:t>
            </w:r>
          </w:p>
        </w:tc>
      </w:tr>
      <w:tr w:rsidR="00A47949" w:rsidTr="00A47949">
        <w:tc>
          <w:tcPr>
            <w:tcW w:w="562" w:type="dxa"/>
          </w:tcPr>
          <w:p w:rsidR="00A47949" w:rsidRDefault="00A47949" w:rsidP="00EC47A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119" w:type="dxa"/>
          </w:tcPr>
          <w:p w:rsidR="00A47949" w:rsidRDefault="00A47949" w:rsidP="00A47949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Валерій </w:t>
            </w:r>
            <w:proofErr w:type="spellStart"/>
            <w:r>
              <w:rPr>
                <w:sz w:val="28"/>
                <w:szCs w:val="28"/>
                <w:lang w:val="uk-UA"/>
              </w:rPr>
              <w:t>Шовкалюк</w:t>
            </w:r>
            <w:proofErr w:type="spellEnd"/>
          </w:p>
        </w:tc>
        <w:tc>
          <w:tcPr>
            <w:tcW w:w="5948" w:type="dxa"/>
          </w:tcPr>
          <w:p w:rsidR="00A47949" w:rsidRDefault="00A47949" w:rsidP="00A47949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КЗ </w:t>
            </w:r>
            <w:r w:rsidRPr="00066F72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Почапинец</w:t>
            </w:r>
            <w:r w:rsidRPr="00066F72">
              <w:rPr>
                <w:sz w:val="28"/>
                <w:szCs w:val="28"/>
              </w:rPr>
              <w:t>ький</w:t>
            </w:r>
            <w:proofErr w:type="spellEnd"/>
            <w:r w:rsidRPr="00066F72">
              <w:rPr>
                <w:sz w:val="28"/>
                <w:szCs w:val="28"/>
              </w:rPr>
              <w:t xml:space="preserve"> </w:t>
            </w:r>
            <w:proofErr w:type="spellStart"/>
            <w:r w:rsidRPr="00066F72">
              <w:rPr>
                <w:sz w:val="28"/>
                <w:szCs w:val="28"/>
              </w:rPr>
              <w:t>ліцей</w:t>
            </w:r>
            <w:proofErr w:type="spellEnd"/>
            <w:r w:rsidRPr="00FE4A1F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A47949" w:rsidRDefault="00A47949" w:rsidP="00EC47AB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B14F97" w:rsidRDefault="00B14F97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jc w:val="both"/>
        <w:rPr>
          <w:b/>
          <w:sz w:val="26"/>
          <w:szCs w:val="26"/>
          <w:lang w:val="uk-UA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4F5146" w:rsidRDefault="004F5146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4F5146" w:rsidRDefault="004F5146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4F5146" w:rsidRDefault="004F5146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4F5146" w:rsidRDefault="004F5146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637BEE" w:rsidRDefault="00637BEE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4F5146" w:rsidRDefault="004F5146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EC47AB" w:rsidRDefault="00EC47AB" w:rsidP="00EC47AB">
      <w:pPr>
        <w:spacing w:line="259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EC4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AB"/>
    <w:rsid w:val="00270568"/>
    <w:rsid w:val="002A32E2"/>
    <w:rsid w:val="004F5146"/>
    <w:rsid w:val="00637BEE"/>
    <w:rsid w:val="00712181"/>
    <w:rsid w:val="00A47949"/>
    <w:rsid w:val="00B14F97"/>
    <w:rsid w:val="00EC47AB"/>
    <w:rsid w:val="00F30502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D92C"/>
  <w15:chartTrackingRefBased/>
  <w15:docId w15:val="{F93C685F-83C7-4B9C-AF18-DA6AF43D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0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2023-10-18T08:11:00Z</cp:lastPrinted>
  <dcterms:created xsi:type="dcterms:W3CDTF">2023-10-13T08:51:00Z</dcterms:created>
  <dcterms:modified xsi:type="dcterms:W3CDTF">2023-10-18T08:11:00Z</dcterms:modified>
</cp:coreProperties>
</file>