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0D45BD">
        <w:rPr>
          <w:b/>
          <w:color w:val="auto"/>
          <w:sz w:val="28"/>
          <w:szCs w:val="20"/>
          <w:lang w:val="uk-UA" w:eastAsia="ru-RU" w:bidi="ar-SA"/>
        </w:rPr>
        <w:t>5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0D45BD">
        <w:rPr>
          <w:color w:val="auto"/>
          <w:sz w:val="28"/>
          <w:szCs w:val="20"/>
          <w:lang w:val="uk-UA" w:eastAsia="ru-RU" w:bidi="ar-SA"/>
        </w:rPr>
        <w:t>26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 лютого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D826E0">
        <w:rPr>
          <w:color w:val="auto"/>
          <w:sz w:val="28"/>
          <w:szCs w:val="20"/>
          <w:lang w:val="uk-UA" w:eastAsia="ru-RU" w:bidi="ar-SA"/>
        </w:rPr>
        <w:t>1</w:t>
      </w:r>
      <w:r w:rsidR="000D45BD">
        <w:rPr>
          <w:color w:val="auto"/>
          <w:sz w:val="28"/>
          <w:szCs w:val="20"/>
          <w:lang w:val="uk-UA" w:eastAsia="ru-RU" w:bidi="ar-SA"/>
        </w:rPr>
        <w:t>2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0D45BD">
        <w:rPr>
          <w:color w:val="000000" w:themeColor="text1"/>
          <w:sz w:val="28"/>
          <w:szCs w:val="20"/>
          <w:lang w:val="uk-UA" w:eastAsia="ru-RU" w:bidi="ar-SA"/>
        </w:rPr>
        <w:t xml:space="preserve"> 12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0D45BD">
        <w:rPr>
          <w:color w:val="000000" w:themeColor="text1"/>
          <w:sz w:val="28"/>
          <w:szCs w:val="20"/>
          <w:lang w:val="uk-UA" w:eastAsia="ru-RU" w:bidi="ar-SA"/>
        </w:rPr>
        <w:t>3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0D45BD">
        <w:rPr>
          <w:color w:val="auto"/>
          <w:sz w:val="28"/>
          <w:szCs w:val="20"/>
          <w:lang w:val="uk-UA" w:eastAsia="ru-RU" w:bidi="ar-SA"/>
        </w:rPr>
        <w:t>заступника міського голови з питань діяльності виконавчих органів ради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0D45BD">
        <w:rPr>
          <w:color w:val="auto"/>
          <w:sz w:val="28"/>
          <w:szCs w:val="20"/>
          <w:lang w:val="uk-UA" w:eastAsia="ru-RU" w:bidi="ar-SA"/>
        </w:rPr>
        <w:t>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0D45BD" w:rsidRPr="006066DA" w:rsidRDefault="000D45BD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0D45BD" w:rsidRPr="000D45BD" w:rsidRDefault="000D45BD" w:rsidP="000D45BD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0D45BD" w:rsidRPr="000D45BD" w:rsidRDefault="000D45BD" w:rsidP="000D45BD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Капшук В.М., 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0D45BD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0D45BD" w:rsidRPr="000D45BD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0D45BD" w:rsidRPr="000D45BD">
        <w:rPr>
          <w:color w:val="auto"/>
          <w:sz w:val="28"/>
          <w:szCs w:val="20"/>
          <w:lang w:val="uk-UA" w:eastAsia="ru-RU" w:bidi="ar-SA"/>
        </w:rPr>
        <w:t xml:space="preserve"> В.В.,</w:t>
      </w:r>
      <w:r w:rsidR="00D826E0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7F0F9F" w:rsidRPr="00917EAF" w:rsidTr="00917EAF">
        <w:tc>
          <w:tcPr>
            <w:tcW w:w="3408" w:type="dxa"/>
          </w:tcPr>
          <w:p w:rsidR="007F0F9F" w:rsidRPr="00E443F3" w:rsidRDefault="00917EAF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D826E0" w:rsidRDefault="00D826E0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</w:t>
            </w:r>
            <w:r w:rsidR="00917EAF">
              <w:rPr>
                <w:color w:val="auto"/>
                <w:sz w:val="28"/>
                <w:szCs w:val="20"/>
                <w:lang w:val="uk-UA" w:eastAsia="ru-RU" w:bidi="ar-SA"/>
              </w:rPr>
              <w:t>освіти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917EA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Галина БЕЗВЕРХНЯ</w:t>
            </w:r>
          </w:p>
        </w:tc>
        <w:tc>
          <w:tcPr>
            <w:tcW w:w="6368" w:type="dxa"/>
          </w:tcPr>
          <w:p w:rsidR="00D826E0" w:rsidRDefault="00917EA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917EAF" w:rsidRPr="00917EAF" w:rsidTr="00917EAF">
        <w:tc>
          <w:tcPr>
            <w:tcW w:w="3408" w:type="dxa"/>
          </w:tcPr>
          <w:p w:rsidR="00917EAF" w:rsidRDefault="00917EA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ПОПІК</w:t>
            </w:r>
          </w:p>
        </w:tc>
        <w:tc>
          <w:tcPr>
            <w:tcW w:w="6368" w:type="dxa"/>
          </w:tcPr>
          <w:p w:rsidR="00917EAF" w:rsidRDefault="00917EA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роботі з депутатами та громадськими організаціями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D826E0" w:rsidRPr="00D826E0" w:rsidTr="00917EAF"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D826E0" w:rsidRPr="00917EAF" w:rsidTr="00917EAF">
        <w:tc>
          <w:tcPr>
            <w:tcW w:w="3408" w:type="dxa"/>
          </w:tcPr>
          <w:p w:rsidR="00D826E0" w:rsidRDefault="00917EAF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D826E0" w:rsidRDefault="00917EAF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відділу інформаційних технологій та комунікацій </w:t>
            </w:r>
          </w:p>
        </w:tc>
      </w:tr>
      <w:tr w:rsidR="00D826E0" w:rsidRPr="00917EAF" w:rsidTr="00917EAF">
        <w:trPr>
          <w:trHeight w:val="70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917EAF">
        <w:rPr>
          <w:color w:val="auto"/>
          <w:sz w:val="28"/>
          <w:szCs w:val="20"/>
          <w:lang w:val="uk-UA" w:eastAsia="ru-RU" w:bidi="ar-SA"/>
        </w:rPr>
        <w:t>Ольга Геннадіївна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743A9D">
        <w:rPr>
          <w:color w:val="auto"/>
          <w:sz w:val="28"/>
          <w:szCs w:val="20"/>
          <w:lang w:val="uk-UA" w:eastAsia="ru-RU" w:bidi="ar-SA"/>
        </w:rPr>
        <w:t>ла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743A9D">
        <w:rPr>
          <w:color w:val="auto"/>
          <w:sz w:val="28"/>
          <w:szCs w:val="20"/>
          <w:lang w:val="uk-UA" w:eastAsia="ru-RU" w:bidi="ar-SA"/>
        </w:rPr>
        <w:t>ла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bookmarkStart w:id="0" w:name="_GoBack"/>
      <w:bookmarkEnd w:id="0"/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917EAF">
        <w:rPr>
          <w:color w:val="000000" w:themeColor="text1"/>
          <w:sz w:val="28"/>
          <w:szCs w:val="28"/>
          <w:lang w:val="uk-UA" w:eastAsia="ru-RU" w:bidi="ar-SA"/>
        </w:rPr>
        <w:t>6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917EAF" w:rsidTr="00F00956">
        <w:tc>
          <w:tcPr>
            <w:tcW w:w="567" w:type="dxa"/>
          </w:tcPr>
          <w:p w:rsidR="00F5791B" w:rsidRPr="004A718A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B76B5A" w:rsidRDefault="00917EAF" w:rsidP="00FD1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«дитина, позбавлена батьківського піклування» </w:t>
            </w:r>
          </w:p>
        </w:tc>
      </w:tr>
      <w:tr w:rsidR="00FD1077" w:rsidRPr="00917EAF" w:rsidTr="00F00956">
        <w:tc>
          <w:tcPr>
            <w:tcW w:w="567" w:type="dxa"/>
          </w:tcPr>
          <w:p w:rsidR="00FD1077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D1077" w:rsidRDefault="00917EAF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встановлення меморіальної дошки Черняхівському Вадиму Олександровичу</w:t>
            </w:r>
          </w:p>
        </w:tc>
      </w:tr>
      <w:tr w:rsidR="00FD1077" w:rsidRPr="00917EAF" w:rsidTr="00F00956">
        <w:tc>
          <w:tcPr>
            <w:tcW w:w="567" w:type="dxa"/>
          </w:tcPr>
          <w:p w:rsidR="00FD1077" w:rsidRDefault="00917EAF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D1077" w:rsidRDefault="00917EAF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бюджету </w:t>
            </w:r>
            <w:r w:rsidR="00FC65BB">
              <w:rPr>
                <w:sz w:val="28"/>
                <w:szCs w:val="28"/>
                <w:lang w:val="uk-UA"/>
              </w:rPr>
              <w:t>Жмеринської міської територіальної громади на 2024 рік</w:t>
            </w:r>
          </w:p>
        </w:tc>
      </w:tr>
      <w:tr w:rsidR="00FD1077" w:rsidRPr="00917EAF" w:rsidTr="00F009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D1077" w:rsidRDefault="00FC65BB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FD1077" w:rsidRPr="00917EAF" w:rsidTr="00F009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D1077" w:rsidRDefault="00FC65BB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FD1077" w:rsidRPr="00FC65BB" w:rsidTr="00F009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D1077" w:rsidRDefault="00FC65BB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12 жовтня 2023 року №345 «Про заходи по забезпеченню приписки громадян України 2007 року народження до призовної дільниці Жмеринського РТЦК та СП в січні-березні 2024</w:t>
            </w:r>
            <w:r w:rsidR="00F00956">
              <w:rPr>
                <w:sz w:val="28"/>
                <w:szCs w:val="28"/>
                <w:lang w:val="uk-UA"/>
              </w:rPr>
              <w:t xml:space="preserve"> року</w:t>
            </w:r>
            <w:r>
              <w:rPr>
                <w:sz w:val="28"/>
                <w:szCs w:val="28"/>
                <w:lang w:val="uk-UA"/>
              </w:rPr>
              <w:t xml:space="preserve">» зі змінами </w:t>
            </w:r>
          </w:p>
        </w:tc>
      </w:tr>
      <w:tr w:rsidR="00FD1077" w:rsidRPr="00FC65BB" w:rsidTr="00F00956">
        <w:tc>
          <w:tcPr>
            <w:tcW w:w="567" w:type="dxa"/>
          </w:tcPr>
          <w:p w:rsidR="00FD1077" w:rsidRDefault="00FC65BB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D1077" w:rsidRDefault="00EA24F8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28 листопада 2022 року №352 «Про створення призовної комісії під час дії воєнного стану» зі змінами</w:t>
            </w:r>
          </w:p>
        </w:tc>
      </w:tr>
      <w:tr w:rsidR="00FD1077" w:rsidRPr="00FC65BB" w:rsidTr="00F00956">
        <w:tc>
          <w:tcPr>
            <w:tcW w:w="567" w:type="dxa"/>
          </w:tcPr>
          <w:p w:rsidR="00FD1077" w:rsidRDefault="00EA24F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D1077" w:rsidRDefault="00EA24F8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Положення про штаб з ліквідації наслідків надзвичайної ситуації Жмеринської міської територіальної громади</w:t>
            </w:r>
          </w:p>
        </w:tc>
      </w:tr>
      <w:tr w:rsidR="00FD1077" w:rsidRPr="00FC65BB" w:rsidTr="00F00956">
        <w:tc>
          <w:tcPr>
            <w:tcW w:w="567" w:type="dxa"/>
          </w:tcPr>
          <w:p w:rsidR="00FD1077" w:rsidRDefault="00970B0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D1077" w:rsidRDefault="00970B08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акту приймання-передачі цінностей</w:t>
            </w:r>
          </w:p>
        </w:tc>
      </w:tr>
      <w:tr w:rsidR="00A8016D" w:rsidRPr="00FC65BB" w:rsidTr="00F00956">
        <w:tc>
          <w:tcPr>
            <w:tcW w:w="567" w:type="dxa"/>
          </w:tcPr>
          <w:p w:rsidR="00A8016D" w:rsidRDefault="00970B08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10</w:t>
            </w:r>
          </w:p>
        </w:tc>
        <w:tc>
          <w:tcPr>
            <w:tcW w:w="10065" w:type="dxa"/>
            <w:gridSpan w:val="2"/>
          </w:tcPr>
          <w:p w:rsidR="00A8016D" w:rsidRDefault="00C671A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набори даних виконавчих органів Жмеринської міської ради, які підлягають оприлюдненню у формі відкритих даних </w:t>
            </w:r>
          </w:p>
        </w:tc>
      </w:tr>
      <w:tr w:rsidR="00A8016D" w:rsidRPr="00FC65BB" w:rsidTr="00F00956">
        <w:tc>
          <w:tcPr>
            <w:tcW w:w="567" w:type="dxa"/>
          </w:tcPr>
          <w:p w:rsidR="00A8016D" w:rsidRDefault="00C671A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A8016D" w:rsidRDefault="00C671A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Плану дій з реалізації політики відкритих даних у Жмеринській міській раді на 2024-2026 роки </w:t>
            </w:r>
          </w:p>
        </w:tc>
      </w:tr>
      <w:tr w:rsidR="00A8016D" w:rsidRPr="00FC65BB" w:rsidTr="00F00956">
        <w:tc>
          <w:tcPr>
            <w:tcW w:w="567" w:type="dxa"/>
          </w:tcPr>
          <w:p w:rsidR="00A8016D" w:rsidRDefault="00C671A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A8016D" w:rsidRDefault="00C671A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порядок роботи системи відеоспостереження у Жмеринській міській територіальній громаді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B76B5A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надання статусу «дитина, позбавлена батьківського піклування»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надання дозволу на встановлення меморіальної дошки Черняхівському Вадиму Олександровичу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C671AD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освіти Аліна ТВЕРДОХЛІБ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671AD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внесення змін до бюджету Жмеринської міської територіальної громади на 2024 рік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фінансового управління Галина БЕЗВЕРХНЯ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671AD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F00956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F00956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житлово-комунального господарства Ольга КУЛЕНКО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F00956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12 жовтня 2023 року №345 «Про заходи по забезпеченню приписки громадян України 2007 року народження до призовної дільниці Жмеринського РТЦК та СП в січні-березні 2024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  <w:r w:rsidRPr="00F00956">
              <w:rPr>
                <w:sz w:val="28"/>
                <w:szCs w:val="28"/>
                <w:lang w:val="uk-UA"/>
              </w:rPr>
              <w:t>» зі змінами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F00956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28 листопада 2022 року №352 «Про створення призовної комісії під час дії воєнного стану» зі змінами</w:t>
            </w:r>
          </w:p>
          <w:p w:rsidR="00F00956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="0068239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F00956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затвердження Положення про штаб з ліквідації наслідків надзвичайної ситуації Жмеринської міської територіальної громади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CE0A71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CE0A71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CE0A7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CE0A7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затвердження акту приймання-передачі цінностей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відділу по роботі з депутатами та громадськими організаціями Ірина ПОПІК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F00956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F00956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набори даних виконавчих органів Жмеринської міської ради, які підлягають оприлюдненню у формі відкритих даних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відділу інформаційних технологій та комунікацій</w:t>
            </w: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Сергій НІКІТЮК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86 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F45077" w:rsidRDefault="00F00956" w:rsidP="00C671AD">
            <w:pPr>
              <w:jc w:val="both"/>
              <w:rPr>
                <w:sz w:val="28"/>
                <w:szCs w:val="28"/>
                <w:lang w:val="uk-UA"/>
              </w:rPr>
            </w:pPr>
            <w:r w:rsidRPr="00F00956">
              <w:rPr>
                <w:sz w:val="28"/>
                <w:szCs w:val="28"/>
                <w:lang w:val="uk-UA"/>
              </w:rPr>
              <w:t>Про затвердження Плану дій з реалізації політики відкритих даних у Жмеринській міській раді на 2024-2026 роки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F00956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інформаційних технологій та комунікацій Сергій НІКІТЮК</w:t>
            </w:r>
          </w:p>
        </w:tc>
      </w:tr>
      <w:tr w:rsidR="00682394" w:rsidRPr="00917EAF" w:rsidTr="00F00956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F0095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F00956" w:rsidRPr="00917EAF" w:rsidTr="00F00956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F00956" w:rsidRDefault="00F00956" w:rsidP="00F009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Положення про порядок роботи системи відеоспостереження у Жмеринській міській територіальній громаді </w:t>
            </w:r>
          </w:p>
        </w:tc>
      </w:tr>
      <w:tr w:rsidR="00F00956" w:rsidRPr="00917EAF" w:rsidTr="00F00956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F00956" w:rsidRPr="001F4999" w:rsidRDefault="00F00956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00956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інформаційних технологій та комунікацій Сергій НІКІТЮК</w:t>
            </w:r>
          </w:p>
        </w:tc>
      </w:tr>
      <w:tr w:rsidR="00F00956" w:rsidRPr="00917EAF" w:rsidTr="00F00956">
        <w:tc>
          <w:tcPr>
            <w:tcW w:w="2178" w:type="dxa"/>
            <w:gridSpan w:val="2"/>
          </w:tcPr>
          <w:p w:rsidR="00F00956" w:rsidRDefault="00F00956" w:rsidP="00F0095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F00956" w:rsidRPr="001F4999" w:rsidRDefault="00F00956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F00956" w:rsidRPr="001F4999" w:rsidRDefault="00F00956" w:rsidP="00F0095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B76B5A" w:rsidRDefault="00B76B5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C671AD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</w:p>
    <w:p w:rsidR="00C671AD" w:rsidRDefault="00C671AD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Заступник міського голови з питань </w:t>
      </w:r>
    </w:p>
    <w:p w:rsidR="00C71903" w:rsidRPr="008008E6" w:rsidRDefault="00C671AD" w:rsidP="00C671AD">
      <w:pPr>
        <w:widowControl/>
        <w:shd w:val="clear" w:color="auto" w:fill="FFFFFF"/>
        <w:spacing w:line="266" w:lineRule="auto"/>
        <w:jc w:val="center"/>
        <w:rPr>
          <w:b/>
          <w:sz w:val="28"/>
          <w:szCs w:val="22"/>
          <w:lang w:val="ru-RU" w:eastAsia="ru-RU" w:bidi="ar-SA"/>
        </w:rPr>
      </w:pPr>
      <w:r>
        <w:rPr>
          <w:b/>
          <w:sz w:val="28"/>
          <w:szCs w:val="28"/>
          <w:lang w:val="uk-UA"/>
        </w:rPr>
        <w:t>діяльності виконавчих органів ради                              Ольга БОРОВСЬКА</w:t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43A9D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17EAF"/>
    <w:rsid w:val="0092212E"/>
    <w:rsid w:val="00925174"/>
    <w:rsid w:val="00927BDD"/>
    <w:rsid w:val="00970B08"/>
    <w:rsid w:val="00971136"/>
    <w:rsid w:val="00974E29"/>
    <w:rsid w:val="00985102"/>
    <w:rsid w:val="009A3566"/>
    <w:rsid w:val="009A5BDF"/>
    <w:rsid w:val="009B2CDC"/>
    <w:rsid w:val="00A03614"/>
    <w:rsid w:val="00A04A92"/>
    <w:rsid w:val="00A1772E"/>
    <w:rsid w:val="00A22611"/>
    <w:rsid w:val="00A30067"/>
    <w:rsid w:val="00A43760"/>
    <w:rsid w:val="00A62512"/>
    <w:rsid w:val="00A673A4"/>
    <w:rsid w:val="00A67B17"/>
    <w:rsid w:val="00A8016D"/>
    <w:rsid w:val="00AD2D78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5B0E"/>
    <w:rsid w:val="00BD764F"/>
    <w:rsid w:val="00BE1A87"/>
    <w:rsid w:val="00BE5965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E0A71"/>
    <w:rsid w:val="00CF4465"/>
    <w:rsid w:val="00D25C4A"/>
    <w:rsid w:val="00D43139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6169"/>
    <w:rsid w:val="00DE735D"/>
    <w:rsid w:val="00E2676D"/>
    <w:rsid w:val="00E30AB8"/>
    <w:rsid w:val="00E443F3"/>
    <w:rsid w:val="00E741A9"/>
    <w:rsid w:val="00E80C96"/>
    <w:rsid w:val="00E96F52"/>
    <w:rsid w:val="00EA24F8"/>
    <w:rsid w:val="00EA5DE9"/>
    <w:rsid w:val="00EB3FA9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6023"/>
    <w:rsid w:val="00F9307B"/>
    <w:rsid w:val="00F9716B"/>
    <w:rsid w:val="00FA4573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B86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E30-8B9B-4A01-A504-F1D5F59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2024-02-28T08:42:00Z</cp:lastPrinted>
  <dcterms:created xsi:type="dcterms:W3CDTF">2024-02-28T07:05:00Z</dcterms:created>
  <dcterms:modified xsi:type="dcterms:W3CDTF">2024-02-28T08:50:00Z</dcterms:modified>
</cp:coreProperties>
</file>