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D9" w:rsidRDefault="00B262D9" w:rsidP="000B7DF2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2D9" w:rsidRDefault="00B262D9" w:rsidP="000B7DF2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B262D9" w:rsidRDefault="00B262D9" w:rsidP="000B7DF2">
      <w:pPr>
        <w:keepNext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</w:t>
      </w:r>
      <w:r>
        <w:rPr>
          <w:b/>
          <w:bCs/>
          <w:sz w:val="28"/>
          <w:szCs w:val="28"/>
          <w:lang w:val="uk-UA"/>
        </w:rPr>
        <w:t>ВІННИЦЬКОЇ ОБЛАСТІ</w:t>
      </w:r>
    </w:p>
    <w:p w:rsidR="00B262D9" w:rsidRDefault="00B262D9" w:rsidP="000B7DF2">
      <w:pPr>
        <w:keepNext/>
        <w:keepLines/>
        <w:spacing w:after="4"/>
        <w:jc w:val="center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467DB" w:rsidRPr="00884626" w:rsidRDefault="00A467DB" w:rsidP="000B7DF2">
      <w:pPr>
        <w:keepNext/>
        <w:keepLines/>
        <w:spacing w:after="4"/>
        <w:jc w:val="center"/>
        <w:outlineLvl w:val="1"/>
        <w:rPr>
          <w:b/>
          <w:color w:val="000000"/>
          <w:sz w:val="28"/>
          <w:szCs w:val="28"/>
          <w:lang w:val="uk-UA"/>
        </w:rPr>
      </w:pPr>
    </w:p>
    <w:p w:rsidR="00B262D9" w:rsidRDefault="00B262D9" w:rsidP="000B7DF2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</w:t>
      </w:r>
    </w:p>
    <w:p w:rsidR="00331D9D" w:rsidRPr="00A467DB" w:rsidRDefault="00331D9D" w:rsidP="000B7DF2">
      <w:pPr>
        <w:jc w:val="center"/>
        <w:outlineLvl w:val="6"/>
        <w:rPr>
          <w:b/>
          <w:sz w:val="28"/>
          <w:szCs w:val="28"/>
          <w:lang w:val="uk-UA"/>
        </w:rPr>
      </w:pPr>
    </w:p>
    <w:p w:rsidR="00B262D9" w:rsidRDefault="00C513FD" w:rsidP="000B7DF2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від «26» лютого</w:t>
      </w:r>
      <w:r w:rsidR="00331D9D">
        <w:rPr>
          <w:sz w:val="28"/>
          <w:lang w:val="uk-UA"/>
        </w:rPr>
        <w:t xml:space="preserve"> 2024</w:t>
      </w:r>
      <w:r w:rsidR="0010550E">
        <w:rPr>
          <w:sz w:val="28"/>
          <w:lang w:val="uk-UA"/>
        </w:rPr>
        <w:t xml:space="preserve"> р.          </w:t>
      </w:r>
      <w:r w:rsidR="00B262D9">
        <w:rPr>
          <w:sz w:val="28"/>
          <w:szCs w:val="28"/>
          <w:lang w:val="uk-UA"/>
        </w:rPr>
        <w:t>м. Жмеринка</w:t>
      </w:r>
      <w:r w:rsidR="00B262D9">
        <w:rPr>
          <w:sz w:val="28"/>
          <w:lang w:val="uk-UA"/>
        </w:rPr>
        <w:tab/>
      </w:r>
      <w:r w:rsidR="00B262D9">
        <w:rPr>
          <w:sz w:val="28"/>
          <w:lang w:val="uk-UA"/>
        </w:rPr>
        <w:tab/>
      </w:r>
      <w:r w:rsidR="00331D9D">
        <w:rPr>
          <w:sz w:val="28"/>
          <w:lang w:val="uk-UA"/>
        </w:rPr>
        <w:t xml:space="preserve">                  № </w:t>
      </w:r>
      <w:r w:rsidR="00B262D9">
        <w:rPr>
          <w:sz w:val="28"/>
          <w:lang w:val="uk-UA"/>
        </w:rPr>
        <w:t xml:space="preserve"> </w:t>
      </w:r>
      <w:r>
        <w:rPr>
          <w:sz w:val="28"/>
          <w:lang w:val="uk-UA"/>
        </w:rPr>
        <w:t>88</w:t>
      </w:r>
    </w:p>
    <w:p w:rsidR="000A5578" w:rsidRPr="00DD1EBC" w:rsidRDefault="00B262D9" w:rsidP="000B7DF2">
      <w:pPr>
        <w:rPr>
          <w:b/>
          <w:lang w:val="uk-UA"/>
        </w:rPr>
      </w:pPr>
      <w:r>
        <w:rPr>
          <w:noProof/>
          <w:sz w:val="20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7764A6" w:rsidRDefault="000A5578" w:rsidP="000B7DF2">
      <w:pPr>
        <w:pStyle w:val="10"/>
        <w:spacing w:line="240" w:lineRule="auto"/>
        <w:ind w:right="609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затвердження </w:t>
      </w:r>
      <w:r w:rsidR="000C49EF">
        <w:rPr>
          <w:bCs/>
          <w:sz w:val="28"/>
          <w:szCs w:val="28"/>
        </w:rPr>
        <w:t xml:space="preserve">Положення про порядок </w:t>
      </w:r>
      <w:r w:rsidR="000C49EF" w:rsidRPr="000C49EF">
        <w:rPr>
          <w:bCs/>
          <w:sz w:val="28"/>
          <w:szCs w:val="28"/>
        </w:rPr>
        <w:t xml:space="preserve">роботи системи відеоспостереження в Жмеринській </w:t>
      </w:r>
      <w:r w:rsidR="00485384">
        <w:rPr>
          <w:bCs/>
          <w:sz w:val="28"/>
          <w:szCs w:val="28"/>
        </w:rPr>
        <w:t xml:space="preserve">міській </w:t>
      </w:r>
      <w:r w:rsidR="000C49EF" w:rsidRPr="000C49EF">
        <w:rPr>
          <w:bCs/>
          <w:sz w:val="28"/>
          <w:szCs w:val="28"/>
        </w:rPr>
        <w:t>ТГ</w:t>
      </w:r>
    </w:p>
    <w:p w:rsidR="000C49EF" w:rsidRPr="007C448F" w:rsidRDefault="000C49EF" w:rsidP="000B7DF2">
      <w:pPr>
        <w:pStyle w:val="10"/>
        <w:spacing w:line="240" w:lineRule="auto"/>
        <w:ind w:firstLine="0"/>
        <w:rPr>
          <w:sz w:val="28"/>
          <w:szCs w:val="28"/>
        </w:rPr>
      </w:pPr>
    </w:p>
    <w:p w:rsidR="007764A6" w:rsidRPr="007C448F" w:rsidRDefault="000C49EF" w:rsidP="000B7DF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C49EF">
        <w:rPr>
          <w:bCs/>
          <w:color w:val="000000" w:themeColor="text1"/>
          <w:sz w:val="28"/>
          <w:szCs w:val="28"/>
          <w:lang w:val="uk-UA"/>
        </w:rPr>
        <w:t>З метою забезпечення єдиного підходу щодо використання даних системи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 xml:space="preserve">відеоспостереження в </w:t>
      </w:r>
      <w:r>
        <w:rPr>
          <w:bCs/>
          <w:color w:val="000000" w:themeColor="text1"/>
          <w:sz w:val="28"/>
          <w:szCs w:val="28"/>
          <w:lang w:val="uk-UA"/>
        </w:rPr>
        <w:t xml:space="preserve">Жмеринській </w:t>
      </w:r>
      <w:r w:rsidR="00485384">
        <w:rPr>
          <w:bCs/>
          <w:color w:val="000000" w:themeColor="text1"/>
          <w:sz w:val="28"/>
          <w:szCs w:val="28"/>
          <w:lang w:val="uk-UA"/>
        </w:rPr>
        <w:t xml:space="preserve">міській </w:t>
      </w:r>
      <w:r>
        <w:rPr>
          <w:bCs/>
          <w:color w:val="000000" w:themeColor="text1"/>
          <w:sz w:val="28"/>
          <w:szCs w:val="28"/>
          <w:lang w:val="uk-UA"/>
        </w:rPr>
        <w:t>ТГ</w:t>
      </w:r>
      <w:r w:rsidRPr="000C49EF">
        <w:rPr>
          <w:bCs/>
          <w:color w:val="000000" w:themeColor="text1"/>
          <w:sz w:val="28"/>
          <w:szCs w:val="28"/>
          <w:lang w:val="uk-UA"/>
        </w:rPr>
        <w:t xml:space="preserve">, яка встановлена в рамках </w:t>
      </w:r>
      <w:r>
        <w:rPr>
          <w:bCs/>
          <w:color w:val="000000" w:themeColor="text1"/>
          <w:sz w:val="28"/>
          <w:szCs w:val="28"/>
          <w:lang w:val="uk-UA"/>
        </w:rPr>
        <w:t>реалізації</w:t>
      </w:r>
      <w:r w:rsidRPr="000C49EF">
        <w:rPr>
          <w:bCs/>
          <w:color w:val="000000" w:themeColor="text1"/>
          <w:sz w:val="28"/>
          <w:szCs w:val="28"/>
          <w:lang w:val="uk-UA"/>
        </w:rPr>
        <w:t xml:space="preserve"> програми «Безпечне місто </w:t>
      </w:r>
      <w:r>
        <w:rPr>
          <w:bCs/>
          <w:color w:val="000000" w:themeColor="text1"/>
          <w:sz w:val="28"/>
          <w:szCs w:val="28"/>
          <w:lang w:val="uk-UA"/>
        </w:rPr>
        <w:t>2021-2024</w:t>
      </w:r>
      <w:r w:rsidRPr="000C49EF">
        <w:rPr>
          <w:bCs/>
          <w:color w:val="000000" w:themeColor="text1"/>
          <w:sz w:val="28"/>
          <w:szCs w:val="28"/>
          <w:lang w:val="uk-UA"/>
        </w:rPr>
        <w:t>»,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>відповідно до Законів України «Про інформацію», «Про захист персональних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>даних», Конвенції Ради Європи про захист осіб, у зв’язку з автоматизованою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>обробкою персональних даних, що Ратифікована Верховною Радою України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>06.07</w:t>
      </w:r>
      <w:r>
        <w:rPr>
          <w:bCs/>
          <w:color w:val="000000" w:themeColor="text1"/>
          <w:sz w:val="28"/>
          <w:szCs w:val="28"/>
          <w:lang w:val="uk-UA"/>
        </w:rPr>
        <w:t>.</w:t>
      </w:r>
      <w:r w:rsidRPr="000C49EF">
        <w:rPr>
          <w:bCs/>
          <w:color w:val="000000" w:themeColor="text1"/>
          <w:sz w:val="28"/>
          <w:szCs w:val="28"/>
          <w:lang w:val="uk-UA"/>
        </w:rPr>
        <w:t>2010 N 2438- XVII, керуючись ч. 1 ст</w:t>
      </w:r>
      <w:r w:rsidR="00485384">
        <w:rPr>
          <w:bCs/>
          <w:color w:val="000000" w:themeColor="text1"/>
          <w:sz w:val="28"/>
          <w:szCs w:val="28"/>
          <w:lang w:val="uk-UA"/>
        </w:rPr>
        <w:t>. 52,</w:t>
      </w:r>
      <w:r w:rsidRPr="000C49EF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85384">
        <w:rPr>
          <w:bCs/>
          <w:color w:val="000000" w:themeColor="text1"/>
          <w:sz w:val="28"/>
          <w:szCs w:val="28"/>
          <w:lang w:val="uk-UA"/>
        </w:rPr>
        <w:t>ч</w:t>
      </w:r>
      <w:r w:rsidRPr="000C49EF">
        <w:rPr>
          <w:bCs/>
          <w:color w:val="000000" w:themeColor="text1"/>
          <w:sz w:val="28"/>
          <w:szCs w:val="28"/>
          <w:lang w:val="uk-UA"/>
        </w:rPr>
        <w:t>.6 ст.59 Закону України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 xml:space="preserve">«Про місцеве самоврядування в Україні», </w:t>
      </w:r>
      <w:r w:rsidR="000A5578">
        <w:rPr>
          <w:color w:val="000000" w:themeColor="text1"/>
          <w:sz w:val="28"/>
          <w:szCs w:val="28"/>
          <w:lang w:val="uk-UA"/>
        </w:rPr>
        <w:t>виконком міської ради ВИРІШИВ:</w:t>
      </w:r>
    </w:p>
    <w:p w:rsidR="000A5578" w:rsidRDefault="00CA2449" w:rsidP="000B7DF2">
      <w:pPr>
        <w:pStyle w:val="10"/>
        <w:spacing w:line="240" w:lineRule="auto"/>
        <w:ind w:firstLine="7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 w:rsidR="000C49EF">
        <w:rPr>
          <w:bCs/>
          <w:color w:val="000000" w:themeColor="text1"/>
          <w:sz w:val="28"/>
          <w:szCs w:val="28"/>
        </w:rPr>
        <w:t xml:space="preserve">Затвердити </w:t>
      </w:r>
      <w:r w:rsidR="000C49EF" w:rsidRPr="000C49EF">
        <w:rPr>
          <w:bCs/>
          <w:color w:val="000000" w:themeColor="text1"/>
          <w:sz w:val="28"/>
          <w:szCs w:val="28"/>
        </w:rPr>
        <w:t>Положення про порядок роботи системи відеоспостереження в Жмеринській</w:t>
      </w:r>
      <w:r w:rsidR="00485384">
        <w:rPr>
          <w:bCs/>
          <w:color w:val="000000" w:themeColor="text1"/>
          <w:sz w:val="28"/>
          <w:szCs w:val="28"/>
        </w:rPr>
        <w:t xml:space="preserve"> міській</w:t>
      </w:r>
      <w:r w:rsidR="000C49EF" w:rsidRPr="000C49EF">
        <w:rPr>
          <w:bCs/>
          <w:color w:val="000000" w:themeColor="text1"/>
          <w:sz w:val="28"/>
          <w:szCs w:val="28"/>
        </w:rPr>
        <w:t xml:space="preserve"> ТГ </w:t>
      </w:r>
      <w:r w:rsidR="000A5578">
        <w:rPr>
          <w:bCs/>
          <w:color w:val="000000" w:themeColor="text1"/>
          <w:sz w:val="28"/>
          <w:szCs w:val="28"/>
        </w:rPr>
        <w:t>(далі – Порядок), що додається.</w:t>
      </w:r>
    </w:p>
    <w:p w:rsidR="000A5578" w:rsidRDefault="000A5578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</w:t>
      </w:r>
      <w:r w:rsidR="000C49EF" w:rsidRPr="000C49EF">
        <w:t xml:space="preserve"> </w:t>
      </w:r>
      <w:r w:rsidR="000C49EF" w:rsidRPr="000C49EF">
        <w:rPr>
          <w:bCs/>
          <w:color w:val="000000" w:themeColor="text1"/>
          <w:sz w:val="28"/>
          <w:szCs w:val="28"/>
        </w:rPr>
        <w:t>Затвердити форм</w:t>
      </w:r>
      <w:r w:rsidR="00E64491">
        <w:rPr>
          <w:bCs/>
          <w:color w:val="000000" w:themeColor="text1"/>
          <w:sz w:val="28"/>
          <w:szCs w:val="28"/>
        </w:rPr>
        <w:t>и</w:t>
      </w:r>
      <w:r w:rsidR="000C49EF" w:rsidRPr="000C49EF">
        <w:rPr>
          <w:bCs/>
          <w:color w:val="000000" w:themeColor="text1"/>
          <w:sz w:val="28"/>
          <w:szCs w:val="28"/>
        </w:rPr>
        <w:t xml:space="preserve"> запит</w:t>
      </w:r>
      <w:r w:rsidR="00E64491">
        <w:rPr>
          <w:bCs/>
          <w:color w:val="000000" w:themeColor="text1"/>
          <w:sz w:val="28"/>
          <w:szCs w:val="28"/>
        </w:rPr>
        <w:t>ів</w:t>
      </w:r>
      <w:r w:rsidR="000C49EF" w:rsidRPr="000C49EF">
        <w:rPr>
          <w:bCs/>
          <w:color w:val="000000" w:themeColor="text1"/>
          <w:sz w:val="28"/>
          <w:szCs w:val="28"/>
        </w:rPr>
        <w:t xml:space="preserve"> про отримання доступу до запису камер системи</w:t>
      </w:r>
      <w:r w:rsidR="000C49EF">
        <w:rPr>
          <w:bCs/>
          <w:color w:val="000000" w:themeColor="text1"/>
          <w:sz w:val="28"/>
          <w:szCs w:val="28"/>
        </w:rPr>
        <w:t xml:space="preserve"> </w:t>
      </w:r>
      <w:r w:rsidR="000C49EF" w:rsidRPr="000C49EF">
        <w:rPr>
          <w:bCs/>
          <w:color w:val="000000" w:themeColor="text1"/>
          <w:sz w:val="28"/>
          <w:szCs w:val="28"/>
        </w:rPr>
        <w:t xml:space="preserve">відеоспостереження в </w:t>
      </w:r>
      <w:r w:rsidR="000C49EF">
        <w:rPr>
          <w:bCs/>
          <w:color w:val="000000" w:themeColor="text1"/>
          <w:sz w:val="28"/>
          <w:szCs w:val="28"/>
        </w:rPr>
        <w:t xml:space="preserve">Жмеринській </w:t>
      </w:r>
      <w:r w:rsidR="00485384">
        <w:rPr>
          <w:bCs/>
          <w:color w:val="000000" w:themeColor="text1"/>
          <w:sz w:val="28"/>
          <w:szCs w:val="28"/>
        </w:rPr>
        <w:t xml:space="preserve">міській </w:t>
      </w:r>
      <w:r w:rsidR="000C49EF">
        <w:rPr>
          <w:bCs/>
          <w:color w:val="000000" w:themeColor="text1"/>
          <w:sz w:val="28"/>
          <w:szCs w:val="28"/>
        </w:rPr>
        <w:t>ТГ</w:t>
      </w:r>
      <w:r w:rsidR="00485384">
        <w:rPr>
          <w:bCs/>
          <w:color w:val="000000" w:themeColor="text1"/>
          <w:sz w:val="28"/>
          <w:szCs w:val="28"/>
        </w:rPr>
        <w:t>,</w:t>
      </w:r>
      <w:r w:rsidR="000C49EF" w:rsidRPr="000C49EF">
        <w:rPr>
          <w:bCs/>
          <w:color w:val="000000" w:themeColor="text1"/>
          <w:sz w:val="28"/>
          <w:szCs w:val="28"/>
        </w:rPr>
        <w:t xml:space="preserve"> згідно додат</w:t>
      </w:r>
      <w:r w:rsidR="00E64491">
        <w:rPr>
          <w:bCs/>
          <w:color w:val="000000" w:themeColor="text1"/>
          <w:sz w:val="28"/>
          <w:szCs w:val="28"/>
        </w:rPr>
        <w:t>ків 1,</w:t>
      </w:r>
      <w:r w:rsidR="000C49EF" w:rsidRPr="000C49EF">
        <w:rPr>
          <w:bCs/>
          <w:color w:val="000000" w:themeColor="text1"/>
          <w:sz w:val="28"/>
          <w:szCs w:val="28"/>
        </w:rPr>
        <w:t xml:space="preserve"> 2.</w:t>
      </w:r>
    </w:p>
    <w:p w:rsidR="00884626" w:rsidRDefault="000A5578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C49EF">
        <w:rPr>
          <w:color w:val="000000" w:themeColor="text1"/>
          <w:sz w:val="28"/>
          <w:szCs w:val="28"/>
        </w:rPr>
        <w:t xml:space="preserve">. </w:t>
      </w:r>
      <w:r w:rsidR="000C49EF" w:rsidRPr="000C49EF">
        <w:rPr>
          <w:color w:val="000000" w:themeColor="text1"/>
          <w:sz w:val="28"/>
          <w:szCs w:val="28"/>
        </w:rPr>
        <w:t xml:space="preserve">Відповідальним за роботу системи відеоспостереження в </w:t>
      </w:r>
      <w:r w:rsidR="000C49EF">
        <w:rPr>
          <w:color w:val="000000" w:themeColor="text1"/>
          <w:sz w:val="28"/>
          <w:szCs w:val="28"/>
        </w:rPr>
        <w:t xml:space="preserve">Жмеринській </w:t>
      </w:r>
      <w:r w:rsidR="00485384">
        <w:rPr>
          <w:color w:val="000000" w:themeColor="text1"/>
          <w:sz w:val="28"/>
          <w:szCs w:val="28"/>
        </w:rPr>
        <w:t xml:space="preserve">міській </w:t>
      </w:r>
      <w:r w:rsidR="000C49EF">
        <w:rPr>
          <w:color w:val="000000" w:themeColor="text1"/>
          <w:sz w:val="28"/>
          <w:szCs w:val="28"/>
        </w:rPr>
        <w:t xml:space="preserve">ТГ </w:t>
      </w:r>
      <w:r w:rsidR="000C49EF" w:rsidRPr="000C49EF">
        <w:rPr>
          <w:color w:val="000000" w:themeColor="text1"/>
          <w:sz w:val="28"/>
          <w:szCs w:val="28"/>
        </w:rPr>
        <w:t xml:space="preserve">визначити </w:t>
      </w:r>
      <w:r w:rsidR="000C49EF">
        <w:rPr>
          <w:color w:val="000000" w:themeColor="text1"/>
          <w:sz w:val="28"/>
          <w:szCs w:val="28"/>
        </w:rPr>
        <w:t>відділ інформаційних технологій та комунікацій Жмеринської міської ради</w:t>
      </w:r>
      <w:r w:rsidR="007C448F">
        <w:rPr>
          <w:color w:val="000000" w:themeColor="text1"/>
          <w:sz w:val="28"/>
          <w:szCs w:val="28"/>
        </w:rPr>
        <w:t xml:space="preserve">. </w:t>
      </w:r>
    </w:p>
    <w:p w:rsidR="00A467DB" w:rsidRDefault="000A5578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4.Контроль за виконанням даного рішення </w:t>
      </w:r>
      <w:r w:rsidR="001A555A">
        <w:rPr>
          <w:color w:val="000000" w:themeColor="text1"/>
          <w:sz w:val="28"/>
          <w:szCs w:val="28"/>
        </w:rPr>
        <w:t>залишаю за собою</w:t>
      </w:r>
      <w:r w:rsidR="00A467DB">
        <w:rPr>
          <w:color w:val="000000" w:themeColor="text1"/>
          <w:sz w:val="28"/>
          <w:szCs w:val="28"/>
        </w:rPr>
        <w:t>.</w:t>
      </w:r>
    </w:p>
    <w:p w:rsidR="001A555A" w:rsidRDefault="001A555A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</w:p>
    <w:p w:rsidR="001A555A" w:rsidRDefault="001A555A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</w:p>
    <w:p w:rsidR="001A555A" w:rsidRDefault="001A555A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907"/>
      </w:tblGrid>
      <w:tr w:rsidR="001A555A" w:rsidRPr="00A316ED" w:rsidTr="00C90214">
        <w:tc>
          <w:tcPr>
            <w:tcW w:w="4927" w:type="dxa"/>
            <w:shd w:val="clear" w:color="auto" w:fill="auto"/>
          </w:tcPr>
          <w:p w:rsidR="001A555A" w:rsidRPr="00A316ED" w:rsidRDefault="001A555A" w:rsidP="00C9021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316ED">
              <w:rPr>
                <w:b/>
                <w:sz w:val="28"/>
                <w:szCs w:val="28"/>
                <w:lang w:val="uk-UA"/>
              </w:rPr>
              <w:t>Заступник міського голови  з питань виконавчих органів  ради</w:t>
            </w:r>
          </w:p>
        </w:tc>
        <w:tc>
          <w:tcPr>
            <w:tcW w:w="4927" w:type="dxa"/>
            <w:shd w:val="clear" w:color="auto" w:fill="auto"/>
          </w:tcPr>
          <w:p w:rsidR="001A555A" w:rsidRPr="00A316ED" w:rsidRDefault="001A555A" w:rsidP="00C90214">
            <w:pPr>
              <w:pStyle w:val="ab"/>
              <w:ind w:left="1736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316ED">
              <w:rPr>
                <w:b/>
                <w:sz w:val="28"/>
                <w:szCs w:val="28"/>
                <w:lang w:val="uk-UA"/>
              </w:rPr>
              <w:t>Ольга БОРОВСЬКА</w:t>
            </w:r>
            <w:r w:rsidRPr="00A316ED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1A555A" w:rsidRDefault="001A555A" w:rsidP="000B7DF2">
      <w:pPr>
        <w:pStyle w:val="10"/>
        <w:spacing w:line="240" w:lineRule="auto"/>
        <w:ind w:firstLine="708"/>
        <w:rPr>
          <w:b/>
          <w:sz w:val="28"/>
          <w:szCs w:val="28"/>
        </w:rPr>
      </w:pPr>
    </w:p>
    <w:p w:rsidR="001A555A" w:rsidRPr="006234D7" w:rsidRDefault="001A555A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lang w:val="uk-UA"/>
        </w:rPr>
        <w:br w:type="page"/>
      </w:r>
    </w:p>
    <w:p w:rsidR="000C49EF" w:rsidRDefault="000C49EF" w:rsidP="000B7DF2">
      <w:pPr>
        <w:spacing w:after="160"/>
        <w:rPr>
          <w:lang w:val="uk-UA"/>
        </w:rPr>
      </w:pPr>
    </w:p>
    <w:p w:rsidR="000A5578" w:rsidRDefault="000A5578" w:rsidP="000B7DF2">
      <w:pPr>
        <w:ind w:left="5664"/>
        <w:jc w:val="right"/>
        <w:rPr>
          <w:lang w:val="uk-UA"/>
        </w:rPr>
      </w:pPr>
      <w:r>
        <w:rPr>
          <w:lang w:val="uk-UA"/>
        </w:rPr>
        <w:t xml:space="preserve">ЗАТВЕРДЖЕНО </w:t>
      </w:r>
    </w:p>
    <w:p w:rsidR="00722F26" w:rsidRDefault="000A5578" w:rsidP="000B7DF2">
      <w:pPr>
        <w:jc w:val="right"/>
        <w:rPr>
          <w:lang w:val="uk-UA"/>
        </w:rPr>
      </w:pPr>
      <w:r>
        <w:rPr>
          <w:lang w:val="uk-UA"/>
        </w:rPr>
        <w:t xml:space="preserve">рішення виконавчого комітету </w:t>
      </w:r>
    </w:p>
    <w:p w:rsidR="000A5578" w:rsidRDefault="000A5578" w:rsidP="000B7DF2">
      <w:pPr>
        <w:jc w:val="right"/>
        <w:rPr>
          <w:lang w:val="uk-UA"/>
        </w:rPr>
      </w:pPr>
      <w:r>
        <w:rPr>
          <w:lang w:val="uk-UA"/>
        </w:rPr>
        <w:t xml:space="preserve">Жмеринської  міської  ради </w:t>
      </w:r>
    </w:p>
    <w:p w:rsidR="000A5578" w:rsidRDefault="00C513FD" w:rsidP="000B7DF2">
      <w:pPr>
        <w:widowControl w:val="0"/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від «26</w:t>
      </w:r>
      <w:r w:rsidR="006C4368">
        <w:rPr>
          <w:lang w:val="uk-UA"/>
        </w:rPr>
        <w:t>»</w:t>
      </w:r>
      <w:r w:rsidR="00552FBC">
        <w:rPr>
          <w:lang w:val="uk-UA"/>
        </w:rPr>
        <w:t xml:space="preserve"> </w:t>
      </w:r>
      <w:r>
        <w:rPr>
          <w:lang w:val="uk-UA"/>
        </w:rPr>
        <w:t>лютого</w:t>
      </w:r>
      <w:r w:rsidR="00552FBC">
        <w:rPr>
          <w:lang w:val="uk-UA"/>
        </w:rPr>
        <w:t xml:space="preserve"> 202</w:t>
      </w:r>
      <w:r w:rsidR="00331D9D">
        <w:rPr>
          <w:lang w:val="uk-UA"/>
        </w:rPr>
        <w:t xml:space="preserve">4 </w:t>
      </w:r>
      <w:r w:rsidR="00552FBC">
        <w:rPr>
          <w:lang w:val="uk-UA"/>
        </w:rPr>
        <w:t xml:space="preserve">р.№ </w:t>
      </w:r>
      <w:r>
        <w:rPr>
          <w:lang w:val="uk-UA"/>
        </w:rPr>
        <w:t>88</w:t>
      </w:r>
    </w:p>
    <w:p w:rsidR="000A5578" w:rsidRDefault="000A5578" w:rsidP="000B7DF2">
      <w:pPr>
        <w:widowControl w:val="0"/>
        <w:autoSpaceDE w:val="0"/>
        <w:autoSpaceDN w:val="0"/>
        <w:adjustRightInd w:val="0"/>
        <w:rPr>
          <w:lang w:val="uk-UA"/>
        </w:rPr>
      </w:pPr>
    </w:p>
    <w:p w:rsidR="00EA260A" w:rsidRDefault="00EA260A" w:rsidP="000B7DF2">
      <w:pPr>
        <w:pStyle w:val="10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Положення </w:t>
      </w:r>
    </w:p>
    <w:p w:rsidR="000A5578" w:rsidRDefault="00EA260A" w:rsidP="000B7DF2">
      <w:pPr>
        <w:pStyle w:val="10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порядок </w:t>
      </w:r>
      <w:r w:rsidRPr="000C49EF">
        <w:rPr>
          <w:bCs/>
          <w:sz w:val="28"/>
          <w:szCs w:val="28"/>
        </w:rPr>
        <w:t xml:space="preserve">роботи системи відеоспостереження в Жмеринській </w:t>
      </w:r>
      <w:r w:rsidR="00485384">
        <w:rPr>
          <w:bCs/>
          <w:sz w:val="28"/>
          <w:szCs w:val="28"/>
        </w:rPr>
        <w:t xml:space="preserve">міській </w:t>
      </w:r>
      <w:r w:rsidRPr="000C49EF">
        <w:rPr>
          <w:bCs/>
          <w:sz w:val="28"/>
          <w:szCs w:val="28"/>
        </w:rPr>
        <w:t>ТГ</w:t>
      </w:r>
    </w:p>
    <w:p w:rsidR="00EA260A" w:rsidRPr="00012E4D" w:rsidRDefault="00EA260A" w:rsidP="000B7DF2">
      <w:pPr>
        <w:pStyle w:val="10"/>
        <w:spacing w:line="240" w:lineRule="auto"/>
        <w:ind w:firstLine="0"/>
        <w:jc w:val="center"/>
        <w:rPr>
          <w:bCs/>
          <w:sz w:val="28"/>
          <w:szCs w:val="28"/>
        </w:rPr>
      </w:pPr>
    </w:p>
    <w:p w:rsidR="009C6398" w:rsidRPr="009C6398" w:rsidRDefault="00EA260A" w:rsidP="000B7DF2">
      <w:pPr>
        <w:jc w:val="center"/>
        <w:rPr>
          <w:b/>
          <w:sz w:val="28"/>
          <w:szCs w:val="28"/>
          <w:lang w:val="uk-UA"/>
        </w:rPr>
      </w:pPr>
      <w:r w:rsidRPr="009C6398">
        <w:rPr>
          <w:b/>
          <w:sz w:val="28"/>
          <w:szCs w:val="28"/>
          <w:lang w:val="uk-UA"/>
        </w:rPr>
        <w:t>1.Загальні положення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1.1. Порядок роботи системи відеоспостереження в </w:t>
      </w:r>
      <w:r w:rsidR="003D2F6F">
        <w:rPr>
          <w:sz w:val="28"/>
          <w:szCs w:val="28"/>
          <w:lang w:val="uk-UA"/>
        </w:rPr>
        <w:t xml:space="preserve">Жмеринській </w:t>
      </w:r>
      <w:r w:rsidR="00485384">
        <w:rPr>
          <w:sz w:val="28"/>
          <w:szCs w:val="28"/>
          <w:lang w:val="uk-UA"/>
        </w:rPr>
        <w:t xml:space="preserve">міській </w:t>
      </w:r>
      <w:r w:rsidR="003D2F6F">
        <w:rPr>
          <w:sz w:val="28"/>
          <w:szCs w:val="28"/>
          <w:lang w:val="uk-UA"/>
        </w:rPr>
        <w:t>ТГ</w:t>
      </w:r>
      <w:r w:rsidRPr="009C6398">
        <w:rPr>
          <w:sz w:val="28"/>
          <w:szCs w:val="28"/>
          <w:lang w:val="uk-UA"/>
        </w:rPr>
        <w:t xml:space="preserve"> (далі Порядок), яка встановлена в рамках </w:t>
      </w:r>
      <w:r w:rsidR="003D2F6F">
        <w:rPr>
          <w:sz w:val="28"/>
          <w:szCs w:val="28"/>
          <w:lang w:val="uk-UA"/>
        </w:rPr>
        <w:t>реалізації</w:t>
      </w:r>
      <w:r w:rsidRPr="009C6398">
        <w:rPr>
          <w:sz w:val="28"/>
          <w:szCs w:val="28"/>
          <w:lang w:val="uk-UA"/>
        </w:rPr>
        <w:t xml:space="preserve"> програми «Безпечне місто </w:t>
      </w:r>
      <w:r w:rsidR="003D2F6F">
        <w:rPr>
          <w:sz w:val="28"/>
          <w:szCs w:val="28"/>
          <w:lang w:val="uk-UA"/>
        </w:rPr>
        <w:t>2021-2024</w:t>
      </w:r>
      <w:r w:rsidRPr="009C6398">
        <w:rPr>
          <w:sz w:val="28"/>
          <w:szCs w:val="28"/>
          <w:lang w:val="uk-UA"/>
        </w:rPr>
        <w:t xml:space="preserve">», визначає порядок використання системи відеоспостереження в </w:t>
      </w:r>
      <w:r w:rsidR="003D2F6F">
        <w:rPr>
          <w:sz w:val="28"/>
          <w:szCs w:val="28"/>
          <w:lang w:val="uk-UA"/>
        </w:rPr>
        <w:t xml:space="preserve">Жмеринській </w:t>
      </w:r>
      <w:r w:rsidR="00485384">
        <w:rPr>
          <w:sz w:val="28"/>
          <w:szCs w:val="28"/>
          <w:lang w:val="uk-UA"/>
        </w:rPr>
        <w:t xml:space="preserve">міській </w:t>
      </w:r>
      <w:r w:rsidR="003D2F6F">
        <w:rPr>
          <w:sz w:val="28"/>
          <w:szCs w:val="28"/>
          <w:lang w:val="uk-UA"/>
        </w:rPr>
        <w:t>ТГ</w:t>
      </w:r>
      <w:r w:rsidRPr="009C6398">
        <w:rPr>
          <w:sz w:val="28"/>
          <w:szCs w:val="28"/>
          <w:lang w:val="uk-UA"/>
        </w:rPr>
        <w:t xml:space="preserve">. </w:t>
      </w:r>
    </w:p>
    <w:p w:rsid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1.2. Порядок розроблено згідно Законів України «Про інформацію», «Про захист персональних даних», Конвенції Ради Європи про захист осіб у зв’язку з автоматизованою обробкою персональних даних, що Ратифікована Верховною Радою України 06.07.2010 N 2438- XVII. </w:t>
      </w:r>
    </w:p>
    <w:p w:rsidR="009C6398" w:rsidRDefault="009C6398" w:rsidP="000B7DF2">
      <w:pPr>
        <w:jc w:val="both"/>
        <w:rPr>
          <w:sz w:val="28"/>
          <w:szCs w:val="28"/>
          <w:lang w:val="uk-UA"/>
        </w:rPr>
      </w:pPr>
    </w:p>
    <w:p w:rsidR="009C6398" w:rsidRPr="009C6398" w:rsidRDefault="00EA260A" w:rsidP="000B7DF2">
      <w:pPr>
        <w:jc w:val="center"/>
        <w:rPr>
          <w:b/>
          <w:sz w:val="28"/>
          <w:szCs w:val="28"/>
          <w:lang w:val="uk-UA"/>
        </w:rPr>
      </w:pPr>
      <w:r w:rsidRPr="009C6398">
        <w:rPr>
          <w:b/>
          <w:sz w:val="28"/>
          <w:szCs w:val="28"/>
          <w:lang w:val="uk-UA"/>
        </w:rPr>
        <w:t>2.Основні поняття та скорочення</w:t>
      </w:r>
    </w:p>
    <w:p w:rsid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>2.1 У цьому Порядку застосовуються наступні основні поняття та скорочення:</w:t>
      </w:r>
    </w:p>
    <w:p w:rsidR="009C6398" w:rsidRPr="009C6398" w:rsidRDefault="00EA260A" w:rsidP="000B7DF2">
      <w:pPr>
        <w:pStyle w:val="aa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D2F6F">
        <w:rPr>
          <w:sz w:val="28"/>
          <w:szCs w:val="28"/>
          <w:u w:val="single"/>
          <w:lang w:val="uk-UA"/>
        </w:rPr>
        <w:t>система відеоспостереження</w:t>
      </w:r>
      <w:r w:rsidRPr="009C6398">
        <w:rPr>
          <w:sz w:val="28"/>
          <w:szCs w:val="28"/>
          <w:lang w:val="uk-UA"/>
        </w:rPr>
        <w:t xml:space="preserve"> – сукупність обладнання та стаціонарних камер відеоспостереження для спостереження та запису відео території та об’єктів в </w:t>
      </w:r>
      <w:r w:rsidR="003D2F6F">
        <w:rPr>
          <w:sz w:val="28"/>
          <w:szCs w:val="28"/>
          <w:lang w:val="uk-UA"/>
        </w:rPr>
        <w:t>Жмеринській ТГ</w:t>
      </w:r>
      <w:r w:rsidRPr="009C6398">
        <w:rPr>
          <w:sz w:val="28"/>
          <w:szCs w:val="28"/>
          <w:lang w:val="uk-UA"/>
        </w:rPr>
        <w:t xml:space="preserve">, а також доріг, парків, скверів та об’єктів інфраструктури, інших місць загального користування. </w:t>
      </w:r>
    </w:p>
    <w:p w:rsidR="009C6398" w:rsidRDefault="00EA260A" w:rsidP="000B7DF2">
      <w:pPr>
        <w:pStyle w:val="aa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D2F6F">
        <w:rPr>
          <w:sz w:val="28"/>
          <w:szCs w:val="28"/>
          <w:u w:val="single"/>
          <w:lang w:val="uk-UA"/>
        </w:rPr>
        <w:t>персональні дані</w:t>
      </w:r>
      <w:r w:rsidRPr="009C6398">
        <w:rPr>
          <w:sz w:val="28"/>
          <w:szCs w:val="28"/>
          <w:lang w:val="uk-UA"/>
        </w:rPr>
        <w:t xml:space="preserve"> – будь-яка інформація, яка стосується конкретно визначеної особи або особи, що може бути конкретно визначеною. </w:t>
      </w:r>
    </w:p>
    <w:p w:rsidR="00331D9D" w:rsidRPr="004A4069" w:rsidRDefault="00331D9D" w:rsidP="000B7DF2">
      <w:pPr>
        <w:pStyle w:val="aa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A4069">
        <w:rPr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uk-UA"/>
        </w:rPr>
        <w:t>захист інформації</w:t>
      </w:r>
      <w:r w:rsidRPr="00331D9D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– діяльність, спрямована на запобігання несанкціонованим діям щодо інформації в Системі</w:t>
      </w:r>
    </w:p>
    <w:p w:rsidR="004A4069" w:rsidRPr="004A4069" w:rsidRDefault="004A4069" w:rsidP="000B7DF2">
      <w:pPr>
        <w:pStyle w:val="aa"/>
        <w:numPr>
          <w:ilvl w:val="0"/>
          <w:numId w:val="1"/>
        </w:numPr>
        <w:tabs>
          <w:tab w:val="left" w:pos="1134"/>
          <w:tab w:val="left" w:pos="1418"/>
        </w:tabs>
        <w:ind w:right="-1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4A4069">
        <w:rPr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uk-UA"/>
        </w:rPr>
        <w:t>автентифікація</w:t>
      </w:r>
      <w:r w:rsidRPr="004A4069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– процедура встановлення належності користувачу інформації в системі наданого ним ідентифікатора;</w:t>
      </w:r>
      <w:bookmarkStart w:id="0" w:name="o17"/>
      <w:bookmarkEnd w:id="0"/>
    </w:p>
    <w:p w:rsidR="004A4069" w:rsidRDefault="004A4069" w:rsidP="000B7DF2">
      <w:pPr>
        <w:pStyle w:val="aa"/>
        <w:numPr>
          <w:ilvl w:val="0"/>
          <w:numId w:val="1"/>
        </w:numPr>
        <w:tabs>
          <w:tab w:val="left" w:pos="1134"/>
          <w:tab w:val="left" w:pos="1418"/>
        </w:tabs>
        <w:ind w:right="-1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4A4069">
        <w:rPr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uk-UA"/>
        </w:rPr>
        <w:t>ідентифікація</w:t>
      </w:r>
      <w:r w:rsidRPr="004A4069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– процедура розпізнавання користувача в системі, як правило, за допомогою наперед визначеного імені (ідентифікатора) або іншої апріорної інформації про нього, яка сприймається системою;</w:t>
      </w:r>
    </w:p>
    <w:p w:rsidR="004A35C2" w:rsidRPr="00560DFE" w:rsidRDefault="004A35C2" w:rsidP="004A35C2">
      <w:pPr>
        <w:pStyle w:val="aa"/>
        <w:numPr>
          <w:ilvl w:val="0"/>
          <w:numId w:val="1"/>
        </w:numPr>
        <w:tabs>
          <w:tab w:val="left" w:pos="1134"/>
          <w:tab w:val="left" w:pos="1418"/>
        </w:tabs>
        <w:ind w:right="-1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560DFE">
        <w:rPr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uk-UA"/>
        </w:rPr>
        <w:t>електронно-цифровий підпис (ЄЦП)</w:t>
      </w:r>
      <w:r w:rsidRPr="00560DFE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-  це дані в електронній формі, отримані за результатами криптографічного перетворення, які додаються до інших даних або документів і забезпечують їх цілісність та ідентифікацію автора.</w:t>
      </w:r>
    </w:p>
    <w:p w:rsidR="004A35C2" w:rsidRPr="00560DFE" w:rsidRDefault="004A35C2" w:rsidP="004A35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jc w:val="both"/>
        <w:rPr>
          <w:color w:val="000000"/>
          <w:sz w:val="28"/>
          <w:szCs w:val="28"/>
          <w:lang w:val="uk-UA"/>
        </w:rPr>
      </w:pPr>
      <w:r w:rsidRPr="00560DFE">
        <w:rPr>
          <w:color w:val="000000"/>
          <w:sz w:val="28"/>
          <w:szCs w:val="28"/>
          <w:u w:val="single"/>
          <w:lang w:val="uk-UA"/>
        </w:rPr>
        <w:t>інформаційна послуга</w:t>
      </w:r>
      <w:r w:rsidRPr="00560DFE">
        <w:rPr>
          <w:color w:val="000000"/>
          <w:sz w:val="28"/>
          <w:szCs w:val="28"/>
          <w:lang w:val="uk-UA"/>
        </w:rPr>
        <w:t xml:space="preserve"> – дії суб'єктів щодо забезпечення споживачів інформаційними продуктами;</w:t>
      </w:r>
    </w:p>
    <w:p w:rsidR="004A35C2" w:rsidRPr="00560DFE" w:rsidRDefault="004A35C2" w:rsidP="004A35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jc w:val="both"/>
        <w:rPr>
          <w:color w:val="000000"/>
          <w:sz w:val="28"/>
          <w:szCs w:val="28"/>
          <w:lang w:val="uk-UA"/>
        </w:rPr>
      </w:pPr>
      <w:r w:rsidRPr="00560DFE">
        <w:rPr>
          <w:color w:val="000000"/>
          <w:sz w:val="28"/>
          <w:szCs w:val="28"/>
          <w:u w:val="single"/>
          <w:lang w:val="uk-UA"/>
        </w:rPr>
        <w:t>інформаційний продукт (продукція)</w:t>
      </w:r>
      <w:r w:rsidRPr="00560DFE">
        <w:rPr>
          <w:color w:val="000000"/>
          <w:sz w:val="28"/>
          <w:szCs w:val="28"/>
          <w:lang w:val="uk-UA"/>
        </w:rPr>
        <w:t xml:space="preserve"> – інформація, зібрана та оброблена в Системі, захищена від стороннього втручання і в подальшому підготовлена Адміністратором та призначена для задоволення потреб користувачів.</w:t>
      </w:r>
    </w:p>
    <w:p w:rsidR="004A35C2" w:rsidRPr="004A4069" w:rsidRDefault="004A35C2" w:rsidP="004A35C2">
      <w:pPr>
        <w:pStyle w:val="aa"/>
        <w:tabs>
          <w:tab w:val="left" w:pos="1134"/>
          <w:tab w:val="left" w:pos="1418"/>
        </w:tabs>
        <w:ind w:right="-1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4A4069" w:rsidRPr="004A4069" w:rsidRDefault="004A4069" w:rsidP="000B7DF2">
      <w:pPr>
        <w:ind w:firstLine="567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4A4069">
        <w:rPr>
          <w:sz w:val="28"/>
          <w:szCs w:val="28"/>
          <w:lang w:val="uk-UA"/>
        </w:rPr>
        <w:lastRenderedPageBreak/>
        <w:t xml:space="preserve">2.2 </w:t>
      </w:r>
      <w:r w:rsidRPr="004A4069">
        <w:rPr>
          <w:color w:val="000000" w:themeColor="text1"/>
          <w:sz w:val="28"/>
          <w:szCs w:val="28"/>
          <w:lang w:val="uk-UA"/>
        </w:rPr>
        <w:t>Інші терміни в Положенні вживаються у значенні, наведеному в</w:t>
      </w:r>
      <w:r w:rsidRPr="004A4069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4A4069">
        <w:rPr>
          <w:color w:val="000000" w:themeColor="text1"/>
          <w:sz w:val="28"/>
          <w:szCs w:val="28"/>
          <w:lang w:val="uk-UA"/>
        </w:rPr>
        <w:t xml:space="preserve">законах України «Про інформацію», «Про телекомунікації», «Про захист інформації в інформаційно-телекомунікаційних системах», «Про захист персональних даних», «Про електронні документи та електронний документообіг», </w:t>
      </w:r>
      <w:r w:rsidRPr="004A406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постанові Кабінету Міністрів України від </w:t>
      </w:r>
      <w:r w:rsidRPr="004A4069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29 березня 2006 року № 373 «Про затвердження Правил забезпечення захисту інформації в інформаційних, телекомунікаційних та інформаційно-телекомунікаційних системах», інших нормативно-правових актах.</w:t>
      </w:r>
    </w:p>
    <w:p w:rsidR="009C6398" w:rsidRPr="009C6398" w:rsidRDefault="009C6398" w:rsidP="000B7DF2">
      <w:pPr>
        <w:pStyle w:val="aa"/>
        <w:jc w:val="both"/>
        <w:rPr>
          <w:sz w:val="28"/>
          <w:szCs w:val="28"/>
          <w:lang w:val="uk-UA"/>
        </w:rPr>
      </w:pPr>
    </w:p>
    <w:p w:rsidR="009C6398" w:rsidRPr="009C6398" w:rsidRDefault="00EA260A" w:rsidP="000B7DF2">
      <w:pPr>
        <w:jc w:val="center"/>
        <w:rPr>
          <w:b/>
          <w:sz w:val="28"/>
          <w:szCs w:val="28"/>
          <w:lang w:val="uk-UA"/>
        </w:rPr>
      </w:pPr>
      <w:r w:rsidRPr="009C6398">
        <w:rPr>
          <w:b/>
          <w:sz w:val="28"/>
          <w:szCs w:val="28"/>
          <w:lang w:val="uk-UA"/>
        </w:rPr>
        <w:t>3.</w:t>
      </w:r>
      <w:r w:rsidR="00A35B35">
        <w:rPr>
          <w:b/>
          <w:sz w:val="28"/>
          <w:szCs w:val="28"/>
          <w:lang w:val="uk-UA"/>
        </w:rPr>
        <w:t xml:space="preserve"> </w:t>
      </w:r>
      <w:r w:rsidRPr="009C6398">
        <w:rPr>
          <w:b/>
          <w:sz w:val="28"/>
          <w:szCs w:val="28"/>
          <w:lang w:val="uk-UA"/>
        </w:rPr>
        <w:t>Цілі і завдання відеоспостереження. Об’єкти і параметри контролю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3.1. Відеоспостереження в </w:t>
      </w:r>
      <w:r w:rsidR="003D2F6F">
        <w:rPr>
          <w:sz w:val="28"/>
          <w:szCs w:val="28"/>
          <w:lang w:val="uk-UA"/>
        </w:rPr>
        <w:t xml:space="preserve">Жмеринській </w:t>
      </w:r>
      <w:r w:rsidR="00485384">
        <w:rPr>
          <w:sz w:val="28"/>
          <w:szCs w:val="28"/>
          <w:lang w:val="uk-UA"/>
        </w:rPr>
        <w:t xml:space="preserve">міській </w:t>
      </w:r>
      <w:r w:rsidR="003D2F6F">
        <w:rPr>
          <w:sz w:val="28"/>
          <w:szCs w:val="28"/>
          <w:lang w:val="uk-UA"/>
        </w:rPr>
        <w:t>ТГ</w:t>
      </w:r>
      <w:r w:rsidRPr="009C6398">
        <w:rPr>
          <w:sz w:val="28"/>
          <w:szCs w:val="28"/>
          <w:lang w:val="uk-UA"/>
        </w:rPr>
        <w:t xml:space="preserve"> здійснюється з метою: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3.1.1. підвищення ефективності забезпечення режиму безпеки;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3.1.2. оперативної фіксації подій;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3.1.3.виявлення ситуацій, що є нетиповими, у зоні здійснення відеоконтролю;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3.1.4. здійснення контролю в умовах, коли іншими шляхами забезпечити його неможливо.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>3.2. Система заб</w:t>
      </w:r>
      <w:r w:rsidR="003D2F6F">
        <w:rPr>
          <w:sz w:val="28"/>
          <w:szCs w:val="28"/>
          <w:lang w:val="uk-UA"/>
        </w:rPr>
        <w:t xml:space="preserve">езпечує запис відеоінформації на обладнання </w:t>
      </w:r>
      <w:r w:rsidRPr="009C6398">
        <w:rPr>
          <w:sz w:val="28"/>
          <w:szCs w:val="28"/>
          <w:lang w:val="uk-UA"/>
        </w:rPr>
        <w:t xml:space="preserve">для подальшого використання, що охороняється задля: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3.2.1. попередження протиправних дій на об’єктах, аварійних ситуацій, тощо;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3.2.2. безперервності збору, передачі та обробки інформації;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3.2.3. формування і передачі інформації про об’єкти, їх стан;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3.2.4. документування та реєстрації протиправних дій, аварійних ситуацій;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3.2.5. відтворення раніше записаної інформації; </w:t>
      </w:r>
    </w:p>
    <w:p w:rsid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3.2.6. оперативного доступу до архівних відеозаписів. </w:t>
      </w:r>
    </w:p>
    <w:p w:rsidR="004A4069" w:rsidRPr="004A4069" w:rsidRDefault="004A4069" w:rsidP="000B7DF2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lang w:val="uk-UA"/>
        </w:rPr>
        <w:t>3.</w:t>
      </w:r>
      <w:r w:rsidRPr="004A4069">
        <w:rPr>
          <w:sz w:val="28"/>
          <w:szCs w:val="28"/>
          <w:lang w:val="uk-UA"/>
        </w:rPr>
        <w:t xml:space="preserve">3 </w:t>
      </w:r>
      <w:r w:rsidRPr="004A4069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Структура Системи складається із: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9533B3">
        <w:rPr>
          <w:color w:val="000000" w:themeColor="text1"/>
          <w:sz w:val="28"/>
          <w:szCs w:val="28"/>
          <w:lang w:val="uk-UA"/>
        </w:rPr>
        <w:t>засобів відеофіксації;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 w:eastAsia="uk-UA"/>
        </w:rPr>
      </w:pP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програмно-апаратного комплексу </w:t>
      </w:r>
      <w:r w:rsidRPr="009533B3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обробки та зберігання даних з глибиною архіву не менше </w:t>
      </w:r>
      <w:r w:rsidR="00A35B35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2</w:t>
      </w:r>
      <w:r w:rsidRPr="009533B3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0 діб;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9533B3">
        <w:rPr>
          <w:color w:val="000000" w:themeColor="text1"/>
          <w:sz w:val="28"/>
          <w:szCs w:val="28"/>
          <w:lang w:val="uk-UA"/>
        </w:rPr>
        <w:t>спеціальної окремої мережі, яка забезпечує надходження даних від засобів відеофіксації та інших технічних засобів до центру обробки даних;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9533B3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каналів передачі даних від пристроїв відеофіксації (відеокамер) до обладнання програмно-апаратного комплексу обробки та зберігання даних, включаючи необхідне </w:t>
      </w:r>
      <w:r w:rsidRPr="009533B3">
        <w:rPr>
          <w:color w:val="000000" w:themeColor="text1"/>
          <w:sz w:val="28"/>
          <w:szCs w:val="28"/>
          <w:lang w:val="uk-UA"/>
        </w:rPr>
        <w:t>мережеве обладнання (пасивне та активне);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9533B3">
        <w:rPr>
          <w:color w:val="000000" w:themeColor="text1"/>
          <w:sz w:val="28"/>
          <w:szCs w:val="28"/>
          <w:lang w:val="uk-UA"/>
        </w:rPr>
        <w:t xml:space="preserve">центру обробки даних, в якому розміщується </w:t>
      </w: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програмно-апаратний комплекс;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9533B3">
        <w:rPr>
          <w:color w:val="000000" w:themeColor="text1"/>
          <w:sz w:val="28"/>
          <w:szCs w:val="28"/>
          <w:lang w:val="uk-UA"/>
        </w:rPr>
        <w:t>автоматизованих робочих місць адміністратора Системи та автоматизованих робочих місць користувачів інформації в Системі;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shd w:val="clear" w:color="auto" w:fill="FFFFFF"/>
        <w:ind w:left="0"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засобів </w:t>
      </w:r>
      <w:r w:rsidRPr="009533B3">
        <w:rPr>
          <w:color w:val="000000" w:themeColor="text1"/>
          <w:sz w:val="28"/>
          <w:szCs w:val="28"/>
          <w:lang w:val="uk-UA" w:eastAsia="uk-UA"/>
        </w:rPr>
        <w:t>відеофіксації, що знаходяться в іншому володінні</w:t>
      </w: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shd w:val="clear" w:color="auto" w:fill="FFFFFF"/>
        <w:ind w:left="0"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color w:val="000000" w:themeColor="text1"/>
          <w:sz w:val="28"/>
          <w:szCs w:val="28"/>
          <w:lang w:val="uk-UA" w:eastAsia="uk-UA"/>
        </w:rPr>
        <w:t>інших технічних засобів.</w:t>
      </w:r>
    </w:p>
    <w:p w:rsidR="009533B3" w:rsidRDefault="009533B3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</w:p>
    <w:p w:rsidR="009533B3" w:rsidRPr="009533B3" w:rsidRDefault="009533B3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4. Суб’єкти відносин в системі</w:t>
      </w:r>
    </w:p>
    <w:p w:rsidR="009533B3" w:rsidRPr="009533B3" w:rsidRDefault="009533B3" w:rsidP="000B7DF2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4.1. Суб’єктами відносин в Системі є:</w:t>
      </w:r>
    </w:p>
    <w:p w:rsidR="009533B3" w:rsidRPr="00F22A84" w:rsidRDefault="009533B3" w:rsidP="000B7DF2">
      <w:pPr>
        <w:pStyle w:val="aa"/>
        <w:numPr>
          <w:ilvl w:val="0"/>
          <w:numId w:val="14"/>
        </w:numPr>
        <w:shd w:val="clear" w:color="auto" w:fill="FFFFFF"/>
        <w:ind w:right="-1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власник Системи;</w:t>
      </w:r>
    </w:p>
    <w:p w:rsidR="009533B3" w:rsidRPr="00F22A84" w:rsidRDefault="009533B3" w:rsidP="000B7DF2">
      <w:pPr>
        <w:pStyle w:val="aa"/>
        <w:numPr>
          <w:ilvl w:val="0"/>
          <w:numId w:val="14"/>
        </w:numPr>
        <w:shd w:val="clear" w:color="auto" w:fill="FFFFFF"/>
        <w:ind w:right="-1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розпорядник Системи;</w:t>
      </w:r>
    </w:p>
    <w:p w:rsidR="009533B3" w:rsidRPr="00F22A84" w:rsidRDefault="009533B3" w:rsidP="000B7DF2">
      <w:pPr>
        <w:pStyle w:val="aa"/>
        <w:numPr>
          <w:ilvl w:val="0"/>
          <w:numId w:val="14"/>
        </w:numPr>
        <w:shd w:val="clear" w:color="auto" w:fill="FFFFFF"/>
        <w:ind w:right="-1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адміністратор Системи;</w:t>
      </w:r>
    </w:p>
    <w:p w:rsidR="009533B3" w:rsidRPr="00F22A84" w:rsidRDefault="009533B3" w:rsidP="000B7DF2">
      <w:pPr>
        <w:pStyle w:val="aa"/>
        <w:numPr>
          <w:ilvl w:val="0"/>
          <w:numId w:val="14"/>
        </w:numPr>
        <w:shd w:val="clear" w:color="auto" w:fill="FFFFFF"/>
        <w:ind w:right="-1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lastRenderedPageBreak/>
        <w:t>користувачі інформації в Системі;</w:t>
      </w:r>
    </w:p>
    <w:p w:rsidR="009533B3" w:rsidRPr="00F22A84" w:rsidRDefault="009533B3" w:rsidP="000B7DF2">
      <w:pPr>
        <w:pStyle w:val="aa"/>
        <w:numPr>
          <w:ilvl w:val="0"/>
          <w:numId w:val="14"/>
        </w:numPr>
        <w:shd w:val="clear" w:color="auto" w:fill="FFFFFF"/>
        <w:ind w:right="-1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запитувач інформації.</w:t>
      </w:r>
    </w:p>
    <w:p w:rsidR="009533B3" w:rsidRDefault="009533B3" w:rsidP="000B7DF2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4.2. Власником Системи є </w:t>
      </w:r>
      <w:r w:rsid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Жмеринська</w:t>
      </w: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міська територіальна громада в особі</w:t>
      </w:r>
      <w:r w:rsid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виконавчого комітету</w:t>
      </w: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Жмеринсько</w:t>
      </w: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ї міської ради.</w:t>
      </w:r>
    </w:p>
    <w:p w:rsidR="00CB343A" w:rsidRPr="009533B3" w:rsidRDefault="00CB343A" w:rsidP="000B7DF2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CB343A">
        <w:rPr>
          <w:color w:val="000000"/>
          <w:sz w:val="28"/>
          <w:lang w:val="uk-UA"/>
        </w:rPr>
        <w:t>4.3 Розпорядником Системи є виконавчий комітет Жмеринської міської ради Вінницької області.</w:t>
      </w:r>
    </w:p>
    <w:p w:rsidR="009533B3" w:rsidRPr="009533B3" w:rsidRDefault="009533B3" w:rsidP="000B7DF2">
      <w:pPr>
        <w:shd w:val="clear" w:color="auto" w:fill="FFFFFF"/>
        <w:ind w:right="-1"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bCs/>
          <w:sz w:val="28"/>
          <w:szCs w:val="28"/>
          <w:bdr w:val="none" w:sz="0" w:space="0" w:color="auto" w:frame="1"/>
          <w:lang w:val="uk-UA" w:eastAsia="uk-UA"/>
        </w:rPr>
        <w:t>4.</w:t>
      </w:r>
      <w:r w:rsidR="00CB343A">
        <w:rPr>
          <w:bCs/>
          <w:sz w:val="28"/>
          <w:szCs w:val="28"/>
          <w:bdr w:val="none" w:sz="0" w:space="0" w:color="auto" w:frame="1"/>
          <w:lang w:val="uk-UA" w:eastAsia="uk-UA"/>
        </w:rPr>
        <w:t>4</w:t>
      </w:r>
      <w:r w:rsidRPr="009533B3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. </w:t>
      </w:r>
      <w:r w:rsidR="00F22A84" w:rsidRPr="009533B3">
        <w:rPr>
          <w:bCs/>
          <w:sz w:val="28"/>
          <w:szCs w:val="28"/>
          <w:bdr w:val="none" w:sz="0" w:space="0" w:color="auto" w:frame="1"/>
          <w:lang w:val="uk-UA"/>
        </w:rPr>
        <w:t>Адміністратором Системи (</w:t>
      </w:r>
      <w:r w:rsidR="00776228">
        <w:rPr>
          <w:bCs/>
          <w:sz w:val="28"/>
          <w:szCs w:val="28"/>
          <w:bdr w:val="none" w:sz="0" w:space="0" w:color="auto" w:frame="1"/>
          <w:lang w:val="uk-UA"/>
        </w:rPr>
        <w:t>власник</w:t>
      </w:r>
      <w:r w:rsidR="00F22A84" w:rsidRPr="009533B3">
        <w:rPr>
          <w:bCs/>
          <w:sz w:val="28"/>
          <w:szCs w:val="28"/>
          <w:bdr w:val="none" w:sz="0" w:space="0" w:color="auto" w:frame="1"/>
          <w:lang w:val="uk-UA"/>
        </w:rPr>
        <w:t xml:space="preserve"> інформації/інформаційного продукту) є </w:t>
      </w:r>
      <w:r w:rsidR="00F22A84">
        <w:rPr>
          <w:bCs/>
          <w:sz w:val="28"/>
          <w:szCs w:val="28"/>
          <w:bdr w:val="none" w:sz="0" w:space="0" w:color="auto" w:frame="1"/>
          <w:lang w:val="uk-UA"/>
        </w:rPr>
        <w:t>відділ інформаційних технологій Жмеринсько</w:t>
      </w:r>
      <w:r w:rsidR="00F22A84" w:rsidRPr="009533B3">
        <w:rPr>
          <w:bCs/>
          <w:sz w:val="28"/>
          <w:szCs w:val="28"/>
          <w:bdr w:val="none" w:sz="0" w:space="0" w:color="auto" w:frame="1"/>
          <w:lang w:val="uk-UA"/>
        </w:rPr>
        <w:t>ї міської ради</w:t>
      </w:r>
    </w:p>
    <w:p w:rsidR="009533B3" w:rsidRPr="009533B3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4.5</w:t>
      </w:r>
      <w:r w:rsidR="009533B3" w:rsidRPr="009533B3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F22A84" w:rsidRPr="00F22A8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Користувачами інформації в Системі є 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виконавчі органи </w:t>
      </w:r>
      <w:r w:rsidR="00F22A84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Жмеринської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міської ради та правоохоронні органи, на яких покладено виконання функцій з охорони громадського порядку (ОГП) у місті </w:t>
      </w:r>
      <w:r w:rsidR="00F22A84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Жмеринка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та 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/>
        </w:rPr>
        <w:t>які</w:t>
      </w:r>
      <w:r w:rsidR="00F22A8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 установленому законодавством та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Положенням порядку отримали пріоритетний доступ користувача до інформації в Системі.</w:t>
      </w:r>
    </w:p>
    <w:p w:rsidR="009533B3" w:rsidRPr="009533B3" w:rsidRDefault="00CB343A" w:rsidP="000B7DF2">
      <w:pPr>
        <w:ind w:firstLine="567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0D0F42">
        <w:rPr>
          <w:bCs/>
          <w:color w:val="000000"/>
          <w:sz w:val="28"/>
          <w:szCs w:val="28"/>
          <w:bdr w:val="none" w:sz="0" w:space="0" w:color="auto" w:frame="1"/>
          <w:lang w:val="uk-UA"/>
        </w:rPr>
        <w:t>4.6</w:t>
      </w:r>
      <w:r w:rsidR="009533B3" w:rsidRPr="000D0F42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9533B3" w:rsidRPr="000D0F42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Запитувачами інформації є фізичні, юридичні особи, об’єднання громадян без статусу юридичної особи, які мають право у встановленому законодавством та Положенням порядку отримувати запитувану інформацію (інформаційний продукт).</w:t>
      </w:r>
    </w:p>
    <w:p w:rsidR="004A4069" w:rsidRPr="009C6398" w:rsidRDefault="004A4069" w:rsidP="000B7DF2">
      <w:pPr>
        <w:jc w:val="both"/>
        <w:rPr>
          <w:sz w:val="28"/>
          <w:szCs w:val="28"/>
          <w:lang w:val="uk-UA"/>
        </w:rPr>
      </w:pPr>
    </w:p>
    <w:p w:rsidR="009C6398" w:rsidRPr="009C6398" w:rsidRDefault="009C6398" w:rsidP="000B7DF2">
      <w:pPr>
        <w:jc w:val="both"/>
        <w:rPr>
          <w:sz w:val="28"/>
          <w:szCs w:val="28"/>
          <w:lang w:val="uk-UA"/>
        </w:rPr>
      </w:pPr>
    </w:p>
    <w:p w:rsidR="00A35B35" w:rsidRPr="00A35B35" w:rsidRDefault="00A35B35" w:rsidP="000B7D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A35B35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Права та обов’язки суб’єктів відносин в Системі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 xml:space="preserve">.1. </w:t>
      </w:r>
      <w:r w:rsidR="00A35B35" w:rsidRPr="00246139">
        <w:rPr>
          <w:b/>
          <w:sz w:val="28"/>
          <w:szCs w:val="28"/>
          <w:lang w:val="uk-UA"/>
        </w:rPr>
        <w:t>Власник Системи</w:t>
      </w:r>
      <w:r w:rsidR="00A35B35" w:rsidRPr="00A35B35">
        <w:rPr>
          <w:sz w:val="28"/>
          <w:szCs w:val="28"/>
          <w:lang w:val="uk-UA"/>
        </w:rPr>
        <w:t xml:space="preserve"> визначає джерела та обсяги її фінансування.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 xml:space="preserve">.2. </w:t>
      </w:r>
      <w:r w:rsidR="00A35B35" w:rsidRPr="00246139">
        <w:rPr>
          <w:b/>
          <w:sz w:val="28"/>
          <w:szCs w:val="28"/>
          <w:lang w:val="uk-UA"/>
        </w:rPr>
        <w:t>Розпорядник Системи</w:t>
      </w:r>
      <w:r w:rsidR="00A35B35" w:rsidRPr="00A35B35">
        <w:rPr>
          <w:sz w:val="28"/>
          <w:szCs w:val="28"/>
          <w:lang w:val="uk-UA"/>
        </w:rPr>
        <w:t xml:space="preserve"> визначає мету створення та функціонування Системи, функції і структуру Системи, об’єкти відеоспостереження, суб’єктів відносин у Системі, їхні права та обов’язки, порядок надання доступу та використання інформації в Системі.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.2.1. Розпорядник Системи має право: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надавати, обмежувати та припиняти доступ до інформації в Системі користувачам інформації згідно з цим Положенням та законодавством України;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відмовляти у наданні доступу до інформації в Системі згідно з Положенням та законодавством України;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визначати рівень доступу до інформації в Системі згідно з Положенням та законодавством України;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надавати запитувачам інформацію (інформаційний продукт) або відмовляти в наданні інформації (інформаційного продукту) в порядку, встановленому Положенням та законодавством України;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вносити пропозиції Власнику Системи щодо зміни її складу;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 xml:space="preserve">- приймати рішення щодо оновлення програмно-апаратного комплексу Системи; 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приймати рішення щодо впровадження нових програмних засобів обробки інформації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інші права, визначені Положенням.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.2.2. Зобов’язаний: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організовувати розробку необхідних методичних документів для користування Системою, функціонування Системи та контролювати їх дотримання у повсякденній діяльності;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здійснювати контроль за своєчасністю організації та виконання робіт (надання послуг) з обслуговування, налаштування, модернізації, технічної підтримки тощо Системи згідно з Положенням та законодавством України;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розглядати звернення, пропозиції (зауваження), заяви (клопотання), скарги юридичних та фізичних осіб щодо функціонування Системи у встановленому законодавством порядку.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 xml:space="preserve">.3. </w:t>
      </w:r>
      <w:r w:rsidR="00A35B35" w:rsidRPr="00246139">
        <w:rPr>
          <w:b/>
          <w:sz w:val="28"/>
          <w:szCs w:val="28"/>
          <w:lang w:val="uk-UA"/>
        </w:rPr>
        <w:t>Адміністратор Системи</w:t>
      </w:r>
      <w:r w:rsidR="00A35B35" w:rsidRPr="00A35B35">
        <w:rPr>
          <w:sz w:val="28"/>
          <w:szCs w:val="28"/>
          <w:lang w:val="uk-UA"/>
        </w:rPr>
        <w:t>: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.3.1. Має право: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 xml:space="preserve">- ініціювати розгляд питання про надання, обмеження та припинення доступу до інформації (про відмову у наданні такого доступу) в Системі згідно з Положенням та законодавством України перед Розпорядником; 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надавати пропозиції щодо встановлення рівня доступу до інформації в Системі окремим користувачам, здійснювати контроль за дотриманням наданого доступу;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виготовляти інформацію (інформаційний продукт), у тому числі з криптографічним захистом інформації, з існуючих архівів, баз даних тощо;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вносити пропозиції Розпоряднику Системи щодо зміни складу Системи, оновлення її програмно-апаратного комплексу, впровадження нових програмних засобів обробки даних;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самостійно або за дорученням Розпорядника Системи виконувати роботи (надавати послуги) з обслуговування, налаштування, модернізації, технічної підтримки Системи тощо;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користуватися іншими правами, визначеними законодавством України, та Положенням.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.3.2. Зобов’язаний: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здійснювати технічний супровід і підтримку працездатності Системи в цілодобовому режимі;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планувати технічне обслуговування обладнання;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 xml:space="preserve">- розробляти документи перспективного розвитку та розширення Системи в рамках наявного фінансування та інформувати про це користувачів; 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надавати пропозиції з модернізації, розвитку, покращення роботи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 xml:space="preserve">- забезпечувати працездатність всіх складових частин Системи; 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своєчасно організовувати виконання необхідних ремонтних робіт та робіт з профілактичного обслуговування обладнання;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забезпечувати дотримання процедури встановлення належності користувачеві інформації в Системі і його розпізнавання самою Системою (автентифікація та ідентифікація користувача);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забезпечити унеможливлення втручання в роботу програмного та апаратного комплексу, в тому числі проведення дій з видалення або знищення інформації з архіву, припинення архівування інформації, що надходить із засобів відеофіксації;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здійснювати за дорученням Розпорядника Системи фактичне надання, обмеження та припинення доступу до інформації в Системі користувачам інформації в Системі згідно з Положенням;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здійснювати фіксацію та збереження в автоматичному режимі всіх дій суб’єктів відносин в Системі щодо роботи з даними в Системі;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розробити та подати на затвердження у встановленому порядку Розпоряднику Системи необхідні методичні документи для користування та функціонування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забезпечувати консультування користувачів інформації в Системі щодо роботи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здійснювати захист інформації в Системі;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організувати реалізацію комплексу заходів щодо захисту інформації в Системі (створення КСЗІ), забезпечити систематичний контроль за підтриманням його актуального стану.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 xml:space="preserve">.4. </w:t>
      </w:r>
      <w:r w:rsidR="00A35B35" w:rsidRPr="00246139">
        <w:rPr>
          <w:b/>
          <w:sz w:val="28"/>
          <w:szCs w:val="28"/>
          <w:lang w:val="uk-UA"/>
        </w:rPr>
        <w:t>Користувачі інформації</w:t>
      </w:r>
      <w:r w:rsidR="00A35B35" w:rsidRPr="00A35B35">
        <w:rPr>
          <w:sz w:val="28"/>
          <w:szCs w:val="28"/>
          <w:lang w:val="uk-UA"/>
        </w:rPr>
        <w:t xml:space="preserve"> в Системі: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.4.1. Мають право: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надавати пропозиції з модернізації, розвитку, покращення роботи Системи, брати участь в обговоренні перспектив розширення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звертатись до Розпорядника Системи із запитами щодо розширення (зменшення) кількості автоматизованих робочих місць, що мають доступ до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отримувати доступ до інформаційних ресурсів Системи в порядку, визначеному Положенням;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перегляду інформації (відеозапису) в режимі реального часу та використання її відповідно до напрямку своєї діяльності.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.4.2. Зобов’язані: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дотримуватись вимог чинного законодавства України щодо захисту інформації в Системі та забезпечувати захист отриманої із Системи інформації;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здійснювати роботу із Системою виключно на автоматизованих робочих місцях, які надав Адміністратор Системи, та чітко дотримуватись процедури автентифікації та ідентифікації в Системі;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використовувати інформаційні ресурси системи виключно з метою виконання функціональних обов’язків, покладених на них;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визначати в рамках встановленого для себе пріоритету рівень прав користувачів та пріоритетів серед своїх автоматизованих робочих місць та звертатися до Адміністратора із запитом на встановлення цих прав та пріоритетів;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своєчасно інформувати Адміністратора про порушення в роботі Системи та сприяти фахівцям Адміністратора в доступі до обладнання Системи для проведення ремонтно-відновлювальних та регламентних робіт, планової перевірки його наявності.</w:t>
      </w:r>
    </w:p>
    <w:p w:rsidR="00D10ECA" w:rsidRPr="00A35B35" w:rsidRDefault="00CB343A" w:rsidP="000B7DF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 xml:space="preserve">.5. </w:t>
      </w:r>
      <w:r w:rsidR="00A35B35" w:rsidRPr="00065652">
        <w:rPr>
          <w:b/>
          <w:sz w:val="28"/>
          <w:szCs w:val="28"/>
          <w:lang w:val="uk-UA"/>
        </w:rPr>
        <w:t>Запитувачі інформації</w:t>
      </w:r>
      <w:r w:rsidR="00A35B35" w:rsidRPr="00A35B35">
        <w:rPr>
          <w:sz w:val="28"/>
          <w:szCs w:val="28"/>
          <w:lang w:val="uk-UA"/>
        </w:rPr>
        <w:t xml:space="preserve"> (інформаційного продукту) мають право у визначеному законодавством та Положенням порядку на обґрунтоване звернення до Розпорядника Системи для отримання інформаційного продукту з метою задоволе</w:t>
      </w:r>
      <w:r w:rsidR="0001756F">
        <w:rPr>
          <w:sz w:val="28"/>
          <w:szCs w:val="28"/>
          <w:lang w:val="uk-UA"/>
        </w:rPr>
        <w:t>ння своїх інформаційних потреб.</w:t>
      </w:r>
    </w:p>
    <w:p w:rsidR="00A35B35" w:rsidRDefault="00A35B35" w:rsidP="000B7DF2">
      <w:pPr>
        <w:jc w:val="both"/>
        <w:rPr>
          <w:sz w:val="28"/>
          <w:szCs w:val="28"/>
          <w:lang w:val="uk-UA"/>
        </w:rPr>
      </w:pPr>
    </w:p>
    <w:p w:rsidR="00797C07" w:rsidRDefault="00797C07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797C07" w:rsidRDefault="00797C07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797C07" w:rsidRDefault="00797C07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D10ECA" w:rsidRPr="00D10ECA" w:rsidRDefault="00CB343A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6</w:t>
      </w:r>
      <w:r w:rsidR="00D10ECA" w:rsidRPr="00D10ECA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.</w:t>
      </w:r>
      <w:r w:rsidR="006C7DA9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Порядок отримання доступу до інформації в системі </w:t>
      </w:r>
    </w:p>
    <w:p w:rsidR="00D10ECA" w:rsidRPr="00D10ECA" w:rsidRDefault="00D10ECA" w:rsidP="000B7DF2">
      <w:pPr>
        <w:shd w:val="clear" w:color="auto" w:fill="FFFFFF"/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D10ECA" w:rsidRPr="00D10ECA" w:rsidRDefault="00CB343A" w:rsidP="000B7DF2">
      <w:pPr>
        <w:shd w:val="clear" w:color="auto" w:fill="FFFFFF"/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6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.1. </w:t>
      </w:r>
      <w:r w:rsidR="00D37A8D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Д</w:t>
      </w:r>
      <w:r w:rsidR="00CD608D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оступ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до інформації в Системі надається: </w:t>
      </w:r>
    </w:p>
    <w:p w:rsidR="00D10ECA" w:rsidRPr="00D10ECA" w:rsidRDefault="00CB343A" w:rsidP="000B7DF2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right="-1" w:firstLine="709"/>
        <w:jc w:val="both"/>
        <w:textAlignment w:val="baseline"/>
        <w:rPr>
          <w:rStyle w:val="rvts23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rvts23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="00D10ECA" w:rsidRPr="00D10ECA">
        <w:rPr>
          <w:rStyle w:val="rvts23"/>
          <w:bCs/>
          <w:color w:val="000000" w:themeColor="text1"/>
          <w:sz w:val="28"/>
          <w:szCs w:val="28"/>
          <w:bdr w:val="none" w:sz="0" w:space="0" w:color="auto" w:frame="1"/>
        </w:rPr>
        <w:t xml:space="preserve">.1.1. Міському голові, а також уповноваженим </w:t>
      </w:r>
      <w:r w:rsidR="00D10ECA" w:rsidRPr="00D10ECA">
        <w:rPr>
          <w:rStyle w:val="2"/>
          <w:color w:val="000000" w:themeColor="text1"/>
          <w:sz w:val="28"/>
          <w:szCs w:val="28"/>
        </w:rPr>
        <w:t xml:space="preserve">посадовим особам виконавчих органів </w:t>
      </w:r>
      <w:r w:rsidR="005848E1">
        <w:rPr>
          <w:rStyle w:val="2"/>
          <w:color w:val="000000" w:themeColor="text1"/>
          <w:sz w:val="28"/>
          <w:szCs w:val="28"/>
        </w:rPr>
        <w:t>Жмеринської</w:t>
      </w:r>
      <w:r w:rsidR="00D10ECA" w:rsidRPr="00D10ECA">
        <w:rPr>
          <w:rStyle w:val="2"/>
          <w:color w:val="000000" w:themeColor="text1"/>
          <w:sz w:val="28"/>
          <w:szCs w:val="28"/>
        </w:rPr>
        <w:t xml:space="preserve"> міської ради, підприємств, установ та організацій, що належать до комунальної власності територіальної громади міста </w:t>
      </w:r>
      <w:r w:rsidR="005848E1">
        <w:rPr>
          <w:rStyle w:val="2"/>
          <w:color w:val="000000" w:themeColor="text1"/>
          <w:sz w:val="28"/>
          <w:szCs w:val="28"/>
        </w:rPr>
        <w:t>Жмеринка</w:t>
      </w:r>
      <w:r w:rsidR="00D10ECA" w:rsidRPr="00D10ECA">
        <w:rPr>
          <w:rStyle w:val="2"/>
          <w:color w:val="000000" w:themeColor="text1"/>
          <w:sz w:val="28"/>
          <w:szCs w:val="28"/>
        </w:rPr>
        <w:t>, на підставі письмового доручення міського голови</w:t>
      </w:r>
      <w:r w:rsidR="00485384">
        <w:rPr>
          <w:rStyle w:val="2"/>
          <w:color w:val="000000" w:themeColor="text1"/>
          <w:sz w:val="28"/>
          <w:szCs w:val="28"/>
        </w:rPr>
        <w:t xml:space="preserve"> (або особи, що здійснює його повноваження)</w:t>
      </w:r>
      <w:r w:rsidR="00D10ECA" w:rsidRPr="00D10ECA">
        <w:rPr>
          <w:rStyle w:val="rvts23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D10ECA" w:rsidRPr="00D10ECA" w:rsidRDefault="00CB343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6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.1.2. Посадовим особам правоохоронних органів:</w:t>
      </w:r>
    </w:p>
    <w:p w:rsidR="00D10ECA" w:rsidRPr="00D10ECA" w:rsidRDefault="00D10EC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- уповноваженим посадовим особам Служби безпеки </w:t>
      </w:r>
      <w:r w:rsid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України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(на підставі мотивованого письмового звернення за підписом голови Служби безпеки України або заступника відповідно до розподілу функціональних обов'язків);</w:t>
      </w:r>
    </w:p>
    <w:p w:rsidR="00D10ECA" w:rsidRDefault="00D10EC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- уповноваженим посадовим особам Управління Служби безпеки України в </w:t>
      </w:r>
      <w:r w:rsid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Вінницької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області (на підставі мотивованого письмового звернення за підписом начальника Управління Служби безпеки України в </w:t>
      </w:r>
      <w:r w:rsid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Вінницької</w:t>
      </w:r>
      <w:r w:rsidR="005848E1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області</w:t>
      </w:r>
      <w:r w:rsid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або заступника</w:t>
      </w:r>
      <w:r w:rsidR="005848E1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відповідно до розподілу функціональних обов'язків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);</w:t>
      </w:r>
    </w:p>
    <w:p w:rsidR="005848E1" w:rsidRPr="00D10ECA" w:rsidRDefault="005848E1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-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уповноваженим посадовим особам </w:t>
      </w:r>
      <w:r w:rsidRP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Жмеринського міжрайонного відділу Управління СБУ у Вінницькій област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і (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на підставі мотивованого письмового звернення за підписом </w:t>
      </w:r>
      <w:r w:rsidR="00FD03B7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н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ачальника Жмеринського </w:t>
      </w:r>
      <w:r w:rsidRP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міжрайонного відділу Управління СБУ у Вінницькій област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і</w:t>
      </w:r>
      <w:r w:rsidR="00E4296A" w:rsidRPr="006234D7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E4296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або заступника</w:t>
      </w:r>
      <w:r w:rsidR="00E4296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відповідно до розподілу функціональних обов'язків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)</w:t>
      </w:r>
    </w:p>
    <w:p w:rsidR="00D10ECA" w:rsidRPr="00D10ECA" w:rsidRDefault="00D10EC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- уповноваженим посадовим особам Міністерства внутрішніх справ України (на підставі мотивованого письмового звернення за підписом Міністра внутрішніх справ України або заступника Міністра відповідно до розподілу функціональних обов'язків);</w:t>
      </w:r>
    </w:p>
    <w:p w:rsidR="00D10ECA" w:rsidRPr="00D10ECA" w:rsidRDefault="00D10EC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- уповноваженим посадовим особам </w:t>
      </w:r>
      <w:r w:rsidRPr="00D10ECA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центрального органу управління поліцією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Національної поліції України (на підставі мотивованого письмового звернення за підписом голови Національної поліції України</w:t>
      </w:r>
      <w:r w:rsidR="000B7DF2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або заступника</w:t>
      </w:r>
      <w:r w:rsidR="000B7DF2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відповідно до розподілу функціональних обов'язків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);</w:t>
      </w:r>
    </w:p>
    <w:p w:rsidR="00D10ECA" w:rsidRDefault="00D10EC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sz w:val="28"/>
          <w:szCs w:val="28"/>
          <w:bdr w:val="none" w:sz="0" w:space="0" w:color="auto" w:frame="1"/>
          <w:lang w:val="uk-UA" w:eastAsia="uk-UA"/>
        </w:rPr>
      </w:pPr>
      <w:r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>- уповноваженим посадовим особам Головного уп</w:t>
      </w:r>
      <w:r w:rsidR="005848E1"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>равління Національної поліції у Вінницькій</w:t>
      </w:r>
      <w:r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області (на підставі мотивованого письмового звернення за підписом начальника </w:t>
      </w:r>
      <w:r w:rsidR="005848E1"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ГУНП у Вінницькій </w:t>
      </w:r>
      <w:r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>області</w:t>
      </w:r>
      <w:r w:rsidR="005848E1"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B7DF2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або заступника</w:t>
      </w:r>
      <w:r w:rsidR="000B7DF2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відповідно до розподілу функціональних обов'язків</w:t>
      </w:r>
      <w:r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>);</w:t>
      </w:r>
    </w:p>
    <w:p w:rsidR="005848E1" w:rsidRDefault="005848E1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- </w:t>
      </w:r>
      <w:r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>уповноваженим посадовим особам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FD03B7" w:rsidRPr="00FD03B7">
        <w:rPr>
          <w:bCs/>
          <w:sz w:val="28"/>
          <w:szCs w:val="28"/>
          <w:bdr w:val="none" w:sz="0" w:space="0" w:color="auto" w:frame="1"/>
          <w:lang w:val="uk-UA" w:eastAsia="uk-UA"/>
        </w:rPr>
        <w:t>Жмеринського районного відділу поліції ГУНП України у Вінницькій області</w:t>
      </w:r>
      <w:r w:rsidR="00FD03B7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FD03B7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(на підставі мотивованого письмового звернення за підписом</w:t>
      </w:r>
      <w:r w:rsidR="00FD03B7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начальника Жмеринського РВП ГУНП у Вінницькій області</w:t>
      </w:r>
      <w:r w:rsidR="000B7DF2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або заступника</w:t>
      </w:r>
      <w:r w:rsidR="000B7DF2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відповідно до розподілу функціональних обов'язків</w:t>
      </w:r>
      <w:r w:rsidR="00FD03B7">
        <w:rPr>
          <w:bCs/>
          <w:sz w:val="28"/>
          <w:szCs w:val="28"/>
          <w:bdr w:val="none" w:sz="0" w:space="0" w:color="auto" w:frame="1"/>
          <w:lang w:val="uk-UA" w:eastAsia="uk-UA"/>
        </w:rPr>
        <w:t>).</w:t>
      </w:r>
    </w:p>
    <w:p w:rsidR="00281742" w:rsidRPr="005848E1" w:rsidRDefault="00281742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6.1.3 Посадовим особам філії «Вокзальна компанія» акціонерного товариства «Українська залізниця» 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(на підставі мотивованого письмового звернення за підписом 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директора філії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або заступника відповідно до розподілу функціональних обов'язків)</w:t>
      </w:r>
    </w:p>
    <w:p w:rsidR="00D10ECA" w:rsidRP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D37A8D">
        <w:rPr>
          <w:color w:val="000000" w:themeColor="text1"/>
          <w:sz w:val="28"/>
          <w:szCs w:val="28"/>
          <w:lang w:val="uk-UA"/>
        </w:rPr>
        <w:t>.2</w:t>
      </w:r>
      <w:r w:rsidR="00D10ECA" w:rsidRPr="00D10ECA">
        <w:rPr>
          <w:color w:val="000000" w:themeColor="text1"/>
          <w:sz w:val="28"/>
          <w:szCs w:val="28"/>
          <w:lang w:val="uk-UA"/>
        </w:rPr>
        <w:t>. М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отивоване письмове звернення </w:t>
      </w:r>
      <w:r w:rsidR="00D10ECA" w:rsidRPr="00D10ECA">
        <w:rPr>
          <w:color w:val="000000" w:themeColor="text1"/>
          <w:sz w:val="28"/>
          <w:szCs w:val="28"/>
          <w:lang w:val="uk-UA"/>
        </w:rPr>
        <w:t>щодо отримання доступу до інформації в Системі опрацьовується адміністратором та розпорядником, під час чого перевіряється:</w:t>
      </w:r>
    </w:p>
    <w:p w:rsidR="00D10ECA" w:rsidRPr="00D10ECA" w:rsidRDefault="00D10EC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 наявність правових підстав для отримання доступу до інформації в Системі у законодавстві, що передбачає повноваження суб’єкта звернення на отримання відповідних даних;</w:t>
      </w:r>
    </w:p>
    <w:p w:rsidR="00D10ECA" w:rsidRPr="00D10ECA" w:rsidRDefault="00D10EC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 мета доступу до інформації в Системі відповідно до законодавства, що передбачає повноваження суб’єкта звернення на отримання відповідних даних;</w:t>
      </w:r>
    </w:p>
    <w:p w:rsidR="00D10ECA" w:rsidRPr="00D10ECA" w:rsidRDefault="00D10EC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 можливість надання доступу до об’єктів відеоспостереження, з прив’язкою до територіальної приналежності;</w:t>
      </w:r>
    </w:p>
    <w:p w:rsidR="00D10ECA" w:rsidRPr="00D10ECA" w:rsidRDefault="00D10EC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 відповідність суб’єкта звернення вимогам Положення;</w:t>
      </w:r>
    </w:p>
    <w:p w:rsidR="00D10ECA" w:rsidRPr="00D10ECA" w:rsidRDefault="00D10ECA" w:rsidP="000B7DF2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 наявність технічних можливостей для надання доступу до інформації в Системі.</w:t>
      </w:r>
    </w:p>
    <w:p w:rsidR="00D10ECA" w:rsidRP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D10ECA" w:rsidRPr="00D10ECA">
        <w:rPr>
          <w:color w:val="000000" w:themeColor="text1"/>
          <w:sz w:val="28"/>
          <w:szCs w:val="28"/>
          <w:lang w:val="uk-UA"/>
        </w:rPr>
        <w:t>.</w:t>
      </w:r>
      <w:r w:rsidR="00485384">
        <w:rPr>
          <w:color w:val="000000" w:themeColor="text1"/>
          <w:sz w:val="28"/>
          <w:szCs w:val="28"/>
          <w:lang w:val="uk-UA"/>
        </w:rPr>
        <w:t>3</w:t>
      </w:r>
      <w:r w:rsidR="00D10ECA" w:rsidRPr="00D10ECA">
        <w:rPr>
          <w:color w:val="000000" w:themeColor="text1"/>
          <w:sz w:val="28"/>
          <w:szCs w:val="28"/>
          <w:lang w:val="uk-UA"/>
        </w:rPr>
        <w:t xml:space="preserve">. За результатами опрацювання </w:t>
      </w:r>
      <w:r w:rsidR="00D37A8D">
        <w:rPr>
          <w:rStyle w:val="rvts23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письмового звернення</w:t>
      </w:r>
      <w:r w:rsidR="00D10ECA" w:rsidRPr="00D10ECA">
        <w:rPr>
          <w:rStyle w:val="rvts23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(з урахуванням висновків адміністратора Системи) розпорядник Системи </w:t>
      </w:r>
      <w:r w:rsidR="00D10ECA" w:rsidRPr="00D10ECA">
        <w:rPr>
          <w:color w:val="000000" w:themeColor="text1"/>
          <w:sz w:val="28"/>
          <w:szCs w:val="28"/>
          <w:lang w:val="uk-UA"/>
        </w:rPr>
        <w:t>приймає рішення про надання або відмову в наданні доступу до інформації в Системі, визначає рівень доступу до інформації в Системі та письмово повідомляє про це суб’єкта звернення.</w:t>
      </w:r>
    </w:p>
    <w:p w:rsidR="00D10ECA" w:rsidRPr="00D10ECA" w:rsidRDefault="00CB343A" w:rsidP="000B7DF2">
      <w:pPr>
        <w:shd w:val="clear" w:color="auto" w:fill="FFFFFF"/>
        <w:ind w:right="-1" w:firstLine="709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6.</w:t>
      </w:r>
      <w:r w:rsidR="00485384">
        <w:rPr>
          <w:color w:val="000000" w:themeColor="text1"/>
          <w:sz w:val="28"/>
          <w:szCs w:val="28"/>
          <w:lang w:val="uk-UA" w:eastAsia="uk-UA"/>
        </w:rPr>
        <w:t>4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 xml:space="preserve">. У разі задоволення 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мотивованого письмового звернення 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>про надання доступу до інформації в Системі адміністратор здійснює фактичне надання доступу до інформації в Системі уповноваженим п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осадовим (службовим) особам, працівникам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 xml:space="preserve"> суб’єктів звернення, визначеним у </w:t>
      </w:r>
      <w:r w:rsidR="000B7DF2">
        <w:rPr>
          <w:color w:val="000000" w:themeColor="text1"/>
          <w:sz w:val="28"/>
          <w:szCs w:val="28"/>
          <w:lang w:val="uk-UA" w:eastAsia="uk-UA"/>
        </w:rPr>
        <w:t>пункті 6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>.1</w:t>
      </w:r>
      <w:r w:rsidR="000B7DF2">
        <w:rPr>
          <w:color w:val="000000" w:themeColor="text1"/>
          <w:sz w:val="28"/>
          <w:szCs w:val="28"/>
          <w:lang w:val="uk-UA" w:eastAsia="uk-UA"/>
        </w:rPr>
        <w:t>. розділу 6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 xml:space="preserve"> цього Положення, відповідно до рівня доступу до інформації в Системі, визначеного розпорядником. </w:t>
      </w:r>
    </w:p>
    <w:p w:rsidR="00D10ECA" w:rsidRPr="00D10ECA" w:rsidRDefault="00CB343A" w:rsidP="000B7DF2">
      <w:pPr>
        <w:shd w:val="clear" w:color="auto" w:fill="FFFFFF"/>
        <w:ind w:right="-1" w:firstLine="709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6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>.</w:t>
      </w:r>
      <w:r w:rsidR="00485384">
        <w:rPr>
          <w:color w:val="000000" w:themeColor="text1"/>
          <w:sz w:val="28"/>
          <w:szCs w:val="28"/>
          <w:lang w:val="uk-UA" w:eastAsia="uk-UA"/>
        </w:rPr>
        <w:t>5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>. Доступ до інформації в Системі припиняється користувачам інформації в Системі в таких випадках:</w:t>
      </w:r>
    </w:p>
    <w:p w:rsidR="00D10ECA" w:rsidRPr="00D10ECA" w:rsidRDefault="00D10ECA" w:rsidP="000B7DF2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-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ab/>
        <w:t>порушення вимог Положення та/або Регламенту (на підставі акт</w:t>
      </w:r>
      <w:r w:rsidR="0001756F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у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адміністратора);</w:t>
      </w:r>
    </w:p>
    <w:p w:rsidR="00D10ECA" w:rsidRPr="00D10ECA" w:rsidRDefault="00D10ECA" w:rsidP="000B7DF2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-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ab/>
        <w:t>припинення функціонування суб’єкта звернення;</w:t>
      </w:r>
    </w:p>
    <w:p w:rsidR="00D10ECA" w:rsidRPr="00D10ECA" w:rsidRDefault="00D10ECA" w:rsidP="000B7DF2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-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ab/>
        <w:t xml:space="preserve">надходження листа </w:t>
      </w:r>
      <w:r w:rsidRPr="00D10ECA">
        <w:rPr>
          <w:color w:val="000000" w:themeColor="text1"/>
          <w:sz w:val="28"/>
          <w:szCs w:val="28"/>
          <w:lang w:val="uk-UA" w:eastAsia="uk-UA"/>
        </w:rPr>
        <w:t>за підписом керівника суб’єкта з</w:t>
      </w:r>
      <w:r w:rsidR="000B7DF2">
        <w:rPr>
          <w:color w:val="000000" w:themeColor="text1"/>
          <w:sz w:val="28"/>
          <w:szCs w:val="28"/>
          <w:lang w:val="uk-UA" w:eastAsia="uk-UA"/>
        </w:rPr>
        <w:t>вернення, визначеного в пункті 6</w:t>
      </w:r>
      <w:r w:rsidRPr="00D10ECA">
        <w:rPr>
          <w:color w:val="000000" w:themeColor="text1"/>
          <w:sz w:val="28"/>
          <w:szCs w:val="28"/>
          <w:lang w:val="uk-UA" w:eastAsia="uk-UA"/>
        </w:rPr>
        <w:t>.1</w:t>
      </w:r>
      <w:r w:rsidR="00D37A8D">
        <w:rPr>
          <w:color w:val="000000" w:themeColor="text1"/>
          <w:sz w:val="28"/>
          <w:szCs w:val="28"/>
          <w:lang w:val="uk-UA" w:eastAsia="uk-UA"/>
        </w:rPr>
        <w:t xml:space="preserve">. розділу </w:t>
      </w:r>
      <w:r w:rsidR="000B7DF2">
        <w:rPr>
          <w:color w:val="000000" w:themeColor="text1"/>
          <w:sz w:val="28"/>
          <w:szCs w:val="28"/>
          <w:lang w:val="uk-UA" w:eastAsia="uk-UA"/>
        </w:rPr>
        <w:t>6</w:t>
      </w:r>
      <w:r w:rsidRPr="00D10ECA">
        <w:rPr>
          <w:color w:val="000000" w:themeColor="text1"/>
          <w:sz w:val="28"/>
          <w:szCs w:val="28"/>
          <w:lang w:val="uk-UA" w:eastAsia="uk-UA"/>
        </w:rPr>
        <w:t xml:space="preserve"> цього Положення,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про необхідність припинення доступу до інформації в Системі;</w:t>
      </w:r>
    </w:p>
    <w:p w:rsidR="00D10ECA" w:rsidRPr="00D10ECA" w:rsidRDefault="00D10ECA" w:rsidP="000B7DF2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-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ab/>
        <w:t>з інших підстав, передбачених чинним законодавством України.</w:t>
      </w:r>
    </w:p>
    <w:p w:rsidR="00D37A8D" w:rsidRDefault="00D37A8D" w:rsidP="000B7DF2">
      <w:pPr>
        <w:spacing w:after="16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</w:p>
    <w:p w:rsidR="00D10ECA" w:rsidRPr="00D10ECA" w:rsidRDefault="00D10ECA" w:rsidP="000B7DF2">
      <w:pPr>
        <w:jc w:val="both"/>
        <w:rPr>
          <w:color w:val="000000" w:themeColor="text1"/>
          <w:sz w:val="28"/>
          <w:szCs w:val="28"/>
          <w:lang w:val="uk-UA"/>
        </w:rPr>
      </w:pPr>
    </w:p>
    <w:p w:rsidR="00D10ECA" w:rsidRPr="00D10ECA" w:rsidRDefault="00CB343A" w:rsidP="000B7DF2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7</w:t>
      </w:r>
      <w:r w:rsidR="00D10ECA" w:rsidRPr="00D10ECA">
        <w:rPr>
          <w:b/>
          <w:color w:val="000000" w:themeColor="text1"/>
          <w:sz w:val="28"/>
          <w:szCs w:val="28"/>
          <w:lang w:val="uk-UA"/>
        </w:rPr>
        <w:t xml:space="preserve">. </w:t>
      </w:r>
      <w:r w:rsidR="00CD608D">
        <w:rPr>
          <w:b/>
          <w:color w:val="000000" w:themeColor="text1"/>
          <w:sz w:val="28"/>
          <w:szCs w:val="28"/>
          <w:lang w:val="uk-UA"/>
        </w:rPr>
        <w:t xml:space="preserve">Порядок отримання інформаційного продукту із системи </w:t>
      </w:r>
    </w:p>
    <w:p w:rsidR="00D10ECA" w:rsidRPr="00D10ECA" w:rsidRDefault="00D10ECA" w:rsidP="000B7DF2">
      <w:pPr>
        <w:jc w:val="center"/>
        <w:rPr>
          <w:color w:val="000000" w:themeColor="text1"/>
          <w:sz w:val="28"/>
          <w:szCs w:val="28"/>
          <w:lang w:val="uk-UA"/>
        </w:rPr>
      </w:pPr>
    </w:p>
    <w:p w:rsid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D10ECA" w:rsidRPr="00D10ECA">
        <w:rPr>
          <w:color w:val="000000" w:themeColor="text1"/>
          <w:sz w:val="28"/>
          <w:szCs w:val="28"/>
          <w:lang w:val="uk-UA"/>
        </w:rPr>
        <w:t>.1. Для отримання інформаційного продукту із Системи запитувач інформації повинен дотримуватись вимог</w:t>
      </w:r>
      <w:r w:rsidR="00CD608D">
        <w:rPr>
          <w:color w:val="000000" w:themeColor="text1"/>
          <w:sz w:val="28"/>
          <w:szCs w:val="28"/>
          <w:lang w:val="uk-UA"/>
        </w:rPr>
        <w:t xml:space="preserve"> чинного законодавства України та цього </w:t>
      </w:r>
      <w:r w:rsidR="00D10ECA" w:rsidRPr="00D10ECA">
        <w:rPr>
          <w:color w:val="000000" w:themeColor="text1"/>
          <w:sz w:val="28"/>
          <w:szCs w:val="28"/>
          <w:lang w:val="uk-UA"/>
        </w:rPr>
        <w:t>Положення.</w:t>
      </w:r>
      <w:r w:rsidR="00457DF4">
        <w:rPr>
          <w:color w:val="000000" w:themeColor="text1"/>
          <w:sz w:val="28"/>
          <w:szCs w:val="28"/>
          <w:lang w:val="uk-UA"/>
        </w:rPr>
        <w:t xml:space="preserve"> </w:t>
      </w:r>
    </w:p>
    <w:p w:rsidR="00457DF4" w:rsidRDefault="00457DF4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7.1.1. Питання </w:t>
      </w:r>
      <w:r w:rsidRPr="00457DF4">
        <w:rPr>
          <w:color w:val="000000" w:themeColor="text1"/>
          <w:sz w:val="28"/>
          <w:szCs w:val="28"/>
          <w:lang w:val="uk-UA"/>
        </w:rPr>
        <w:t>отримання інформаційного продукту із Системи</w:t>
      </w:r>
      <w:r>
        <w:rPr>
          <w:color w:val="000000" w:themeColor="text1"/>
          <w:sz w:val="28"/>
          <w:szCs w:val="28"/>
          <w:lang w:val="uk-UA"/>
        </w:rPr>
        <w:t xml:space="preserve"> не регулюється та не підпадає під дію Закону України «Про доступ до публічної інформації».</w:t>
      </w:r>
    </w:p>
    <w:p w:rsidR="00A35B35" w:rsidRP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A35B35">
        <w:rPr>
          <w:color w:val="000000" w:themeColor="text1"/>
          <w:sz w:val="28"/>
          <w:szCs w:val="28"/>
          <w:lang w:val="uk-UA"/>
        </w:rPr>
        <w:t>.2</w:t>
      </w:r>
      <w:r w:rsidR="00A35B35" w:rsidRPr="00A35B35">
        <w:rPr>
          <w:color w:val="000000" w:themeColor="text1"/>
          <w:sz w:val="28"/>
          <w:szCs w:val="28"/>
          <w:lang w:val="uk-UA"/>
        </w:rPr>
        <w:t xml:space="preserve">. Всі запити реєструються в Журналі реєстрації запитів на доступ до записів камер відеоспостереження в Жмеринській </w:t>
      </w:r>
      <w:r w:rsidR="00457DF4">
        <w:rPr>
          <w:color w:val="000000" w:themeColor="text1"/>
          <w:sz w:val="28"/>
          <w:szCs w:val="28"/>
          <w:lang w:val="uk-UA"/>
        </w:rPr>
        <w:t xml:space="preserve">міській </w:t>
      </w:r>
      <w:r w:rsidR="00A35B35" w:rsidRPr="00A35B35">
        <w:rPr>
          <w:color w:val="000000" w:themeColor="text1"/>
          <w:sz w:val="28"/>
          <w:szCs w:val="28"/>
          <w:lang w:val="uk-UA"/>
        </w:rPr>
        <w:t>ТГ.</w:t>
      </w:r>
    </w:p>
    <w:p w:rsidR="00D10ECA" w:rsidRP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A35B35">
        <w:rPr>
          <w:color w:val="000000" w:themeColor="text1"/>
          <w:sz w:val="28"/>
          <w:szCs w:val="28"/>
          <w:lang w:val="uk-UA"/>
        </w:rPr>
        <w:t>.3</w:t>
      </w:r>
      <w:r w:rsidR="00D10ECA" w:rsidRPr="00D10ECA">
        <w:rPr>
          <w:color w:val="000000" w:themeColor="text1"/>
          <w:sz w:val="28"/>
          <w:szCs w:val="28"/>
          <w:lang w:val="uk-UA"/>
        </w:rPr>
        <w:t>.</w:t>
      </w:r>
      <w:r w:rsidR="00D10ECA" w:rsidRPr="00D10ECA">
        <w:rPr>
          <w:color w:val="000000" w:themeColor="text1"/>
          <w:sz w:val="28"/>
          <w:szCs w:val="28"/>
          <w:lang w:val="uk-UA"/>
        </w:rPr>
        <w:tab/>
        <w:t xml:space="preserve">Для отримання інформації (інформаційного продукту) із Системи запитувач інформації направляє на адресу </w:t>
      </w:r>
      <w:r w:rsidR="00D10ECA" w:rsidRPr="00D10ECA">
        <w:rPr>
          <w:sz w:val="28"/>
          <w:szCs w:val="28"/>
          <w:lang w:val="uk-UA"/>
        </w:rPr>
        <w:t>Розпорядника Системи відповідний мотивований письмов</w:t>
      </w:r>
      <w:r w:rsidR="00457DF4">
        <w:rPr>
          <w:sz w:val="28"/>
          <w:szCs w:val="28"/>
          <w:lang w:val="uk-UA"/>
        </w:rPr>
        <w:t>ий</w:t>
      </w:r>
      <w:r w:rsidR="00D10ECA" w:rsidRPr="00D10ECA">
        <w:rPr>
          <w:sz w:val="28"/>
          <w:szCs w:val="28"/>
          <w:lang w:val="uk-UA"/>
        </w:rPr>
        <w:t xml:space="preserve"> запит, за формою, визначеною </w:t>
      </w:r>
      <w:r w:rsidR="00CD608D">
        <w:rPr>
          <w:sz w:val="28"/>
          <w:szCs w:val="28"/>
          <w:lang w:val="uk-UA"/>
        </w:rPr>
        <w:t>Додатком 1</w:t>
      </w:r>
      <w:r w:rsidR="00D10ECA" w:rsidRPr="00D10ECA">
        <w:rPr>
          <w:sz w:val="28"/>
          <w:szCs w:val="28"/>
          <w:lang w:val="uk-UA"/>
        </w:rPr>
        <w:t xml:space="preserve"> </w:t>
      </w:r>
      <w:r w:rsidR="0001756F">
        <w:rPr>
          <w:sz w:val="28"/>
          <w:szCs w:val="28"/>
          <w:lang w:val="uk-UA"/>
        </w:rPr>
        <w:t xml:space="preserve">та Додатком 2 </w:t>
      </w:r>
      <w:r w:rsidR="00D10ECA" w:rsidRPr="00D10ECA">
        <w:rPr>
          <w:color w:val="000000" w:themeColor="text1"/>
          <w:sz w:val="28"/>
          <w:szCs w:val="28"/>
          <w:lang w:val="uk-UA"/>
        </w:rPr>
        <w:t>за власним підписом або за підписом уповноваженої особи,</w:t>
      </w:r>
      <w:r w:rsidR="000B7DF2">
        <w:rPr>
          <w:color w:val="000000" w:themeColor="text1"/>
          <w:sz w:val="28"/>
          <w:szCs w:val="28"/>
          <w:lang w:val="uk-UA"/>
        </w:rPr>
        <w:t xml:space="preserve"> </w:t>
      </w:r>
      <w:r w:rsidR="000B7DF2" w:rsidRPr="00D10ECA">
        <w:rPr>
          <w:color w:val="000000" w:themeColor="text1"/>
          <w:sz w:val="28"/>
          <w:szCs w:val="28"/>
          <w:lang w:val="uk-UA"/>
        </w:rPr>
        <w:t>або</w:t>
      </w:r>
      <w:r w:rsidR="000B7DF2">
        <w:rPr>
          <w:color w:val="000000" w:themeColor="text1"/>
          <w:sz w:val="28"/>
          <w:szCs w:val="28"/>
          <w:lang w:val="uk-UA"/>
        </w:rPr>
        <w:t xml:space="preserve"> накладеним ЄЦП, відповідно до чинного законодавства,</w:t>
      </w:r>
      <w:r w:rsidR="00D10ECA" w:rsidRPr="00D10ECA">
        <w:rPr>
          <w:color w:val="000000" w:themeColor="text1"/>
          <w:sz w:val="28"/>
          <w:szCs w:val="28"/>
          <w:lang w:val="uk-UA"/>
        </w:rPr>
        <w:t xml:space="preserve"> яке повинне містити інформацію про: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 xml:space="preserve">найменування запитувача інформації (для фізичної особи та/або фізичної особи-підприємця – ПІБ, </w:t>
      </w:r>
      <w:r w:rsidRPr="00D10ECA">
        <w:rPr>
          <w:sz w:val="28"/>
          <w:szCs w:val="28"/>
          <w:lang w:val="uk-UA"/>
        </w:rPr>
        <w:t xml:space="preserve">РНОКПП, </w:t>
      </w:r>
      <w:r w:rsidRPr="00D10ECA">
        <w:rPr>
          <w:color w:val="000000" w:themeColor="text1"/>
          <w:sz w:val="28"/>
          <w:szCs w:val="28"/>
          <w:lang w:val="uk-UA"/>
        </w:rPr>
        <w:t xml:space="preserve">для юридичної особи – повне найменування, </w:t>
      </w:r>
      <w:r w:rsidRPr="00D10ECA">
        <w:rPr>
          <w:sz w:val="28"/>
          <w:szCs w:val="28"/>
          <w:lang w:val="uk-UA"/>
        </w:rPr>
        <w:t>код ЄДРПОУ);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>адресу запитувача інформації (для фізичної особи та/або фізичної особи-підприємця – адреса державної реєстрації та/або фактичне місце проживання, для юридичної особи – юридична та фактична адреса);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>засіб зв’язку запитувача інформації;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>мету отримання інформаційного продукту із Системи;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 xml:space="preserve">дату, час (період часу), місце та </w:t>
      </w:r>
      <w:r w:rsidR="0001756F">
        <w:rPr>
          <w:color w:val="000000" w:themeColor="text1"/>
          <w:sz w:val="28"/>
          <w:szCs w:val="28"/>
          <w:lang w:val="uk-UA"/>
        </w:rPr>
        <w:t>об’єкт відеоспостереження</w:t>
      </w:r>
      <w:r w:rsidRPr="00D10ECA">
        <w:rPr>
          <w:color w:val="000000" w:themeColor="text1"/>
          <w:sz w:val="28"/>
          <w:szCs w:val="28"/>
          <w:lang w:val="uk-UA"/>
        </w:rPr>
        <w:t>, з прив’язкою до територіальної приналежності;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>підстави для отримання інформаційного продукту із Системи, визначенні законодавством України;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B050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 xml:space="preserve">- </w:t>
      </w:r>
      <w:r w:rsidRPr="00D10ECA">
        <w:rPr>
          <w:sz w:val="28"/>
          <w:szCs w:val="28"/>
          <w:lang w:val="uk-UA"/>
        </w:rPr>
        <w:t>розписка про недопустимість використання записів камер системи відеоспостереження не за призначенням тощо.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>згоду на обробку персональних даних.</w:t>
      </w:r>
    </w:p>
    <w:p w:rsid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D10ECA" w:rsidRPr="00D10ECA">
        <w:rPr>
          <w:color w:val="000000" w:themeColor="text1"/>
          <w:sz w:val="28"/>
          <w:szCs w:val="28"/>
          <w:lang w:val="uk-UA"/>
        </w:rPr>
        <w:t>.</w:t>
      </w:r>
      <w:r w:rsidR="00A35B35">
        <w:rPr>
          <w:color w:val="000000" w:themeColor="text1"/>
          <w:sz w:val="28"/>
          <w:szCs w:val="28"/>
          <w:lang w:val="uk-UA"/>
        </w:rPr>
        <w:t>4</w:t>
      </w:r>
      <w:r w:rsidR="00D10ECA" w:rsidRPr="00D10ECA">
        <w:rPr>
          <w:color w:val="000000" w:themeColor="text1"/>
          <w:sz w:val="28"/>
          <w:szCs w:val="28"/>
          <w:lang w:val="uk-UA"/>
        </w:rPr>
        <w:t>. Мотивоване письмове звернення запитувача інформації розглядається Розпорядником у встановлений законодавством строк.</w:t>
      </w:r>
    </w:p>
    <w:p w:rsidR="009B6D94" w:rsidRPr="00D10ECA" w:rsidRDefault="009B6D94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64491">
        <w:rPr>
          <w:color w:val="000000" w:themeColor="text1"/>
          <w:sz w:val="28"/>
          <w:szCs w:val="28"/>
          <w:lang w:val="uk-UA"/>
        </w:rPr>
        <w:t>7.5 Письмове звернення не за формою, зазначеною в Додатку 1 та 2, залишаються без розгляду.</w:t>
      </w:r>
    </w:p>
    <w:p w:rsidR="00D10ECA" w:rsidRP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9B6D94">
        <w:rPr>
          <w:color w:val="000000" w:themeColor="text1"/>
          <w:sz w:val="28"/>
          <w:szCs w:val="28"/>
          <w:lang w:val="uk-UA"/>
        </w:rPr>
        <w:t>.6</w:t>
      </w:r>
      <w:r w:rsidR="00D10ECA" w:rsidRPr="00D10ECA">
        <w:rPr>
          <w:color w:val="000000" w:themeColor="text1"/>
          <w:sz w:val="28"/>
          <w:szCs w:val="28"/>
          <w:lang w:val="uk-UA"/>
        </w:rPr>
        <w:t>. За результатами опрацювання письмового звернення розпорядник приймає рішення про надання або відмову в наданні інформаційного продукту із Системи, про що письмово повідомляє запитувача інформації у строк, визначений законодавством України (залежно від виду звернення).</w:t>
      </w:r>
    </w:p>
    <w:p w:rsidR="00D10ECA" w:rsidRDefault="00CB343A" w:rsidP="000B7DF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0ECA" w:rsidRPr="00D10ECA">
        <w:rPr>
          <w:sz w:val="28"/>
          <w:szCs w:val="28"/>
          <w:lang w:val="uk-UA"/>
        </w:rPr>
        <w:t>.</w:t>
      </w:r>
      <w:r w:rsidR="009B6D94">
        <w:rPr>
          <w:sz w:val="28"/>
          <w:szCs w:val="28"/>
          <w:lang w:val="uk-UA"/>
        </w:rPr>
        <w:t>7</w:t>
      </w:r>
      <w:r w:rsidR="00D10ECA" w:rsidRPr="00D10ECA">
        <w:rPr>
          <w:sz w:val="28"/>
          <w:szCs w:val="28"/>
          <w:lang w:val="uk-UA"/>
        </w:rPr>
        <w:t>. У разі задоволення мотивованого письмового запиту про надання інформації (інформаційного продукту) із Системи адміністратор здійснює фактичне надання запитуваної інформації (інформаційного продукту).</w:t>
      </w:r>
    </w:p>
    <w:p w:rsidR="00CD608D" w:rsidRPr="00E64491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64491">
        <w:rPr>
          <w:color w:val="000000" w:themeColor="text1"/>
          <w:sz w:val="28"/>
          <w:szCs w:val="28"/>
          <w:lang w:val="uk-UA"/>
        </w:rPr>
        <w:t>7</w:t>
      </w:r>
      <w:r w:rsidR="009B6D94" w:rsidRPr="00E64491">
        <w:rPr>
          <w:color w:val="000000" w:themeColor="text1"/>
          <w:sz w:val="28"/>
          <w:szCs w:val="28"/>
          <w:lang w:val="uk-UA"/>
        </w:rPr>
        <w:t>.8</w:t>
      </w:r>
      <w:r w:rsidR="00CD608D" w:rsidRPr="00E64491">
        <w:rPr>
          <w:color w:val="000000" w:themeColor="text1"/>
          <w:sz w:val="28"/>
          <w:szCs w:val="28"/>
          <w:lang w:val="uk-UA"/>
        </w:rPr>
        <w:t xml:space="preserve"> Адміністратор Системи залишає за собою право відмовити запитувачу інформації у задоволені запиту</w:t>
      </w:r>
      <w:r w:rsidR="002827DC" w:rsidRPr="00E64491">
        <w:rPr>
          <w:color w:val="000000" w:themeColor="text1"/>
          <w:sz w:val="28"/>
          <w:szCs w:val="28"/>
          <w:lang w:val="uk-UA"/>
        </w:rPr>
        <w:t xml:space="preserve"> з наступних причин:</w:t>
      </w:r>
    </w:p>
    <w:p w:rsidR="002827DC" w:rsidRDefault="002827DC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64491">
        <w:rPr>
          <w:color w:val="000000" w:themeColor="text1"/>
          <w:sz w:val="28"/>
          <w:szCs w:val="28"/>
          <w:lang w:val="uk-UA"/>
        </w:rPr>
        <w:t>- порушення прав третіх осіб</w:t>
      </w:r>
      <w:r w:rsidR="00E64491">
        <w:rPr>
          <w:color w:val="000000" w:themeColor="text1"/>
          <w:sz w:val="28"/>
          <w:szCs w:val="28"/>
          <w:lang w:val="uk-UA"/>
        </w:rPr>
        <w:t>;</w:t>
      </w:r>
    </w:p>
    <w:p w:rsidR="00E64491" w:rsidRPr="00E64491" w:rsidRDefault="00E64491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відсутності або недостатності </w:t>
      </w:r>
      <w:r w:rsidRPr="00E64491">
        <w:rPr>
          <w:color w:val="000000" w:themeColor="text1"/>
          <w:sz w:val="28"/>
          <w:szCs w:val="28"/>
          <w:lang w:val="uk-UA"/>
        </w:rPr>
        <w:t>мет</w:t>
      </w:r>
      <w:r>
        <w:rPr>
          <w:color w:val="000000" w:themeColor="text1"/>
          <w:sz w:val="28"/>
          <w:szCs w:val="28"/>
          <w:lang w:val="uk-UA"/>
        </w:rPr>
        <w:t>и</w:t>
      </w:r>
      <w:r w:rsidRPr="00E64491">
        <w:rPr>
          <w:color w:val="000000" w:themeColor="text1"/>
          <w:sz w:val="28"/>
          <w:szCs w:val="28"/>
          <w:lang w:val="uk-UA"/>
        </w:rPr>
        <w:t xml:space="preserve"> та підстав отримання записів із камер відеоспостереження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2827DC" w:rsidRDefault="002827DC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64491">
        <w:rPr>
          <w:color w:val="000000" w:themeColor="text1"/>
          <w:sz w:val="28"/>
          <w:szCs w:val="28"/>
          <w:lang w:val="uk-UA"/>
        </w:rPr>
        <w:t>- порушення державної безпеки</w:t>
      </w:r>
      <w:r w:rsidR="00E64491">
        <w:rPr>
          <w:color w:val="000000" w:themeColor="text1"/>
          <w:sz w:val="28"/>
          <w:szCs w:val="28"/>
          <w:lang w:val="uk-UA"/>
        </w:rPr>
        <w:t>, територіальної цілісності держави;</w:t>
      </w:r>
    </w:p>
    <w:p w:rsidR="00E64491" w:rsidRPr="00E64491" w:rsidRDefault="00E64491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відмову в наданні </w:t>
      </w:r>
      <w:r w:rsidRPr="00E64491">
        <w:rPr>
          <w:color w:val="000000" w:themeColor="text1"/>
          <w:sz w:val="28"/>
          <w:szCs w:val="28"/>
          <w:lang w:val="uk-UA"/>
        </w:rPr>
        <w:t>портативн</w:t>
      </w:r>
      <w:r>
        <w:rPr>
          <w:color w:val="000000" w:themeColor="text1"/>
          <w:sz w:val="28"/>
          <w:szCs w:val="28"/>
          <w:lang w:val="uk-UA"/>
        </w:rPr>
        <w:t>ого</w:t>
      </w:r>
      <w:r w:rsidRPr="00E64491">
        <w:rPr>
          <w:color w:val="000000" w:themeColor="text1"/>
          <w:sz w:val="28"/>
          <w:szCs w:val="28"/>
          <w:lang w:val="uk-UA"/>
        </w:rPr>
        <w:t xml:space="preserve"> USB-носі</w:t>
      </w:r>
      <w:r>
        <w:rPr>
          <w:color w:val="000000" w:themeColor="text1"/>
          <w:sz w:val="28"/>
          <w:szCs w:val="28"/>
          <w:lang w:val="uk-UA"/>
        </w:rPr>
        <w:t>я</w:t>
      </w:r>
      <w:r w:rsidRPr="00E64491">
        <w:rPr>
          <w:color w:val="000000" w:themeColor="text1"/>
          <w:sz w:val="28"/>
          <w:szCs w:val="28"/>
          <w:lang w:val="uk-UA"/>
        </w:rPr>
        <w:t xml:space="preserve"> для завантаження запитуваного інформаційного продукту</w:t>
      </w:r>
      <w:r>
        <w:rPr>
          <w:color w:val="000000" w:themeColor="text1"/>
          <w:sz w:val="28"/>
          <w:szCs w:val="28"/>
          <w:lang w:val="uk-UA"/>
        </w:rPr>
        <w:t>,</w:t>
      </w:r>
      <w:r w:rsidRPr="00E6449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я</w:t>
      </w:r>
      <w:r w:rsidRPr="00E64491">
        <w:rPr>
          <w:color w:val="000000" w:themeColor="text1"/>
          <w:sz w:val="28"/>
          <w:szCs w:val="28"/>
          <w:lang w:val="uk-UA"/>
        </w:rPr>
        <w:t>кщо обсяг готового інформаційного проду</w:t>
      </w:r>
      <w:r>
        <w:rPr>
          <w:color w:val="000000" w:themeColor="text1"/>
          <w:sz w:val="28"/>
          <w:szCs w:val="28"/>
          <w:lang w:val="uk-UA"/>
        </w:rPr>
        <w:t>кту буде становити більше 2 ГБ;</w:t>
      </w:r>
      <w:r w:rsidRPr="00E64491">
        <w:rPr>
          <w:color w:val="000000" w:themeColor="text1"/>
          <w:sz w:val="28"/>
          <w:szCs w:val="28"/>
          <w:lang w:val="uk-UA"/>
        </w:rPr>
        <w:t xml:space="preserve"> </w:t>
      </w:r>
    </w:p>
    <w:p w:rsidR="002827DC" w:rsidRDefault="002827DC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64491">
        <w:rPr>
          <w:color w:val="000000" w:themeColor="text1"/>
          <w:sz w:val="28"/>
          <w:szCs w:val="28"/>
          <w:lang w:val="uk-UA"/>
        </w:rPr>
        <w:t>- інші</w:t>
      </w:r>
      <w:r w:rsidR="00E64491">
        <w:rPr>
          <w:color w:val="000000" w:themeColor="text1"/>
          <w:sz w:val="28"/>
          <w:szCs w:val="28"/>
          <w:lang w:val="uk-UA"/>
        </w:rPr>
        <w:t xml:space="preserve"> причини, які в обов’язковому порядку письмово повідомляються запитувачу.</w:t>
      </w:r>
    </w:p>
    <w:p w:rsidR="00D93358" w:rsidRDefault="00D93358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93358" w:rsidRDefault="00D93358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D93358" w:rsidRPr="00A316ED" w:rsidTr="00C90214">
        <w:tc>
          <w:tcPr>
            <w:tcW w:w="4927" w:type="dxa"/>
            <w:shd w:val="clear" w:color="auto" w:fill="auto"/>
          </w:tcPr>
          <w:p w:rsidR="00D93358" w:rsidRPr="00A316ED" w:rsidRDefault="00D93358" w:rsidP="00C9021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D93358" w:rsidRPr="00A316ED" w:rsidRDefault="00D93358" w:rsidP="00C90214">
            <w:pPr>
              <w:pStyle w:val="ab"/>
              <w:ind w:left="1736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D93358" w:rsidRPr="00E64491" w:rsidRDefault="00D93358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10ECA" w:rsidRPr="00E64491" w:rsidRDefault="00D10ECA" w:rsidP="000B7DF2">
      <w:pPr>
        <w:jc w:val="center"/>
        <w:rPr>
          <w:color w:val="000000" w:themeColor="text1"/>
          <w:sz w:val="20"/>
          <w:szCs w:val="28"/>
          <w:lang w:val="uk-UA"/>
        </w:rPr>
      </w:pPr>
    </w:p>
    <w:p w:rsidR="00CF1D16" w:rsidRPr="00E64491" w:rsidRDefault="00CF1D16" w:rsidP="000B7DF2">
      <w:pPr>
        <w:spacing w:after="160"/>
        <w:rPr>
          <w:color w:val="000000" w:themeColor="text1"/>
          <w:sz w:val="28"/>
          <w:szCs w:val="28"/>
          <w:lang w:val="uk-UA"/>
        </w:rPr>
      </w:pPr>
      <w:r w:rsidRPr="00E64491">
        <w:rPr>
          <w:color w:val="000000" w:themeColor="text1"/>
          <w:sz w:val="28"/>
          <w:szCs w:val="28"/>
          <w:lang w:val="uk-UA"/>
        </w:rPr>
        <w:br w:type="page"/>
      </w:r>
    </w:p>
    <w:p w:rsidR="00CF1D16" w:rsidRPr="00CF1D16" w:rsidRDefault="00CF1D16" w:rsidP="000B7DF2">
      <w:pPr>
        <w:tabs>
          <w:tab w:val="left" w:pos="6237"/>
        </w:tabs>
        <w:ind w:left="5103"/>
        <w:rPr>
          <w:lang w:val="uk-UA"/>
        </w:rPr>
      </w:pPr>
      <w:r w:rsidRPr="00CF1D16">
        <w:rPr>
          <w:lang w:val="uk-UA"/>
        </w:rPr>
        <w:t>Додаток 1</w:t>
      </w:r>
    </w:p>
    <w:p w:rsidR="00CF1D16" w:rsidRPr="00CF1D16" w:rsidRDefault="00CF1D16" w:rsidP="000B7DF2">
      <w:pPr>
        <w:tabs>
          <w:tab w:val="left" w:pos="6237"/>
        </w:tabs>
        <w:ind w:left="5103"/>
        <w:rPr>
          <w:lang w:val="uk-UA"/>
        </w:rPr>
      </w:pPr>
      <w:r w:rsidRPr="00CF1D16">
        <w:rPr>
          <w:lang w:val="uk-UA"/>
        </w:rPr>
        <w:t xml:space="preserve">До Положення про порядок роботи системи відеоспостереження в Жмеринській ТГ 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Зразок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 xml:space="preserve">Запит на отримання інформації із системи відеоспостереження </w:t>
      </w:r>
      <w:r>
        <w:rPr>
          <w:lang w:val="uk-UA"/>
        </w:rPr>
        <w:t>Жмеринської ТГ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для фізичних осіб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  <w:r w:rsidRPr="00CF1D16">
        <w:rPr>
          <w:color w:val="000000"/>
          <w:lang w:val="uk-UA"/>
        </w:rPr>
        <w:t>____________________________________________________________________,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color w:val="000000"/>
          <w:sz w:val="20"/>
          <w:lang w:val="uk-UA"/>
        </w:rPr>
        <w:t xml:space="preserve">прізвище, ім’я та по батькові фізичної особи, </w:t>
      </w:r>
      <w:r w:rsidRPr="00D97200">
        <w:rPr>
          <w:sz w:val="20"/>
          <w:highlight w:val="white"/>
          <w:lang w:val="uk-UA"/>
        </w:rPr>
        <w:t>індивідуальний ідентифікаційний номер</w:t>
      </w:r>
    </w:p>
    <w:p w:rsidR="00CF1D16" w:rsidRPr="00D97200" w:rsidRDefault="00CF1D16" w:rsidP="000B7DF2">
      <w:pPr>
        <w:jc w:val="center"/>
        <w:rPr>
          <w:lang w:val="uk-UA"/>
        </w:rPr>
      </w:pPr>
      <w:r w:rsidRPr="00D97200">
        <w:rPr>
          <w:lang w:val="uk-UA"/>
        </w:rPr>
        <w:t>_______________________________________________________________</w:t>
      </w:r>
      <w:r w:rsidR="00D97200" w:rsidRPr="00D97200">
        <w:rPr>
          <w:lang w:val="uk-UA"/>
        </w:rPr>
        <w:t>_________</w:t>
      </w:r>
      <w:r w:rsidR="00D97200">
        <w:rPr>
          <w:lang w:val="uk-UA"/>
        </w:rPr>
        <w:t>________</w:t>
      </w:r>
      <w:r w:rsidRPr="00D97200">
        <w:rPr>
          <w:lang w:val="uk-UA"/>
        </w:rPr>
        <w:t>,</w:t>
      </w:r>
    </w:p>
    <w:p w:rsidR="00CF1D16" w:rsidRPr="00D97200" w:rsidRDefault="00CF1D16" w:rsidP="000B7DF2">
      <w:pPr>
        <w:jc w:val="center"/>
        <w:rPr>
          <w:color w:val="000000"/>
          <w:sz w:val="20"/>
          <w:lang w:val="uk-UA"/>
        </w:rPr>
      </w:pPr>
      <w:r w:rsidRPr="00D97200">
        <w:rPr>
          <w:sz w:val="20"/>
          <w:lang w:val="uk-UA"/>
        </w:rPr>
        <w:t>контактний номер телефону</w:t>
      </w:r>
    </w:p>
    <w:p w:rsidR="00CF1D16" w:rsidRPr="00D97200" w:rsidRDefault="00CF1D16" w:rsidP="000B7DF2">
      <w:pPr>
        <w:tabs>
          <w:tab w:val="left" w:pos="6237"/>
        </w:tabs>
        <w:jc w:val="center"/>
        <w:rPr>
          <w:lang w:val="uk-UA"/>
        </w:rPr>
      </w:pPr>
      <w:r w:rsidRPr="00D97200">
        <w:rPr>
          <w:lang w:val="uk-UA"/>
        </w:rPr>
        <w:t>____________________________________________________________________,</w:t>
      </w:r>
    </w:p>
    <w:p w:rsidR="00CF1D16" w:rsidRPr="00D97200" w:rsidRDefault="00CF1D16" w:rsidP="000B7DF2">
      <w:pP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електронна адреса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D97200">
        <w:rPr>
          <w:color w:val="000000"/>
          <w:lang w:val="uk-UA"/>
        </w:rPr>
        <w:t>_______________________________________________________________</w:t>
      </w:r>
      <w:r w:rsidR="00D97200">
        <w:rPr>
          <w:color w:val="000000"/>
          <w:lang w:val="uk-UA"/>
        </w:rPr>
        <w:t>__________________</w:t>
      </w:r>
      <w:r w:rsidRPr="00D97200">
        <w:rPr>
          <w:color w:val="000000"/>
          <w:lang w:val="uk-UA"/>
        </w:rPr>
        <w:t>,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lang w:val="uk-UA"/>
        </w:rPr>
      </w:pPr>
      <w:r w:rsidRPr="00D97200">
        <w:rPr>
          <w:color w:val="000000"/>
          <w:sz w:val="20"/>
          <w:lang w:val="uk-UA"/>
        </w:rPr>
        <w:t>реєстрація місця проживання та/або фактичне місце проживання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D97200">
        <w:rPr>
          <w:color w:val="000000"/>
          <w:lang w:val="uk-UA"/>
        </w:rPr>
        <w:t>________________________________________________________________</w:t>
      </w:r>
      <w:r w:rsidR="00D97200">
        <w:rPr>
          <w:color w:val="000000"/>
          <w:lang w:val="uk-UA"/>
        </w:rPr>
        <w:t>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 xml:space="preserve">мета та підстава отримання записів із камер відеоспостереження </w:t>
      </w:r>
    </w:p>
    <w:p w:rsidR="00CF1D16" w:rsidRPr="00D97200" w:rsidRDefault="00CF1D16" w:rsidP="000B7DF2">
      <w:pPr>
        <w:rPr>
          <w:lang w:val="uk-UA"/>
        </w:rPr>
      </w:pPr>
      <w:r w:rsidRPr="00D97200">
        <w:rPr>
          <w:lang w:val="uk-UA"/>
        </w:rPr>
        <w:t>_________________________________________________________</w:t>
      </w:r>
      <w:r w:rsidR="00D97200">
        <w:rPr>
          <w:lang w:val="uk-UA"/>
        </w:rPr>
        <w:t>________________________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дата початку події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  <w:r w:rsidRPr="00D97200">
        <w:rPr>
          <w:lang w:val="uk-UA"/>
        </w:rPr>
        <w:t>________________________________________________________________</w:t>
      </w:r>
      <w:r w:rsidR="00D97200">
        <w:rPr>
          <w:lang w:val="uk-UA"/>
        </w:rPr>
        <w:t>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орієнтовний час початку події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  <w:r w:rsidRPr="00D97200">
        <w:rPr>
          <w:lang w:val="uk-UA"/>
        </w:rPr>
        <w:t>________________________________________________________________</w:t>
      </w:r>
      <w:r w:rsidR="00D97200">
        <w:rPr>
          <w:lang w:val="uk-UA"/>
        </w:rPr>
        <w:t>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дата закінчення події</w:t>
      </w:r>
    </w:p>
    <w:p w:rsidR="00CF1D16" w:rsidRPr="00D97200" w:rsidRDefault="00CF1D16" w:rsidP="000B7DF2">
      <w:pPr>
        <w:rPr>
          <w:lang w:val="uk-UA"/>
        </w:rPr>
      </w:pPr>
      <w:r w:rsidRPr="00D97200">
        <w:rPr>
          <w:lang w:val="uk-UA"/>
        </w:rPr>
        <w:t>_______________________________________________________________</w:t>
      </w:r>
      <w:r w:rsidR="00D97200">
        <w:rPr>
          <w:lang w:val="uk-UA"/>
        </w:rPr>
        <w:t>__________________</w:t>
      </w:r>
      <w:r w:rsidRPr="00D97200">
        <w:rPr>
          <w:lang w:val="uk-UA"/>
        </w:rPr>
        <w:t>.</w:t>
      </w:r>
    </w:p>
    <w:p w:rsidR="00CF1D16" w:rsidRPr="00D97200" w:rsidRDefault="00CF1D16" w:rsidP="000B7DF2">
      <w:pP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місце, територія, об’єкти інфраструктури, на яких відбулась подія</w:t>
      </w:r>
    </w:p>
    <w:p w:rsidR="00CF1D16" w:rsidRPr="00D97200" w:rsidRDefault="00CF1D16" w:rsidP="000B7DF2">
      <w:pPr>
        <w:jc w:val="center"/>
        <w:rPr>
          <w:lang w:val="uk-UA"/>
        </w:rPr>
      </w:pPr>
      <w:r w:rsidRPr="00D97200">
        <w:rPr>
          <w:lang w:val="uk-UA"/>
        </w:rPr>
        <w:t>____________________________________________________________________________</w:t>
      </w:r>
      <w:r w:rsidR="00D97200">
        <w:rPr>
          <w:lang w:val="uk-UA"/>
        </w:rPr>
        <w:t>_____</w:t>
      </w:r>
      <w:r w:rsidRPr="00D97200">
        <w:rPr>
          <w:lang w:val="uk-UA"/>
        </w:rPr>
        <w:t>.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сканована копія або фото посвідчення особи чи скріншот з додатку "Дія" (інформація необхідна для підтвердження особи, яка заповнює запит)</w:t>
      </w:r>
    </w:p>
    <w:p w:rsidR="00CF1D16" w:rsidRPr="00D97200" w:rsidRDefault="00CF1D16" w:rsidP="000B7DF2">
      <w:pPr>
        <w:rPr>
          <w:lang w:val="uk-UA"/>
        </w:rPr>
      </w:pPr>
      <w:r w:rsidRPr="00D97200">
        <w:rPr>
          <w:lang w:val="uk-UA"/>
        </w:rPr>
        <w:t>_______________________________________________________________</w:t>
      </w:r>
      <w:r w:rsidR="00D97200">
        <w:rPr>
          <w:lang w:val="uk-UA"/>
        </w:rPr>
        <w:t>_________________</w:t>
      </w:r>
      <w:r w:rsidRPr="00D97200">
        <w:rPr>
          <w:lang w:val="uk-UA"/>
        </w:rPr>
        <w:t>.</w:t>
      </w:r>
    </w:p>
    <w:p w:rsidR="00CF1D16" w:rsidRPr="00D97200" w:rsidRDefault="00CF1D16" w:rsidP="000B7DF2">
      <w:pP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(скріншот мапи з місця події - за наявності)</w:t>
      </w:r>
    </w:p>
    <w:p w:rsidR="00CF1D16" w:rsidRPr="00CF1D16" w:rsidRDefault="00CF1D16" w:rsidP="000B7DF2">
      <w:pPr>
        <w:rPr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Прошу надати відповідь у визначений законом термін. Відповідь надати: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_______________________________________________________________________________.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>(електронною поштою та/або поштою)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b/>
          <w:color w:val="000000"/>
          <w:sz w:val="20"/>
          <w:szCs w:val="20"/>
          <w:lang w:val="uk-UA"/>
        </w:rPr>
        <w:t>Примітка.</w:t>
      </w:r>
      <w:r w:rsidRPr="00CF1D16">
        <w:rPr>
          <w:color w:val="000000"/>
          <w:sz w:val="20"/>
          <w:szCs w:val="20"/>
          <w:lang w:val="uk-UA"/>
        </w:rPr>
        <w:t xml:space="preserve"> Інформаційний продукт надається у вигляді посилання, яке буде активним протягом 7 днів з моменту його створення, скориставшись яким запитувач може завантажити запитувану інформацію. Якщо обсяг готового інформаційного продукту буде становити більше 2 ГБ, запитувач повинен особисто звернутися до відділу інформаційних технологій та </w:t>
      </w:r>
      <w:r>
        <w:rPr>
          <w:color w:val="000000"/>
          <w:sz w:val="20"/>
          <w:szCs w:val="20"/>
          <w:lang w:val="uk-UA"/>
        </w:rPr>
        <w:t>комунікацій</w:t>
      </w:r>
      <w:r w:rsidRPr="00CF1D16"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Жмеринс</w:t>
      </w:r>
      <w:r w:rsidR="00457DF4">
        <w:rPr>
          <w:color w:val="000000"/>
          <w:sz w:val="20"/>
          <w:szCs w:val="20"/>
          <w:lang w:val="uk-UA"/>
        </w:rPr>
        <w:t>ь</w:t>
      </w:r>
      <w:r>
        <w:rPr>
          <w:color w:val="000000"/>
          <w:sz w:val="20"/>
          <w:szCs w:val="20"/>
          <w:lang w:val="uk-UA"/>
        </w:rPr>
        <w:t>кої</w:t>
      </w:r>
      <w:r w:rsidRPr="00CF1D16">
        <w:rPr>
          <w:color w:val="000000"/>
          <w:sz w:val="20"/>
          <w:szCs w:val="20"/>
          <w:lang w:val="uk-UA"/>
        </w:rPr>
        <w:t xml:space="preserve"> міської ради за адресою: </w:t>
      </w:r>
      <w:r>
        <w:rPr>
          <w:color w:val="000000"/>
          <w:sz w:val="20"/>
          <w:szCs w:val="20"/>
          <w:lang w:val="uk-UA"/>
        </w:rPr>
        <w:t>вул.Центральна 4,</w:t>
      </w:r>
      <w:r w:rsidRPr="00CF1D16">
        <w:rPr>
          <w:color w:val="000000"/>
          <w:sz w:val="20"/>
          <w:szCs w:val="20"/>
          <w:lang w:val="uk-UA"/>
        </w:rPr>
        <w:t xml:space="preserve"> м.</w:t>
      </w:r>
      <w:r>
        <w:rPr>
          <w:color w:val="000000"/>
          <w:sz w:val="20"/>
          <w:szCs w:val="20"/>
          <w:lang w:val="uk-UA"/>
        </w:rPr>
        <w:t>Жмеринка</w:t>
      </w:r>
      <w:r w:rsidRPr="00CF1D16">
        <w:rPr>
          <w:color w:val="000000"/>
          <w:sz w:val="20"/>
          <w:szCs w:val="20"/>
          <w:lang w:val="uk-UA"/>
        </w:rPr>
        <w:t xml:space="preserve"> із портативним USB-носієм для завантаження запитуваного інформаційного продукту. Про обсяг готового інформаційного продукту запитувача буде повідомлено окремим листом або зазначеним засобом зв’язку.</w:t>
      </w:r>
    </w:p>
    <w:p w:rsidR="00457DF4" w:rsidRDefault="00457DF4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CF1D16" w:rsidRPr="00457DF4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Повідомляю про те, що попереджений про недопустимість використання не за призначенням записів із камер системи відеоспостереження Жмеринської</w:t>
      </w:r>
      <w:r w:rsidR="00457DF4">
        <w:rPr>
          <w:color w:val="000000"/>
          <w:lang w:val="uk-UA"/>
        </w:rPr>
        <w:t xml:space="preserve"> </w:t>
      </w:r>
      <w:r w:rsidR="00457DF4" w:rsidRPr="00457DF4">
        <w:rPr>
          <w:color w:val="000000"/>
          <w:lang w:val="uk-UA"/>
        </w:rPr>
        <w:t>міської</w:t>
      </w:r>
      <w:r w:rsidRPr="00457DF4">
        <w:rPr>
          <w:color w:val="000000"/>
          <w:lang w:val="uk-UA"/>
        </w:rPr>
        <w:t xml:space="preserve"> ТГ</w:t>
      </w:r>
      <w:r w:rsidR="00457DF4">
        <w:rPr>
          <w:color w:val="000000"/>
          <w:lang w:val="uk-UA"/>
        </w:rPr>
        <w:t xml:space="preserve"> (поширення</w:t>
      </w:r>
      <w:r w:rsidRPr="00457DF4">
        <w:rPr>
          <w:color w:val="000000"/>
          <w:lang w:val="uk-UA"/>
        </w:rPr>
        <w:t xml:space="preserve"> </w:t>
      </w:r>
      <w:r w:rsidR="00457DF4">
        <w:rPr>
          <w:color w:val="000000"/>
          <w:lang w:val="uk-UA"/>
        </w:rPr>
        <w:t xml:space="preserve">в соціальних мережах та передачу третім особам, розповсюдження в інший спосіб з метою здійснення впливу на фізичних, юридичних осіб, тощо) </w:t>
      </w:r>
      <w:r w:rsidRPr="00457DF4">
        <w:rPr>
          <w:color w:val="000000"/>
          <w:lang w:val="uk-UA"/>
        </w:rPr>
        <w:t>та передбачену відповідальність за порушення вимог законів України „Про інформацію”, „Про захист персональних даних”, Постанови Кабінету Міністрів України від 29.03.2006 № 373 „Про затвердження Правил забезпечення захисту інформації в інформаційних, телекомунікаційних та інформаційно-телекомунікаційних системах” (зі змінами)</w:t>
      </w:r>
      <w:r w:rsidR="00A11747">
        <w:rPr>
          <w:color w:val="000000"/>
          <w:lang w:val="uk-UA"/>
        </w:rPr>
        <w:t>, «Про звернення громадян»</w:t>
      </w:r>
      <w:r w:rsidRPr="00457DF4">
        <w:rPr>
          <w:color w:val="000000"/>
          <w:lang w:val="uk-UA"/>
        </w:rPr>
        <w:t xml:space="preserve"> тощо.</w:t>
      </w:r>
    </w:p>
    <w:p w:rsidR="00CF1D16" w:rsidRPr="00457DF4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Відповідно до Закону України „Про захист персональних даних” даю згоду на обробку, використання, поширення та доступ до персональних даних.</w:t>
      </w:r>
    </w:p>
    <w:p w:rsidR="00126097" w:rsidRDefault="00126097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01756F" w:rsidRDefault="0001756F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01756F" w:rsidRPr="00CF1D16" w:rsidRDefault="0001756F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 xml:space="preserve">  (дата)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(підпис)                            (ініціали та прізвище)</w:t>
      </w:r>
    </w:p>
    <w:p w:rsid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  <w:lang w:val="uk-UA"/>
        </w:rPr>
      </w:pPr>
    </w:p>
    <w:p w:rsidR="00CF1D16" w:rsidRPr="00CF1D16" w:rsidRDefault="00CF1D16" w:rsidP="000B7DF2">
      <w:pPr>
        <w:rPr>
          <w:lang w:val="uk-UA"/>
        </w:rPr>
      </w:pPr>
      <w:r w:rsidRPr="00CF1D16">
        <w:rPr>
          <w:lang w:val="uk-UA"/>
        </w:rPr>
        <w:br w:type="page"/>
      </w:r>
    </w:p>
    <w:p w:rsidR="00CF1D16" w:rsidRPr="00CF1D16" w:rsidRDefault="00CF1D16" w:rsidP="000B7DF2">
      <w:pPr>
        <w:tabs>
          <w:tab w:val="left" w:pos="6237"/>
        </w:tabs>
        <w:ind w:left="5103"/>
        <w:rPr>
          <w:lang w:val="uk-UA"/>
        </w:rPr>
      </w:pPr>
      <w:r w:rsidRPr="00CF1D16">
        <w:rPr>
          <w:lang w:val="uk-UA"/>
        </w:rPr>
        <w:t>Додаток 2</w:t>
      </w:r>
    </w:p>
    <w:p w:rsidR="00FB1B53" w:rsidRDefault="00FB1B53" w:rsidP="000B7DF2">
      <w:pPr>
        <w:tabs>
          <w:tab w:val="left" w:pos="6237"/>
        </w:tabs>
        <w:ind w:left="5103"/>
        <w:rPr>
          <w:lang w:val="uk-UA"/>
        </w:rPr>
      </w:pPr>
      <w:r w:rsidRPr="00CF1D16">
        <w:rPr>
          <w:lang w:val="uk-UA"/>
        </w:rPr>
        <w:t>До Положення про порядок роботи системи відеоспостереження в Жмеринській ТГ</w:t>
      </w:r>
    </w:p>
    <w:p w:rsidR="00CF1D16" w:rsidRPr="00CF1D16" w:rsidRDefault="00CF1D16" w:rsidP="000B7DF2">
      <w:pPr>
        <w:tabs>
          <w:tab w:val="left" w:pos="6237"/>
        </w:tabs>
        <w:ind w:left="5103"/>
        <w:rPr>
          <w:lang w:val="uk-UA"/>
        </w:rPr>
      </w:pPr>
      <w:r w:rsidRPr="00CF1D16">
        <w:rPr>
          <w:lang w:val="uk-UA"/>
        </w:rPr>
        <w:t xml:space="preserve"> 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Зразок</w:t>
      </w:r>
    </w:p>
    <w:p w:rsidR="00FB1B53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 xml:space="preserve">Запит на отримання інформації із системи відеоспостереження </w:t>
      </w:r>
      <w:r w:rsidR="00FB1B53">
        <w:rPr>
          <w:lang w:val="uk-UA"/>
        </w:rPr>
        <w:t>Жмеринської ТГ</w:t>
      </w:r>
      <w:r w:rsidR="00FB1B53" w:rsidRPr="00CF1D16">
        <w:rPr>
          <w:lang w:val="uk-UA"/>
        </w:rPr>
        <w:t xml:space="preserve"> 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для юридичних осіб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lang w:val="uk-UA"/>
        </w:rPr>
      </w:pPr>
      <w:r w:rsidRPr="00126097">
        <w:rPr>
          <w:color w:val="000000"/>
          <w:sz w:val="28"/>
          <w:lang w:val="uk-UA"/>
        </w:rPr>
        <w:t>____________________________________________________________________,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lang w:val="uk-UA"/>
        </w:rPr>
      </w:pPr>
      <w:r w:rsidRPr="00126097">
        <w:rPr>
          <w:color w:val="000000"/>
          <w:sz w:val="20"/>
          <w:szCs w:val="20"/>
          <w:lang w:val="uk-UA"/>
        </w:rPr>
        <w:t>повна назва юридичної особи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2"/>
          <w:szCs w:val="20"/>
          <w:lang w:val="uk-UA"/>
        </w:rPr>
        <w:t>_______________________________________________________________</w:t>
      </w:r>
      <w:r w:rsidR="00126097">
        <w:rPr>
          <w:color w:val="000000"/>
          <w:sz w:val="22"/>
          <w:szCs w:val="20"/>
          <w:lang w:val="uk-UA"/>
        </w:rPr>
        <w:t>_________________________</w:t>
      </w:r>
      <w:r w:rsidRPr="00126097">
        <w:rPr>
          <w:color w:val="000000"/>
          <w:sz w:val="22"/>
          <w:szCs w:val="20"/>
          <w:lang w:val="uk-UA"/>
        </w:rPr>
        <w:t>,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0"/>
          <w:szCs w:val="20"/>
          <w:lang w:val="uk-UA"/>
        </w:rPr>
        <w:t>місцезнаходження юридичної особи, код ЄДРПОУ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  <w:r w:rsidRPr="00126097">
        <w:rPr>
          <w:sz w:val="22"/>
          <w:szCs w:val="20"/>
          <w:lang w:val="uk-UA"/>
        </w:rPr>
        <w:t>.</w:t>
      </w:r>
    </w:p>
    <w:p w:rsidR="00CF1D16" w:rsidRPr="00126097" w:rsidRDefault="00CF1D16" w:rsidP="000B7DF2">
      <w:pPr>
        <w:jc w:val="center"/>
        <w:rPr>
          <w:color w:val="000000"/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контактний номер телефону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2"/>
          <w:szCs w:val="20"/>
          <w:lang w:val="uk-UA"/>
        </w:rPr>
        <w:t>_______________________________________________________________</w:t>
      </w:r>
      <w:r w:rsidR="00126097">
        <w:rPr>
          <w:color w:val="000000"/>
          <w:sz w:val="22"/>
          <w:szCs w:val="20"/>
          <w:lang w:val="uk-UA"/>
        </w:rPr>
        <w:t>_________________________</w:t>
      </w:r>
      <w:r w:rsidRPr="00126097">
        <w:rPr>
          <w:color w:val="000000"/>
          <w:sz w:val="22"/>
          <w:szCs w:val="20"/>
          <w:lang w:val="uk-UA"/>
        </w:rPr>
        <w:t>,</w:t>
      </w:r>
    </w:p>
    <w:p w:rsidR="00CF1D16" w:rsidRPr="00126097" w:rsidRDefault="00CF1D16" w:rsidP="000B7DF2">
      <w:pPr>
        <w:jc w:val="center"/>
        <w:rPr>
          <w:lang w:val="uk-UA"/>
        </w:rPr>
      </w:pPr>
      <w:r w:rsidRPr="00126097">
        <w:rPr>
          <w:sz w:val="20"/>
          <w:szCs w:val="20"/>
          <w:lang w:val="uk-UA"/>
        </w:rPr>
        <w:t>електронна адреса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2"/>
          <w:szCs w:val="20"/>
          <w:lang w:val="uk-UA"/>
        </w:rPr>
        <w:t>________________________________________________________________</w:t>
      </w:r>
      <w:r w:rsidR="00126097">
        <w:rPr>
          <w:color w:val="000000"/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 xml:space="preserve">мета та підстава отримання записів із камер відеоспостереження 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дата початку події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0"/>
          <w:lang w:val="uk-UA"/>
        </w:rPr>
      </w:pPr>
      <w:r w:rsidRPr="00126097">
        <w:rPr>
          <w:sz w:val="20"/>
          <w:szCs w:val="20"/>
          <w:lang w:val="uk-UA"/>
        </w:rPr>
        <w:t>орієнтовний час початку події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дата закінчення події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</w:t>
      </w:r>
      <w:r w:rsidR="00126097">
        <w:rPr>
          <w:sz w:val="22"/>
          <w:szCs w:val="20"/>
          <w:lang w:val="uk-UA"/>
        </w:rPr>
        <w:t>_________________________</w:t>
      </w:r>
      <w:r w:rsidRPr="00126097">
        <w:rPr>
          <w:sz w:val="22"/>
          <w:szCs w:val="20"/>
          <w:lang w:val="uk-UA"/>
        </w:rPr>
        <w:t>.</w:t>
      </w:r>
    </w:p>
    <w:p w:rsidR="00CF1D16" w:rsidRPr="00126097" w:rsidRDefault="00CF1D16" w:rsidP="000B7DF2">
      <w:pPr>
        <w:jc w:val="center"/>
        <w:rPr>
          <w:sz w:val="22"/>
          <w:szCs w:val="20"/>
          <w:lang w:val="uk-UA"/>
        </w:rPr>
      </w:pPr>
      <w:r w:rsidRPr="00126097">
        <w:rPr>
          <w:sz w:val="20"/>
          <w:szCs w:val="20"/>
          <w:lang w:val="uk-UA"/>
        </w:rPr>
        <w:t>місце, територія, об’єкти інфраструктури, на яких відбулась подія</w:t>
      </w:r>
    </w:p>
    <w:p w:rsidR="00CF1D16" w:rsidRPr="00126097" w:rsidRDefault="00CF1D16" w:rsidP="000B7DF2">
      <w:pPr>
        <w:jc w:val="center"/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</w:t>
      </w:r>
      <w:r w:rsidR="00126097">
        <w:rPr>
          <w:sz w:val="22"/>
          <w:szCs w:val="20"/>
          <w:lang w:val="uk-UA"/>
        </w:rPr>
        <w:t>_________________________</w:t>
      </w:r>
      <w:r w:rsidRPr="00126097">
        <w:rPr>
          <w:sz w:val="22"/>
          <w:szCs w:val="20"/>
          <w:lang w:val="uk-UA"/>
        </w:rPr>
        <w:t>.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0"/>
          <w:lang w:val="uk-UA"/>
        </w:rPr>
      </w:pPr>
      <w:r w:rsidRPr="00126097">
        <w:rPr>
          <w:sz w:val="20"/>
          <w:szCs w:val="20"/>
          <w:lang w:val="uk-UA"/>
        </w:rPr>
        <w:t>документ, що підтверджує повноваження на представництво юридичної особи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</w:t>
      </w:r>
      <w:r w:rsidR="00126097">
        <w:rPr>
          <w:sz w:val="22"/>
          <w:szCs w:val="20"/>
          <w:lang w:val="uk-UA"/>
        </w:rPr>
        <w:t>_________________________</w:t>
      </w:r>
      <w:r w:rsidRPr="00126097">
        <w:rPr>
          <w:sz w:val="22"/>
          <w:szCs w:val="20"/>
          <w:lang w:val="uk-UA"/>
        </w:rPr>
        <w:t>.</w:t>
      </w:r>
    </w:p>
    <w:p w:rsidR="00CF1D16" w:rsidRPr="00126097" w:rsidRDefault="00CF1D16" w:rsidP="000B7DF2">
      <w:pP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(скріншот мапи з місця події - за наявності)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Прошу надати відповідь у визначений законом термін. Відповідь надати: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_______________________________________________________________________________.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>(електронною поштою та/або поштою)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uk-UA"/>
        </w:rPr>
      </w:pPr>
    </w:p>
    <w:p w:rsidR="00FB1B53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ab/>
      </w:r>
      <w:r w:rsidR="00FB1B53" w:rsidRPr="00CF1D16">
        <w:rPr>
          <w:b/>
          <w:color w:val="000000"/>
          <w:sz w:val="20"/>
          <w:szCs w:val="20"/>
          <w:lang w:val="uk-UA"/>
        </w:rPr>
        <w:t>Примітка.</w:t>
      </w:r>
      <w:r w:rsidR="00FB1B53" w:rsidRPr="00CF1D16">
        <w:rPr>
          <w:color w:val="000000"/>
          <w:sz w:val="20"/>
          <w:szCs w:val="20"/>
          <w:lang w:val="uk-UA"/>
        </w:rPr>
        <w:t xml:space="preserve"> Інформаційний продукт надається у вигляді посилання, яке буде активним протягом 7 днів з моменту його створення, скориставшись яким запитувач може завантажити запитувану інформацію. Якщо обсяг готового інформаційного продукту буде становити більше 2 ГБ, запитувач повинен особисто звернутися до відділу інформаційних технологій та </w:t>
      </w:r>
      <w:r w:rsidR="00FB1B53">
        <w:rPr>
          <w:color w:val="000000"/>
          <w:sz w:val="20"/>
          <w:szCs w:val="20"/>
          <w:lang w:val="uk-UA"/>
        </w:rPr>
        <w:t>комунікацій</w:t>
      </w:r>
      <w:r w:rsidR="00FB1B53" w:rsidRPr="00CF1D16">
        <w:rPr>
          <w:color w:val="000000"/>
          <w:sz w:val="20"/>
          <w:szCs w:val="20"/>
          <w:lang w:val="uk-UA"/>
        </w:rPr>
        <w:t xml:space="preserve"> </w:t>
      </w:r>
      <w:r w:rsidR="00FB1B53">
        <w:rPr>
          <w:color w:val="000000"/>
          <w:sz w:val="20"/>
          <w:szCs w:val="20"/>
          <w:lang w:val="uk-UA"/>
        </w:rPr>
        <w:t>Жмеринс</w:t>
      </w:r>
      <w:r w:rsidR="00E94CD8">
        <w:rPr>
          <w:color w:val="000000"/>
          <w:sz w:val="20"/>
          <w:szCs w:val="20"/>
          <w:lang w:val="uk-UA"/>
        </w:rPr>
        <w:t>ь</w:t>
      </w:r>
      <w:r w:rsidR="00FB1B53">
        <w:rPr>
          <w:color w:val="000000"/>
          <w:sz w:val="20"/>
          <w:szCs w:val="20"/>
          <w:lang w:val="uk-UA"/>
        </w:rPr>
        <w:t>кої</w:t>
      </w:r>
      <w:r w:rsidR="00FB1B53" w:rsidRPr="00CF1D16">
        <w:rPr>
          <w:color w:val="000000"/>
          <w:sz w:val="20"/>
          <w:szCs w:val="20"/>
          <w:lang w:val="uk-UA"/>
        </w:rPr>
        <w:t xml:space="preserve"> міської ради за адресою: </w:t>
      </w:r>
      <w:r w:rsidR="00FB1B53">
        <w:rPr>
          <w:color w:val="000000"/>
          <w:sz w:val="20"/>
          <w:szCs w:val="20"/>
          <w:lang w:val="uk-UA"/>
        </w:rPr>
        <w:t>вул.Центральна 4,</w:t>
      </w:r>
      <w:r w:rsidR="00FB1B53" w:rsidRPr="00CF1D16">
        <w:rPr>
          <w:color w:val="000000"/>
          <w:sz w:val="20"/>
          <w:szCs w:val="20"/>
          <w:lang w:val="uk-UA"/>
        </w:rPr>
        <w:t xml:space="preserve"> м.</w:t>
      </w:r>
      <w:r w:rsidR="00FB1B53">
        <w:rPr>
          <w:color w:val="000000"/>
          <w:sz w:val="20"/>
          <w:szCs w:val="20"/>
          <w:lang w:val="uk-UA"/>
        </w:rPr>
        <w:t>Жмеринка</w:t>
      </w:r>
      <w:r w:rsidR="00FB1B53" w:rsidRPr="00CF1D16">
        <w:rPr>
          <w:color w:val="000000"/>
          <w:sz w:val="20"/>
          <w:szCs w:val="20"/>
          <w:lang w:val="uk-UA"/>
        </w:rPr>
        <w:t xml:space="preserve"> із портативним USB-носієм для завантаження запитуваного інформаційного продукту. Про обсяг готового інформаційного продукту запитувача буде повідомлено окремим листом або зазначеним засобом зв’язку.</w:t>
      </w:r>
    </w:p>
    <w:p w:rsidR="008D0C6D" w:rsidRPr="00457DF4" w:rsidRDefault="008D0C6D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Повідомляю про те, що попереджений про недопустимість використання не за призначенням записів із камер системи відеоспостереження Жмеринської</w:t>
      </w:r>
      <w:r>
        <w:rPr>
          <w:color w:val="000000"/>
          <w:lang w:val="uk-UA"/>
        </w:rPr>
        <w:t xml:space="preserve"> </w:t>
      </w:r>
      <w:r w:rsidRPr="00457DF4">
        <w:rPr>
          <w:color w:val="000000"/>
          <w:lang w:val="uk-UA"/>
        </w:rPr>
        <w:t>міської ТГ</w:t>
      </w:r>
      <w:r>
        <w:rPr>
          <w:color w:val="000000"/>
          <w:lang w:val="uk-UA"/>
        </w:rPr>
        <w:t xml:space="preserve"> (поширення</w:t>
      </w:r>
      <w:r w:rsidRPr="00457DF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соціальних мережах та передачу третім особам, розповсюдження в інший спосіб з метою здійснення впливу на фізичних, юридичних осіб, тощо) </w:t>
      </w:r>
      <w:r w:rsidRPr="00457DF4">
        <w:rPr>
          <w:color w:val="000000"/>
          <w:lang w:val="uk-UA"/>
        </w:rPr>
        <w:t>та передбачену відповідальність за порушення вимог законів України „Про інформацію”, „Про захист персональних даних”, Постанови Кабінету Міністрів України від 29.03.2006 № 373 „Про затвердження Правил забезпечення захисту інформації в інформаційних, телекомунікаційних та інформаційно-телекомунікаційних системах” (зі змінами)</w:t>
      </w:r>
      <w:r w:rsidR="00A11747">
        <w:rPr>
          <w:color w:val="000000"/>
          <w:lang w:val="uk-UA"/>
        </w:rPr>
        <w:t>,</w:t>
      </w:r>
      <w:bookmarkStart w:id="1" w:name="_GoBack"/>
      <w:bookmarkEnd w:id="1"/>
      <w:r w:rsidR="00A11747" w:rsidRPr="00A11747">
        <w:rPr>
          <w:color w:val="000000"/>
          <w:lang w:val="uk-UA"/>
        </w:rPr>
        <w:t xml:space="preserve"> </w:t>
      </w:r>
      <w:r w:rsidR="00A11747">
        <w:rPr>
          <w:color w:val="000000"/>
          <w:lang w:val="uk-UA"/>
        </w:rPr>
        <w:t>«Про звернення громадян»</w:t>
      </w:r>
      <w:r w:rsidR="00A11747" w:rsidRPr="00457DF4">
        <w:rPr>
          <w:color w:val="000000"/>
          <w:lang w:val="uk-UA"/>
        </w:rPr>
        <w:t xml:space="preserve"> </w:t>
      </w:r>
      <w:r w:rsidRPr="00457DF4">
        <w:rPr>
          <w:color w:val="000000"/>
          <w:lang w:val="uk-UA"/>
        </w:rPr>
        <w:t xml:space="preserve"> тощо.</w:t>
      </w:r>
    </w:p>
    <w:p w:rsidR="008D0C6D" w:rsidRPr="00457DF4" w:rsidRDefault="008D0C6D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Відповідно до Закону України „Про захист персональних даних” даю згоду на обробку, використання, поширення та доступ до персональних даних.</w:t>
      </w:r>
    </w:p>
    <w:p w:rsidR="008D0C6D" w:rsidRDefault="008D0C6D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126097" w:rsidRDefault="00126097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</w:p>
    <w:p w:rsidR="00D97200" w:rsidRPr="00CF1D16" w:rsidRDefault="00D97200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  <w:bookmarkStart w:id="2" w:name="_heading=h.1fob9te" w:colFirst="0" w:colLast="0"/>
      <w:bookmarkEnd w:id="2"/>
      <w:r w:rsidRPr="00CF1D16">
        <w:rPr>
          <w:color w:val="000000"/>
          <w:sz w:val="20"/>
          <w:szCs w:val="20"/>
          <w:lang w:val="uk-UA"/>
        </w:rPr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 xml:space="preserve">  (дата)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(підпис)                            (ініціали та прізвище)</w:t>
      </w:r>
    </w:p>
    <w:sectPr w:rsidR="00CF1D16" w:rsidRPr="00CF1D16" w:rsidSect="00884626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DB9" w:rsidRDefault="00055DB9" w:rsidP="00815B38">
      <w:r>
        <w:separator/>
      </w:r>
    </w:p>
  </w:endnote>
  <w:endnote w:type="continuationSeparator" w:id="0">
    <w:p w:rsidR="00055DB9" w:rsidRDefault="00055DB9" w:rsidP="0081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0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DB9" w:rsidRDefault="00055DB9" w:rsidP="00815B38">
      <w:r>
        <w:separator/>
      </w:r>
    </w:p>
  </w:footnote>
  <w:footnote w:type="continuationSeparator" w:id="0">
    <w:p w:rsidR="00055DB9" w:rsidRDefault="00055DB9" w:rsidP="0081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2BFC"/>
    <w:multiLevelType w:val="hybridMultilevel"/>
    <w:tmpl w:val="584847DA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E27"/>
    <w:multiLevelType w:val="hybridMultilevel"/>
    <w:tmpl w:val="9F9E208A"/>
    <w:lvl w:ilvl="0" w:tplc="E438B74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434"/>
    <w:multiLevelType w:val="hybridMultilevel"/>
    <w:tmpl w:val="7D34B5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3F1A"/>
    <w:multiLevelType w:val="hybridMultilevel"/>
    <w:tmpl w:val="1CD0A3E8"/>
    <w:lvl w:ilvl="0" w:tplc="CFA0D8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36CFA"/>
    <w:multiLevelType w:val="hybridMultilevel"/>
    <w:tmpl w:val="E8360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F2A48"/>
    <w:multiLevelType w:val="hybridMultilevel"/>
    <w:tmpl w:val="A6DCB4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36D96"/>
    <w:multiLevelType w:val="hybridMultilevel"/>
    <w:tmpl w:val="DD9AF208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F3BA6"/>
    <w:multiLevelType w:val="hybridMultilevel"/>
    <w:tmpl w:val="1FC89C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36E5"/>
    <w:multiLevelType w:val="hybridMultilevel"/>
    <w:tmpl w:val="42842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75D12"/>
    <w:multiLevelType w:val="hybridMultilevel"/>
    <w:tmpl w:val="988E19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D382F"/>
    <w:multiLevelType w:val="hybridMultilevel"/>
    <w:tmpl w:val="568821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0010"/>
    <w:multiLevelType w:val="hybridMultilevel"/>
    <w:tmpl w:val="0EECD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F1C18"/>
    <w:multiLevelType w:val="hybridMultilevel"/>
    <w:tmpl w:val="E92CE1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F619F"/>
    <w:multiLevelType w:val="hybridMultilevel"/>
    <w:tmpl w:val="A3B6E7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78"/>
    <w:rsid w:val="00000866"/>
    <w:rsid w:val="00007A09"/>
    <w:rsid w:val="00012E4D"/>
    <w:rsid w:val="0001756F"/>
    <w:rsid w:val="00055DB9"/>
    <w:rsid w:val="00065652"/>
    <w:rsid w:val="00093643"/>
    <w:rsid w:val="000A5578"/>
    <w:rsid w:val="000B7DF2"/>
    <w:rsid w:val="000C49EF"/>
    <w:rsid w:val="000D0F42"/>
    <w:rsid w:val="000E0150"/>
    <w:rsid w:val="000E45B2"/>
    <w:rsid w:val="0010550E"/>
    <w:rsid w:val="001114B2"/>
    <w:rsid w:val="00126097"/>
    <w:rsid w:val="00164447"/>
    <w:rsid w:val="001A555A"/>
    <w:rsid w:val="001C363D"/>
    <w:rsid w:val="00246139"/>
    <w:rsid w:val="00281742"/>
    <w:rsid w:val="002827DC"/>
    <w:rsid w:val="002A119A"/>
    <w:rsid w:val="002A41C3"/>
    <w:rsid w:val="002C69E2"/>
    <w:rsid w:val="00331D9D"/>
    <w:rsid w:val="00360668"/>
    <w:rsid w:val="003844C5"/>
    <w:rsid w:val="003B7420"/>
    <w:rsid w:val="003D2F6F"/>
    <w:rsid w:val="00443156"/>
    <w:rsid w:val="00457DF4"/>
    <w:rsid w:val="00485384"/>
    <w:rsid w:val="004A35C2"/>
    <w:rsid w:val="004A4069"/>
    <w:rsid w:val="004C16A7"/>
    <w:rsid w:val="00522D47"/>
    <w:rsid w:val="00536AA3"/>
    <w:rsid w:val="00552CD0"/>
    <w:rsid w:val="00552FBC"/>
    <w:rsid w:val="005604C3"/>
    <w:rsid w:val="00575F94"/>
    <w:rsid w:val="00581A35"/>
    <w:rsid w:val="005848E1"/>
    <w:rsid w:val="005A0F37"/>
    <w:rsid w:val="005B0CD0"/>
    <w:rsid w:val="005F79E2"/>
    <w:rsid w:val="006234D7"/>
    <w:rsid w:val="00630B00"/>
    <w:rsid w:val="00632A4F"/>
    <w:rsid w:val="0063523D"/>
    <w:rsid w:val="0067179D"/>
    <w:rsid w:val="006977D4"/>
    <w:rsid w:val="006C4368"/>
    <w:rsid w:val="006C7DA9"/>
    <w:rsid w:val="006E43C3"/>
    <w:rsid w:val="00717307"/>
    <w:rsid w:val="00722F26"/>
    <w:rsid w:val="00752C50"/>
    <w:rsid w:val="00776228"/>
    <w:rsid w:val="007764A6"/>
    <w:rsid w:val="00797C07"/>
    <w:rsid w:val="007C448F"/>
    <w:rsid w:val="00815B38"/>
    <w:rsid w:val="008313C9"/>
    <w:rsid w:val="00880C16"/>
    <w:rsid w:val="00884626"/>
    <w:rsid w:val="008C43ED"/>
    <w:rsid w:val="008D0C6D"/>
    <w:rsid w:val="00906B19"/>
    <w:rsid w:val="009533B3"/>
    <w:rsid w:val="009A008A"/>
    <w:rsid w:val="009B115A"/>
    <w:rsid w:val="009B21EC"/>
    <w:rsid w:val="009B6D94"/>
    <w:rsid w:val="009C6398"/>
    <w:rsid w:val="009E659E"/>
    <w:rsid w:val="009F1F74"/>
    <w:rsid w:val="00A11747"/>
    <w:rsid w:val="00A35B35"/>
    <w:rsid w:val="00A467DB"/>
    <w:rsid w:val="00A6380B"/>
    <w:rsid w:val="00AA5213"/>
    <w:rsid w:val="00AC389B"/>
    <w:rsid w:val="00B262D9"/>
    <w:rsid w:val="00B50276"/>
    <w:rsid w:val="00B965CF"/>
    <w:rsid w:val="00BC0830"/>
    <w:rsid w:val="00BF3A56"/>
    <w:rsid w:val="00C049DE"/>
    <w:rsid w:val="00C074B4"/>
    <w:rsid w:val="00C513FD"/>
    <w:rsid w:val="00C9771F"/>
    <w:rsid w:val="00CA2449"/>
    <w:rsid w:val="00CB343A"/>
    <w:rsid w:val="00CD608D"/>
    <w:rsid w:val="00CE751C"/>
    <w:rsid w:val="00CF1D16"/>
    <w:rsid w:val="00D10ECA"/>
    <w:rsid w:val="00D37A8D"/>
    <w:rsid w:val="00D740A3"/>
    <w:rsid w:val="00D920E1"/>
    <w:rsid w:val="00D93358"/>
    <w:rsid w:val="00D97200"/>
    <w:rsid w:val="00DB0759"/>
    <w:rsid w:val="00DC26DC"/>
    <w:rsid w:val="00DD1EBC"/>
    <w:rsid w:val="00DD3FE2"/>
    <w:rsid w:val="00DF4D58"/>
    <w:rsid w:val="00E24120"/>
    <w:rsid w:val="00E3710F"/>
    <w:rsid w:val="00E4296A"/>
    <w:rsid w:val="00E64491"/>
    <w:rsid w:val="00E76300"/>
    <w:rsid w:val="00E77408"/>
    <w:rsid w:val="00E94CD8"/>
    <w:rsid w:val="00EA260A"/>
    <w:rsid w:val="00EC0DC0"/>
    <w:rsid w:val="00EE0484"/>
    <w:rsid w:val="00EE0F68"/>
    <w:rsid w:val="00EE7A6C"/>
    <w:rsid w:val="00EF663E"/>
    <w:rsid w:val="00F21C26"/>
    <w:rsid w:val="00F22A84"/>
    <w:rsid w:val="00F4355D"/>
    <w:rsid w:val="00F54C04"/>
    <w:rsid w:val="00FB1B53"/>
    <w:rsid w:val="00F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8901-1C3E-4055-9E97-D115161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578"/>
    <w:pPr>
      <w:spacing w:before="100" w:beforeAutospacing="1" w:after="100" w:afterAutospacing="1"/>
    </w:pPr>
    <w:rPr>
      <w:rFonts w:eastAsia="SimSun"/>
    </w:rPr>
  </w:style>
  <w:style w:type="paragraph" w:customStyle="1" w:styleId="1">
    <w:name w:val="Без интервала1"/>
    <w:uiPriority w:val="99"/>
    <w:rsid w:val="000A5578"/>
    <w:pPr>
      <w:suppressAutoHyphens/>
      <w:spacing w:after="0" w:line="100" w:lineRule="atLeast"/>
    </w:pPr>
    <w:rPr>
      <w:rFonts w:ascii="Calibri" w:eastAsia="SimSun" w:hAnsi="Calibri" w:cs="font180"/>
      <w:kern w:val="2"/>
      <w:lang w:eastAsia="ar-SA"/>
    </w:rPr>
  </w:style>
  <w:style w:type="paragraph" w:customStyle="1" w:styleId="10">
    <w:name w:val="Обычный1"/>
    <w:uiPriority w:val="99"/>
    <w:rsid w:val="000A5578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815B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5B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64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A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6398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D10ECA"/>
    <w:rPr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0ECA"/>
    <w:pPr>
      <w:shd w:val="clear" w:color="auto" w:fill="FFFFFF"/>
      <w:spacing w:after="360" w:line="274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customStyle="1" w:styleId="rvps6">
    <w:name w:val="rvps6"/>
    <w:basedOn w:val="a"/>
    <w:uiPriority w:val="99"/>
    <w:rsid w:val="00D10ECA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uiPriority w:val="99"/>
    <w:rsid w:val="00D10ECA"/>
  </w:style>
  <w:style w:type="paragraph" w:styleId="ab">
    <w:name w:val="No Spacing"/>
    <w:uiPriority w:val="1"/>
    <w:qFormat/>
    <w:rsid w:val="001A5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12</Pages>
  <Words>17213</Words>
  <Characters>9812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106</cp:revision>
  <cp:lastPrinted>2024-02-27T09:25:00Z</cp:lastPrinted>
  <dcterms:created xsi:type="dcterms:W3CDTF">2022-12-26T12:49:00Z</dcterms:created>
  <dcterms:modified xsi:type="dcterms:W3CDTF">2024-03-27T07:47:00Z</dcterms:modified>
</cp:coreProperties>
</file>