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11A49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C91AF5">
        <w:rPr>
          <w:b/>
          <w:w w:val="120"/>
          <w:sz w:val="28"/>
          <w:szCs w:val="28"/>
          <w:lang w:val="uk-UA"/>
        </w:rPr>
        <w:t xml:space="preserve"> </w:t>
      </w:r>
      <w:r w:rsidR="007F6FBA">
        <w:rPr>
          <w:b/>
          <w:w w:val="120"/>
          <w:sz w:val="28"/>
          <w:szCs w:val="28"/>
          <w:lang w:val="uk-UA"/>
        </w:rPr>
        <w:t>958</w:t>
      </w:r>
    </w:p>
    <w:p w:rsidR="00190A6C" w:rsidRPr="00DA4F38" w:rsidRDefault="00190A6C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0955D3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F6FBA">
        <w:rPr>
          <w:sz w:val="28"/>
          <w:szCs w:val="28"/>
          <w:lang w:val="uk-UA"/>
        </w:rPr>
        <w:t xml:space="preserve"> 29 березня </w:t>
      </w:r>
      <w:bookmarkStart w:id="0" w:name="_GoBack"/>
      <w:bookmarkEnd w:id="0"/>
      <w:r w:rsidR="00C91AF5">
        <w:rPr>
          <w:sz w:val="28"/>
          <w:szCs w:val="28"/>
          <w:lang w:val="uk-UA"/>
        </w:rPr>
        <w:t>202</w:t>
      </w:r>
      <w:r w:rsidR="00EA578A">
        <w:rPr>
          <w:sz w:val="28"/>
          <w:szCs w:val="28"/>
          <w:lang w:val="uk-UA"/>
        </w:rPr>
        <w:t>4</w:t>
      </w:r>
      <w:r w:rsidR="00011A49" w:rsidRPr="00DA4F38">
        <w:rPr>
          <w:sz w:val="28"/>
          <w:szCs w:val="28"/>
          <w:lang w:val="uk-UA"/>
        </w:rPr>
        <w:t>р.</w:t>
      </w:r>
      <w:r w:rsidR="0028387E">
        <w:rPr>
          <w:sz w:val="28"/>
          <w:szCs w:val="28"/>
          <w:lang w:val="uk-UA"/>
        </w:rPr>
        <w:tab/>
      </w:r>
      <w:r w:rsidR="0028387E">
        <w:rPr>
          <w:sz w:val="28"/>
          <w:szCs w:val="28"/>
          <w:lang w:val="uk-UA"/>
        </w:rPr>
        <w:tab/>
        <w:t>м. Жмеринка</w:t>
      </w:r>
      <w:r w:rsidR="0028387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="007F6FBA">
        <w:rPr>
          <w:sz w:val="28"/>
          <w:szCs w:val="28"/>
          <w:lang w:val="uk-UA"/>
        </w:rPr>
        <w:t xml:space="preserve">   44</w:t>
      </w:r>
      <w:r>
        <w:rPr>
          <w:sz w:val="28"/>
          <w:szCs w:val="28"/>
          <w:lang w:val="uk-UA"/>
        </w:rPr>
        <w:t xml:space="preserve"> 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009C" w:rsidRPr="00EA578A" w:rsidRDefault="00B5009C" w:rsidP="00B5009C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Про надання дозволу на </w:t>
      </w:r>
    </w:p>
    <w:p w:rsidR="00B5009C" w:rsidRPr="00EA578A" w:rsidRDefault="00B5009C" w:rsidP="00B5009C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безоплатну передачу </w:t>
      </w:r>
    </w:p>
    <w:p w:rsidR="00B5009C" w:rsidRPr="00EA578A" w:rsidRDefault="00EA578A" w:rsidP="00B5009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основних засобів</w:t>
      </w:r>
      <w:r w:rsidR="00B5009C" w:rsidRPr="00EA578A">
        <w:rPr>
          <w:sz w:val="28"/>
          <w:szCs w:val="28"/>
          <w:lang w:val="uk-UA"/>
        </w:rPr>
        <w:t xml:space="preserve"> </w:t>
      </w:r>
    </w:p>
    <w:p w:rsidR="00B5009C" w:rsidRPr="00EA578A" w:rsidRDefault="00B5009C" w:rsidP="00B5009C">
      <w:pPr>
        <w:rPr>
          <w:sz w:val="28"/>
          <w:szCs w:val="28"/>
          <w:lang w:val="uk-UA"/>
        </w:rPr>
      </w:pPr>
    </w:p>
    <w:p w:rsidR="00E7359A" w:rsidRPr="00EA578A" w:rsidRDefault="00731C2A" w:rsidP="00E7359A">
      <w:pPr>
        <w:ind w:firstLine="709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Враховуючи </w:t>
      </w:r>
      <w:r w:rsidR="00EA578A">
        <w:rPr>
          <w:sz w:val="28"/>
          <w:szCs w:val="28"/>
          <w:lang w:val="uk-UA"/>
        </w:rPr>
        <w:t>Положення про управління житлово-комунального господарства Жмеринської міської ради (в новій редакції) затверджене рішенням 2 сесії 8 скликання Жмеринської міської ради від 09 грудня 2020р. №56, керуючись ст.136 Господарського кодексу України, ст.26, ч.5 ст.60 Закону</w:t>
      </w:r>
      <w:r w:rsidR="00E7359A">
        <w:rPr>
          <w:sz w:val="28"/>
          <w:szCs w:val="28"/>
          <w:lang w:val="uk-UA"/>
        </w:rPr>
        <w:t xml:space="preserve"> України </w:t>
      </w:r>
      <w:r w:rsidR="00E7359A" w:rsidRPr="00EA578A">
        <w:rPr>
          <w:sz w:val="28"/>
          <w:szCs w:val="28"/>
          <w:lang w:val="uk-UA"/>
        </w:rPr>
        <w:t xml:space="preserve">«Про місцеве самоврядування в Україні», міська рада </w:t>
      </w:r>
      <w:r w:rsidR="00E7359A" w:rsidRPr="00E7359A">
        <w:rPr>
          <w:b/>
          <w:sz w:val="28"/>
          <w:szCs w:val="28"/>
          <w:lang w:val="uk-UA"/>
        </w:rPr>
        <w:t>ВИРІШИЛА:</w:t>
      </w:r>
    </w:p>
    <w:p w:rsidR="00E7359A" w:rsidRDefault="00E7359A" w:rsidP="00E7359A">
      <w:pPr>
        <w:ind w:firstLine="709"/>
        <w:jc w:val="both"/>
        <w:rPr>
          <w:sz w:val="28"/>
          <w:szCs w:val="28"/>
          <w:lang w:val="uk-UA"/>
        </w:rPr>
      </w:pPr>
    </w:p>
    <w:p w:rsidR="00C91AF5" w:rsidRDefault="00E7359A" w:rsidP="00E7359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5009C" w:rsidRPr="00EA578A">
        <w:rPr>
          <w:sz w:val="28"/>
          <w:szCs w:val="28"/>
          <w:lang w:val="uk-UA"/>
        </w:rPr>
        <w:t>Надати дозвіл управлінню житлово-комунально</w:t>
      </w:r>
      <w:r w:rsidR="00860B05" w:rsidRPr="00EA578A">
        <w:rPr>
          <w:sz w:val="28"/>
          <w:szCs w:val="28"/>
          <w:lang w:val="uk-UA"/>
        </w:rPr>
        <w:t>го</w:t>
      </w:r>
      <w:r w:rsidR="00E65700" w:rsidRPr="00EA578A">
        <w:rPr>
          <w:sz w:val="28"/>
          <w:szCs w:val="28"/>
          <w:lang w:val="uk-UA"/>
        </w:rPr>
        <w:t xml:space="preserve"> </w:t>
      </w:r>
      <w:r w:rsidR="00B5009C" w:rsidRPr="00EA578A">
        <w:rPr>
          <w:sz w:val="28"/>
          <w:szCs w:val="28"/>
          <w:lang w:val="uk-UA"/>
        </w:rPr>
        <w:t>господарства Жмеринської міської ради на безоплатну передачу  з балансу</w:t>
      </w:r>
      <w:r w:rsidR="003C05F0" w:rsidRPr="00EA578A">
        <w:rPr>
          <w:sz w:val="28"/>
          <w:szCs w:val="28"/>
          <w:lang w:val="uk-UA"/>
        </w:rPr>
        <w:t xml:space="preserve"> управління житлово-комунального</w:t>
      </w:r>
      <w:r w:rsidR="00B5009C" w:rsidRPr="00EA578A">
        <w:rPr>
          <w:sz w:val="28"/>
          <w:szCs w:val="28"/>
          <w:lang w:val="uk-UA"/>
        </w:rPr>
        <w:t xml:space="preserve"> господарства на баланс </w:t>
      </w:r>
      <w:r w:rsidR="00860B05" w:rsidRPr="00EA578A">
        <w:rPr>
          <w:sz w:val="28"/>
          <w:szCs w:val="28"/>
          <w:lang w:val="uk-UA"/>
        </w:rPr>
        <w:t>комунального підприємства</w:t>
      </w:r>
      <w:r w:rsidR="003C05F0" w:rsidRPr="00EA578A">
        <w:rPr>
          <w:sz w:val="28"/>
          <w:szCs w:val="28"/>
          <w:lang w:val="uk-UA"/>
        </w:rPr>
        <w:t xml:space="preserve"> </w:t>
      </w:r>
      <w:r w:rsidR="003B5CDA">
        <w:rPr>
          <w:sz w:val="28"/>
          <w:szCs w:val="28"/>
          <w:lang w:val="uk-UA"/>
        </w:rPr>
        <w:t>«Браїлів-комунсервіс</w:t>
      </w:r>
      <w:r w:rsidR="003C05F0" w:rsidRPr="00EA578A">
        <w:rPr>
          <w:sz w:val="28"/>
          <w:szCs w:val="28"/>
          <w:lang w:val="uk-UA"/>
        </w:rPr>
        <w:t>», комунального майна</w:t>
      </w:r>
      <w:r w:rsidR="00F432A4" w:rsidRPr="00EA578A">
        <w:rPr>
          <w:sz w:val="28"/>
          <w:szCs w:val="28"/>
          <w:lang w:val="uk-UA"/>
        </w:rPr>
        <w:t xml:space="preserve"> </w:t>
      </w:r>
      <w:r w:rsidR="00BB3A4E">
        <w:rPr>
          <w:sz w:val="28"/>
          <w:szCs w:val="28"/>
          <w:lang w:val="uk-UA"/>
        </w:rPr>
        <w:t>первісною</w:t>
      </w:r>
      <w:r w:rsidR="00B5009C" w:rsidRPr="00EA578A">
        <w:rPr>
          <w:sz w:val="28"/>
          <w:szCs w:val="28"/>
          <w:lang w:val="uk-UA"/>
        </w:rPr>
        <w:t xml:space="preserve"> вартістю </w:t>
      </w:r>
      <w:r w:rsidR="00BB3A4E">
        <w:rPr>
          <w:sz w:val="28"/>
          <w:szCs w:val="28"/>
          <w:lang w:val="uk-UA"/>
        </w:rPr>
        <w:t>5559082,00</w:t>
      </w:r>
      <w:r w:rsidR="00261CDC" w:rsidRPr="00EA578A">
        <w:rPr>
          <w:sz w:val="28"/>
          <w:szCs w:val="28"/>
          <w:lang w:val="uk-UA"/>
        </w:rPr>
        <w:t xml:space="preserve"> грн.</w:t>
      </w:r>
      <w:r w:rsidR="00E65700" w:rsidRPr="00EA578A">
        <w:rPr>
          <w:sz w:val="28"/>
          <w:szCs w:val="28"/>
          <w:lang w:val="uk-UA"/>
        </w:rPr>
        <w:t xml:space="preserve"> із сумою </w:t>
      </w:r>
      <w:r w:rsidR="00A94069" w:rsidRPr="00EA578A">
        <w:rPr>
          <w:sz w:val="28"/>
          <w:szCs w:val="28"/>
          <w:lang w:val="uk-UA"/>
        </w:rPr>
        <w:t xml:space="preserve">накопиченої амортизації </w:t>
      </w:r>
      <w:r w:rsidR="00E65700" w:rsidRPr="00EA578A">
        <w:rPr>
          <w:sz w:val="28"/>
          <w:szCs w:val="28"/>
          <w:lang w:val="uk-UA"/>
        </w:rPr>
        <w:t xml:space="preserve"> </w:t>
      </w:r>
      <w:r w:rsidR="00BB3A4E">
        <w:rPr>
          <w:sz w:val="28"/>
          <w:szCs w:val="28"/>
          <w:lang w:val="uk-UA"/>
        </w:rPr>
        <w:t xml:space="preserve">2832465,00 </w:t>
      </w:r>
      <w:r w:rsidR="00E65700" w:rsidRPr="00EA578A">
        <w:rPr>
          <w:sz w:val="28"/>
          <w:szCs w:val="28"/>
          <w:lang w:val="uk-UA"/>
        </w:rPr>
        <w:t>грн., а саме:</w:t>
      </w:r>
    </w:p>
    <w:p w:rsidR="00BB3A4E" w:rsidRDefault="00BB3A4E" w:rsidP="00E7359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AB6720">
        <w:rPr>
          <w:sz w:val="28"/>
          <w:szCs w:val="28"/>
          <w:lang w:val="uk-UA"/>
        </w:rPr>
        <w:t>башня</w:t>
      </w:r>
      <w:proofErr w:type="spellEnd"/>
      <w:r w:rsidR="00AB6720">
        <w:rPr>
          <w:sz w:val="28"/>
          <w:szCs w:val="28"/>
          <w:lang w:val="uk-UA"/>
        </w:rPr>
        <w:t xml:space="preserve"> водонапірна в смт. Браїлів 1998 року побудови, первісною вартістю 18060,00 грн. із сумою накопиченої амортизації 18060,00 грн.;</w:t>
      </w:r>
    </w:p>
    <w:p w:rsidR="00AB6720" w:rsidRDefault="00AB6720" w:rsidP="00E7359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свердловина №1 в смт. Браїлів 2001 року побудови, первісною вартістю 28237,00 грн. із сумою накопиченої амортизації 28237,00 грн.;</w:t>
      </w:r>
    </w:p>
    <w:p w:rsidR="00AB6720" w:rsidRDefault="00AB6720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свердловина №2 в смт. Браїлів 2001 року побудови, первісною вартістю 29903,00 грн. із сумою накопиченої амортизації 29903,00 грн.;</w:t>
      </w:r>
    </w:p>
    <w:p w:rsidR="00AB6720" w:rsidRDefault="00AB6720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свердловина №3 в смт. Браїлів 2001 року побудови, первісною вартістю 28237,00 грн. із сумою накопиченої амортизації 28237,00 грн.;</w:t>
      </w:r>
    </w:p>
    <w:p w:rsidR="00AB6720" w:rsidRDefault="00AB6720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водозабір із 3-свердловин в смт. Браїлів, первісною вартістю 114910,00 грн. із сумою накопиченої амортизації 114910,00 грн.;</w:t>
      </w:r>
    </w:p>
    <w:p w:rsidR="00806B53" w:rsidRDefault="00806B53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башня</w:t>
      </w:r>
      <w:proofErr w:type="spellEnd"/>
      <w:r>
        <w:rPr>
          <w:sz w:val="28"/>
          <w:szCs w:val="28"/>
          <w:lang w:val="uk-UA"/>
        </w:rPr>
        <w:t xml:space="preserve"> водонапірна в смт. Браїлів, первісною вартістю 6150,00 грн. із сумою накопиченої амортизації 6150,00 грн.;</w:t>
      </w:r>
    </w:p>
    <w:p w:rsidR="00806B53" w:rsidRDefault="00806B53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башня</w:t>
      </w:r>
      <w:proofErr w:type="spellEnd"/>
      <w:r>
        <w:rPr>
          <w:sz w:val="28"/>
          <w:szCs w:val="28"/>
          <w:lang w:val="uk-UA"/>
        </w:rPr>
        <w:t xml:space="preserve"> водонапірна в смт. Браїлів, первісною вартістю 8010,00 грн. із сумою накопиченої амортизації 8010,00 грн.;</w:t>
      </w:r>
    </w:p>
    <w:p w:rsidR="00806B53" w:rsidRDefault="00806B53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башня</w:t>
      </w:r>
      <w:proofErr w:type="spellEnd"/>
      <w:r>
        <w:rPr>
          <w:sz w:val="28"/>
          <w:szCs w:val="28"/>
          <w:lang w:val="uk-UA"/>
        </w:rPr>
        <w:t xml:space="preserve"> водонапірна в смт. Браїлів, первісною вартістю 7928,00 грн. із сумою накопиченої амортизації 7928,00 грн.;</w:t>
      </w:r>
    </w:p>
    <w:p w:rsidR="00806B53" w:rsidRDefault="00806B53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артсвердловина</w:t>
      </w:r>
      <w:proofErr w:type="spellEnd"/>
      <w:r>
        <w:rPr>
          <w:sz w:val="28"/>
          <w:szCs w:val="28"/>
          <w:lang w:val="uk-UA"/>
        </w:rPr>
        <w:t xml:space="preserve"> в смт. Браїлів,</w:t>
      </w:r>
      <w:r w:rsidR="005428C3">
        <w:rPr>
          <w:sz w:val="28"/>
          <w:szCs w:val="28"/>
          <w:lang w:val="uk-UA"/>
        </w:rPr>
        <w:t xml:space="preserve"> вул. Коцюбинського,</w:t>
      </w:r>
      <w:r>
        <w:rPr>
          <w:sz w:val="28"/>
          <w:szCs w:val="28"/>
          <w:lang w:val="uk-UA"/>
        </w:rPr>
        <w:t xml:space="preserve"> первісною вартістю 66896,00 грн. із сумою накопиченої амортизації 66896,00 грн.;</w:t>
      </w:r>
    </w:p>
    <w:p w:rsidR="00806B53" w:rsidRDefault="00806B53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proofErr w:type="spellStart"/>
      <w:r>
        <w:rPr>
          <w:sz w:val="28"/>
          <w:szCs w:val="28"/>
          <w:lang w:val="uk-UA"/>
        </w:rPr>
        <w:t>башня</w:t>
      </w:r>
      <w:proofErr w:type="spellEnd"/>
      <w:r>
        <w:rPr>
          <w:sz w:val="28"/>
          <w:szCs w:val="28"/>
          <w:lang w:val="uk-UA"/>
        </w:rPr>
        <w:t xml:space="preserve"> селища Володимирівка, первісною вартістю 11833,00 грн., із сумою накопиченої амортизації 11833,00 грн.;</w:t>
      </w:r>
    </w:p>
    <w:p w:rsidR="00603D20" w:rsidRDefault="00806B53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водонапірна башта в смт. Браїлів, вул. Орджонікідзе, первісною вартістю 30298,00 грн., із сумою накопиченої амортизації 30298,00 грн.;</w:t>
      </w:r>
    </w:p>
    <w:p w:rsidR="00603D20" w:rsidRDefault="00603D20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ситема</w:t>
      </w:r>
      <w:proofErr w:type="spellEnd"/>
      <w:r>
        <w:rPr>
          <w:sz w:val="28"/>
          <w:szCs w:val="28"/>
          <w:lang w:val="uk-UA"/>
        </w:rPr>
        <w:t xml:space="preserve"> каналізаційних мереж</w:t>
      </w:r>
      <w:r w:rsidR="005428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споруд в </w:t>
      </w:r>
      <w:proofErr w:type="spellStart"/>
      <w:r>
        <w:rPr>
          <w:sz w:val="28"/>
          <w:szCs w:val="28"/>
          <w:lang w:val="uk-UA"/>
        </w:rPr>
        <w:t>т.ч</w:t>
      </w:r>
      <w:proofErr w:type="spellEnd"/>
      <w:r>
        <w:rPr>
          <w:sz w:val="28"/>
          <w:szCs w:val="28"/>
          <w:lang w:val="uk-UA"/>
        </w:rPr>
        <w:t xml:space="preserve">.: </w:t>
      </w:r>
      <w:proofErr w:type="spellStart"/>
      <w:r>
        <w:rPr>
          <w:sz w:val="28"/>
          <w:szCs w:val="28"/>
          <w:lang w:val="uk-UA"/>
        </w:rPr>
        <w:t>Аерційна</w:t>
      </w:r>
      <w:proofErr w:type="spellEnd"/>
      <w:r>
        <w:rPr>
          <w:sz w:val="28"/>
          <w:szCs w:val="28"/>
          <w:lang w:val="uk-UA"/>
        </w:rPr>
        <w:t xml:space="preserve"> станція ТОПАРЕО-12, </w:t>
      </w:r>
      <w:r w:rsidR="005428C3">
        <w:rPr>
          <w:sz w:val="28"/>
          <w:szCs w:val="28"/>
          <w:lang w:val="uk-UA"/>
        </w:rPr>
        <w:t xml:space="preserve">в смт. Браїлів, вул. Залізнична, </w:t>
      </w:r>
      <w:r>
        <w:rPr>
          <w:sz w:val="28"/>
          <w:szCs w:val="28"/>
          <w:lang w:val="uk-UA"/>
        </w:rPr>
        <w:t>первісною вартістю 146803,00 грн., із сумою накопиченої амортизації 96032,00 грн.;</w:t>
      </w:r>
    </w:p>
    <w:p w:rsidR="00806B53" w:rsidRDefault="00175396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мережа водопостачання </w:t>
      </w:r>
      <w:r w:rsidR="004B3E2E">
        <w:rPr>
          <w:sz w:val="28"/>
          <w:szCs w:val="28"/>
          <w:lang w:val="uk-UA"/>
        </w:rPr>
        <w:t>загальною протяжністю 2150 м п. в смт. Браїлів, вул. Робітнича/</w:t>
      </w:r>
      <w:r>
        <w:rPr>
          <w:sz w:val="28"/>
          <w:szCs w:val="28"/>
          <w:lang w:val="uk-UA"/>
        </w:rPr>
        <w:t>Грушевського, 2018 року побудови, первісною вартістю 345000,00 грн.,</w:t>
      </w:r>
      <w:r w:rsidR="004B3E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 сумою накопиченої амортизації 81500,00 грн.;</w:t>
      </w:r>
      <w:r w:rsidR="00806B53">
        <w:rPr>
          <w:sz w:val="28"/>
          <w:szCs w:val="28"/>
          <w:lang w:val="uk-UA"/>
        </w:rPr>
        <w:t xml:space="preserve"> </w:t>
      </w:r>
    </w:p>
    <w:p w:rsidR="000C4766" w:rsidRDefault="000C4766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мережі водовідведення</w:t>
      </w:r>
      <w:r w:rsidR="004B3E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смт. Браїлів</w:t>
      </w:r>
      <w:r w:rsidR="00632804">
        <w:rPr>
          <w:sz w:val="28"/>
          <w:szCs w:val="28"/>
          <w:lang w:val="uk-UA"/>
        </w:rPr>
        <w:t xml:space="preserve"> по</w:t>
      </w:r>
      <w:r>
        <w:rPr>
          <w:sz w:val="28"/>
          <w:szCs w:val="28"/>
          <w:lang w:val="uk-UA"/>
        </w:rPr>
        <w:t xml:space="preserve"> вул. Паркова, </w:t>
      </w:r>
      <w:r w:rsidR="00632804">
        <w:rPr>
          <w:sz w:val="28"/>
          <w:szCs w:val="28"/>
          <w:lang w:val="uk-UA"/>
        </w:rPr>
        <w:t xml:space="preserve">загальною протяжністю 80 м п. </w:t>
      </w:r>
      <w:r>
        <w:rPr>
          <w:sz w:val="28"/>
          <w:szCs w:val="28"/>
          <w:lang w:val="uk-UA"/>
        </w:rPr>
        <w:t>первісною вартістю 105000,00 грн., із сумою накопиченої амортизації 21000 грн.;</w:t>
      </w:r>
    </w:p>
    <w:p w:rsidR="000C4766" w:rsidRDefault="000C4766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водопровідна мережа </w:t>
      </w:r>
      <w:r w:rsidR="004B3E2E">
        <w:rPr>
          <w:sz w:val="28"/>
          <w:szCs w:val="28"/>
          <w:lang w:val="uk-UA"/>
        </w:rPr>
        <w:t>загальною протяжністю 820 м</w:t>
      </w:r>
      <w:r>
        <w:rPr>
          <w:sz w:val="28"/>
          <w:szCs w:val="28"/>
          <w:lang w:val="uk-UA"/>
        </w:rPr>
        <w:t xml:space="preserve"> </w:t>
      </w:r>
      <w:r w:rsidR="004B3E2E">
        <w:rPr>
          <w:sz w:val="28"/>
          <w:szCs w:val="28"/>
          <w:lang w:val="uk-UA"/>
        </w:rPr>
        <w:t>в смт. Браїлів</w:t>
      </w:r>
      <w:r w:rsidR="00B73C17">
        <w:rPr>
          <w:sz w:val="28"/>
          <w:szCs w:val="28"/>
          <w:lang w:val="uk-UA"/>
        </w:rPr>
        <w:t xml:space="preserve"> по вул. </w:t>
      </w:r>
      <w:proofErr w:type="spellStart"/>
      <w:r w:rsidR="00B73C17">
        <w:rPr>
          <w:sz w:val="28"/>
          <w:szCs w:val="28"/>
          <w:lang w:val="uk-UA"/>
        </w:rPr>
        <w:t>Рівська</w:t>
      </w:r>
      <w:proofErr w:type="spellEnd"/>
      <w:r w:rsidR="00B73C17">
        <w:rPr>
          <w:sz w:val="28"/>
          <w:szCs w:val="28"/>
          <w:lang w:val="uk-UA"/>
        </w:rPr>
        <w:t xml:space="preserve">, Поштова, </w:t>
      </w:r>
      <w:proofErr w:type="spellStart"/>
      <w:r w:rsidR="00B73C17">
        <w:rPr>
          <w:sz w:val="28"/>
          <w:szCs w:val="28"/>
          <w:lang w:val="uk-UA"/>
        </w:rPr>
        <w:t>Тагаріна</w:t>
      </w:r>
      <w:proofErr w:type="spellEnd"/>
      <w:r w:rsidR="004B3E2E">
        <w:rPr>
          <w:sz w:val="28"/>
          <w:szCs w:val="28"/>
          <w:lang w:val="uk-UA"/>
        </w:rPr>
        <w:t>,</w:t>
      </w:r>
      <w:r w:rsidR="00B73C17">
        <w:rPr>
          <w:sz w:val="28"/>
          <w:szCs w:val="28"/>
          <w:lang w:val="uk-UA"/>
        </w:rPr>
        <w:t xml:space="preserve"> Першотравнева, Монастирська, Затишна, </w:t>
      </w:r>
      <w:r w:rsidR="004B3E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первісною вартістю 100000,00 грн., із сумою накопиченої амортизації 67917,00 грн.;</w:t>
      </w:r>
    </w:p>
    <w:p w:rsidR="000C4766" w:rsidRDefault="000C4766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водогін</w:t>
      </w:r>
      <w:r w:rsidR="00B73C17">
        <w:rPr>
          <w:sz w:val="28"/>
          <w:szCs w:val="28"/>
          <w:lang w:val="uk-UA"/>
        </w:rPr>
        <w:t xml:space="preserve"> загальною протяжністю 11 м п. в </w:t>
      </w:r>
      <w:r>
        <w:rPr>
          <w:sz w:val="28"/>
          <w:szCs w:val="28"/>
          <w:lang w:val="uk-UA"/>
        </w:rPr>
        <w:t xml:space="preserve"> смт. Браїлів, вул. Островського (Йосипа </w:t>
      </w:r>
      <w:proofErr w:type="spellStart"/>
      <w:r>
        <w:rPr>
          <w:sz w:val="28"/>
          <w:szCs w:val="28"/>
          <w:lang w:val="uk-UA"/>
        </w:rPr>
        <w:t>Юцевича</w:t>
      </w:r>
      <w:proofErr w:type="spellEnd"/>
      <w:r>
        <w:rPr>
          <w:sz w:val="28"/>
          <w:szCs w:val="28"/>
          <w:lang w:val="uk-UA"/>
        </w:rPr>
        <w:t>), первісною вартістю 1221,00 грн., із сумою накопиченої амортизації 952,00 грн.;</w:t>
      </w:r>
    </w:p>
    <w:p w:rsidR="00A958C5" w:rsidRDefault="000C4766" w:rsidP="00063C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водогін (інженер сіті водопроводу)</w:t>
      </w:r>
      <w:r w:rsidR="00063C48">
        <w:rPr>
          <w:sz w:val="28"/>
          <w:szCs w:val="28"/>
          <w:lang w:val="uk-UA"/>
        </w:rPr>
        <w:t xml:space="preserve"> в с. Сьомаки по вул. Сонячна</w:t>
      </w:r>
      <w:r w:rsidR="00A958C5">
        <w:rPr>
          <w:sz w:val="28"/>
          <w:szCs w:val="28"/>
          <w:lang w:val="uk-UA"/>
        </w:rPr>
        <w:t>,</w:t>
      </w:r>
      <w:r w:rsidR="008E3B4F">
        <w:rPr>
          <w:sz w:val="28"/>
          <w:szCs w:val="28"/>
          <w:lang w:val="uk-UA"/>
        </w:rPr>
        <w:t xml:space="preserve"> протяжністю 1315 м п.;</w:t>
      </w:r>
      <w:r w:rsidR="00063C48">
        <w:rPr>
          <w:sz w:val="28"/>
          <w:szCs w:val="28"/>
          <w:lang w:val="uk-UA"/>
        </w:rPr>
        <w:t xml:space="preserve"> с. Сьомаки по вул. Вишнева, протяжністю 495 м. п.</w:t>
      </w:r>
      <w:r w:rsidR="008E3B4F">
        <w:rPr>
          <w:sz w:val="28"/>
          <w:szCs w:val="28"/>
          <w:lang w:val="uk-UA"/>
        </w:rPr>
        <w:t>;</w:t>
      </w:r>
      <w:r w:rsidR="00063C48">
        <w:rPr>
          <w:sz w:val="28"/>
          <w:szCs w:val="28"/>
          <w:lang w:val="uk-UA"/>
        </w:rPr>
        <w:t xml:space="preserve"> с. Сьомаки по вул. Покровська, протяжністю 180 м п.</w:t>
      </w:r>
      <w:r w:rsidR="008E3B4F">
        <w:rPr>
          <w:sz w:val="28"/>
          <w:szCs w:val="28"/>
          <w:lang w:val="uk-UA"/>
        </w:rPr>
        <w:t>;</w:t>
      </w:r>
      <w:r w:rsidR="00063C48">
        <w:rPr>
          <w:sz w:val="28"/>
          <w:szCs w:val="28"/>
          <w:lang w:val="uk-UA"/>
        </w:rPr>
        <w:t xml:space="preserve"> смт. Браїлів по вул. Чай</w:t>
      </w:r>
      <w:r w:rsidR="008E3B4F">
        <w:rPr>
          <w:sz w:val="28"/>
          <w:szCs w:val="28"/>
          <w:lang w:val="uk-UA"/>
        </w:rPr>
        <w:t>ковського, протяжністю 905 м п.;</w:t>
      </w:r>
      <w:r w:rsidR="00063C48">
        <w:rPr>
          <w:sz w:val="28"/>
          <w:szCs w:val="28"/>
          <w:lang w:val="uk-UA"/>
        </w:rPr>
        <w:t xml:space="preserve"> смт. Браїлів по вул.</w:t>
      </w:r>
      <w:r w:rsidR="008E3B4F">
        <w:rPr>
          <w:sz w:val="28"/>
          <w:szCs w:val="28"/>
          <w:lang w:val="uk-UA"/>
        </w:rPr>
        <w:t xml:space="preserve"> Суворова, протяжністю 990 м п.;</w:t>
      </w:r>
      <w:r w:rsidR="00063C48">
        <w:rPr>
          <w:sz w:val="28"/>
          <w:szCs w:val="28"/>
          <w:lang w:val="uk-UA"/>
        </w:rPr>
        <w:t xml:space="preserve"> смт. Браїлів по вул.</w:t>
      </w:r>
      <w:r w:rsidR="008E3B4F">
        <w:rPr>
          <w:sz w:val="28"/>
          <w:szCs w:val="28"/>
          <w:lang w:val="uk-UA"/>
        </w:rPr>
        <w:t xml:space="preserve"> Кутузова, протяжністю 975 м п.;</w:t>
      </w:r>
      <w:r w:rsidR="00063C48">
        <w:rPr>
          <w:sz w:val="28"/>
          <w:szCs w:val="28"/>
          <w:lang w:val="uk-UA"/>
        </w:rPr>
        <w:t xml:space="preserve"> смт. Браїлів по вул. Б. Хмел</w:t>
      </w:r>
      <w:r w:rsidR="008E3B4F">
        <w:rPr>
          <w:sz w:val="28"/>
          <w:szCs w:val="28"/>
          <w:lang w:val="uk-UA"/>
        </w:rPr>
        <w:t>ьницького, протяжністю 240 м п.;</w:t>
      </w:r>
      <w:r w:rsidR="00063C48">
        <w:rPr>
          <w:sz w:val="28"/>
          <w:szCs w:val="28"/>
          <w:lang w:val="uk-UA"/>
        </w:rPr>
        <w:t xml:space="preserve"> смт. Браїлів по вул. </w:t>
      </w:r>
      <w:r w:rsidR="008E3B4F">
        <w:rPr>
          <w:sz w:val="28"/>
          <w:szCs w:val="28"/>
          <w:lang w:val="uk-UA"/>
        </w:rPr>
        <w:t>Козацька, протяжністю 1395 м п.;</w:t>
      </w:r>
      <w:r w:rsidR="00063C48">
        <w:rPr>
          <w:sz w:val="28"/>
          <w:szCs w:val="28"/>
          <w:lang w:val="uk-UA"/>
        </w:rPr>
        <w:t xml:space="preserve"> смт. Браїлів по вул</w:t>
      </w:r>
      <w:r w:rsidR="008E3B4F">
        <w:rPr>
          <w:sz w:val="28"/>
          <w:szCs w:val="28"/>
          <w:lang w:val="uk-UA"/>
        </w:rPr>
        <w:t>. Паркова, протяжністю 400 м п.;</w:t>
      </w:r>
      <w:r w:rsidR="00063C48">
        <w:rPr>
          <w:sz w:val="28"/>
          <w:szCs w:val="28"/>
          <w:lang w:val="uk-UA"/>
        </w:rPr>
        <w:t xml:space="preserve"> смт. Браїлів по провулку Парковий</w:t>
      </w:r>
      <w:r w:rsidR="00CC623D">
        <w:rPr>
          <w:sz w:val="28"/>
          <w:szCs w:val="28"/>
          <w:lang w:val="uk-UA"/>
        </w:rPr>
        <w:t xml:space="preserve"> 1</w:t>
      </w:r>
      <w:r w:rsidR="008E3B4F">
        <w:rPr>
          <w:sz w:val="28"/>
          <w:szCs w:val="28"/>
          <w:lang w:val="uk-UA"/>
        </w:rPr>
        <w:t>,</w:t>
      </w:r>
      <w:r w:rsidR="00063C48">
        <w:rPr>
          <w:sz w:val="28"/>
          <w:szCs w:val="28"/>
          <w:lang w:val="uk-UA"/>
        </w:rPr>
        <w:t xml:space="preserve"> протяжністю 60 м </w:t>
      </w:r>
      <w:r w:rsidR="008E3B4F">
        <w:rPr>
          <w:sz w:val="28"/>
          <w:szCs w:val="28"/>
          <w:lang w:val="uk-UA"/>
        </w:rPr>
        <w:t>п.;</w:t>
      </w:r>
      <w:r w:rsidR="00CC623D">
        <w:rPr>
          <w:sz w:val="28"/>
          <w:szCs w:val="28"/>
          <w:lang w:val="uk-UA"/>
        </w:rPr>
        <w:t xml:space="preserve"> смт. Браїлів по провулку Парковий 2</w:t>
      </w:r>
      <w:r w:rsidR="008E3B4F">
        <w:rPr>
          <w:sz w:val="28"/>
          <w:szCs w:val="28"/>
          <w:lang w:val="uk-UA"/>
        </w:rPr>
        <w:t>, протяжністю 75 м п.;</w:t>
      </w:r>
      <w:r w:rsidR="00CC623D">
        <w:rPr>
          <w:sz w:val="28"/>
          <w:szCs w:val="28"/>
          <w:lang w:val="uk-UA"/>
        </w:rPr>
        <w:t xml:space="preserve"> смт. Браїлів по вул. І. Богуна</w:t>
      </w:r>
      <w:r w:rsidR="008E3B4F">
        <w:rPr>
          <w:sz w:val="28"/>
          <w:szCs w:val="28"/>
          <w:lang w:val="uk-UA"/>
        </w:rPr>
        <w:t>, протяжністю 980 м п.;</w:t>
      </w:r>
      <w:r w:rsidR="00CC623D">
        <w:rPr>
          <w:sz w:val="28"/>
          <w:szCs w:val="28"/>
          <w:lang w:val="uk-UA"/>
        </w:rPr>
        <w:t xml:space="preserve"> смт. Браїлів по провулку Чайковського, 2</w:t>
      </w:r>
      <w:r w:rsidR="008E3B4F">
        <w:rPr>
          <w:sz w:val="28"/>
          <w:szCs w:val="28"/>
          <w:lang w:val="uk-UA"/>
        </w:rPr>
        <w:t>, протяжністю 50 м п.;</w:t>
      </w:r>
      <w:r w:rsidR="00CC623D">
        <w:rPr>
          <w:sz w:val="28"/>
          <w:szCs w:val="28"/>
          <w:lang w:val="uk-UA"/>
        </w:rPr>
        <w:t xml:space="preserve"> смт. Браїлів по провулку Чайк</w:t>
      </w:r>
      <w:r w:rsidR="008E3B4F">
        <w:rPr>
          <w:sz w:val="28"/>
          <w:szCs w:val="28"/>
          <w:lang w:val="uk-UA"/>
        </w:rPr>
        <w:t>овського, 1 протяжністю 50 м п.;</w:t>
      </w:r>
      <w:r w:rsidR="00CC623D">
        <w:rPr>
          <w:sz w:val="28"/>
          <w:szCs w:val="28"/>
          <w:lang w:val="uk-UA"/>
        </w:rPr>
        <w:t xml:space="preserve"> смт. Браїлів по провулку Чайковського</w:t>
      </w:r>
      <w:r w:rsidR="008E3B4F">
        <w:rPr>
          <w:sz w:val="28"/>
          <w:szCs w:val="28"/>
          <w:lang w:val="uk-UA"/>
        </w:rPr>
        <w:t xml:space="preserve"> протяжністю 120 м п.;</w:t>
      </w:r>
      <w:r w:rsidR="00CC623D">
        <w:rPr>
          <w:sz w:val="28"/>
          <w:szCs w:val="28"/>
          <w:lang w:val="uk-UA"/>
        </w:rPr>
        <w:t xml:space="preserve"> смт. Браїлів, туп. Козачий</w:t>
      </w:r>
      <w:r w:rsidR="008E3B4F">
        <w:rPr>
          <w:sz w:val="28"/>
          <w:szCs w:val="28"/>
          <w:lang w:val="uk-UA"/>
        </w:rPr>
        <w:t>,</w:t>
      </w:r>
      <w:r w:rsidR="00CC623D">
        <w:rPr>
          <w:sz w:val="28"/>
          <w:szCs w:val="28"/>
          <w:lang w:val="uk-UA"/>
        </w:rPr>
        <w:t xml:space="preserve"> протяжні</w:t>
      </w:r>
      <w:r w:rsidR="008E3B4F">
        <w:rPr>
          <w:sz w:val="28"/>
          <w:szCs w:val="28"/>
          <w:lang w:val="uk-UA"/>
        </w:rPr>
        <w:t>стю 90 м п.;</w:t>
      </w:r>
      <w:r w:rsidR="00CC623D">
        <w:rPr>
          <w:sz w:val="28"/>
          <w:szCs w:val="28"/>
          <w:lang w:val="uk-UA"/>
        </w:rPr>
        <w:t xml:space="preserve"> смт. Браїлів по вул. Центральна від №1 до №47</w:t>
      </w:r>
      <w:r w:rsidR="008E3B4F">
        <w:rPr>
          <w:sz w:val="28"/>
          <w:szCs w:val="28"/>
          <w:lang w:val="uk-UA"/>
        </w:rPr>
        <w:t>, протяжністю 600 м п.;</w:t>
      </w:r>
      <w:r w:rsidR="00CC623D">
        <w:rPr>
          <w:sz w:val="28"/>
          <w:szCs w:val="28"/>
          <w:lang w:val="uk-UA"/>
        </w:rPr>
        <w:t xml:space="preserve"> смт. Браїлів по вул. Толстого</w:t>
      </w:r>
      <w:r w:rsidR="008E3B4F">
        <w:rPr>
          <w:sz w:val="28"/>
          <w:szCs w:val="28"/>
          <w:lang w:val="uk-UA"/>
        </w:rPr>
        <w:t>, протяжністю 480 м п.;</w:t>
      </w:r>
      <w:r w:rsidR="00CC623D">
        <w:rPr>
          <w:sz w:val="28"/>
          <w:szCs w:val="28"/>
          <w:lang w:val="uk-UA"/>
        </w:rPr>
        <w:t xml:space="preserve"> смт. </w:t>
      </w:r>
      <w:r w:rsidR="008E3B4F">
        <w:rPr>
          <w:sz w:val="28"/>
          <w:szCs w:val="28"/>
          <w:lang w:val="uk-UA"/>
        </w:rPr>
        <w:t>Браїлів по провулку Гранітний, 1, протяжністю 300 м п.; смт. Браїлів по провулку Гранітний, 2, протяжністю 220 м п.; смт. Браїлів по вул. Гранітна, протяжністю 50 м п.; смт. Браїлів по вул. Космонавтів, протяжністю 1410 м п.; смт. Браїлів по провулку Космонавтів, протяжністю 160 м п.; смт. Браїлів по вул. Коцюбинського, протяжністю 510 м п.; смт. Браїлів по вул. Шевченка, протяжністю 1100 м п.; смт. Браїлів по провулку Шевченка, протяжністю 510 м п.; смт. Браїлів по вул. Кільцева, протяжністю 490 м п.; селище Браїлів по вул. Залізничників, протяжністю 490 м п.; селище Браїлів по вул. Привокзальна, протяжністю 540 м п.; селище Браїлів по вул. Лісова, протяжністю 480 м п.</w:t>
      </w:r>
      <w:r w:rsidR="00546712">
        <w:rPr>
          <w:sz w:val="28"/>
          <w:szCs w:val="28"/>
          <w:lang w:val="uk-UA"/>
        </w:rPr>
        <w:t xml:space="preserve">, </w:t>
      </w:r>
      <w:r w:rsidR="00A958C5">
        <w:rPr>
          <w:sz w:val="28"/>
          <w:szCs w:val="28"/>
          <w:lang w:val="uk-UA"/>
        </w:rPr>
        <w:t>первісною вартістю 2977049,00 грн., із сумою накопиченої амортизації 1436636,00 грн.;</w:t>
      </w:r>
    </w:p>
    <w:p w:rsidR="00A958C5" w:rsidRDefault="00A958C5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система каналізаційних мереж та споруд в т. ч.: Каналізаційна мережа в смт. Браїлів</w:t>
      </w:r>
      <w:r w:rsidR="00B73C17">
        <w:rPr>
          <w:sz w:val="28"/>
          <w:szCs w:val="28"/>
          <w:lang w:val="uk-UA"/>
        </w:rPr>
        <w:t xml:space="preserve"> по вул. Залізнична, </w:t>
      </w:r>
      <w:r w:rsidR="00632804">
        <w:rPr>
          <w:sz w:val="28"/>
          <w:szCs w:val="28"/>
          <w:lang w:val="uk-UA"/>
        </w:rPr>
        <w:t xml:space="preserve">вул. </w:t>
      </w:r>
      <w:r w:rsidR="00B73C17">
        <w:rPr>
          <w:sz w:val="28"/>
          <w:szCs w:val="28"/>
          <w:lang w:val="uk-UA"/>
        </w:rPr>
        <w:t>Грушевського</w:t>
      </w:r>
      <w:r>
        <w:rPr>
          <w:sz w:val="28"/>
          <w:szCs w:val="28"/>
          <w:lang w:val="uk-UA"/>
        </w:rPr>
        <w:t>, загальною протяжністю 618 м</w:t>
      </w:r>
      <w:r w:rsidR="00B73C17">
        <w:rPr>
          <w:sz w:val="28"/>
          <w:szCs w:val="28"/>
          <w:lang w:val="uk-UA"/>
        </w:rPr>
        <w:t xml:space="preserve"> п.</w:t>
      </w:r>
      <w:r>
        <w:rPr>
          <w:sz w:val="28"/>
          <w:szCs w:val="28"/>
          <w:lang w:val="uk-UA"/>
        </w:rPr>
        <w:t>, первісною вартістю 328197,00 грн., із сумою накопиченої амортизації 150946,00 грн.;</w:t>
      </w:r>
    </w:p>
    <w:p w:rsidR="00A958C5" w:rsidRDefault="00A958C5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мережі водопостач</w:t>
      </w:r>
      <w:r w:rsidR="00B73C17">
        <w:rPr>
          <w:sz w:val="28"/>
          <w:szCs w:val="28"/>
          <w:lang w:val="uk-UA"/>
        </w:rPr>
        <w:t>ання</w:t>
      </w:r>
      <w:r w:rsidR="00632804">
        <w:rPr>
          <w:sz w:val="28"/>
          <w:szCs w:val="28"/>
          <w:lang w:val="uk-UA"/>
        </w:rPr>
        <w:t xml:space="preserve"> в смт. Браїлів</w:t>
      </w:r>
      <w:r>
        <w:rPr>
          <w:sz w:val="28"/>
          <w:szCs w:val="28"/>
          <w:lang w:val="uk-UA"/>
        </w:rPr>
        <w:t xml:space="preserve"> </w:t>
      </w:r>
      <w:r w:rsidR="00632804">
        <w:rPr>
          <w:sz w:val="28"/>
          <w:szCs w:val="28"/>
          <w:lang w:val="uk-UA"/>
        </w:rPr>
        <w:t xml:space="preserve">по вул. І. Франка протяжністю 200 м п., по вул. Марка Вовчка протяжністю 750 м п., по вул. Центральна протяжністю 200 м п., по тупику Цегельний протяжністю 1500 м п., </w:t>
      </w:r>
      <w:r>
        <w:rPr>
          <w:sz w:val="28"/>
          <w:szCs w:val="28"/>
          <w:lang w:val="uk-UA"/>
        </w:rPr>
        <w:t>2017 року побудови,</w:t>
      </w:r>
      <w:r w:rsidR="00545B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первісною вартістю 500000,00 грн., із сумою накопиченої амортизації 225000,00 грн.;</w:t>
      </w:r>
    </w:p>
    <w:p w:rsidR="00A958C5" w:rsidRDefault="00A958C5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мережі водовідведення</w:t>
      </w:r>
      <w:r w:rsidR="00C334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смт. Браїлів,</w:t>
      </w:r>
      <w:r w:rsidR="00632804">
        <w:rPr>
          <w:sz w:val="28"/>
          <w:szCs w:val="28"/>
          <w:lang w:val="uk-UA"/>
        </w:rPr>
        <w:t xml:space="preserve"> вул. Паркова протяжністю 360 м п. </w:t>
      </w:r>
      <w:r>
        <w:rPr>
          <w:sz w:val="28"/>
          <w:szCs w:val="28"/>
          <w:lang w:val="uk-UA"/>
        </w:rPr>
        <w:t>2017 року побудови, первісною вартістю 550000,00 грн., із сумою накопиченої амортизації 247500,00 грн.;</w:t>
      </w:r>
    </w:p>
    <w:p w:rsidR="00A958C5" w:rsidRDefault="00A958C5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очисні споруди в смт. Браїлів,</w:t>
      </w:r>
      <w:r w:rsidR="00C334AA">
        <w:rPr>
          <w:sz w:val="28"/>
          <w:szCs w:val="28"/>
          <w:lang w:val="uk-UA"/>
        </w:rPr>
        <w:t xml:space="preserve"> вул. Козацька,</w:t>
      </w:r>
      <w:r>
        <w:rPr>
          <w:sz w:val="28"/>
          <w:szCs w:val="28"/>
          <w:lang w:val="uk-UA"/>
        </w:rPr>
        <w:t xml:space="preserve"> 19</w:t>
      </w:r>
      <w:r w:rsidR="00C334AA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 xml:space="preserve"> року побудови, первісною вартістю 102294,00 грн., із сумою накопиченої амортизації 102294,00 грн.;</w:t>
      </w:r>
    </w:p>
    <w:p w:rsidR="00A958C5" w:rsidRDefault="00A958C5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насос  ЭЦВ-16-140 в смт. Браїлів, 2005 року побудови, первісною вартістю 3055,00 грн.. із сумою накопиченої амортизації 3055,00 грн.;</w:t>
      </w:r>
    </w:p>
    <w:p w:rsidR="00204024" w:rsidRDefault="00A958C5" w:rsidP="00AB67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насос</w:t>
      </w:r>
      <w:r w:rsidR="002040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ЭЦВ</w:t>
      </w:r>
      <w:r w:rsidR="00204024">
        <w:rPr>
          <w:sz w:val="28"/>
          <w:szCs w:val="28"/>
          <w:lang w:val="uk-UA"/>
        </w:rPr>
        <w:t>-10-110 в смт. Браїлів, 2005 року побудови, первісною вартістю 2334,00 грн., із сумою накопиченої амортизації 2334,00 грн.;</w:t>
      </w:r>
    </w:p>
    <w:p w:rsidR="00204024" w:rsidRDefault="00204024" w:rsidP="002040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насос  ЭЦВ 6-10-110 в смт. Браїлів, первісною вартістю 2334,00 грн., із сумою накопиченої амортизації 2334,00 грн.;</w:t>
      </w:r>
    </w:p>
    <w:p w:rsidR="00204024" w:rsidRDefault="00204024" w:rsidP="002040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насос  ЭЦВ 0-10-80 в смт. Браїлів, 2005 року побудови, первісною вартістю 1992,00 грн., із сумою накопиченої амортизації 1992,00 грн.;</w:t>
      </w:r>
    </w:p>
    <w:p w:rsidR="00204024" w:rsidRDefault="00204024" w:rsidP="002040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механізм </w:t>
      </w:r>
      <w:proofErr w:type="spellStart"/>
      <w:r>
        <w:rPr>
          <w:sz w:val="28"/>
          <w:szCs w:val="28"/>
          <w:lang w:val="uk-UA"/>
        </w:rPr>
        <w:t>тягов</w:t>
      </w:r>
      <w:proofErr w:type="spellEnd"/>
      <w:r>
        <w:rPr>
          <w:sz w:val="28"/>
          <w:szCs w:val="28"/>
          <w:lang w:val="uk-UA"/>
        </w:rPr>
        <w:t xml:space="preserve"> 1,6 т смт. Браїлів, 2005 року побудови, первісною вартістю 1030,00 грн., із сумою накопиченої амортизації 1030,00 грн.;</w:t>
      </w:r>
    </w:p>
    <w:p w:rsidR="00204024" w:rsidRDefault="00204024" w:rsidP="002040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механізм </w:t>
      </w:r>
      <w:proofErr w:type="spellStart"/>
      <w:r>
        <w:rPr>
          <w:sz w:val="28"/>
          <w:szCs w:val="28"/>
          <w:lang w:val="uk-UA"/>
        </w:rPr>
        <w:t>тягов</w:t>
      </w:r>
      <w:proofErr w:type="spellEnd"/>
      <w:r>
        <w:rPr>
          <w:sz w:val="28"/>
          <w:szCs w:val="28"/>
          <w:lang w:val="uk-UA"/>
        </w:rPr>
        <w:t xml:space="preserve"> 1,6 т в смт. Браїлів, 2005 року побудови, первісною вартістю 1030,00 грн., із сумою накопиченої амортизації 1030,00 грн.;</w:t>
      </w:r>
    </w:p>
    <w:p w:rsidR="00204024" w:rsidRDefault="00204024" w:rsidP="002040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ЕЦВ 6-6,3-110 в смт. Браїлів, 2011 року побудови, первісною вартістю 4218,00 грн., із сумою накопиченої амортизації 3838,00 грн.;</w:t>
      </w:r>
    </w:p>
    <w:p w:rsidR="00204024" w:rsidRDefault="00204024" w:rsidP="002040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насос глибинний</w:t>
      </w:r>
      <w:r w:rsidRPr="002040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ENSYKO</w:t>
      </w:r>
      <w:r>
        <w:rPr>
          <w:sz w:val="28"/>
          <w:szCs w:val="28"/>
          <w:lang w:val="uk-UA"/>
        </w:rPr>
        <w:t xml:space="preserve"> 100/15-220  смт. Браїлів, в кількості 2 одиниці</w:t>
      </w:r>
      <w:r w:rsidR="005610A7">
        <w:rPr>
          <w:sz w:val="28"/>
          <w:szCs w:val="28"/>
          <w:lang w:val="uk-UA"/>
        </w:rPr>
        <w:t>, первісною вартістю 5000,00 грн., із сумою накопиченої амортизації 4550,00 грн.;</w:t>
      </w:r>
    </w:p>
    <w:p w:rsidR="005610A7" w:rsidRDefault="005610A7" w:rsidP="002040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авто Газ-520561-42 в смт. Браїлів, первісною вартістю 2399,00 грн., із сумою накопиченої амортизації 2399,00 грн.;</w:t>
      </w:r>
    </w:p>
    <w:p w:rsidR="005610A7" w:rsidRDefault="005610A7" w:rsidP="002040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авто АЦ-40(130)63 в смт. Браїлів, п</w:t>
      </w:r>
      <w:r w:rsidR="001E3679">
        <w:rPr>
          <w:sz w:val="28"/>
          <w:szCs w:val="28"/>
          <w:lang w:val="uk-UA"/>
        </w:rPr>
        <w:t>ервісною вартістю 14832,00 грн.</w:t>
      </w:r>
      <w:r>
        <w:rPr>
          <w:sz w:val="28"/>
          <w:szCs w:val="28"/>
          <w:lang w:val="uk-UA"/>
        </w:rPr>
        <w:t xml:space="preserve"> із сумою накопиченої амортизації 14832,00 грн.; </w:t>
      </w:r>
    </w:p>
    <w:p w:rsidR="005610A7" w:rsidRPr="00204024" w:rsidRDefault="005610A7" w:rsidP="005610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авто АЦ-40(130)64 в смт. Браїлів, п</w:t>
      </w:r>
      <w:r w:rsidR="001E3679">
        <w:rPr>
          <w:sz w:val="28"/>
          <w:szCs w:val="28"/>
          <w:lang w:val="uk-UA"/>
        </w:rPr>
        <w:t>ервісною вартістю 14832,00 грн.</w:t>
      </w:r>
      <w:r>
        <w:rPr>
          <w:sz w:val="28"/>
          <w:szCs w:val="28"/>
          <w:lang w:val="uk-UA"/>
        </w:rPr>
        <w:t xml:space="preserve"> із сумою накопиченої амортизації 14832,00 грн.; </w:t>
      </w:r>
    </w:p>
    <w:p w:rsidR="00B5009C" w:rsidRPr="00EA578A" w:rsidRDefault="00B5009C" w:rsidP="005610A7">
      <w:pPr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>2. Управлінню житлово-комунально</w:t>
      </w:r>
      <w:r w:rsidR="00860B05" w:rsidRPr="00EA578A">
        <w:rPr>
          <w:sz w:val="28"/>
          <w:szCs w:val="28"/>
          <w:lang w:val="uk-UA"/>
        </w:rPr>
        <w:t>го</w:t>
      </w:r>
      <w:r w:rsidRPr="00EA578A">
        <w:rPr>
          <w:sz w:val="28"/>
          <w:szCs w:val="28"/>
          <w:lang w:val="uk-UA"/>
        </w:rPr>
        <w:t xml:space="preserve"> господарства Жмеринської міської ради (</w:t>
      </w:r>
      <w:r w:rsidR="007035A9" w:rsidRPr="00EA578A">
        <w:rPr>
          <w:sz w:val="28"/>
          <w:szCs w:val="28"/>
          <w:lang w:val="uk-UA"/>
        </w:rPr>
        <w:t>Ольга КУЛЕНКО</w:t>
      </w:r>
      <w:r w:rsidRPr="00EA578A">
        <w:rPr>
          <w:sz w:val="28"/>
          <w:szCs w:val="28"/>
          <w:lang w:val="uk-UA"/>
        </w:rPr>
        <w:t xml:space="preserve">) та </w:t>
      </w:r>
      <w:r w:rsidR="003C05F0" w:rsidRPr="00EA578A">
        <w:rPr>
          <w:sz w:val="28"/>
          <w:szCs w:val="28"/>
          <w:lang w:val="uk-UA"/>
        </w:rPr>
        <w:t>комунального підприємства</w:t>
      </w:r>
      <w:r w:rsidR="00C91AF5" w:rsidRPr="00EA578A">
        <w:rPr>
          <w:sz w:val="28"/>
          <w:szCs w:val="28"/>
          <w:lang w:val="uk-UA"/>
        </w:rPr>
        <w:t xml:space="preserve"> «</w:t>
      </w:r>
      <w:r w:rsidR="005610A7">
        <w:rPr>
          <w:sz w:val="28"/>
          <w:szCs w:val="28"/>
          <w:lang w:val="uk-UA"/>
        </w:rPr>
        <w:t xml:space="preserve">Браїлів-комунсервіс» (Валерій РЕЗЕДЕНТ) </w:t>
      </w:r>
      <w:r w:rsidRPr="00EA578A">
        <w:rPr>
          <w:sz w:val="28"/>
          <w:szCs w:val="28"/>
          <w:lang w:val="uk-UA"/>
        </w:rPr>
        <w:t xml:space="preserve">здійснити приймання-передачу </w:t>
      </w:r>
      <w:r w:rsidR="005610A7">
        <w:rPr>
          <w:sz w:val="28"/>
          <w:szCs w:val="28"/>
          <w:lang w:val="uk-UA"/>
        </w:rPr>
        <w:t>основних засобів</w:t>
      </w:r>
      <w:r w:rsidRPr="00EA578A">
        <w:rPr>
          <w:sz w:val="28"/>
          <w:szCs w:val="28"/>
          <w:lang w:val="uk-UA"/>
        </w:rPr>
        <w:t xml:space="preserve"> відповідно до вимог чинного законодавства України.</w:t>
      </w:r>
    </w:p>
    <w:p w:rsidR="00B5009C" w:rsidRPr="00EA578A" w:rsidRDefault="00B5009C" w:rsidP="00B5009C">
      <w:pPr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>3. Уповноважити виконавчий комітет Жмеринської міської ради затвердити акт</w:t>
      </w:r>
      <w:r w:rsidR="00F63212" w:rsidRPr="00EA578A">
        <w:rPr>
          <w:sz w:val="28"/>
          <w:szCs w:val="28"/>
          <w:lang w:val="uk-UA"/>
        </w:rPr>
        <w:t>и</w:t>
      </w:r>
      <w:r w:rsidRPr="00EA578A">
        <w:rPr>
          <w:sz w:val="28"/>
          <w:szCs w:val="28"/>
          <w:lang w:val="uk-UA"/>
        </w:rPr>
        <w:t xml:space="preserve"> приймання-передачі.</w:t>
      </w:r>
    </w:p>
    <w:p w:rsidR="00B5009C" w:rsidRPr="00EA578A" w:rsidRDefault="00B5009C" w:rsidP="00B5009C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 4. Контроль за виконання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</w:t>
      </w:r>
      <w:r w:rsidR="005610A7">
        <w:rPr>
          <w:sz w:val="28"/>
          <w:szCs w:val="28"/>
          <w:lang w:val="uk-UA"/>
        </w:rPr>
        <w:t xml:space="preserve"> (Надія ТРІСКУН)</w:t>
      </w:r>
      <w:r w:rsidR="007035A9" w:rsidRPr="00EA578A">
        <w:rPr>
          <w:sz w:val="28"/>
          <w:szCs w:val="28"/>
          <w:lang w:val="uk-UA"/>
        </w:rPr>
        <w:t>.</w:t>
      </w:r>
    </w:p>
    <w:p w:rsidR="001C0328" w:rsidRPr="00EA578A" w:rsidRDefault="001C0328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31ABF" w:rsidRPr="00EA578A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EA578A" w:rsidRDefault="00E32302" w:rsidP="00E32302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:rsidR="005610A7" w:rsidRDefault="00A94069" w:rsidP="00546712">
      <w:pPr>
        <w:rPr>
          <w:lang w:val="uk-UA"/>
        </w:rPr>
      </w:pPr>
      <w:r>
        <w:rPr>
          <w:lang w:val="uk-UA"/>
        </w:rPr>
        <w:t xml:space="preserve">                </w:t>
      </w:r>
      <w:r w:rsidR="00E32302" w:rsidRPr="001D558F">
        <w:rPr>
          <w:lang w:val="uk-UA"/>
        </w:rPr>
        <w:t xml:space="preserve">                                                                       </w:t>
      </w: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sectPr w:rsidR="001C0328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63C48"/>
    <w:rsid w:val="0007017A"/>
    <w:rsid w:val="000701A9"/>
    <w:rsid w:val="000716B4"/>
    <w:rsid w:val="000955D3"/>
    <w:rsid w:val="000C1350"/>
    <w:rsid w:val="000C4766"/>
    <w:rsid w:val="000C4B8A"/>
    <w:rsid w:val="000D507C"/>
    <w:rsid w:val="000D7416"/>
    <w:rsid w:val="000E79BB"/>
    <w:rsid w:val="000F07EC"/>
    <w:rsid w:val="00102A3A"/>
    <w:rsid w:val="001051DD"/>
    <w:rsid w:val="00157696"/>
    <w:rsid w:val="00175396"/>
    <w:rsid w:val="00190A6C"/>
    <w:rsid w:val="001934BD"/>
    <w:rsid w:val="001C0328"/>
    <w:rsid w:val="001D558F"/>
    <w:rsid w:val="001E3679"/>
    <w:rsid w:val="00204024"/>
    <w:rsid w:val="0020648C"/>
    <w:rsid w:val="00210A2A"/>
    <w:rsid w:val="00231ABF"/>
    <w:rsid w:val="00246D5F"/>
    <w:rsid w:val="00261CDC"/>
    <w:rsid w:val="0028387E"/>
    <w:rsid w:val="002C1C2C"/>
    <w:rsid w:val="00331F96"/>
    <w:rsid w:val="00332207"/>
    <w:rsid w:val="00343BFB"/>
    <w:rsid w:val="0036791B"/>
    <w:rsid w:val="00367C61"/>
    <w:rsid w:val="003A5E1D"/>
    <w:rsid w:val="003A7059"/>
    <w:rsid w:val="003A750A"/>
    <w:rsid w:val="003B44F6"/>
    <w:rsid w:val="003B5CDA"/>
    <w:rsid w:val="003C05F0"/>
    <w:rsid w:val="003C6516"/>
    <w:rsid w:val="00401B46"/>
    <w:rsid w:val="00406A37"/>
    <w:rsid w:val="00472176"/>
    <w:rsid w:val="00490A28"/>
    <w:rsid w:val="004B3E2E"/>
    <w:rsid w:val="004C0E4F"/>
    <w:rsid w:val="0053036D"/>
    <w:rsid w:val="005428C3"/>
    <w:rsid w:val="00545BDA"/>
    <w:rsid w:val="00546712"/>
    <w:rsid w:val="00554A8B"/>
    <w:rsid w:val="005610A7"/>
    <w:rsid w:val="0056482E"/>
    <w:rsid w:val="005A30EB"/>
    <w:rsid w:val="005A46D6"/>
    <w:rsid w:val="005B0D9B"/>
    <w:rsid w:val="005B63C3"/>
    <w:rsid w:val="005B6C95"/>
    <w:rsid w:val="005E531E"/>
    <w:rsid w:val="005E5CB6"/>
    <w:rsid w:val="00603D20"/>
    <w:rsid w:val="00632804"/>
    <w:rsid w:val="006432B9"/>
    <w:rsid w:val="00652CE1"/>
    <w:rsid w:val="006C4A69"/>
    <w:rsid w:val="006E1C9D"/>
    <w:rsid w:val="007035A9"/>
    <w:rsid w:val="00731C2A"/>
    <w:rsid w:val="007345AB"/>
    <w:rsid w:val="00765B4E"/>
    <w:rsid w:val="007829F8"/>
    <w:rsid w:val="007F6FBA"/>
    <w:rsid w:val="007F7241"/>
    <w:rsid w:val="00806B53"/>
    <w:rsid w:val="00825F4F"/>
    <w:rsid w:val="008411CF"/>
    <w:rsid w:val="00860B05"/>
    <w:rsid w:val="00865A65"/>
    <w:rsid w:val="008664B2"/>
    <w:rsid w:val="008A2577"/>
    <w:rsid w:val="008E3B4F"/>
    <w:rsid w:val="008E42D8"/>
    <w:rsid w:val="00945DCF"/>
    <w:rsid w:val="00955D7B"/>
    <w:rsid w:val="00962FC6"/>
    <w:rsid w:val="009717D3"/>
    <w:rsid w:val="00974EF1"/>
    <w:rsid w:val="009751B6"/>
    <w:rsid w:val="009824C8"/>
    <w:rsid w:val="009855E8"/>
    <w:rsid w:val="009C03ED"/>
    <w:rsid w:val="009E2F38"/>
    <w:rsid w:val="00A04651"/>
    <w:rsid w:val="00A17D7C"/>
    <w:rsid w:val="00A34FE5"/>
    <w:rsid w:val="00A46D97"/>
    <w:rsid w:val="00A650AA"/>
    <w:rsid w:val="00A8615C"/>
    <w:rsid w:val="00A94069"/>
    <w:rsid w:val="00A958C5"/>
    <w:rsid w:val="00AA4D32"/>
    <w:rsid w:val="00AB12FD"/>
    <w:rsid w:val="00AB6720"/>
    <w:rsid w:val="00AE61A9"/>
    <w:rsid w:val="00B04401"/>
    <w:rsid w:val="00B3081E"/>
    <w:rsid w:val="00B32873"/>
    <w:rsid w:val="00B36CD8"/>
    <w:rsid w:val="00B410A4"/>
    <w:rsid w:val="00B5009C"/>
    <w:rsid w:val="00B517AD"/>
    <w:rsid w:val="00B73C17"/>
    <w:rsid w:val="00BB3A4E"/>
    <w:rsid w:val="00BB6C9F"/>
    <w:rsid w:val="00BC5BE0"/>
    <w:rsid w:val="00BF2B39"/>
    <w:rsid w:val="00BF7E04"/>
    <w:rsid w:val="00C02FF6"/>
    <w:rsid w:val="00C23F90"/>
    <w:rsid w:val="00C334AA"/>
    <w:rsid w:val="00C660FD"/>
    <w:rsid w:val="00C86C49"/>
    <w:rsid w:val="00C91AF5"/>
    <w:rsid w:val="00CC623D"/>
    <w:rsid w:val="00CE78B6"/>
    <w:rsid w:val="00D00310"/>
    <w:rsid w:val="00D06CBA"/>
    <w:rsid w:val="00D155D9"/>
    <w:rsid w:val="00D20B0D"/>
    <w:rsid w:val="00D36B77"/>
    <w:rsid w:val="00D42F6C"/>
    <w:rsid w:val="00D449AB"/>
    <w:rsid w:val="00D829A1"/>
    <w:rsid w:val="00D97994"/>
    <w:rsid w:val="00DA20AD"/>
    <w:rsid w:val="00DA4F38"/>
    <w:rsid w:val="00DD1698"/>
    <w:rsid w:val="00DE49AC"/>
    <w:rsid w:val="00DE663E"/>
    <w:rsid w:val="00E015E8"/>
    <w:rsid w:val="00E12D25"/>
    <w:rsid w:val="00E25A8F"/>
    <w:rsid w:val="00E32302"/>
    <w:rsid w:val="00E65700"/>
    <w:rsid w:val="00E7359A"/>
    <w:rsid w:val="00E835F8"/>
    <w:rsid w:val="00EA578A"/>
    <w:rsid w:val="00EA5F40"/>
    <w:rsid w:val="00EB1175"/>
    <w:rsid w:val="00EC0950"/>
    <w:rsid w:val="00F40602"/>
    <w:rsid w:val="00F432A4"/>
    <w:rsid w:val="00F5217C"/>
    <w:rsid w:val="00F63212"/>
    <w:rsid w:val="00F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78C3A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table" w:styleId="aa">
    <w:name w:val="Table Grid"/>
    <w:basedOn w:val="a1"/>
    <w:locked/>
    <w:rsid w:val="0064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29010-6D19-4E0C-8A0A-8A18D2D0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24</cp:revision>
  <cp:lastPrinted>2024-04-01T07:53:00Z</cp:lastPrinted>
  <dcterms:created xsi:type="dcterms:W3CDTF">2023-04-11T12:21:00Z</dcterms:created>
  <dcterms:modified xsi:type="dcterms:W3CDTF">2024-04-01T08:04:00Z</dcterms:modified>
</cp:coreProperties>
</file>