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CC" w:rsidRDefault="002C6DCC" w:rsidP="002C6DCC">
      <w:pPr>
        <w:keepNext/>
        <w:widowControl/>
        <w:jc w:val="center"/>
        <w:rPr>
          <w:b/>
          <w:sz w:val="28"/>
          <w:szCs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DCC" w:rsidRPr="00825023" w:rsidRDefault="002C6DCC" w:rsidP="002C6DCC">
      <w:pPr>
        <w:keepNext/>
        <w:widowControl/>
        <w:jc w:val="center"/>
        <w:rPr>
          <w:b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>УКРАЇНА</w:t>
      </w:r>
    </w:p>
    <w:p w:rsidR="002C6DCC" w:rsidRPr="00825023" w:rsidRDefault="002C6DCC" w:rsidP="002C6DCC">
      <w:pPr>
        <w:keepNext/>
        <w:widowControl/>
        <w:jc w:val="center"/>
        <w:rPr>
          <w:b/>
          <w:bCs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 xml:space="preserve">ЖМЕРИНСЬКА МІСЬКА РАДА </w:t>
      </w:r>
      <w:r w:rsidRPr="00825023">
        <w:rPr>
          <w:b/>
          <w:bCs/>
          <w:sz w:val="28"/>
          <w:szCs w:val="28"/>
          <w:lang w:val="uk-UA"/>
        </w:rPr>
        <w:t>ВІННИЦЬКОЇ ОБЛАСТІ</w:t>
      </w:r>
    </w:p>
    <w:p w:rsidR="002C6DCC" w:rsidRPr="00825023" w:rsidRDefault="002C6DCC" w:rsidP="002C6DCC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:rsidR="002C6DCC" w:rsidRPr="00825023" w:rsidRDefault="002C6DCC" w:rsidP="002C6DCC">
      <w:pPr>
        <w:widowControl/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2C6DCC" w:rsidRPr="00825023" w:rsidRDefault="002C6DCC" w:rsidP="002C6DCC">
      <w:pPr>
        <w:widowControl/>
        <w:jc w:val="center"/>
        <w:outlineLvl w:val="6"/>
        <w:rPr>
          <w:b/>
          <w:sz w:val="28"/>
          <w:szCs w:val="28"/>
          <w:lang w:val="uk-UA"/>
        </w:rPr>
      </w:pPr>
      <w:r w:rsidRPr="00825023">
        <w:rPr>
          <w:b/>
          <w:w w:val="120"/>
          <w:sz w:val="28"/>
          <w:szCs w:val="28"/>
          <w:lang w:val="uk-UA"/>
        </w:rPr>
        <w:t>РІШЕННЯ</w:t>
      </w:r>
    </w:p>
    <w:p w:rsidR="002C6DCC" w:rsidRPr="00825023" w:rsidRDefault="002C6DCC" w:rsidP="002C6DCC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2C6DCC" w:rsidRPr="00825023" w:rsidRDefault="00755B3C" w:rsidP="002C6DCC">
      <w:pPr>
        <w:widowControl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 «15» квітня </w:t>
      </w:r>
      <w:r w:rsidR="002C6DCC" w:rsidRPr="00825023">
        <w:rPr>
          <w:sz w:val="28"/>
          <w:lang w:val="uk-UA"/>
        </w:rPr>
        <w:t>20</w:t>
      </w:r>
      <w:r w:rsidR="000A54BE">
        <w:rPr>
          <w:sz w:val="28"/>
          <w:lang w:val="uk-UA"/>
        </w:rPr>
        <w:t>24</w:t>
      </w:r>
      <w:r w:rsidR="002C6DCC" w:rsidRPr="00825023">
        <w:rPr>
          <w:sz w:val="28"/>
          <w:lang w:val="uk-UA"/>
        </w:rPr>
        <w:t xml:space="preserve"> р.</w:t>
      </w:r>
      <w:r w:rsidR="002C6DCC" w:rsidRPr="00825023">
        <w:rPr>
          <w:sz w:val="28"/>
          <w:lang w:val="uk-UA"/>
        </w:rPr>
        <w:tab/>
      </w:r>
      <w:r w:rsidR="002C6DCC" w:rsidRPr="00825023">
        <w:rPr>
          <w:sz w:val="28"/>
          <w:lang w:val="uk-UA"/>
        </w:rPr>
        <w:tab/>
      </w:r>
      <w:r w:rsidR="002C6DCC" w:rsidRPr="00825023">
        <w:rPr>
          <w:sz w:val="28"/>
          <w:szCs w:val="28"/>
          <w:lang w:val="uk-UA"/>
        </w:rPr>
        <w:t>м. Жмеринка</w:t>
      </w:r>
      <w:r w:rsidR="002C6DCC" w:rsidRPr="00825023">
        <w:rPr>
          <w:sz w:val="28"/>
          <w:lang w:val="uk-UA"/>
        </w:rPr>
        <w:tab/>
      </w:r>
      <w:r w:rsidR="002C6DCC" w:rsidRPr="00825023">
        <w:rPr>
          <w:sz w:val="28"/>
          <w:lang w:val="uk-UA"/>
        </w:rPr>
        <w:tab/>
        <w:t xml:space="preserve"> №</w:t>
      </w:r>
      <w:r>
        <w:rPr>
          <w:sz w:val="28"/>
          <w:lang w:val="uk-UA"/>
        </w:rPr>
        <w:t xml:space="preserve"> 135</w:t>
      </w:r>
      <w:r w:rsidR="002C6DCC" w:rsidRPr="00825023">
        <w:rPr>
          <w:sz w:val="28"/>
          <w:lang w:val="uk-UA"/>
        </w:rPr>
        <w:t xml:space="preserve">  </w:t>
      </w:r>
    </w:p>
    <w:p w:rsidR="002C6DCC" w:rsidRPr="00825023" w:rsidRDefault="002C6DCC" w:rsidP="002C6DCC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/>
        </w:rPr>
      </w:pPr>
    </w:p>
    <w:p w:rsidR="005F0D3E" w:rsidRPr="002C6DCC" w:rsidRDefault="005F0D3E">
      <w:pPr>
        <w:rPr>
          <w:lang w:val="uk-UA"/>
        </w:rPr>
      </w:pPr>
    </w:p>
    <w:p w:rsidR="00914C67" w:rsidRPr="002C6DCC" w:rsidRDefault="00914C67">
      <w:pPr>
        <w:rPr>
          <w:lang w:val="uk-UA"/>
        </w:rPr>
      </w:pPr>
    </w:p>
    <w:p w:rsidR="00111F4E" w:rsidRPr="00111F4E" w:rsidRDefault="00111F4E" w:rsidP="00111F4E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/>
        </w:rPr>
      </w:pPr>
    </w:p>
    <w:p w:rsidR="00111F4E" w:rsidRPr="00111F4E" w:rsidRDefault="00111F4E" w:rsidP="00111F4E">
      <w:pPr>
        <w:keepNext/>
        <w:widowControl/>
        <w:autoSpaceDE/>
        <w:autoSpaceDN/>
        <w:adjustRightInd/>
        <w:outlineLvl w:val="1"/>
        <w:rPr>
          <w:sz w:val="28"/>
          <w:lang w:val="uk-UA"/>
        </w:rPr>
      </w:pPr>
      <w:bookmarkStart w:id="0" w:name="_Hlk163025904"/>
      <w:r w:rsidRPr="00111F4E">
        <w:rPr>
          <w:sz w:val="28"/>
          <w:lang w:val="uk-UA"/>
        </w:rPr>
        <w:t xml:space="preserve">Про затвердження переліку та розміру </w:t>
      </w:r>
    </w:p>
    <w:p w:rsidR="00111F4E" w:rsidRPr="00111F4E" w:rsidRDefault="00111F4E" w:rsidP="00111F4E">
      <w:pPr>
        <w:keepNext/>
        <w:widowControl/>
        <w:autoSpaceDE/>
        <w:autoSpaceDN/>
        <w:adjustRightInd/>
        <w:outlineLvl w:val="1"/>
        <w:rPr>
          <w:sz w:val="28"/>
          <w:lang w:val="uk-UA"/>
        </w:rPr>
      </w:pPr>
      <w:r w:rsidRPr="00111F4E">
        <w:rPr>
          <w:sz w:val="28"/>
          <w:lang w:val="uk-UA"/>
        </w:rPr>
        <w:t xml:space="preserve">платних послуг, які надаються </w:t>
      </w:r>
    </w:p>
    <w:p w:rsidR="00111F4E" w:rsidRPr="00111F4E" w:rsidRDefault="00111F4E" w:rsidP="00111F4E">
      <w:pPr>
        <w:keepNext/>
        <w:widowControl/>
        <w:autoSpaceDE/>
        <w:autoSpaceDN/>
        <w:adjustRightInd/>
        <w:outlineLvl w:val="1"/>
        <w:rPr>
          <w:sz w:val="28"/>
          <w:lang w:val="uk-UA"/>
        </w:rPr>
      </w:pPr>
      <w:r w:rsidRPr="00111F4E">
        <w:rPr>
          <w:sz w:val="28"/>
          <w:lang w:val="uk-UA"/>
        </w:rPr>
        <w:t>закладами культури</w:t>
      </w:r>
    </w:p>
    <w:p w:rsidR="00111F4E" w:rsidRPr="00111F4E" w:rsidRDefault="00111F4E" w:rsidP="00111F4E">
      <w:pPr>
        <w:keepNext/>
        <w:widowControl/>
        <w:autoSpaceDE/>
        <w:autoSpaceDN/>
        <w:adjustRightInd/>
        <w:outlineLvl w:val="1"/>
        <w:rPr>
          <w:sz w:val="28"/>
          <w:lang w:val="uk-UA"/>
        </w:rPr>
      </w:pPr>
      <w:r w:rsidRPr="00111F4E">
        <w:rPr>
          <w:sz w:val="28"/>
          <w:lang w:val="uk-UA"/>
        </w:rPr>
        <w:t xml:space="preserve">Жмеринської міської </w:t>
      </w:r>
    </w:p>
    <w:p w:rsidR="00111F4E" w:rsidRPr="00111F4E" w:rsidRDefault="00111F4E" w:rsidP="00111F4E">
      <w:pPr>
        <w:keepNext/>
        <w:widowControl/>
        <w:autoSpaceDE/>
        <w:autoSpaceDN/>
        <w:adjustRightInd/>
        <w:outlineLvl w:val="1"/>
        <w:rPr>
          <w:sz w:val="28"/>
          <w:lang w:val="uk-UA"/>
        </w:rPr>
      </w:pPr>
      <w:r w:rsidRPr="00111F4E">
        <w:rPr>
          <w:sz w:val="28"/>
          <w:lang w:val="uk-UA"/>
        </w:rPr>
        <w:t>територіальної громади</w:t>
      </w:r>
    </w:p>
    <w:bookmarkEnd w:id="0"/>
    <w:p w:rsidR="00914C67" w:rsidRPr="002C6DCC" w:rsidRDefault="00914C67">
      <w:pPr>
        <w:rPr>
          <w:lang w:val="uk-UA"/>
        </w:rPr>
      </w:pPr>
    </w:p>
    <w:p w:rsidR="00914C67" w:rsidRPr="002C6DCC" w:rsidRDefault="00914C67">
      <w:pPr>
        <w:rPr>
          <w:lang w:val="uk-UA"/>
        </w:rPr>
      </w:pPr>
    </w:p>
    <w:p w:rsidR="00914C67" w:rsidRDefault="00914C67" w:rsidP="00914C67">
      <w:pPr>
        <w:shd w:val="clear" w:color="auto" w:fill="FFFFFF"/>
        <w:autoSpaceDE/>
        <w:adjustRightInd/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 </w:t>
      </w:r>
      <w:r w:rsidR="002C6DCC">
        <w:rPr>
          <w:color w:val="000000"/>
          <w:sz w:val="28"/>
          <w:szCs w:val="28"/>
          <w:lang w:val="uk-UA"/>
        </w:rPr>
        <w:t>лист</w:t>
      </w:r>
      <w:r>
        <w:rPr>
          <w:color w:val="000000"/>
          <w:sz w:val="28"/>
          <w:szCs w:val="28"/>
          <w:lang w:val="uk-UA"/>
        </w:rPr>
        <w:t xml:space="preserve"> управління культури і туризму Жмеринської міської ради від </w:t>
      </w:r>
      <w:r w:rsidR="006C45F6">
        <w:rPr>
          <w:color w:val="000000"/>
          <w:sz w:val="28"/>
          <w:szCs w:val="28"/>
          <w:lang w:val="uk-UA"/>
        </w:rPr>
        <w:t>03</w:t>
      </w:r>
      <w:r>
        <w:rPr>
          <w:color w:val="000000"/>
          <w:sz w:val="28"/>
          <w:szCs w:val="28"/>
          <w:lang w:val="uk-UA"/>
        </w:rPr>
        <w:t>.0</w:t>
      </w:r>
      <w:r w:rsidR="001F54D3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.202</w:t>
      </w:r>
      <w:r w:rsidR="001F54D3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року №</w:t>
      </w:r>
      <w:r w:rsidR="006C45F6">
        <w:rPr>
          <w:color w:val="000000"/>
          <w:sz w:val="28"/>
          <w:szCs w:val="28"/>
          <w:lang w:val="uk-UA"/>
        </w:rPr>
        <w:t xml:space="preserve"> 122</w:t>
      </w:r>
      <w:r>
        <w:rPr>
          <w:color w:val="000000"/>
          <w:sz w:val="28"/>
          <w:szCs w:val="28"/>
          <w:lang w:val="uk-UA"/>
        </w:rPr>
        <w:t xml:space="preserve"> щодо п</w:t>
      </w:r>
      <w:r>
        <w:rPr>
          <w:color w:val="000000"/>
          <w:spacing w:val="-8"/>
          <w:sz w:val="28"/>
          <w:szCs w:val="28"/>
          <w:lang w:val="uk-UA"/>
        </w:rPr>
        <w:t>ереліку та вартості платних послуг, які нада</w:t>
      </w:r>
      <w:r w:rsidR="000A54BE">
        <w:rPr>
          <w:color w:val="000000"/>
          <w:spacing w:val="-8"/>
          <w:sz w:val="28"/>
          <w:szCs w:val="28"/>
          <w:lang w:val="uk-UA"/>
        </w:rPr>
        <w:t>ю</w:t>
      </w:r>
      <w:r>
        <w:rPr>
          <w:color w:val="000000"/>
          <w:spacing w:val="-8"/>
          <w:sz w:val="28"/>
          <w:szCs w:val="28"/>
          <w:lang w:val="uk-UA"/>
        </w:rPr>
        <w:t xml:space="preserve">ться закладами культури Жмеринської міської </w:t>
      </w:r>
      <w:r>
        <w:rPr>
          <w:color w:val="000000"/>
          <w:sz w:val="28"/>
          <w:szCs w:val="28"/>
          <w:lang w:val="uk-UA"/>
        </w:rPr>
        <w:t xml:space="preserve">територіальної громади та додатку, розробленого відповідно до Постанови Кабінету Міністрів України </w:t>
      </w:r>
      <w:r>
        <w:rPr>
          <w:color w:val="1D1D1B"/>
          <w:sz w:val="28"/>
          <w:szCs w:val="28"/>
          <w:lang w:val="uk-UA"/>
        </w:rPr>
        <w:t>від 02.12.2020 №</w:t>
      </w:r>
      <w:r>
        <w:rPr>
          <w:color w:val="1D1D1B"/>
          <w:sz w:val="28"/>
          <w:szCs w:val="28"/>
        </w:rPr>
        <w:t> </w:t>
      </w:r>
      <w:r>
        <w:rPr>
          <w:color w:val="1D1D1B"/>
          <w:sz w:val="28"/>
          <w:szCs w:val="28"/>
          <w:lang w:val="uk-UA"/>
        </w:rPr>
        <w:t xml:space="preserve">1183 </w:t>
      </w:r>
      <w:r>
        <w:rPr>
          <w:color w:val="000000"/>
          <w:sz w:val="28"/>
          <w:szCs w:val="28"/>
          <w:lang w:val="uk-UA"/>
        </w:rPr>
        <w:t>«Про затвердження переліку платних послуг, які можуть надаватися державними і комунальними закладами культури, що не є орендою», керуючись частиною 1 ст. 26 Закону України «Про культуру», ст. 28 Закону України «Про місцеве самоврядування в Україні», виконавчий комітет Жмеринської міської ради вирішив:</w:t>
      </w:r>
    </w:p>
    <w:p w:rsidR="00914C67" w:rsidRDefault="00914C67" w:rsidP="00914C67">
      <w:pPr>
        <w:tabs>
          <w:tab w:val="left" w:pos="10349"/>
        </w:tabs>
        <w:autoSpaceDE/>
        <w:adjustRightInd/>
        <w:ind w:right="-142" w:firstLine="720"/>
        <w:jc w:val="both"/>
        <w:rPr>
          <w:sz w:val="12"/>
          <w:szCs w:val="12"/>
          <w:lang w:val="uk-UA"/>
        </w:rPr>
      </w:pPr>
      <w:r>
        <w:rPr>
          <w:sz w:val="12"/>
          <w:szCs w:val="12"/>
        </w:rPr>
        <w:t> </w:t>
      </w:r>
    </w:p>
    <w:p w:rsidR="00914C67" w:rsidRDefault="00914C67" w:rsidP="00914C67">
      <w:pPr>
        <w:tabs>
          <w:tab w:val="left" w:pos="10349"/>
        </w:tabs>
        <w:autoSpaceDE/>
        <w:adjustRightInd/>
        <w:ind w:right="-1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Затвердити перелік і вартість платних послуг, які нада</w:t>
      </w:r>
      <w:r w:rsidR="000A54BE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ться </w:t>
      </w:r>
      <w:r>
        <w:rPr>
          <w:color w:val="000000"/>
          <w:spacing w:val="-8"/>
          <w:sz w:val="28"/>
          <w:szCs w:val="28"/>
          <w:lang w:val="uk-UA"/>
        </w:rPr>
        <w:t xml:space="preserve">закладами культури Жмеринської міської </w:t>
      </w:r>
      <w:r>
        <w:rPr>
          <w:color w:val="000000"/>
          <w:sz w:val="28"/>
          <w:szCs w:val="28"/>
          <w:lang w:val="uk-UA"/>
        </w:rPr>
        <w:t>територіальної громади, що додається.</w:t>
      </w:r>
    </w:p>
    <w:p w:rsidR="00914C67" w:rsidRDefault="00914C67" w:rsidP="00914C67">
      <w:pPr>
        <w:tabs>
          <w:tab w:val="left" w:pos="10349"/>
        </w:tabs>
        <w:autoSpaceDE/>
        <w:adjustRightInd/>
        <w:ind w:right="-1" w:firstLine="720"/>
        <w:jc w:val="both"/>
        <w:rPr>
          <w:color w:val="000000"/>
          <w:sz w:val="12"/>
          <w:szCs w:val="12"/>
          <w:lang w:val="uk-UA"/>
        </w:rPr>
      </w:pPr>
    </w:p>
    <w:p w:rsidR="00914C67" w:rsidRPr="001F54D3" w:rsidRDefault="00914C67" w:rsidP="00914C67">
      <w:pPr>
        <w:tabs>
          <w:tab w:val="left" w:pos="10349"/>
        </w:tabs>
        <w:autoSpaceDE/>
        <w:adjustRightInd/>
        <w:ind w:right="-1"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Начальнику управління культури і туризму </w:t>
      </w:r>
      <w:r>
        <w:rPr>
          <w:color w:val="000000"/>
          <w:sz w:val="28"/>
          <w:szCs w:val="28"/>
          <w:lang w:val="uk-UA"/>
        </w:rPr>
        <w:t>Жмеринської міської ради (</w:t>
      </w:r>
      <w:r w:rsidR="001F54D3">
        <w:rPr>
          <w:color w:val="000000"/>
          <w:sz w:val="28"/>
          <w:szCs w:val="28"/>
          <w:lang w:val="uk-UA"/>
        </w:rPr>
        <w:t>Володимир ДУДІК</w:t>
      </w:r>
      <w:r>
        <w:rPr>
          <w:color w:val="000000"/>
          <w:sz w:val="28"/>
          <w:szCs w:val="28"/>
          <w:lang w:val="uk-UA"/>
        </w:rPr>
        <w:t xml:space="preserve">) забезпечити з дотриманням законодавства невідкладне запровадження у </w:t>
      </w:r>
      <w:r>
        <w:rPr>
          <w:color w:val="000000"/>
          <w:spacing w:val="-8"/>
          <w:sz w:val="28"/>
          <w:szCs w:val="28"/>
          <w:lang w:val="uk-UA"/>
        </w:rPr>
        <w:t xml:space="preserve">закладах культури Жмеринської міської </w:t>
      </w:r>
      <w:r>
        <w:rPr>
          <w:color w:val="000000"/>
          <w:sz w:val="28"/>
          <w:szCs w:val="28"/>
          <w:lang w:val="uk-UA"/>
        </w:rPr>
        <w:t xml:space="preserve">територіальної громади платних послуг, визначених пунктом 1 цього рішення. </w:t>
      </w:r>
    </w:p>
    <w:p w:rsidR="00914C67" w:rsidRPr="001F54D3" w:rsidRDefault="00914C67" w:rsidP="00914C67">
      <w:pPr>
        <w:tabs>
          <w:tab w:val="left" w:pos="10349"/>
        </w:tabs>
        <w:autoSpaceDE/>
        <w:adjustRightInd/>
        <w:ind w:right="-1" w:firstLine="720"/>
        <w:jc w:val="both"/>
        <w:rPr>
          <w:sz w:val="12"/>
          <w:szCs w:val="12"/>
          <w:lang w:val="uk-UA"/>
        </w:rPr>
      </w:pPr>
    </w:p>
    <w:p w:rsidR="00914C67" w:rsidRPr="002C6DCC" w:rsidRDefault="00914C67" w:rsidP="002C6DCC">
      <w:pPr>
        <w:pStyle w:val="3"/>
        <w:shd w:val="clear" w:color="auto" w:fill="auto"/>
        <w:spacing w:before="0" w:after="0" w:line="322" w:lineRule="exact"/>
        <w:ind w:firstLine="680"/>
        <w:jc w:val="left"/>
        <w:rPr>
          <w:rFonts w:ascii="Times New Roman" w:hAnsi="Times New Roman" w:cs="Times New Roman"/>
          <w:sz w:val="28"/>
          <w:szCs w:val="28"/>
        </w:rPr>
      </w:pPr>
      <w:r w:rsidRPr="002C6DCC">
        <w:rPr>
          <w:rFonts w:ascii="Times New Roman" w:hAnsi="Times New Roman" w:cs="Times New Roman"/>
          <w:color w:val="000000"/>
          <w:sz w:val="28"/>
          <w:szCs w:val="28"/>
        </w:rPr>
        <w:t xml:space="preserve">3. Контроль за виконанням рішення покласти на </w:t>
      </w:r>
      <w:r w:rsidRPr="002C6DCC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ради   </w:t>
      </w:r>
      <w:r w:rsidR="002C6DCC" w:rsidRPr="002C6DCC">
        <w:rPr>
          <w:rFonts w:ascii="Times New Roman" w:hAnsi="Times New Roman" w:cs="Times New Roman"/>
          <w:sz w:val="28"/>
          <w:szCs w:val="28"/>
        </w:rPr>
        <w:t xml:space="preserve">Ольгу </w:t>
      </w:r>
      <w:r w:rsidRPr="002C6DCC">
        <w:rPr>
          <w:rFonts w:ascii="Times New Roman" w:hAnsi="Times New Roman" w:cs="Times New Roman"/>
          <w:sz w:val="28"/>
          <w:szCs w:val="28"/>
        </w:rPr>
        <w:t>Бо</w:t>
      </w:r>
      <w:r w:rsidR="002C6DCC" w:rsidRPr="002C6DCC">
        <w:rPr>
          <w:rFonts w:ascii="Times New Roman" w:hAnsi="Times New Roman" w:cs="Times New Roman"/>
          <w:sz w:val="28"/>
          <w:szCs w:val="28"/>
        </w:rPr>
        <w:t>ров</w:t>
      </w:r>
      <w:r w:rsidRPr="002C6DCC">
        <w:rPr>
          <w:rFonts w:ascii="Times New Roman" w:hAnsi="Times New Roman" w:cs="Times New Roman"/>
          <w:sz w:val="28"/>
          <w:szCs w:val="28"/>
        </w:rPr>
        <w:t>с</w:t>
      </w:r>
      <w:r w:rsidR="002C6DCC" w:rsidRPr="002C6DCC">
        <w:rPr>
          <w:rFonts w:ascii="Times New Roman" w:hAnsi="Times New Roman" w:cs="Times New Roman"/>
          <w:sz w:val="28"/>
          <w:szCs w:val="28"/>
        </w:rPr>
        <w:t>ьку</w:t>
      </w:r>
      <w:r w:rsidRPr="002C6D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4C67" w:rsidRPr="002C6DCC" w:rsidRDefault="00914C67" w:rsidP="002C6DCC">
      <w:pPr>
        <w:tabs>
          <w:tab w:val="left" w:pos="284"/>
        </w:tabs>
        <w:autoSpaceDE/>
        <w:adjustRightInd/>
        <w:spacing w:after="120"/>
        <w:ind w:firstLine="680"/>
        <w:jc w:val="both"/>
        <w:rPr>
          <w:sz w:val="24"/>
          <w:szCs w:val="24"/>
          <w:lang w:val="uk-UA"/>
        </w:rPr>
      </w:pPr>
    </w:p>
    <w:p w:rsidR="00914C67" w:rsidRDefault="00914C67" w:rsidP="00914C67">
      <w:pPr>
        <w:autoSpaceDE/>
        <w:adjustRightInd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 </w:t>
      </w:r>
    </w:p>
    <w:p w:rsidR="00914C67" w:rsidRDefault="00914C67" w:rsidP="00914C67">
      <w:pPr>
        <w:autoSpaceDE/>
        <w:adjustRightInd/>
        <w:ind w:firstLine="720"/>
        <w:jc w:val="both"/>
        <w:rPr>
          <w:sz w:val="24"/>
          <w:szCs w:val="24"/>
          <w:lang w:val="uk-UA"/>
        </w:rPr>
      </w:pPr>
    </w:p>
    <w:p w:rsidR="00914C67" w:rsidRDefault="00914C67" w:rsidP="00914C67">
      <w:pPr>
        <w:autoSpaceDE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14C67" w:rsidRDefault="000A54BE" w:rsidP="00914C67">
      <w:pPr>
        <w:autoSpaceDE/>
        <w:adjustRight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</w:t>
      </w:r>
      <w:r w:rsidR="002C6DCC" w:rsidRPr="002C6DCC">
        <w:rPr>
          <w:b/>
          <w:bCs/>
          <w:color w:val="000000"/>
          <w:sz w:val="28"/>
          <w:szCs w:val="28"/>
          <w:lang w:val="uk-UA"/>
        </w:rPr>
        <w:t>С</w:t>
      </w:r>
      <w:r w:rsidR="00914C67" w:rsidRPr="002C6DCC">
        <w:rPr>
          <w:b/>
          <w:bCs/>
          <w:color w:val="000000"/>
          <w:sz w:val="28"/>
          <w:szCs w:val="28"/>
          <w:lang w:val="uk-UA"/>
        </w:rPr>
        <w:t>е</w:t>
      </w:r>
      <w:r w:rsidR="002C6DCC" w:rsidRPr="002C6DCC">
        <w:rPr>
          <w:b/>
          <w:bCs/>
          <w:color w:val="000000"/>
          <w:sz w:val="28"/>
          <w:szCs w:val="28"/>
          <w:lang w:val="uk-UA"/>
        </w:rPr>
        <w:t>к</w:t>
      </w:r>
      <w:r w:rsidR="00914C67" w:rsidRPr="002C6DCC">
        <w:rPr>
          <w:b/>
          <w:bCs/>
          <w:color w:val="000000"/>
          <w:sz w:val="28"/>
          <w:szCs w:val="28"/>
          <w:lang w:val="uk-UA"/>
        </w:rPr>
        <w:t>р</w:t>
      </w:r>
      <w:r w:rsidR="002C6DCC" w:rsidRPr="002C6DCC">
        <w:rPr>
          <w:b/>
          <w:bCs/>
          <w:color w:val="000000"/>
          <w:sz w:val="28"/>
          <w:szCs w:val="28"/>
          <w:lang w:val="uk-UA"/>
        </w:rPr>
        <w:t>е</w:t>
      </w:r>
      <w:r w:rsidR="00914C67" w:rsidRPr="002C6DCC">
        <w:rPr>
          <w:b/>
          <w:bCs/>
          <w:color w:val="000000"/>
          <w:sz w:val="28"/>
          <w:szCs w:val="28"/>
          <w:lang w:val="uk-UA"/>
        </w:rPr>
        <w:t>т</w:t>
      </w:r>
      <w:r w:rsidR="002C6DCC" w:rsidRPr="002C6DCC">
        <w:rPr>
          <w:b/>
          <w:bCs/>
          <w:color w:val="000000"/>
          <w:sz w:val="28"/>
          <w:szCs w:val="28"/>
          <w:lang w:val="uk-UA"/>
        </w:rPr>
        <w:t>ар</w:t>
      </w:r>
      <w:r w:rsidR="00914C67" w:rsidRPr="002C6DCC">
        <w:rPr>
          <w:b/>
          <w:bCs/>
          <w:color w:val="000000"/>
          <w:sz w:val="28"/>
          <w:szCs w:val="28"/>
          <w:lang w:val="uk-UA"/>
        </w:rPr>
        <w:t xml:space="preserve"> місько</w:t>
      </w:r>
      <w:r w:rsidR="002C6DCC" w:rsidRPr="002C6DCC">
        <w:rPr>
          <w:b/>
          <w:bCs/>
          <w:color w:val="000000"/>
          <w:sz w:val="28"/>
          <w:szCs w:val="28"/>
          <w:lang w:val="uk-UA"/>
        </w:rPr>
        <w:t>ї рад</w:t>
      </w:r>
      <w:r w:rsidR="00914C67" w:rsidRPr="002C6DCC">
        <w:rPr>
          <w:b/>
          <w:bCs/>
          <w:color w:val="000000"/>
          <w:sz w:val="28"/>
          <w:szCs w:val="28"/>
          <w:lang w:val="uk-UA"/>
        </w:rPr>
        <w:t xml:space="preserve">и                          </w:t>
      </w:r>
      <w:r w:rsidR="002C6DCC" w:rsidRPr="002C6DCC">
        <w:rPr>
          <w:b/>
          <w:bCs/>
          <w:color w:val="000000"/>
          <w:sz w:val="28"/>
          <w:szCs w:val="28"/>
          <w:lang w:val="uk-UA"/>
        </w:rPr>
        <w:t xml:space="preserve">Вадим </w:t>
      </w:r>
      <w:r w:rsidR="00914C67" w:rsidRPr="002C6DCC">
        <w:rPr>
          <w:b/>
          <w:bCs/>
          <w:color w:val="000000"/>
          <w:sz w:val="28"/>
          <w:szCs w:val="28"/>
          <w:lang w:val="uk-UA"/>
        </w:rPr>
        <w:t>К</w:t>
      </w:r>
      <w:r w:rsidR="002C6DCC" w:rsidRPr="002C6DCC">
        <w:rPr>
          <w:b/>
          <w:bCs/>
          <w:color w:val="000000"/>
          <w:sz w:val="28"/>
          <w:szCs w:val="28"/>
          <w:lang w:val="uk-UA"/>
        </w:rPr>
        <w:t>ОЖУХОВСЬКИЙ</w:t>
      </w:r>
    </w:p>
    <w:p w:rsidR="00040C76" w:rsidRDefault="00040C76" w:rsidP="00914C67">
      <w:pPr>
        <w:autoSpaceDE/>
        <w:adjustRightInd/>
        <w:jc w:val="both"/>
        <w:rPr>
          <w:b/>
          <w:bCs/>
          <w:color w:val="000000"/>
          <w:sz w:val="28"/>
          <w:szCs w:val="28"/>
          <w:lang w:val="uk-UA"/>
        </w:rPr>
      </w:pPr>
    </w:p>
    <w:p w:rsidR="00040C76" w:rsidRDefault="00040C76" w:rsidP="00914C67">
      <w:pPr>
        <w:autoSpaceDE/>
        <w:adjustRightInd/>
        <w:jc w:val="both"/>
        <w:rPr>
          <w:b/>
          <w:bCs/>
          <w:color w:val="000000"/>
          <w:sz w:val="28"/>
          <w:szCs w:val="28"/>
          <w:lang w:val="uk-UA"/>
        </w:rPr>
      </w:pPr>
    </w:p>
    <w:p w:rsidR="00040C76" w:rsidRDefault="00040C76" w:rsidP="00914C67">
      <w:pPr>
        <w:autoSpaceDE/>
        <w:adjustRightInd/>
        <w:jc w:val="both"/>
        <w:rPr>
          <w:b/>
          <w:bCs/>
          <w:color w:val="000000"/>
          <w:sz w:val="28"/>
          <w:szCs w:val="28"/>
          <w:lang w:val="uk-UA"/>
        </w:rPr>
      </w:pPr>
    </w:p>
    <w:p w:rsidR="00C002BB" w:rsidRDefault="00C002BB" w:rsidP="00C002BB">
      <w:pPr>
        <w:autoSpaceDE/>
        <w:autoSpaceDN/>
        <w:adjustRightInd/>
        <w:ind w:right="-29" w:firstLine="5760"/>
        <w:jc w:val="center"/>
        <w:rPr>
          <w:color w:val="000000"/>
          <w:sz w:val="24"/>
          <w:szCs w:val="24"/>
          <w:lang w:val="uk-UA"/>
        </w:rPr>
      </w:pPr>
      <w:proofErr w:type="spellStart"/>
      <w:r w:rsidRPr="00837AA9">
        <w:rPr>
          <w:color w:val="000000"/>
          <w:sz w:val="24"/>
          <w:szCs w:val="24"/>
        </w:rPr>
        <w:t>Додаток</w:t>
      </w:r>
      <w:proofErr w:type="spellEnd"/>
      <w:r w:rsidRPr="00837AA9">
        <w:rPr>
          <w:color w:val="000000"/>
          <w:sz w:val="24"/>
          <w:szCs w:val="24"/>
        </w:rPr>
        <w:t xml:space="preserve"> </w:t>
      </w:r>
    </w:p>
    <w:p w:rsidR="00C002BB" w:rsidRDefault="00C002BB" w:rsidP="00C002BB">
      <w:pPr>
        <w:autoSpaceDE/>
        <w:autoSpaceDN/>
        <w:adjustRightInd/>
        <w:ind w:right="-264" w:firstLine="576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</w:t>
      </w:r>
      <w:r w:rsidRPr="00AA45E1">
        <w:rPr>
          <w:color w:val="000000"/>
          <w:sz w:val="24"/>
          <w:szCs w:val="24"/>
          <w:lang w:val="uk-UA"/>
        </w:rPr>
        <w:t>до рішення</w:t>
      </w:r>
      <w:r w:rsidRPr="00837AA9">
        <w:rPr>
          <w:color w:val="000000"/>
          <w:sz w:val="24"/>
          <w:szCs w:val="24"/>
          <w:lang w:val="uk-UA"/>
        </w:rPr>
        <w:t xml:space="preserve"> в</w:t>
      </w:r>
      <w:r w:rsidRPr="00AA45E1">
        <w:rPr>
          <w:color w:val="000000"/>
          <w:sz w:val="24"/>
          <w:szCs w:val="24"/>
          <w:lang w:val="uk-UA"/>
        </w:rPr>
        <w:t>иконавчого</w:t>
      </w:r>
      <w:r>
        <w:rPr>
          <w:color w:val="000000"/>
          <w:sz w:val="24"/>
          <w:szCs w:val="24"/>
          <w:lang w:val="uk-UA"/>
        </w:rPr>
        <w:t xml:space="preserve"> </w:t>
      </w:r>
      <w:r w:rsidRPr="00AA45E1">
        <w:rPr>
          <w:color w:val="000000"/>
          <w:sz w:val="24"/>
          <w:szCs w:val="24"/>
          <w:lang w:val="uk-UA"/>
        </w:rPr>
        <w:t>комітету</w:t>
      </w:r>
    </w:p>
    <w:p w:rsidR="00C002BB" w:rsidRDefault="00C002BB" w:rsidP="00C002BB">
      <w:pPr>
        <w:autoSpaceDE/>
        <w:autoSpaceDN/>
        <w:adjustRightInd/>
        <w:ind w:right="-29" w:firstLine="5387"/>
        <w:jc w:val="center"/>
        <w:rPr>
          <w:color w:val="000000"/>
          <w:sz w:val="24"/>
          <w:szCs w:val="24"/>
          <w:lang w:val="uk-UA"/>
        </w:rPr>
      </w:pPr>
      <w:r w:rsidRPr="00AA45E1">
        <w:rPr>
          <w:color w:val="000000"/>
          <w:sz w:val="24"/>
          <w:szCs w:val="24"/>
          <w:lang w:val="uk-UA"/>
        </w:rPr>
        <w:t>Жмеринської міської ради</w:t>
      </w:r>
      <w:r>
        <w:rPr>
          <w:color w:val="000000"/>
          <w:sz w:val="24"/>
          <w:szCs w:val="24"/>
          <w:lang w:val="uk-UA"/>
        </w:rPr>
        <w:t xml:space="preserve"> </w:t>
      </w:r>
    </w:p>
    <w:p w:rsidR="00C002BB" w:rsidRPr="00AA45E1" w:rsidRDefault="00C002BB" w:rsidP="00C002BB">
      <w:pPr>
        <w:autoSpaceDE/>
        <w:autoSpaceDN/>
        <w:adjustRightInd/>
        <w:ind w:right="-29" w:firstLine="5387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в</w:t>
      </w:r>
      <w:r w:rsidRPr="00AA45E1">
        <w:rPr>
          <w:color w:val="000000"/>
          <w:sz w:val="24"/>
          <w:szCs w:val="24"/>
          <w:lang w:val="uk-UA"/>
        </w:rPr>
        <w:t>ід</w:t>
      </w:r>
      <w:r>
        <w:rPr>
          <w:color w:val="000000"/>
          <w:sz w:val="24"/>
          <w:szCs w:val="24"/>
          <w:lang w:val="uk-UA"/>
        </w:rPr>
        <w:t xml:space="preserve"> </w:t>
      </w:r>
      <w:r w:rsidR="00755B3C">
        <w:rPr>
          <w:color w:val="000000"/>
          <w:sz w:val="24"/>
          <w:szCs w:val="24"/>
          <w:lang w:val="uk-UA"/>
        </w:rPr>
        <w:t xml:space="preserve">15 квітня </w:t>
      </w:r>
      <w:r>
        <w:rPr>
          <w:color w:val="000000"/>
          <w:sz w:val="24"/>
          <w:szCs w:val="24"/>
          <w:lang w:val="uk-UA"/>
        </w:rPr>
        <w:t xml:space="preserve"> </w:t>
      </w:r>
      <w:r w:rsidRPr="00AA45E1">
        <w:rPr>
          <w:color w:val="000000"/>
          <w:sz w:val="24"/>
          <w:szCs w:val="24"/>
          <w:lang w:val="uk-UA"/>
        </w:rPr>
        <w:t>202</w:t>
      </w:r>
      <w:r>
        <w:rPr>
          <w:color w:val="000000"/>
          <w:sz w:val="24"/>
          <w:szCs w:val="24"/>
          <w:lang w:val="uk-UA"/>
        </w:rPr>
        <w:t>4</w:t>
      </w:r>
      <w:r w:rsidR="00755B3C">
        <w:rPr>
          <w:color w:val="000000"/>
          <w:sz w:val="24"/>
          <w:szCs w:val="24"/>
          <w:lang w:val="uk-UA"/>
        </w:rPr>
        <w:t xml:space="preserve"> р. № 135</w:t>
      </w:r>
    </w:p>
    <w:p w:rsidR="00C002BB" w:rsidRPr="008C009E" w:rsidRDefault="00C002BB" w:rsidP="00C002BB">
      <w:pPr>
        <w:autoSpaceDE/>
        <w:autoSpaceDN/>
        <w:adjustRightInd/>
        <w:ind w:right="-29"/>
        <w:jc w:val="center"/>
        <w:rPr>
          <w:bCs/>
          <w:color w:val="000000"/>
          <w:sz w:val="28"/>
          <w:szCs w:val="28"/>
          <w:lang w:val="uk-UA"/>
        </w:rPr>
      </w:pPr>
    </w:p>
    <w:p w:rsidR="00C002BB" w:rsidRPr="008C009E" w:rsidRDefault="00C002BB" w:rsidP="00C002BB">
      <w:pPr>
        <w:autoSpaceDE/>
        <w:autoSpaceDN/>
        <w:adjustRightInd/>
        <w:ind w:right="-29"/>
        <w:jc w:val="center"/>
        <w:rPr>
          <w:b/>
          <w:bCs/>
          <w:color w:val="000000"/>
          <w:sz w:val="28"/>
          <w:szCs w:val="28"/>
          <w:lang w:val="uk-UA"/>
        </w:rPr>
      </w:pPr>
      <w:r w:rsidRPr="008C009E">
        <w:rPr>
          <w:b/>
          <w:bCs/>
          <w:color w:val="000000"/>
          <w:sz w:val="28"/>
          <w:szCs w:val="28"/>
          <w:lang w:val="uk-UA"/>
        </w:rPr>
        <w:t>ПЕРЕЛІК І ВАРТІСТЬ</w:t>
      </w:r>
    </w:p>
    <w:p w:rsidR="00C002BB" w:rsidRPr="008C009E" w:rsidRDefault="00C002BB" w:rsidP="00C002BB">
      <w:pPr>
        <w:autoSpaceDE/>
        <w:autoSpaceDN/>
        <w:adjustRightInd/>
        <w:ind w:right="-29"/>
        <w:jc w:val="center"/>
        <w:rPr>
          <w:b/>
          <w:sz w:val="24"/>
          <w:szCs w:val="24"/>
          <w:lang w:val="uk-UA"/>
        </w:rPr>
      </w:pPr>
      <w:r w:rsidRPr="008C009E">
        <w:rPr>
          <w:b/>
          <w:bCs/>
          <w:color w:val="000000"/>
          <w:sz w:val="28"/>
          <w:szCs w:val="28"/>
          <w:lang w:val="uk-UA"/>
        </w:rPr>
        <w:t xml:space="preserve">платних послуг, </w:t>
      </w:r>
      <w:r w:rsidRPr="008C009E">
        <w:rPr>
          <w:b/>
          <w:color w:val="000000"/>
          <w:sz w:val="28"/>
          <w:szCs w:val="28"/>
          <w:lang w:val="uk-UA"/>
        </w:rPr>
        <w:t xml:space="preserve">які надаватимуться </w:t>
      </w:r>
      <w:r w:rsidRPr="008C009E">
        <w:rPr>
          <w:b/>
          <w:color w:val="000000"/>
          <w:spacing w:val="-8"/>
          <w:sz w:val="28"/>
          <w:szCs w:val="28"/>
          <w:lang w:val="uk-UA"/>
        </w:rPr>
        <w:t xml:space="preserve">закладами культури клубного типу Жмеринської </w:t>
      </w:r>
      <w:r w:rsidRPr="008C009E">
        <w:rPr>
          <w:b/>
          <w:color w:val="000000"/>
          <w:sz w:val="28"/>
          <w:szCs w:val="28"/>
          <w:lang w:val="uk-UA"/>
        </w:rPr>
        <w:t>територіальної громади</w:t>
      </w:r>
      <w:r w:rsidRPr="008C009E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C009E">
        <w:rPr>
          <w:sz w:val="24"/>
          <w:szCs w:val="24"/>
          <w:lang w:val="uk-UA"/>
        </w:rPr>
        <w:t> </w:t>
      </w:r>
    </w:p>
    <w:p w:rsidR="00C002BB" w:rsidRPr="008C009E" w:rsidRDefault="00C002BB" w:rsidP="00C002BB">
      <w:pPr>
        <w:autoSpaceDE/>
        <w:autoSpaceDN/>
        <w:adjustRightInd/>
        <w:jc w:val="center"/>
        <w:rPr>
          <w:sz w:val="24"/>
          <w:szCs w:val="24"/>
          <w:lang w:val="uk-UA"/>
        </w:rPr>
      </w:pPr>
      <w:r w:rsidRPr="008C009E">
        <w:rPr>
          <w:sz w:val="24"/>
          <w:szCs w:val="24"/>
          <w:lang w:val="uk-UA"/>
        </w:rPr>
        <w:t> </w:t>
      </w:r>
    </w:p>
    <w:tbl>
      <w:tblPr>
        <w:tblW w:w="0" w:type="auto"/>
        <w:tblCellSpacing w:w="0" w:type="dxa"/>
        <w:tblInd w:w="-34" w:type="dxa"/>
        <w:tblLook w:val="0000" w:firstRow="0" w:lastRow="0" w:firstColumn="0" w:lastColumn="0" w:noHBand="0" w:noVBand="0"/>
      </w:tblPr>
      <w:tblGrid>
        <w:gridCol w:w="663"/>
        <w:gridCol w:w="5249"/>
        <w:gridCol w:w="1982"/>
        <w:gridCol w:w="1464"/>
      </w:tblGrid>
      <w:tr w:rsidR="00C002BB" w:rsidRPr="008C009E" w:rsidTr="000203CE">
        <w:trPr>
          <w:trHeight w:val="789"/>
          <w:tblCellSpacing w:w="0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b/>
                <w:sz w:val="26"/>
                <w:szCs w:val="26"/>
                <w:lang w:val="uk-UA"/>
              </w:rPr>
            </w:pPr>
            <w:r w:rsidRPr="008C009E">
              <w:rPr>
                <w:b/>
                <w:bCs/>
                <w:color w:val="000000"/>
                <w:sz w:val="26"/>
                <w:szCs w:val="26"/>
                <w:lang w:val="uk-UA"/>
              </w:rPr>
              <w:t>№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b/>
                <w:sz w:val="26"/>
                <w:szCs w:val="26"/>
                <w:lang w:val="uk-UA"/>
              </w:rPr>
            </w:pPr>
            <w:r w:rsidRPr="008C009E">
              <w:rPr>
                <w:b/>
                <w:bCs/>
                <w:color w:val="000000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b/>
                <w:sz w:val="26"/>
                <w:szCs w:val="26"/>
                <w:lang w:val="uk-UA"/>
              </w:rPr>
            </w:pPr>
            <w:r w:rsidRPr="008C009E">
              <w:rPr>
                <w:b/>
                <w:bCs/>
                <w:color w:val="000000"/>
                <w:sz w:val="26"/>
                <w:szCs w:val="26"/>
                <w:lang w:val="uk-UA"/>
              </w:rPr>
              <w:t>Назва (короткий зміст) послуги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b/>
                <w:sz w:val="26"/>
                <w:szCs w:val="26"/>
                <w:lang w:val="uk-UA"/>
              </w:rPr>
            </w:pPr>
            <w:r w:rsidRPr="008C009E">
              <w:rPr>
                <w:b/>
                <w:bCs/>
                <w:color w:val="000000"/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b/>
                <w:sz w:val="26"/>
                <w:szCs w:val="26"/>
                <w:lang w:val="uk-UA"/>
              </w:rPr>
            </w:pPr>
            <w:r w:rsidRPr="008C009E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Вартість у грн.</w:t>
            </w:r>
          </w:p>
        </w:tc>
      </w:tr>
      <w:tr w:rsidR="00C002BB" w:rsidRPr="008C009E" w:rsidTr="000203CE">
        <w:trPr>
          <w:trHeight w:val="303"/>
          <w:tblCellSpacing w:w="0" w:type="dxa"/>
        </w:trPr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8C009E">
              <w:rPr>
                <w:b/>
                <w:color w:val="000000"/>
                <w:sz w:val="28"/>
                <w:szCs w:val="28"/>
                <w:lang w:val="uk-UA"/>
              </w:rPr>
              <w:t xml:space="preserve">1. </w:t>
            </w:r>
            <w:r w:rsidRPr="008C009E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КЗ «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Центр </w:t>
            </w:r>
            <w:r w:rsidRPr="008C009E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культури 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і дозвілля» </w:t>
            </w:r>
            <w:r w:rsidRPr="008C009E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Жмеринської 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МТГ</w:t>
            </w:r>
          </w:p>
        </w:tc>
      </w:tr>
      <w:tr w:rsidR="00C002BB" w:rsidRPr="008C009E" w:rsidTr="000203CE">
        <w:trPr>
          <w:trHeight w:val="449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Запис компакт диску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30,00 </w:t>
            </w:r>
          </w:p>
        </w:tc>
      </w:tr>
      <w:tr w:rsidR="00C002BB" w:rsidRPr="008C009E" w:rsidTr="000203CE">
        <w:trPr>
          <w:trHeight w:val="501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Запис фонограми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1 год. (без </w:t>
            </w:r>
            <w:proofErr w:type="spellStart"/>
            <w:r w:rsidRPr="008C009E">
              <w:rPr>
                <w:color w:val="000000"/>
                <w:sz w:val="28"/>
                <w:szCs w:val="28"/>
                <w:lang w:val="uk-UA"/>
              </w:rPr>
              <w:t>оранжуваня</w:t>
            </w:r>
            <w:proofErr w:type="spellEnd"/>
            <w:r w:rsidRPr="008C009E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100,00 </w:t>
            </w:r>
          </w:p>
        </w:tc>
      </w:tr>
      <w:tr w:rsidR="00C002BB" w:rsidRPr="008C009E" w:rsidTr="000203CE">
        <w:trPr>
          <w:trHeight w:val="1181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spacing w:line="216" w:lineRule="auto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Використання приміщень залів для проведення культурно-мистецьких заходів:</w:t>
            </w:r>
          </w:p>
          <w:p w:rsidR="00C002BB" w:rsidRPr="008C009E" w:rsidRDefault="00C002BB" w:rsidP="00C002B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spacing w:line="216" w:lineRule="auto"/>
              <w:ind w:left="0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великий зал без озвучення;</w:t>
            </w:r>
          </w:p>
          <w:p w:rsidR="00C002BB" w:rsidRPr="008C009E" w:rsidRDefault="00C002BB" w:rsidP="00C002B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spacing w:line="216" w:lineRule="auto"/>
              <w:ind w:left="0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малий зал;</w:t>
            </w:r>
          </w:p>
          <w:p w:rsidR="00C002BB" w:rsidRPr="008C009E" w:rsidRDefault="00C002BB" w:rsidP="00C002B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spacing w:line="216" w:lineRule="auto"/>
              <w:ind w:left="0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великий зал з озвученням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sz w:val="24"/>
                <w:szCs w:val="24"/>
                <w:lang w:val="uk-UA"/>
              </w:rPr>
              <w:t> 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год.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год.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год.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sz w:val="24"/>
                <w:szCs w:val="24"/>
                <w:lang w:val="uk-UA"/>
              </w:rPr>
              <w:t> 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85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>0,00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>5,00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140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C002BB" w:rsidRPr="008C009E" w:rsidTr="000203CE">
        <w:trPr>
          <w:trHeight w:val="699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Підготовка і проведення культурно-масового (наукового, оздоровчого, обрядового) заходу, професійного, корпоративного або театралізованого  свята,  науково-</w:t>
            </w:r>
            <w:r w:rsidRPr="008C009E">
              <w:rPr>
                <w:color w:val="000000"/>
                <w:spacing w:val="-6"/>
                <w:sz w:val="28"/>
                <w:szCs w:val="28"/>
                <w:lang w:val="uk-UA"/>
              </w:rPr>
              <w:t>практичної конференції, бієнале, пленеру,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 конкурсу, навчального </w:t>
            </w:r>
            <w:r w:rsidRPr="008C009E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заходу </w:t>
            </w:r>
            <w:r w:rsidRPr="008C009E">
              <w:rPr>
                <w:color w:val="000000"/>
                <w:spacing w:val="-8"/>
                <w:sz w:val="28"/>
                <w:szCs w:val="28"/>
                <w:lang w:val="uk-UA"/>
              </w:rPr>
              <w:t>(семінару, майстер-класу, тренінгу, творчої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 лабора</w:t>
            </w:r>
            <w:r w:rsidRPr="008C009E">
              <w:rPr>
                <w:color w:val="000000"/>
                <w:spacing w:val="-6"/>
                <w:sz w:val="28"/>
                <w:szCs w:val="28"/>
                <w:lang w:val="uk-UA"/>
              </w:rPr>
              <w:t>торії або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майстер</w:t>
            </w:r>
            <w:r w:rsidRPr="008C009E">
              <w:rPr>
                <w:color w:val="000000"/>
                <w:spacing w:val="-6"/>
                <w:sz w:val="28"/>
                <w:szCs w:val="28"/>
                <w:lang w:val="uk-UA"/>
              </w:rPr>
              <w:t>ні), семінару, семінару-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>практикуму, зборів, концерту, фестивалю, виставки, вистави тощо 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sz w:val="24"/>
                <w:szCs w:val="24"/>
                <w:lang w:val="uk-UA"/>
              </w:rPr>
              <w:t> 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захід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12"/>
                <w:szCs w:val="12"/>
                <w:lang w:val="uk-UA"/>
              </w:rPr>
            </w:pPr>
            <w:r w:rsidRPr="008C009E">
              <w:rPr>
                <w:sz w:val="12"/>
                <w:szCs w:val="12"/>
                <w:lang w:val="uk-UA"/>
              </w:rPr>
              <w:t> </w:t>
            </w: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1200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C002BB" w:rsidRPr="008C009E" w:rsidTr="000203CE">
        <w:trPr>
          <w:trHeight w:val="586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8C009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color w:val="000000"/>
                <w:lang w:val="uk-UA"/>
              </w:rPr>
            </w:pPr>
          </w:p>
          <w:p w:rsidR="00C002BB" w:rsidRPr="008C009E" w:rsidRDefault="00C002BB" w:rsidP="000203CE">
            <w:pPr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Прокат комплекту театрального костюма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доба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100,00 </w:t>
            </w:r>
          </w:p>
        </w:tc>
      </w:tr>
      <w:tr w:rsidR="00C002BB" w:rsidRPr="008C009E" w:rsidTr="000203CE">
        <w:trPr>
          <w:trHeight w:val="826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Прокат окремого елемента театрального костюма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доба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50,00 </w:t>
            </w:r>
          </w:p>
        </w:tc>
      </w:tr>
      <w:tr w:rsidR="00C002BB" w:rsidRPr="008C009E" w:rsidTr="000203CE">
        <w:trPr>
          <w:trHeight w:val="696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Роздруківка інформації з електронн</w:t>
            </w:r>
            <w:r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 носі</w:t>
            </w:r>
            <w:r>
              <w:rPr>
                <w:color w:val="000000"/>
                <w:sz w:val="28"/>
                <w:szCs w:val="28"/>
                <w:lang w:val="uk-UA"/>
              </w:rPr>
              <w:t>їв,  ламінування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стор.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C002BB" w:rsidRPr="008C009E" w:rsidTr="000203CE">
        <w:trPr>
          <w:trHeight w:val="696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Майстер-клас з писанкарства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чол.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50,00</w:t>
            </w:r>
          </w:p>
        </w:tc>
      </w:tr>
      <w:tr w:rsidR="00C002BB" w:rsidRPr="008C009E" w:rsidTr="000203CE">
        <w:trPr>
          <w:trHeight w:val="696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Майстер-клас з гончарства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чол.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35,00</w:t>
            </w:r>
          </w:p>
        </w:tc>
      </w:tr>
      <w:tr w:rsidR="00C002BB" w:rsidRPr="008C009E" w:rsidTr="000203CE">
        <w:trPr>
          <w:trHeight w:val="696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Проведення навчання з гончарства (школа гончарства)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чол.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50,00</w:t>
            </w:r>
          </w:p>
        </w:tc>
      </w:tr>
      <w:tr w:rsidR="00C002BB" w:rsidRPr="008C009E" w:rsidTr="000203CE">
        <w:trPr>
          <w:trHeight w:val="352"/>
          <w:tblCellSpacing w:w="0" w:type="dxa"/>
        </w:trPr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8C009E">
              <w:rPr>
                <w:b/>
                <w:bCs/>
                <w:color w:val="000000"/>
                <w:sz w:val="28"/>
                <w:szCs w:val="28"/>
                <w:u w:val="single"/>
                <w:lang w:val="uk-UA"/>
              </w:rPr>
              <w:t>Сільські будинки культури і клуби</w:t>
            </w:r>
          </w:p>
        </w:tc>
      </w:tr>
      <w:tr w:rsidR="00C002BB" w:rsidRPr="008C009E" w:rsidTr="000203CE">
        <w:trPr>
          <w:trHeight w:val="736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Проведення вечорів відпочинку для молоді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квиток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8C009E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C002BB" w:rsidRPr="008C009E" w:rsidTr="000203CE">
        <w:trPr>
          <w:trHeight w:val="407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Проведення обрядових  заходів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 година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C009E">
              <w:rPr>
                <w:color w:val="000000"/>
                <w:sz w:val="28"/>
                <w:szCs w:val="28"/>
                <w:lang w:val="uk-UA"/>
              </w:rPr>
              <w:t>100 грн.</w:t>
            </w:r>
          </w:p>
        </w:tc>
      </w:tr>
      <w:tr w:rsidR="00C002BB" w:rsidRPr="008C009E" w:rsidTr="000203CE">
        <w:trPr>
          <w:trHeight w:val="407"/>
          <w:tblCellSpacing w:w="0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Настільний теніс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година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BB" w:rsidRPr="008C009E" w:rsidRDefault="00C002BB" w:rsidP="000203CE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20,00</w:t>
            </w:r>
          </w:p>
        </w:tc>
      </w:tr>
    </w:tbl>
    <w:p w:rsidR="00C002BB" w:rsidRPr="008C009E" w:rsidRDefault="00C002BB" w:rsidP="00C002BB">
      <w:pPr>
        <w:autoSpaceDE/>
        <w:autoSpaceDN/>
        <w:adjustRightInd/>
        <w:jc w:val="center"/>
        <w:rPr>
          <w:sz w:val="24"/>
          <w:szCs w:val="24"/>
          <w:lang w:val="uk-UA"/>
        </w:rPr>
      </w:pPr>
      <w:r w:rsidRPr="008C009E">
        <w:rPr>
          <w:sz w:val="24"/>
          <w:szCs w:val="24"/>
          <w:lang w:val="uk-UA"/>
        </w:rPr>
        <w:t> </w:t>
      </w:r>
    </w:p>
    <w:p w:rsidR="00914C67" w:rsidRPr="00914C67" w:rsidRDefault="00914C67" w:rsidP="00914C67">
      <w:pPr>
        <w:autoSpaceDE/>
        <w:adjustRightInd/>
        <w:jc w:val="center"/>
        <w:rPr>
          <w:sz w:val="24"/>
          <w:szCs w:val="24"/>
          <w:lang w:val="uk-UA"/>
        </w:rPr>
      </w:pPr>
      <w:r w:rsidRPr="00914C67">
        <w:rPr>
          <w:sz w:val="24"/>
          <w:szCs w:val="24"/>
          <w:lang w:val="uk-UA"/>
        </w:rPr>
        <w:t> </w:t>
      </w:r>
    </w:p>
    <w:p w:rsidR="00914C67" w:rsidRPr="00914C67" w:rsidRDefault="00914C67" w:rsidP="00914C67">
      <w:pPr>
        <w:jc w:val="both"/>
        <w:rPr>
          <w:sz w:val="24"/>
          <w:szCs w:val="24"/>
          <w:lang w:val="uk-UA"/>
        </w:rPr>
      </w:pPr>
      <w:r w:rsidRPr="00914C67">
        <w:rPr>
          <w:sz w:val="24"/>
          <w:szCs w:val="24"/>
          <w:lang w:val="uk-UA"/>
        </w:rPr>
        <w:t xml:space="preserve">       </w:t>
      </w:r>
      <w:r w:rsidRPr="00914C67">
        <w:rPr>
          <w:sz w:val="24"/>
          <w:szCs w:val="24"/>
          <w:lang w:val="uk-UA"/>
        </w:rPr>
        <w:tab/>
      </w:r>
    </w:p>
    <w:p w:rsidR="00914C67" w:rsidRDefault="00914C67" w:rsidP="00914C67">
      <w:pPr>
        <w:rPr>
          <w:sz w:val="24"/>
          <w:szCs w:val="24"/>
          <w:lang w:val="uk-UA"/>
        </w:rPr>
      </w:pPr>
    </w:p>
    <w:p w:rsidR="00914C67" w:rsidRDefault="00914C67" w:rsidP="00914C67">
      <w:pPr>
        <w:rPr>
          <w:sz w:val="24"/>
          <w:szCs w:val="24"/>
          <w:lang w:val="uk-UA"/>
        </w:rPr>
      </w:pPr>
    </w:p>
    <w:p w:rsidR="00914C67" w:rsidRDefault="00914C67" w:rsidP="00914C67">
      <w:pPr>
        <w:rPr>
          <w:sz w:val="24"/>
          <w:szCs w:val="24"/>
          <w:lang w:val="uk-UA"/>
        </w:rPr>
      </w:pPr>
    </w:p>
    <w:p w:rsidR="00CA3004" w:rsidRDefault="00CA3004" w:rsidP="00914C67">
      <w:pPr>
        <w:rPr>
          <w:sz w:val="24"/>
          <w:szCs w:val="24"/>
          <w:lang w:val="uk-UA"/>
        </w:rPr>
      </w:pPr>
    </w:p>
    <w:p w:rsidR="00CA3004" w:rsidRDefault="00CA3004" w:rsidP="00914C67">
      <w:pPr>
        <w:rPr>
          <w:sz w:val="24"/>
          <w:szCs w:val="24"/>
          <w:lang w:val="uk-UA"/>
        </w:rPr>
      </w:pPr>
    </w:p>
    <w:p w:rsidR="00A74883" w:rsidRPr="00914C67" w:rsidRDefault="00A74883" w:rsidP="00914C67">
      <w:pPr>
        <w:rPr>
          <w:sz w:val="24"/>
          <w:szCs w:val="24"/>
          <w:lang w:val="uk-UA"/>
        </w:rPr>
      </w:pPr>
    </w:p>
    <w:p w:rsidR="00914C67" w:rsidRPr="00ED4D4E" w:rsidRDefault="00914C67" w:rsidP="00914C67">
      <w:pPr>
        <w:jc w:val="center"/>
        <w:rPr>
          <w:b/>
          <w:sz w:val="28"/>
          <w:szCs w:val="28"/>
          <w:lang w:val="uk-UA"/>
        </w:rPr>
      </w:pPr>
      <w:r w:rsidRPr="00ED4D4E">
        <w:rPr>
          <w:b/>
          <w:sz w:val="28"/>
          <w:szCs w:val="28"/>
          <w:lang w:val="uk-UA"/>
        </w:rPr>
        <w:t xml:space="preserve">Бібліотечні заклади </w:t>
      </w:r>
    </w:p>
    <w:p w:rsidR="00914C67" w:rsidRDefault="00914C67" w:rsidP="00914C67">
      <w:pPr>
        <w:jc w:val="center"/>
        <w:rPr>
          <w:b/>
          <w:sz w:val="24"/>
          <w:szCs w:val="24"/>
          <w:lang w:val="uk-UA"/>
        </w:rPr>
      </w:pPr>
    </w:p>
    <w:tbl>
      <w:tblPr>
        <w:tblW w:w="9777" w:type="dxa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692"/>
        <w:gridCol w:w="6141"/>
        <w:gridCol w:w="1560"/>
        <w:gridCol w:w="1384"/>
      </w:tblGrid>
      <w:tr w:rsidR="00914C67" w:rsidRPr="00914C67" w:rsidTr="00CA3004">
        <w:trPr>
          <w:trHeight w:val="883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14C67" w:rsidRPr="00914C67" w:rsidRDefault="00914C6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914C67" w:rsidRPr="00914C67" w:rsidRDefault="00914C6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14C67" w:rsidRPr="00914C67" w:rsidRDefault="00914C6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Назва (короткий зміст)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14C67" w:rsidRPr="00914C67" w:rsidRDefault="00914C6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14C67" w:rsidRPr="00914C67" w:rsidRDefault="00914C6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Вартість</w:t>
            </w:r>
            <w:r w:rsidR="000A54B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914C6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7C4ADB" w:rsidRPr="00914C67" w:rsidTr="00CA3004">
        <w:trPr>
          <w:trHeight w:val="1177"/>
          <w:tblCellSpacing w:w="0" w:type="dxa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DB" w:rsidRPr="00914C67" w:rsidRDefault="007C4ADB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C4ADB" w:rsidRPr="00914C67" w:rsidRDefault="007C4ADB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Надання послуг з оформлення електронних реєстраційних документів користувачів бібліотек:</w:t>
            </w:r>
          </w:p>
          <w:p w:rsidR="007C4ADB" w:rsidRPr="00914C67" w:rsidRDefault="007C4ADB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ab/>
            </w:r>
            <w:r w:rsidR="00A748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діти віком від 10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років </w:t>
            </w:r>
          </w:p>
          <w:p w:rsidR="007C4ADB" w:rsidRPr="00A00E0B" w:rsidRDefault="007C4ADB" w:rsidP="00A74883">
            <w:pPr>
              <w:pStyle w:val="HTML"/>
              <w:shd w:val="clear" w:color="auto" w:fill="FFFFFF"/>
              <w:rPr>
                <w:color w:val="000000"/>
                <w:sz w:val="16"/>
                <w:szCs w:val="16"/>
                <w:lang w:val="uk-UA"/>
              </w:rPr>
            </w:pP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віком від 16 років і дорослі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C4ADB" w:rsidRDefault="007C4AD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7C4ADB" w:rsidRDefault="007C4AD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7C4ADB" w:rsidRDefault="007C4AD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7C4ADB" w:rsidRPr="00914C67" w:rsidRDefault="007C4AD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C4ADB" w:rsidRDefault="007C4AD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7C4ADB" w:rsidRDefault="007C4AD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7C4ADB" w:rsidRDefault="002C6DCC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="007C4ADB" w:rsidRPr="00914C67">
              <w:rPr>
                <w:color w:val="000000"/>
                <w:sz w:val="24"/>
                <w:szCs w:val="24"/>
                <w:lang w:val="uk-UA"/>
              </w:rPr>
              <w:t>2</w:t>
            </w:r>
            <w:r w:rsidR="007C4ADB">
              <w:rPr>
                <w:color w:val="000000"/>
                <w:sz w:val="24"/>
                <w:szCs w:val="24"/>
                <w:lang w:val="uk-UA"/>
              </w:rPr>
              <w:t>,00</w:t>
            </w:r>
            <w:r w:rsidR="007C4ADB" w:rsidRPr="00914C6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C4ADB" w:rsidRPr="00914C67" w:rsidRDefault="002C6DCC" w:rsidP="00A74883">
            <w:pPr>
              <w:autoSpaceDE/>
              <w:adjustRightInd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</w:t>
            </w:r>
            <w:r w:rsidR="007C4AD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5,00 </w:t>
            </w:r>
          </w:p>
        </w:tc>
      </w:tr>
      <w:tr w:rsidR="007C4ADB" w:rsidRPr="00755B3C" w:rsidTr="00A74883">
        <w:trPr>
          <w:trHeight w:val="1785"/>
          <w:tblCellSpacing w:w="0" w:type="dxa"/>
        </w:trPr>
        <w:tc>
          <w:tcPr>
            <w:tcW w:w="69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C4ADB" w:rsidRDefault="007C4ADB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ADB" w:rsidRDefault="007C4ADB" w:rsidP="00BA558B">
            <w:pPr>
              <w:pStyle w:val="HTML"/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послуги з оформлення електронних реєстраційних документів користувачів бібліотек  надаються: </w:t>
            </w:r>
            <w:r w:rsidR="0088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ветеранам війни, </w:t>
            </w:r>
            <w:r w:rsidRPr="00914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учасникам бойових дій, учасникам ліквідації аварії на ЧАЕС, особам з інвалідністю</w:t>
            </w:r>
            <w:r w:rsidRPr="00914C6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внаслідок війни,</w:t>
            </w:r>
            <w:r w:rsidRPr="00914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особам з інвалідністю з дитинства та дітям з інвалідністю</w:t>
            </w: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віком до 18 років, дітям з багатодітних сімей, дітям-сиротам та дітям, позбавленим батьківського піклування, заслуженим працівникам культури України та  бібліотечним працівникам України.</w:t>
            </w:r>
          </w:p>
        </w:tc>
      </w:tr>
      <w:tr w:rsidR="00833677" w:rsidRPr="00914C67" w:rsidTr="00CA3004">
        <w:trPr>
          <w:trHeight w:val="695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33677" w:rsidRDefault="00833677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33677" w:rsidRPr="00914C67" w:rsidRDefault="00833677" w:rsidP="00BA558B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Ксерокопіювання, сканування матеріалів бібліотечного фонду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74883" w:rsidRDefault="00A74883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833677" w:rsidRDefault="00833677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стор. А- 4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74883" w:rsidRDefault="00A74883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33677" w:rsidRDefault="007C4ADB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3,00</w:t>
            </w:r>
            <w:r w:rsidR="0083367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33677" w:rsidRPr="00914C67" w:rsidTr="00CA3004">
        <w:trPr>
          <w:trHeight w:val="1571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33677" w:rsidRDefault="00833677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Pr="00914C67" w:rsidRDefault="00833677" w:rsidP="00BA558B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Ксерокопіювання власних матеріалів відвідувачів: </w:t>
            </w:r>
          </w:p>
          <w:p w:rsidR="007C4ADB" w:rsidRDefault="007C4ADB" w:rsidP="00BA558B">
            <w:pPr>
              <w:ind w:firstLine="64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</w:t>
            </w:r>
            <w:r w:rsidR="0006570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="00833677" w:rsidRPr="00914C67">
              <w:rPr>
                <w:sz w:val="24"/>
                <w:szCs w:val="24"/>
                <w:lang w:val="uk-UA"/>
              </w:rPr>
              <w:t>чорно-біле</w:t>
            </w:r>
          </w:p>
          <w:p w:rsidR="0006570C" w:rsidRDefault="0006570C" w:rsidP="00BA558B">
            <w:pPr>
              <w:ind w:firstLine="64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</w:t>
            </w:r>
            <w:r w:rsidRPr="00914C67">
              <w:rPr>
                <w:sz w:val="24"/>
                <w:szCs w:val="24"/>
                <w:lang w:val="uk-UA"/>
              </w:rPr>
              <w:t>чорно-біле</w:t>
            </w:r>
          </w:p>
          <w:p w:rsidR="007C4ADB" w:rsidRDefault="0006570C" w:rsidP="00BA558B">
            <w:pPr>
              <w:ind w:firstLine="64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</w:t>
            </w:r>
            <w:r w:rsidRPr="00914C67">
              <w:rPr>
                <w:sz w:val="24"/>
                <w:szCs w:val="24"/>
                <w:lang w:val="uk-UA"/>
              </w:rPr>
              <w:t>кольорове</w:t>
            </w:r>
          </w:p>
          <w:p w:rsidR="00833677" w:rsidRPr="00914C67" w:rsidRDefault="00833677" w:rsidP="00BA558B">
            <w:pPr>
              <w:ind w:firstLine="645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         </w:t>
            </w:r>
            <w:r w:rsidR="0006570C">
              <w:rPr>
                <w:sz w:val="24"/>
                <w:szCs w:val="24"/>
                <w:lang w:val="uk-UA"/>
              </w:rPr>
              <w:t xml:space="preserve">                                          </w:t>
            </w:r>
            <w:r w:rsidRPr="00914C67">
              <w:rPr>
                <w:sz w:val="24"/>
                <w:szCs w:val="24"/>
                <w:lang w:val="uk-UA"/>
              </w:rPr>
              <w:t xml:space="preserve">  кольорове  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Pr="00BA558B" w:rsidRDefault="00833677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7C4ADB" w:rsidRDefault="007C4ADB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стор. А- 4</w:t>
            </w:r>
          </w:p>
          <w:p w:rsidR="007C4ADB" w:rsidRDefault="007C4ADB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двостороннє</w:t>
            </w:r>
          </w:p>
          <w:p w:rsidR="007C4ADB" w:rsidRDefault="007C4ADB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стор. А- 4</w:t>
            </w:r>
          </w:p>
          <w:p w:rsidR="0006570C" w:rsidRPr="00914C67" w:rsidRDefault="0006570C" w:rsidP="00BA558B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двостороннє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Default="00833677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C4ADB" w:rsidRDefault="007C4ADB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2,00 </w:t>
            </w:r>
          </w:p>
          <w:p w:rsidR="007C4ADB" w:rsidRDefault="007C4ADB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3,00 </w:t>
            </w:r>
          </w:p>
          <w:p w:rsidR="007C4ADB" w:rsidRDefault="007C4ADB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5,00 </w:t>
            </w:r>
          </w:p>
          <w:p w:rsidR="0006570C" w:rsidRDefault="0006570C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7,00 </w:t>
            </w:r>
          </w:p>
        </w:tc>
      </w:tr>
      <w:tr w:rsidR="00833677" w:rsidRPr="00914C67" w:rsidTr="00CA3004">
        <w:trPr>
          <w:trHeight w:val="457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Default="00BA558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Pr="00914C67" w:rsidRDefault="00833677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Обхідний лист на бланку бібліотеки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Pr="00914C67" w:rsidRDefault="00A74883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A74883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3812F8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 xml:space="preserve">1,00 </w:t>
            </w:r>
          </w:p>
        </w:tc>
      </w:tr>
      <w:tr w:rsidR="00833677" w:rsidRPr="00914C67" w:rsidTr="00CA3004">
        <w:trPr>
          <w:trHeight w:val="587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Default="00BA558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33677" w:rsidRPr="00B30944" w:rsidRDefault="00833677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09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послуг з користування персональними комп’ютерами –  (перша година   безкоштовно)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Default="00833677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1038E3" w:rsidRPr="00914C67" w:rsidRDefault="001038E3" w:rsidP="00914C6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74883" w:rsidRDefault="00A74883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6570C" w:rsidRDefault="0006570C" w:rsidP="00914C6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12,00 </w:t>
            </w:r>
          </w:p>
        </w:tc>
      </w:tr>
      <w:tr w:rsidR="0006570C" w:rsidRPr="00914C67" w:rsidTr="00CA3004">
        <w:trPr>
          <w:trHeight w:val="742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BA558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Pr="00914C67" w:rsidRDefault="0006570C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Роздрук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тексту та інформації з Інтернету, електронних носіїв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74883" w:rsidRDefault="00A74883" w:rsidP="00BA558B">
            <w:pPr>
              <w:autoSpaceDE/>
              <w:adjustRightInd/>
              <w:rPr>
                <w:sz w:val="24"/>
                <w:szCs w:val="24"/>
                <w:lang w:val="uk-UA"/>
              </w:rPr>
            </w:pPr>
          </w:p>
          <w:p w:rsidR="0006570C" w:rsidRPr="00914C67" w:rsidRDefault="0006570C" w:rsidP="00BA558B">
            <w:pPr>
              <w:autoSpaceDE/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сторінка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74883" w:rsidRDefault="00A74883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06570C" w:rsidRDefault="003812F8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 xml:space="preserve">5,00 </w:t>
            </w:r>
          </w:p>
        </w:tc>
      </w:tr>
      <w:tr w:rsidR="0006570C" w:rsidRPr="00914C67" w:rsidTr="00CA3004">
        <w:trPr>
          <w:trHeight w:val="457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BA558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Pr="00B30944" w:rsidRDefault="00A74883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A748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та над</w:t>
            </w:r>
            <w:r w:rsidR="0006570C" w:rsidRPr="00A748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письмових тематичних, фактографічних, аналітичних, адресно-бібліографічних та інших довідок для фізичних та юридичних осіб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74883" w:rsidRDefault="00A74883" w:rsidP="00BA558B">
            <w:pPr>
              <w:autoSpaceDE/>
              <w:adjustRightInd/>
              <w:rPr>
                <w:sz w:val="24"/>
                <w:szCs w:val="24"/>
                <w:lang w:val="uk-UA"/>
              </w:rPr>
            </w:pPr>
          </w:p>
          <w:p w:rsidR="0006570C" w:rsidRDefault="0006570C" w:rsidP="00BA558B">
            <w:pPr>
              <w:autoSpaceDE/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сторінка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74883" w:rsidRDefault="00A74883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06570C" w:rsidRDefault="003812F8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 xml:space="preserve">12,00 </w:t>
            </w:r>
          </w:p>
        </w:tc>
      </w:tr>
      <w:tr w:rsidR="00833677" w:rsidRPr="00914C67" w:rsidTr="00CA3004">
        <w:trPr>
          <w:trHeight w:val="452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Default="00BA558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33677" w:rsidRPr="00914C67" w:rsidRDefault="00833677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класи  проведені працівниками бібліотеки</w:t>
            </w:r>
            <w:r w:rsidR="00CA300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33677" w:rsidRPr="00914C67" w:rsidRDefault="00CA3004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(безкоштовно послуги надаються пільговим категоріям)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16C66" w:rsidRPr="00914C67" w:rsidRDefault="00A74883" w:rsidP="00BA558B">
            <w:pPr>
              <w:autoSpaceDE/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для</w:t>
            </w:r>
            <w:r w:rsidR="00E16C66">
              <w:rPr>
                <w:sz w:val="24"/>
                <w:szCs w:val="24"/>
                <w:lang w:val="uk-UA"/>
              </w:rPr>
              <w:t xml:space="preserve"> 1 особи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3812F8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 xml:space="preserve">15,00 </w:t>
            </w:r>
          </w:p>
        </w:tc>
      </w:tr>
      <w:tr w:rsidR="0006570C" w:rsidRPr="00914C67" w:rsidTr="00CA3004">
        <w:trPr>
          <w:trHeight w:val="456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BA558B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06570C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Майстер класи  проведені працівниками бібліотеки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(з урахуванням витрат на необхідні матеріали)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16C66" w:rsidRPr="00914C67" w:rsidRDefault="00A74883" w:rsidP="00BA558B">
            <w:pPr>
              <w:autoSpaceDE/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</w:t>
            </w:r>
            <w:r w:rsidR="00E16C66">
              <w:rPr>
                <w:sz w:val="24"/>
                <w:szCs w:val="24"/>
                <w:lang w:val="uk-UA"/>
              </w:rPr>
              <w:t xml:space="preserve"> 1 особи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3812F8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 xml:space="preserve">50,00 </w:t>
            </w:r>
          </w:p>
        </w:tc>
      </w:tr>
      <w:tr w:rsidR="0006570C" w:rsidRPr="00914C67" w:rsidTr="00CA3004">
        <w:trPr>
          <w:trHeight w:val="398"/>
          <w:tblCellSpacing w:w="0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Default="00A052F8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06570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6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6570C" w:rsidRPr="00914C67" w:rsidRDefault="00E16C66" w:rsidP="00BA558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Вистава лялькового театру на замовлення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16C66" w:rsidRPr="00914C67" w:rsidRDefault="00A74883" w:rsidP="00BA558B">
            <w:pPr>
              <w:autoSpaceDE/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</w:t>
            </w:r>
            <w:r w:rsidR="00E16C66">
              <w:rPr>
                <w:sz w:val="24"/>
                <w:szCs w:val="24"/>
                <w:lang w:val="uk-UA"/>
              </w:rPr>
              <w:t xml:space="preserve"> 1 особи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16C66" w:rsidRDefault="003812F8" w:rsidP="00BA558B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="00E16C66">
              <w:rPr>
                <w:color w:val="000000"/>
                <w:sz w:val="24"/>
                <w:szCs w:val="24"/>
                <w:lang w:val="uk-UA"/>
              </w:rPr>
              <w:t xml:space="preserve">15,00 </w:t>
            </w:r>
          </w:p>
        </w:tc>
      </w:tr>
      <w:tr w:rsidR="00235734" w:rsidRPr="00914C67" w:rsidTr="009160DD">
        <w:trPr>
          <w:trHeight w:val="593"/>
          <w:tblCellSpacing w:w="0" w:type="dxa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734" w:rsidRP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235734" w:rsidRP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573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35734" w:rsidRPr="00235734" w:rsidRDefault="00235734" w:rsidP="00235734">
            <w:pPr>
              <w:rPr>
                <w:sz w:val="24"/>
                <w:szCs w:val="24"/>
                <w:lang w:val="uk-UA"/>
              </w:rPr>
            </w:pPr>
            <w:proofErr w:type="spellStart"/>
            <w:r w:rsidRPr="00235734">
              <w:rPr>
                <w:sz w:val="24"/>
                <w:szCs w:val="24"/>
              </w:rPr>
              <w:t>Проведення</w:t>
            </w:r>
            <w:proofErr w:type="spellEnd"/>
            <w:r w:rsidRPr="00235734">
              <w:rPr>
                <w:sz w:val="24"/>
                <w:szCs w:val="24"/>
                <w:lang w:val="uk-UA"/>
              </w:rPr>
              <w:t xml:space="preserve"> виставкових, освітніх, інформаційно-масових, розважальних та інших заходів</w:t>
            </w:r>
          </w:p>
          <w:p w:rsidR="00235734" w:rsidRPr="00235734" w:rsidRDefault="00235734" w:rsidP="0023573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35734" w:rsidRDefault="00235734" w:rsidP="00235734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235734" w:rsidRPr="00B17848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 грн./годину</w:t>
            </w:r>
          </w:p>
          <w:p w:rsidR="00235734" w:rsidRPr="00B17848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235734" w:rsidRPr="00914C67" w:rsidTr="00CA3004">
        <w:trPr>
          <w:trHeight w:val="605"/>
          <w:tblCellSpacing w:w="0" w:type="dxa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  <w:p w:rsidR="00235734" w:rsidRDefault="00235734" w:rsidP="00235734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35734" w:rsidRDefault="00235734" w:rsidP="0023573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Розважальний захід «День народження з Котом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Лапченком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 в бібліотечному закладі </w:t>
            </w:r>
          </w:p>
          <w:p w:rsidR="00235734" w:rsidRPr="00914C67" w:rsidRDefault="00235734" w:rsidP="0023573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35734" w:rsidRDefault="00235734" w:rsidP="00235734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250,00 </w:t>
            </w:r>
          </w:p>
        </w:tc>
      </w:tr>
      <w:tr w:rsidR="00235734" w:rsidRPr="00914C67" w:rsidTr="00CA3004">
        <w:trPr>
          <w:trHeight w:val="757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235734" w:rsidRDefault="00235734" w:rsidP="0023573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Розважальний захід «День народження з Котом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Лапченком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в бібліотечному закладі (виготовлення подарунку власними руками)</w:t>
            </w:r>
          </w:p>
          <w:p w:rsidR="00235734" w:rsidRDefault="00235734" w:rsidP="0023573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235734" w:rsidRDefault="00235734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300,00 </w:t>
            </w:r>
          </w:p>
        </w:tc>
      </w:tr>
    </w:tbl>
    <w:p w:rsidR="00914C67" w:rsidRPr="00914C67" w:rsidRDefault="00914C67" w:rsidP="00914C67">
      <w:pPr>
        <w:jc w:val="center"/>
        <w:rPr>
          <w:b/>
          <w:sz w:val="24"/>
          <w:szCs w:val="24"/>
          <w:lang w:val="uk-UA"/>
        </w:rPr>
      </w:pPr>
    </w:p>
    <w:p w:rsidR="00914C67" w:rsidRPr="00914C67" w:rsidRDefault="00914C67" w:rsidP="00914C67">
      <w:pPr>
        <w:jc w:val="center"/>
        <w:rPr>
          <w:b/>
          <w:sz w:val="24"/>
          <w:szCs w:val="24"/>
          <w:lang w:val="uk-UA"/>
        </w:rPr>
      </w:pPr>
    </w:p>
    <w:p w:rsidR="00914C67" w:rsidRPr="00914C67" w:rsidRDefault="00914C67" w:rsidP="00914C67">
      <w:pPr>
        <w:jc w:val="both"/>
        <w:rPr>
          <w:b/>
          <w:sz w:val="24"/>
          <w:szCs w:val="24"/>
          <w:lang w:val="uk-UA"/>
        </w:rPr>
      </w:pPr>
    </w:p>
    <w:p w:rsidR="00914C67" w:rsidRDefault="00914C67" w:rsidP="00914C67">
      <w:pPr>
        <w:tabs>
          <w:tab w:val="left" w:pos="709"/>
        </w:tabs>
        <w:jc w:val="both"/>
        <w:rPr>
          <w:sz w:val="24"/>
          <w:szCs w:val="24"/>
          <w:lang w:val="uk-UA"/>
        </w:rPr>
      </w:pPr>
      <w:r w:rsidRPr="00914C67">
        <w:rPr>
          <w:sz w:val="24"/>
          <w:szCs w:val="24"/>
          <w:lang w:val="uk-UA"/>
        </w:rPr>
        <w:tab/>
      </w:r>
    </w:p>
    <w:p w:rsidR="00833677" w:rsidRDefault="00833677" w:rsidP="00914C67">
      <w:pPr>
        <w:tabs>
          <w:tab w:val="left" w:pos="709"/>
        </w:tabs>
        <w:jc w:val="both"/>
        <w:rPr>
          <w:sz w:val="24"/>
          <w:szCs w:val="24"/>
          <w:lang w:val="uk-UA"/>
        </w:rPr>
      </w:pPr>
    </w:p>
    <w:p w:rsidR="00914C67" w:rsidRPr="002C6DCC" w:rsidRDefault="00914C67" w:rsidP="00914C67">
      <w:pPr>
        <w:rPr>
          <w:b/>
          <w:sz w:val="28"/>
          <w:szCs w:val="28"/>
          <w:lang w:val="uk-UA"/>
        </w:rPr>
      </w:pPr>
      <w:r w:rsidRPr="00914C67">
        <w:rPr>
          <w:b/>
          <w:sz w:val="24"/>
          <w:szCs w:val="24"/>
          <w:lang w:val="uk-UA"/>
        </w:rPr>
        <w:t xml:space="preserve"> </w:t>
      </w:r>
      <w:r w:rsidRPr="002C6DCC">
        <w:rPr>
          <w:b/>
          <w:sz w:val="28"/>
          <w:szCs w:val="28"/>
          <w:lang w:val="uk-UA"/>
        </w:rPr>
        <w:t xml:space="preserve">Музейні заклади Жмеринської міської  територіальної громади </w:t>
      </w:r>
    </w:p>
    <w:p w:rsidR="00833677" w:rsidRDefault="00833677" w:rsidP="00914C67">
      <w:pPr>
        <w:rPr>
          <w:b/>
          <w:sz w:val="24"/>
          <w:szCs w:val="24"/>
          <w:lang w:val="uk-UA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67"/>
        <w:gridCol w:w="5849"/>
        <w:gridCol w:w="1701"/>
        <w:gridCol w:w="1559"/>
      </w:tblGrid>
      <w:tr w:rsidR="00833677" w:rsidRPr="00914C67" w:rsidTr="00EB3F5B">
        <w:trPr>
          <w:trHeight w:val="789"/>
        </w:trPr>
        <w:tc>
          <w:tcPr>
            <w:tcW w:w="667" w:type="dxa"/>
            <w:hideMark/>
          </w:tcPr>
          <w:p w:rsidR="00833677" w:rsidRPr="00914C67" w:rsidRDefault="0083367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833677" w:rsidRPr="00914C67" w:rsidRDefault="0083367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49" w:type="dxa"/>
            <w:hideMark/>
          </w:tcPr>
          <w:p w:rsidR="00833677" w:rsidRPr="00914C67" w:rsidRDefault="0083367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Назва (короткий зміст) послуги</w:t>
            </w:r>
          </w:p>
        </w:tc>
        <w:tc>
          <w:tcPr>
            <w:tcW w:w="1701" w:type="dxa"/>
            <w:hideMark/>
          </w:tcPr>
          <w:p w:rsidR="00833677" w:rsidRPr="00914C67" w:rsidRDefault="0083367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559" w:type="dxa"/>
            <w:hideMark/>
          </w:tcPr>
          <w:p w:rsidR="00833677" w:rsidRPr="00914C67" w:rsidRDefault="00833677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Вартість</w:t>
            </w:r>
            <w:r w:rsidR="000A54B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914C6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ED4D4E" w:rsidRPr="00914C67" w:rsidTr="009A0846">
        <w:trPr>
          <w:trHeight w:val="356"/>
        </w:trPr>
        <w:tc>
          <w:tcPr>
            <w:tcW w:w="9776" w:type="dxa"/>
            <w:gridSpan w:val="4"/>
          </w:tcPr>
          <w:p w:rsidR="00ED4D4E" w:rsidRPr="00ED4D4E" w:rsidRDefault="00ED4D4E" w:rsidP="00ED4D4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14C67">
              <w:rPr>
                <w:b/>
                <w:sz w:val="24"/>
                <w:szCs w:val="24"/>
                <w:lang w:val="uk-UA"/>
              </w:rPr>
              <w:t>1.</w:t>
            </w:r>
            <w:r w:rsidRPr="00914C67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14C67">
              <w:rPr>
                <w:b/>
                <w:sz w:val="24"/>
                <w:szCs w:val="24"/>
              </w:rPr>
              <w:t>Комунальний</w:t>
            </w:r>
            <w:proofErr w:type="spellEnd"/>
            <w:r w:rsidRPr="00914C67">
              <w:rPr>
                <w:b/>
                <w:sz w:val="24"/>
                <w:szCs w:val="24"/>
              </w:rPr>
              <w:t xml:space="preserve"> заклад «</w:t>
            </w:r>
            <w:proofErr w:type="spellStart"/>
            <w:r w:rsidRPr="00914C67">
              <w:rPr>
                <w:b/>
                <w:sz w:val="24"/>
                <w:szCs w:val="24"/>
              </w:rPr>
              <w:t>Міський</w:t>
            </w:r>
            <w:proofErr w:type="spellEnd"/>
            <w:r w:rsidRPr="00914C67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4C67">
              <w:rPr>
                <w:b/>
                <w:sz w:val="24"/>
                <w:szCs w:val="24"/>
              </w:rPr>
              <w:t>історичний</w:t>
            </w:r>
            <w:proofErr w:type="spellEnd"/>
            <w:r w:rsidRPr="00914C67">
              <w:rPr>
                <w:b/>
                <w:sz w:val="24"/>
                <w:szCs w:val="24"/>
              </w:rPr>
              <w:t xml:space="preserve"> музей»</w:t>
            </w:r>
          </w:p>
        </w:tc>
      </w:tr>
      <w:tr w:rsidR="00ED4D4E" w:rsidRPr="00914C67" w:rsidTr="00EB3F5B">
        <w:trPr>
          <w:trHeight w:val="789"/>
        </w:trPr>
        <w:tc>
          <w:tcPr>
            <w:tcW w:w="667" w:type="dxa"/>
          </w:tcPr>
          <w:p w:rsidR="00ED4D4E" w:rsidRPr="00914C67" w:rsidRDefault="00EB3F5B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849" w:type="dxa"/>
          </w:tcPr>
          <w:p w:rsidR="00ED4D4E" w:rsidRPr="00914C67" w:rsidRDefault="00ED4D4E" w:rsidP="00F4481A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Вартість вхідних квитків для:</w:t>
            </w:r>
          </w:p>
          <w:p w:rsidR="00ED4D4E" w:rsidRPr="00EB3F5B" w:rsidRDefault="00ED4D4E" w:rsidP="00F4481A">
            <w:pPr>
              <w:pStyle w:val="a6"/>
              <w:numPr>
                <w:ilvl w:val="0"/>
                <w:numId w:val="4"/>
              </w:numPr>
              <w:ind w:left="0"/>
              <w:rPr>
                <w:sz w:val="24"/>
                <w:szCs w:val="24"/>
                <w:lang w:val="uk-UA"/>
              </w:rPr>
            </w:pPr>
            <w:r w:rsidRPr="00EB3F5B">
              <w:rPr>
                <w:sz w:val="24"/>
                <w:szCs w:val="24"/>
                <w:lang w:val="uk-UA"/>
              </w:rPr>
              <w:t xml:space="preserve">дітей з </w:t>
            </w:r>
            <w:r w:rsidR="00EB3F5B" w:rsidRPr="00EB3F5B">
              <w:rPr>
                <w:sz w:val="24"/>
                <w:szCs w:val="24"/>
                <w:lang w:val="uk-UA"/>
              </w:rPr>
              <w:t>6</w:t>
            </w:r>
            <w:r w:rsidRPr="00EB3F5B">
              <w:rPr>
                <w:sz w:val="24"/>
                <w:szCs w:val="24"/>
                <w:lang w:val="uk-UA"/>
              </w:rPr>
              <w:t xml:space="preserve"> років, школярів </w:t>
            </w:r>
            <w:r w:rsidR="00EB3F5B" w:rsidRPr="00EB3F5B">
              <w:rPr>
                <w:sz w:val="24"/>
                <w:szCs w:val="24"/>
                <w:lang w:val="uk-UA"/>
              </w:rPr>
              <w:t>та студентів</w:t>
            </w:r>
          </w:p>
          <w:p w:rsidR="00ED4D4E" w:rsidRPr="00914C67" w:rsidRDefault="00ED4D4E" w:rsidP="001F54D3">
            <w:pPr>
              <w:pStyle w:val="a6"/>
              <w:numPr>
                <w:ilvl w:val="0"/>
                <w:numId w:val="4"/>
              </w:numPr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B3F5B">
              <w:rPr>
                <w:sz w:val="24"/>
                <w:szCs w:val="24"/>
                <w:lang w:val="uk-UA"/>
              </w:rPr>
              <w:t xml:space="preserve">дорослих </w:t>
            </w:r>
          </w:p>
        </w:tc>
        <w:tc>
          <w:tcPr>
            <w:tcW w:w="1701" w:type="dxa"/>
          </w:tcPr>
          <w:p w:rsidR="00ED4D4E" w:rsidRDefault="00ED4D4E" w:rsidP="00F4481A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B3F5B" w:rsidRPr="00914C67" w:rsidRDefault="00EB3F5B" w:rsidP="00F4481A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1559" w:type="dxa"/>
          </w:tcPr>
          <w:p w:rsidR="00ED4D4E" w:rsidRDefault="00ED4D4E" w:rsidP="00F4481A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B3F5B" w:rsidRDefault="00EB3F5B" w:rsidP="00F4481A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20</w:t>
            </w:r>
            <w:r w:rsidR="003812F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EB3F5B" w:rsidRPr="00914C67" w:rsidRDefault="00EB3F5B" w:rsidP="00F4481A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30</w:t>
            </w:r>
            <w:r w:rsidR="003812F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</w:p>
        </w:tc>
      </w:tr>
      <w:tr w:rsidR="00ED4D4E" w:rsidRPr="00914C67" w:rsidTr="001F54D3">
        <w:trPr>
          <w:trHeight w:val="789"/>
        </w:trPr>
        <w:tc>
          <w:tcPr>
            <w:tcW w:w="667" w:type="dxa"/>
          </w:tcPr>
          <w:p w:rsidR="00ED4D4E" w:rsidRPr="00914C67" w:rsidRDefault="00EB3F5B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849" w:type="dxa"/>
          </w:tcPr>
          <w:p w:rsidR="00ED4D4E" w:rsidRPr="00914C67" w:rsidRDefault="00ED4D4E" w:rsidP="00F4481A">
            <w:pPr>
              <w:rPr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Екскурсійне обслуговування  груп і окремих </w:t>
            </w:r>
            <w:proofErr w:type="spellStart"/>
            <w:r w:rsidRPr="00914C67">
              <w:rPr>
                <w:sz w:val="24"/>
                <w:szCs w:val="24"/>
                <w:lang w:val="uk-UA"/>
              </w:rPr>
              <w:t>відвіду</w:t>
            </w:r>
            <w:r w:rsidR="00EB3F5B">
              <w:rPr>
                <w:sz w:val="24"/>
                <w:szCs w:val="24"/>
                <w:lang w:val="uk-UA"/>
              </w:rPr>
              <w:t>-</w:t>
            </w:r>
            <w:r w:rsidRPr="00914C67">
              <w:rPr>
                <w:sz w:val="24"/>
                <w:szCs w:val="24"/>
                <w:lang w:val="uk-UA"/>
              </w:rPr>
              <w:t>вачів</w:t>
            </w:r>
            <w:proofErr w:type="spellEnd"/>
            <w:r w:rsidRPr="00914C67">
              <w:rPr>
                <w:sz w:val="24"/>
                <w:szCs w:val="24"/>
                <w:lang w:val="uk-UA"/>
              </w:rPr>
              <w:t xml:space="preserve"> (група до 25 осіб) </w:t>
            </w:r>
            <w:r w:rsidR="00EB3F5B" w:rsidRPr="00EB3F5B">
              <w:rPr>
                <w:sz w:val="24"/>
                <w:szCs w:val="24"/>
                <w:lang w:val="uk-UA"/>
              </w:rPr>
              <w:t>на території та у приміщенні музе</w:t>
            </w:r>
            <w:r w:rsidR="00EB3F5B">
              <w:rPr>
                <w:sz w:val="24"/>
                <w:szCs w:val="24"/>
                <w:lang w:val="uk-UA"/>
              </w:rPr>
              <w:t>ю</w:t>
            </w:r>
            <w:r w:rsidR="00EB3F5B" w:rsidRPr="00EB3F5B">
              <w:rPr>
                <w:sz w:val="24"/>
                <w:szCs w:val="24"/>
                <w:lang w:val="uk-UA"/>
              </w:rPr>
              <w:t xml:space="preserve"> під час огляду експозицій, виставок</w:t>
            </w:r>
          </w:p>
        </w:tc>
        <w:tc>
          <w:tcPr>
            <w:tcW w:w="1701" w:type="dxa"/>
            <w:vAlign w:val="center"/>
          </w:tcPr>
          <w:p w:rsidR="00ED4D4E" w:rsidRPr="00914C67" w:rsidRDefault="00EB3F5B" w:rsidP="001F54D3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r w:rsidRPr="00914C67">
              <w:rPr>
                <w:sz w:val="24"/>
                <w:szCs w:val="24"/>
                <w:lang w:val="uk-UA"/>
              </w:rPr>
              <w:t>екскурсійн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914C67">
              <w:rPr>
                <w:sz w:val="24"/>
                <w:szCs w:val="24"/>
                <w:lang w:val="uk-UA"/>
              </w:rPr>
              <w:t xml:space="preserve"> годин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Pr="00914C67">
              <w:rPr>
                <w:sz w:val="24"/>
                <w:szCs w:val="24"/>
                <w:lang w:val="uk-UA"/>
              </w:rPr>
              <w:t>(45 хв)</w:t>
            </w:r>
          </w:p>
        </w:tc>
        <w:tc>
          <w:tcPr>
            <w:tcW w:w="1559" w:type="dxa"/>
          </w:tcPr>
          <w:p w:rsidR="00ED4D4E" w:rsidRDefault="00ED4D4E" w:rsidP="00F4481A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B3F5B" w:rsidRPr="00914C67" w:rsidRDefault="00EB3F5B" w:rsidP="00F4481A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100</w:t>
            </w:r>
            <w:r w:rsidR="003812F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</w:p>
        </w:tc>
      </w:tr>
      <w:tr w:rsidR="00EB3F5B" w:rsidRPr="00914C67" w:rsidTr="00235734">
        <w:trPr>
          <w:trHeight w:val="441"/>
        </w:trPr>
        <w:tc>
          <w:tcPr>
            <w:tcW w:w="667" w:type="dxa"/>
          </w:tcPr>
          <w:p w:rsidR="00EB3F5B" w:rsidRPr="00914C67" w:rsidRDefault="00235734" w:rsidP="00235734">
            <w:pPr>
              <w:autoSpaceDE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EB3F5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849" w:type="dxa"/>
          </w:tcPr>
          <w:p w:rsidR="00EB3F5B" w:rsidRPr="00EB3F5B" w:rsidRDefault="00EB3F5B" w:rsidP="00235734">
            <w:pPr>
              <w:rPr>
                <w:sz w:val="24"/>
                <w:szCs w:val="24"/>
              </w:rPr>
            </w:pPr>
            <w:proofErr w:type="spellStart"/>
            <w:r w:rsidRPr="00EB3F5B">
              <w:rPr>
                <w:sz w:val="24"/>
                <w:szCs w:val="24"/>
              </w:rPr>
              <w:t>Пішохідні</w:t>
            </w:r>
            <w:proofErr w:type="spellEnd"/>
            <w:r w:rsidRPr="00EB3F5B">
              <w:rPr>
                <w:sz w:val="24"/>
                <w:szCs w:val="24"/>
              </w:rPr>
              <w:t xml:space="preserve"> </w:t>
            </w:r>
            <w:proofErr w:type="spellStart"/>
            <w:r w:rsidRPr="00EB3F5B">
              <w:rPr>
                <w:sz w:val="24"/>
                <w:szCs w:val="24"/>
              </w:rPr>
              <w:t>екскурсії</w:t>
            </w:r>
            <w:proofErr w:type="spellEnd"/>
            <w:r w:rsidRPr="00EB3F5B">
              <w:rPr>
                <w:sz w:val="24"/>
                <w:szCs w:val="24"/>
              </w:rPr>
              <w:t xml:space="preserve"> – для </w:t>
            </w:r>
            <w:proofErr w:type="spellStart"/>
            <w:r w:rsidRPr="00EB3F5B">
              <w:rPr>
                <w:sz w:val="24"/>
                <w:szCs w:val="24"/>
              </w:rPr>
              <w:t>всіх</w:t>
            </w:r>
            <w:proofErr w:type="spellEnd"/>
            <w:r w:rsidRPr="00EB3F5B">
              <w:rPr>
                <w:sz w:val="24"/>
                <w:szCs w:val="24"/>
              </w:rPr>
              <w:t xml:space="preserve"> </w:t>
            </w:r>
            <w:proofErr w:type="spellStart"/>
            <w:r w:rsidRPr="00EB3F5B">
              <w:rPr>
                <w:sz w:val="24"/>
                <w:szCs w:val="24"/>
              </w:rPr>
              <w:t>категорій</w:t>
            </w:r>
            <w:proofErr w:type="spellEnd"/>
            <w:r w:rsidRPr="00EB3F5B">
              <w:rPr>
                <w:sz w:val="24"/>
                <w:szCs w:val="24"/>
              </w:rPr>
              <w:t xml:space="preserve"> </w:t>
            </w:r>
            <w:proofErr w:type="spellStart"/>
            <w:r w:rsidRPr="00EB3F5B">
              <w:rPr>
                <w:sz w:val="24"/>
                <w:szCs w:val="24"/>
              </w:rPr>
              <w:t>населення</w:t>
            </w:r>
            <w:proofErr w:type="spellEnd"/>
            <w:r w:rsidRPr="00EB3F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B3F5B" w:rsidRDefault="00EB3F5B" w:rsidP="00235734">
            <w:pPr>
              <w:autoSpaceDE/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екскурсія</w:t>
            </w:r>
          </w:p>
        </w:tc>
        <w:tc>
          <w:tcPr>
            <w:tcW w:w="1559" w:type="dxa"/>
          </w:tcPr>
          <w:p w:rsidR="00EB3F5B" w:rsidRDefault="003812F8" w:rsidP="0023573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EB3F5B" w:rsidRPr="00EB3F5B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</w:tr>
      <w:tr w:rsidR="00D50B0F" w:rsidRPr="00914C67" w:rsidTr="00235734">
        <w:trPr>
          <w:trHeight w:val="156"/>
        </w:trPr>
        <w:tc>
          <w:tcPr>
            <w:tcW w:w="667" w:type="dxa"/>
            <w:vMerge w:val="restart"/>
          </w:tcPr>
          <w:p w:rsidR="00D50B0F" w:rsidRPr="00914C67" w:rsidRDefault="00D50B0F" w:rsidP="00D50B0F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849" w:type="dxa"/>
          </w:tcPr>
          <w:p w:rsidR="00D50B0F" w:rsidRDefault="00D50B0F" w:rsidP="00D50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Проведення м</w:t>
            </w:r>
            <w:proofErr w:type="spellStart"/>
            <w:r w:rsidRPr="00F4481A">
              <w:rPr>
                <w:sz w:val="24"/>
                <w:szCs w:val="24"/>
              </w:rPr>
              <w:t>айстер-клас</w:t>
            </w:r>
            <w:r>
              <w:rPr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701" w:type="dxa"/>
          </w:tcPr>
          <w:p w:rsidR="00D50B0F" w:rsidRDefault="00D50B0F" w:rsidP="00D50B0F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50B0F" w:rsidRDefault="00D50B0F" w:rsidP="00D50B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50B0F" w:rsidRPr="00914C67" w:rsidTr="00D50B0F">
        <w:trPr>
          <w:trHeight w:val="418"/>
        </w:trPr>
        <w:tc>
          <w:tcPr>
            <w:tcW w:w="667" w:type="dxa"/>
            <w:vMerge/>
          </w:tcPr>
          <w:p w:rsidR="00D50B0F" w:rsidRPr="00914C67" w:rsidRDefault="00D50B0F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D50B0F" w:rsidRPr="00F4481A" w:rsidRDefault="00D50B0F" w:rsidP="00D50B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 xml:space="preserve">з </w:t>
            </w:r>
            <w:proofErr w:type="spellStart"/>
            <w:r w:rsidRPr="00F4481A">
              <w:rPr>
                <w:sz w:val="24"/>
                <w:szCs w:val="24"/>
              </w:rPr>
              <w:t>писанкарства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0B0F" w:rsidRDefault="005B5530" w:rsidP="00F4481A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559" w:type="dxa"/>
          </w:tcPr>
          <w:p w:rsidR="00D50B0F" w:rsidRDefault="00D50B0F" w:rsidP="00F4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D50B0F" w:rsidRPr="00914C67" w:rsidTr="00D50B0F">
        <w:trPr>
          <w:trHeight w:val="418"/>
        </w:trPr>
        <w:tc>
          <w:tcPr>
            <w:tcW w:w="667" w:type="dxa"/>
            <w:vMerge/>
          </w:tcPr>
          <w:p w:rsidR="00D50B0F" w:rsidRPr="00914C67" w:rsidRDefault="00D50B0F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D50B0F" w:rsidRPr="00F4481A" w:rsidRDefault="00D50B0F" w:rsidP="00D50B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 xml:space="preserve">з </w:t>
            </w:r>
            <w:proofErr w:type="spellStart"/>
            <w:r w:rsidRPr="00F4481A">
              <w:rPr>
                <w:sz w:val="24"/>
                <w:szCs w:val="24"/>
              </w:rPr>
              <w:t>виготовлення</w:t>
            </w:r>
            <w:proofErr w:type="spellEnd"/>
            <w:r w:rsidRPr="00F4481A">
              <w:rPr>
                <w:sz w:val="24"/>
                <w:szCs w:val="24"/>
              </w:rPr>
              <w:t xml:space="preserve">  ляльки-</w:t>
            </w:r>
            <w:proofErr w:type="spellStart"/>
            <w:r w:rsidRPr="00F4481A">
              <w:rPr>
                <w:sz w:val="24"/>
                <w:szCs w:val="24"/>
              </w:rPr>
              <w:t>мотанки</w:t>
            </w:r>
            <w:proofErr w:type="spellEnd"/>
            <w:r w:rsidRPr="00F4481A">
              <w:rPr>
                <w:sz w:val="24"/>
                <w:szCs w:val="24"/>
              </w:rPr>
              <w:t xml:space="preserve"> для </w:t>
            </w:r>
            <w:proofErr w:type="spellStart"/>
            <w:r w:rsidRPr="00F4481A">
              <w:rPr>
                <w:sz w:val="24"/>
                <w:szCs w:val="24"/>
              </w:rPr>
              <w:t>дітей</w:t>
            </w:r>
            <w:proofErr w:type="spellEnd"/>
            <w:r w:rsidRPr="00F4481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D50B0F" w:rsidRDefault="005B5530" w:rsidP="00F4481A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559" w:type="dxa"/>
          </w:tcPr>
          <w:p w:rsidR="00D50B0F" w:rsidRDefault="00D50B0F" w:rsidP="00D50B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>70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D50B0F" w:rsidRPr="00914C67" w:rsidTr="00D50B0F">
        <w:trPr>
          <w:trHeight w:val="418"/>
        </w:trPr>
        <w:tc>
          <w:tcPr>
            <w:tcW w:w="667" w:type="dxa"/>
            <w:vMerge/>
          </w:tcPr>
          <w:p w:rsidR="00D50B0F" w:rsidRPr="00914C67" w:rsidRDefault="00D50B0F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D50B0F" w:rsidRPr="00F4481A" w:rsidRDefault="00D50B0F" w:rsidP="00D50B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 xml:space="preserve">з </w:t>
            </w:r>
            <w:proofErr w:type="spellStart"/>
            <w:r w:rsidRPr="00F4481A">
              <w:rPr>
                <w:sz w:val="24"/>
                <w:szCs w:val="24"/>
              </w:rPr>
              <w:t>виготовлення</w:t>
            </w:r>
            <w:proofErr w:type="spellEnd"/>
            <w:r w:rsidRPr="00F4481A">
              <w:rPr>
                <w:sz w:val="24"/>
                <w:szCs w:val="24"/>
              </w:rPr>
              <w:t xml:space="preserve">  ляльки-</w:t>
            </w:r>
            <w:proofErr w:type="spellStart"/>
            <w:r w:rsidRPr="00F4481A">
              <w:rPr>
                <w:sz w:val="24"/>
                <w:szCs w:val="24"/>
              </w:rPr>
              <w:t>мотанки</w:t>
            </w:r>
            <w:proofErr w:type="spellEnd"/>
            <w:r w:rsidRPr="00F4481A">
              <w:rPr>
                <w:sz w:val="24"/>
                <w:szCs w:val="24"/>
              </w:rPr>
              <w:t xml:space="preserve"> для </w:t>
            </w:r>
            <w:proofErr w:type="spellStart"/>
            <w:r w:rsidRPr="00F4481A">
              <w:rPr>
                <w:sz w:val="24"/>
                <w:szCs w:val="24"/>
              </w:rPr>
              <w:t>дорослих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0B0F" w:rsidRDefault="005B5530" w:rsidP="00F4481A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559" w:type="dxa"/>
          </w:tcPr>
          <w:p w:rsidR="00D50B0F" w:rsidRDefault="00D50B0F" w:rsidP="00D50B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>155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D50B0F" w:rsidRPr="00914C67" w:rsidTr="00D50B0F">
        <w:trPr>
          <w:trHeight w:val="418"/>
        </w:trPr>
        <w:tc>
          <w:tcPr>
            <w:tcW w:w="667" w:type="dxa"/>
            <w:vMerge/>
          </w:tcPr>
          <w:p w:rsidR="00D50B0F" w:rsidRPr="00914C67" w:rsidRDefault="00D50B0F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D50B0F" w:rsidRPr="00F4481A" w:rsidRDefault="00D50B0F" w:rsidP="00D50B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 xml:space="preserve">з </w:t>
            </w:r>
            <w:proofErr w:type="spellStart"/>
            <w:r w:rsidRPr="00F4481A">
              <w:rPr>
                <w:sz w:val="24"/>
                <w:szCs w:val="24"/>
              </w:rPr>
              <w:t>виготовлення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  <w:proofErr w:type="spellStart"/>
            <w:r w:rsidRPr="00F4481A">
              <w:rPr>
                <w:sz w:val="24"/>
                <w:szCs w:val="24"/>
              </w:rPr>
              <w:t>Великоднього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  <w:proofErr w:type="spellStart"/>
            <w:r w:rsidRPr="00F4481A">
              <w:rPr>
                <w:sz w:val="24"/>
                <w:szCs w:val="24"/>
              </w:rPr>
              <w:t>віночку</w:t>
            </w:r>
            <w:proofErr w:type="spellEnd"/>
            <w:r w:rsidRPr="00F4481A">
              <w:rPr>
                <w:sz w:val="24"/>
                <w:szCs w:val="24"/>
              </w:rPr>
              <w:t xml:space="preserve"> для </w:t>
            </w:r>
            <w:proofErr w:type="spellStart"/>
            <w:r w:rsidRPr="00F4481A">
              <w:rPr>
                <w:sz w:val="24"/>
                <w:szCs w:val="24"/>
              </w:rPr>
              <w:t>дітей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</w:p>
          <w:p w:rsidR="00D50B0F" w:rsidRPr="00F4481A" w:rsidRDefault="00D50B0F" w:rsidP="00D50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для </w:t>
            </w:r>
            <w:proofErr w:type="spellStart"/>
            <w:r w:rsidRPr="00F4481A">
              <w:rPr>
                <w:sz w:val="24"/>
                <w:szCs w:val="24"/>
              </w:rPr>
              <w:t>дорослих</w:t>
            </w:r>
            <w:proofErr w:type="spellEnd"/>
            <w:r w:rsidRPr="00F4481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D50B0F" w:rsidRDefault="005B5530" w:rsidP="00F4481A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559" w:type="dxa"/>
          </w:tcPr>
          <w:p w:rsidR="00D50B0F" w:rsidRDefault="003812F8" w:rsidP="00D50B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D50B0F" w:rsidRPr="00F4481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  <w:lang w:val="uk-UA"/>
              </w:rPr>
              <w:t>,00</w:t>
            </w:r>
          </w:p>
          <w:p w:rsidR="00D50B0F" w:rsidRDefault="00235734" w:rsidP="00235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3812F8">
              <w:rPr>
                <w:sz w:val="24"/>
                <w:szCs w:val="24"/>
                <w:lang w:val="uk-UA"/>
              </w:rPr>
              <w:t xml:space="preserve">  </w:t>
            </w:r>
            <w:r w:rsidR="00D50B0F" w:rsidRPr="00F4481A">
              <w:rPr>
                <w:sz w:val="24"/>
                <w:szCs w:val="24"/>
              </w:rPr>
              <w:t>125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D50B0F" w:rsidRPr="00914C67" w:rsidTr="00D50B0F">
        <w:trPr>
          <w:trHeight w:val="418"/>
        </w:trPr>
        <w:tc>
          <w:tcPr>
            <w:tcW w:w="667" w:type="dxa"/>
            <w:vMerge/>
          </w:tcPr>
          <w:p w:rsidR="00D50B0F" w:rsidRPr="00914C67" w:rsidRDefault="00D50B0F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D50B0F" w:rsidRPr="00F4481A" w:rsidRDefault="00D50B0F" w:rsidP="00D50B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 xml:space="preserve">з </w:t>
            </w:r>
            <w:proofErr w:type="spellStart"/>
            <w:r w:rsidRPr="00F4481A">
              <w:rPr>
                <w:sz w:val="24"/>
                <w:szCs w:val="24"/>
              </w:rPr>
              <w:t>сублімаційного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  <w:proofErr w:type="spellStart"/>
            <w:r w:rsidRPr="00F4481A">
              <w:rPr>
                <w:sz w:val="24"/>
                <w:szCs w:val="24"/>
              </w:rPr>
              <w:t>друку</w:t>
            </w:r>
            <w:proofErr w:type="spellEnd"/>
            <w:r w:rsidRPr="00F4481A">
              <w:rPr>
                <w:sz w:val="24"/>
                <w:szCs w:val="24"/>
              </w:rPr>
              <w:t xml:space="preserve"> на </w:t>
            </w:r>
            <w:proofErr w:type="spellStart"/>
            <w:r w:rsidRPr="00F4481A">
              <w:rPr>
                <w:sz w:val="24"/>
                <w:szCs w:val="24"/>
              </w:rPr>
              <w:t>тканині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0B0F" w:rsidRDefault="005B5530" w:rsidP="00F4481A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559" w:type="dxa"/>
          </w:tcPr>
          <w:p w:rsidR="00D50B0F" w:rsidRDefault="00D76F3A" w:rsidP="00D50B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D50B0F" w:rsidRPr="00F4481A">
              <w:rPr>
                <w:sz w:val="24"/>
                <w:szCs w:val="24"/>
              </w:rPr>
              <w:t>55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D50B0F" w:rsidRPr="00914C67" w:rsidTr="00D50B0F">
        <w:trPr>
          <w:trHeight w:val="418"/>
        </w:trPr>
        <w:tc>
          <w:tcPr>
            <w:tcW w:w="667" w:type="dxa"/>
            <w:vMerge/>
          </w:tcPr>
          <w:p w:rsidR="00D50B0F" w:rsidRPr="00914C67" w:rsidRDefault="00D50B0F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D50B0F" w:rsidRPr="00F4481A" w:rsidRDefault="00D50B0F" w:rsidP="00D50B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4481A">
              <w:rPr>
                <w:sz w:val="24"/>
                <w:szCs w:val="24"/>
              </w:rPr>
              <w:t xml:space="preserve">з </w:t>
            </w:r>
            <w:proofErr w:type="spellStart"/>
            <w:r w:rsidRPr="00F4481A">
              <w:rPr>
                <w:sz w:val="24"/>
                <w:szCs w:val="24"/>
              </w:rPr>
              <w:t>виготовлення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  <w:proofErr w:type="spellStart"/>
            <w:r w:rsidRPr="00F4481A">
              <w:rPr>
                <w:sz w:val="24"/>
                <w:szCs w:val="24"/>
              </w:rPr>
              <w:t>топіарію</w:t>
            </w:r>
            <w:proofErr w:type="spellEnd"/>
            <w:r w:rsidRPr="00F4481A">
              <w:rPr>
                <w:sz w:val="24"/>
                <w:szCs w:val="24"/>
              </w:rPr>
              <w:t xml:space="preserve"> з </w:t>
            </w:r>
            <w:proofErr w:type="spellStart"/>
            <w:r w:rsidRPr="00F4481A">
              <w:rPr>
                <w:sz w:val="24"/>
                <w:szCs w:val="24"/>
              </w:rPr>
              <w:t>кавових</w:t>
            </w:r>
            <w:proofErr w:type="spellEnd"/>
            <w:r w:rsidRPr="00F4481A">
              <w:rPr>
                <w:sz w:val="24"/>
                <w:szCs w:val="24"/>
              </w:rPr>
              <w:t xml:space="preserve"> зернинок   </w:t>
            </w:r>
          </w:p>
        </w:tc>
        <w:tc>
          <w:tcPr>
            <w:tcW w:w="1701" w:type="dxa"/>
          </w:tcPr>
          <w:p w:rsidR="00D50B0F" w:rsidRDefault="005B5530" w:rsidP="00F4481A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559" w:type="dxa"/>
          </w:tcPr>
          <w:p w:rsidR="00D50B0F" w:rsidRDefault="00D76F3A" w:rsidP="00D50B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D50B0F" w:rsidRPr="00F4481A">
              <w:rPr>
                <w:sz w:val="24"/>
                <w:szCs w:val="24"/>
              </w:rPr>
              <w:t>65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D50B0F" w:rsidRPr="00914C67" w:rsidTr="00D50B0F">
        <w:trPr>
          <w:trHeight w:val="424"/>
        </w:trPr>
        <w:tc>
          <w:tcPr>
            <w:tcW w:w="667" w:type="dxa"/>
            <w:vMerge/>
          </w:tcPr>
          <w:p w:rsidR="00D50B0F" w:rsidRPr="00914C67" w:rsidRDefault="00D50B0F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D50B0F" w:rsidRPr="00F4481A" w:rsidRDefault="00D50B0F" w:rsidP="00F4481A">
            <w:pPr>
              <w:rPr>
                <w:sz w:val="24"/>
                <w:szCs w:val="24"/>
              </w:rPr>
            </w:pPr>
            <w:proofErr w:type="spellStart"/>
            <w:r w:rsidRPr="00F4481A">
              <w:rPr>
                <w:sz w:val="24"/>
                <w:szCs w:val="24"/>
              </w:rPr>
              <w:t>інтуїтивний</w:t>
            </w:r>
            <w:proofErr w:type="spellEnd"/>
            <w:r w:rsidRPr="00F4481A">
              <w:rPr>
                <w:sz w:val="24"/>
                <w:szCs w:val="24"/>
              </w:rPr>
              <w:t xml:space="preserve"> </w:t>
            </w:r>
            <w:proofErr w:type="spellStart"/>
            <w:r w:rsidRPr="00F4481A">
              <w:rPr>
                <w:sz w:val="24"/>
                <w:szCs w:val="24"/>
              </w:rPr>
              <w:t>живопис</w:t>
            </w:r>
            <w:proofErr w:type="spellEnd"/>
          </w:p>
        </w:tc>
        <w:tc>
          <w:tcPr>
            <w:tcW w:w="1701" w:type="dxa"/>
          </w:tcPr>
          <w:p w:rsidR="00D50B0F" w:rsidRDefault="005B5530" w:rsidP="00F4481A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1 особи</w:t>
            </w:r>
          </w:p>
        </w:tc>
        <w:tc>
          <w:tcPr>
            <w:tcW w:w="1559" w:type="dxa"/>
          </w:tcPr>
          <w:p w:rsidR="00D50B0F" w:rsidRDefault="00D76F3A" w:rsidP="00F4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D50B0F">
              <w:rPr>
                <w:sz w:val="24"/>
                <w:szCs w:val="24"/>
                <w:lang w:val="uk-UA"/>
              </w:rPr>
              <w:t>313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ED4D4E" w:rsidRPr="00914C67" w:rsidTr="00235734">
        <w:trPr>
          <w:trHeight w:val="421"/>
        </w:trPr>
        <w:tc>
          <w:tcPr>
            <w:tcW w:w="667" w:type="dxa"/>
          </w:tcPr>
          <w:p w:rsidR="00ED4D4E" w:rsidRPr="00914C67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849" w:type="dxa"/>
          </w:tcPr>
          <w:p w:rsidR="00ED4D4E" w:rsidRPr="00914C67" w:rsidRDefault="00ED4D4E" w:rsidP="00ED4D4E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Інформаційно-довідкові послуги:</w:t>
            </w:r>
          </w:p>
          <w:p w:rsidR="00ED4D4E" w:rsidRPr="00914C67" w:rsidRDefault="005B5530" w:rsidP="00E5445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ED4D4E" w:rsidRPr="00914C67">
              <w:rPr>
                <w:sz w:val="24"/>
                <w:szCs w:val="24"/>
                <w:lang w:val="uk-UA"/>
              </w:rPr>
              <w:t xml:space="preserve">ористування музейними науковими розробками </w:t>
            </w:r>
          </w:p>
        </w:tc>
        <w:tc>
          <w:tcPr>
            <w:tcW w:w="1701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B5530" w:rsidRPr="00914C67" w:rsidRDefault="005B5530" w:rsidP="00235734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стор. А- 4</w:t>
            </w:r>
          </w:p>
        </w:tc>
        <w:tc>
          <w:tcPr>
            <w:tcW w:w="1559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5B5530" w:rsidRPr="00914C67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10,00</w:t>
            </w:r>
            <w:r w:rsidRPr="00914C6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D4D4E" w:rsidRPr="00914C67" w:rsidTr="00E54451">
        <w:trPr>
          <w:trHeight w:val="596"/>
        </w:trPr>
        <w:tc>
          <w:tcPr>
            <w:tcW w:w="667" w:type="dxa"/>
          </w:tcPr>
          <w:p w:rsidR="00ED4D4E" w:rsidRPr="00914C67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849" w:type="dxa"/>
          </w:tcPr>
          <w:p w:rsidR="005B5530" w:rsidRPr="00914C67" w:rsidRDefault="005B5530" w:rsidP="00E5445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Ф</w:t>
            </w:r>
            <w:r w:rsidR="00ED4D4E" w:rsidRPr="00914C67">
              <w:rPr>
                <w:color w:val="000000"/>
                <w:sz w:val="24"/>
                <w:szCs w:val="24"/>
                <w:lang w:val="uk-UA"/>
              </w:rPr>
              <w:t xml:space="preserve">ормування рефератів, тематичних уроків; підготовка та надання письмових тематичних, фактографічних, аналітичних довідок для фізичних та юридичних осіб </w:t>
            </w:r>
          </w:p>
        </w:tc>
        <w:tc>
          <w:tcPr>
            <w:tcW w:w="1701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B5530" w:rsidRPr="00914C67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559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5B5530" w:rsidRPr="00914C67" w:rsidRDefault="005B5530" w:rsidP="00E5445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 xml:space="preserve">від </w:t>
            </w: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Pr="00914C67">
              <w:rPr>
                <w:color w:val="000000"/>
                <w:sz w:val="24"/>
                <w:szCs w:val="24"/>
                <w:lang w:val="uk-UA"/>
              </w:rPr>
              <w:t>0</w:t>
            </w:r>
            <w:r w:rsidR="003812F8">
              <w:rPr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ED4D4E" w:rsidRPr="00914C67" w:rsidTr="00EB3F5B">
        <w:trPr>
          <w:trHeight w:val="789"/>
        </w:trPr>
        <w:tc>
          <w:tcPr>
            <w:tcW w:w="667" w:type="dxa"/>
          </w:tcPr>
          <w:p w:rsidR="00ED4D4E" w:rsidRPr="00914C67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849" w:type="dxa"/>
          </w:tcPr>
          <w:p w:rsidR="00ED4D4E" w:rsidRPr="00914C67" w:rsidRDefault="00ED4D4E" w:rsidP="005B553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Ксерокопіювання, сканування, фотографування матеріалів та предметів </w:t>
            </w:r>
            <w:r w:rsidR="00E54451">
              <w:rPr>
                <w:sz w:val="24"/>
                <w:szCs w:val="24"/>
                <w:lang w:val="uk-UA"/>
              </w:rPr>
              <w:t xml:space="preserve"> </w:t>
            </w:r>
            <w:r w:rsidRPr="00E54451">
              <w:rPr>
                <w:sz w:val="24"/>
                <w:szCs w:val="24"/>
                <w:lang w:val="uk-UA"/>
              </w:rPr>
              <w:t>з      основного фонду</w:t>
            </w:r>
            <w:r w:rsidRPr="00914C67">
              <w:rPr>
                <w:sz w:val="24"/>
                <w:szCs w:val="24"/>
                <w:lang w:val="uk-UA"/>
              </w:rPr>
              <w:t>, копій з книжок, брошур, газет, журналів, музейних предметів, предметів музейного значення, документів з фондів/архівів музею</w:t>
            </w:r>
          </w:p>
          <w:p w:rsidR="00ED4D4E" w:rsidRPr="00914C67" w:rsidRDefault="00E54451" w:rsidP="00E5445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</w:t>
            </w:r>
            <w:r w:rsidR="00ED4D4E" w:rsidRPr="00914C67">
              <w:rPr>
                <w:sz w:val="24"/>
                <w:szCs w:val="24"/>
                <w:lang w:val="uk-UA"/>
              </w:rPr>
              <w:t xml:space="preserve">науково-допоміжних матеріалів музею </w:t>
            </w:r>
          </w:p>
        </w:tc>
        <w:tc>
          <w:tcPr>
            <w:tcW w:w="1701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B5530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4451" w:rsidRDefault="005B5530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1 стор. А- 4 або </w:t>
            </w:r>
          </w:p>
          <w:p w:rsidR="005B5530" w:rsidRPr="00914C67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предмет</w:t>
            </w:r>
          </w:p>
        </w:tc>
        <w:tc>
          <w:tcPr>
            <w:tcW w:w="1559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5B5530" w:rsidRDefault="005B5530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A0846" w:rsidRDefault="009A0846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5B5530" w:rsidRDefault="005B5530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5,00 </w:t>
            </w:r>
          </w:p>
          <w:p w:rsidR="00E54451" w:rsidRDefault="00E54451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5B5530" w:rsidRPr="00914C67" w:rsidRDefault="005B5530" w:rsidP="00E54451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3812F8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>2</w:t>
            </w:r>
            <w:r w:rsidRPr="00914C67">
              <w:rPr>
                <w:sz w:val="24"/>
                <w:szCs w:val="24"/>
                <w:lang w:val="uk-UA"/>
              </w:rPr>
              <w:t xml:space="preserve">,00 </w:t>
            </w:r>
          </w:p>
        </w:tc>
      </w:tr>
      <w:tr w:rsidR="00ED4D4E" w:rsidRPr="00914C67" w:rsidTr="00EB3F5B">
        <w:trPr>
          <w:trHeight w:val="789"/>
        </w:trPr>
        <w:tc>
          <w:tcPr>
            <w:tcW w:w="667" w:type="dxa"/>
          </w:tcPr>
          <w:p w:rsidR="00E54451" w:rsidRPr="00914C67" w:rsidRDefault="00E54451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849" w:type="dxa"/>
          </w:tcPr>
          <w:p w:rsidR="00E54451" w:rsidRPr="00914C67" w:rsidRDefault="00ED4D4E" w:rsidP="00E54451">
            <w:pPr>
              <w:jc w:val="both"/>
              <w:rPr>
                <w:sz w:val="24"/>
                <w:szCs w:val="24"/>
                <w:lang w:val="uk-UA"/>
              </w:rPr>
            </w:pPr>
            <w:r w:rsidRPr="00914C67">
              <w:rPr>
                <w:color w:val="000000"/>
                <w:sz w:val="24"/>
                <w:szCs w:val="24"/>
                <w:lang w:val="uk-UA"/>
              </w:rPr>
              <w:t>Роздрукування інформації з електронних носіїв,</w:t>
            </w:r>
            <w:r w:rsidRPr="00914C67">
              <w:rPr>
                <w:sz w:val="24"/>
                <w:szCs w:val="24"/>
                <w:lang w:val="uk-UA"/>
              </w:rPr>
              <w:t xml:space="preserve"> ксерокопіювання та копіювання власними носіями музейних експонатів (матеріалів з основного фонду) </w:t>
            </w:r>
          </w:p>
        </w:tc>
        <w:tc>
          <w:tcPr>
            <w:tcW w:w="1701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4451" w:rsidRPr="00914C67" w:rsidRDefault="00E54451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стор. А- 4</w:t>
            </w:r>
          </w:p>
        </w:tc>
        <w:tc>
          <w:tcPr>
            <w:tcW w:w="1559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54451" w:rsidRPr="00914C67" w:rsidRDefault="00E54451" w:rsidP="00E5445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3812F8">
              <w:rPr>
                <w:sz w:val="24"/>
                <w:szCs w:val="24"/>
                <w:lang w:val="uk-UA"/>
              </w:rPr>
              <w:t xml:space="preserve">      </w:t>
            </w:r>
            <w:r>
              <w:rPr>
                <w:sz w:val="24"/>
                <w:szCs w:val="24"/>
                <w:lang w:val="uk-UA"/>
              </w:rPr>
              <w:t>10</w:t>
            </w:r>
            <w:r w:rsidRPr="00914C67">
              <w:rPr>
                <w:sz w:val="24"/>
                <w:szCs w:val="24"/>
                <w:lang w:val="uk-UA"/>
              </w:rPr>
              <w:t xml:space="preserve">,00 </w:t>
            </w:r>
          </w:p>
          <w:p w:rsidR="00E54451" w:rsidRPr="00914C67" w:rsidRDefault="00E54451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A0846" w:rsidRPr="00914C67" w:rsidTr="009A0846">
        <w:trPr>
          <w:trHeight w:val="655"/>
        </w:trPr>
        <w:tc>
          <w:tcPr>
            <w:tcW w:w="667" w:type="dxa"/>
            <w:vMerge w:val="restart"/>
          </w:tcPr>
          <w:p w:rsidR="009A0846" w:rsidRPr="00914C67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849" w:type="dxa"/>
          </w:tcPr>
          <w:p w:rsidR="009A0846" w:rsidRPr="00914C67" w:rsidRDefault="009A0846" w:rsidP="00ED4D4E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Ксерокопіювання власних матеріалів відвідувачів: </w:t>
            </w:r>
          </w:p>
          <w:p w:rsidR="009A0846" w:rsidRPr="00914C67" w:rsidRDefault="009A0846" w:rsidP="009A0846">
            <w:pPr>
              <w:ind w:firstLine="645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                                  </w:t>
            </w:r>
            <w:r w:rsidRPr="00914C67">
              <w:rPr>
                <w:sz w:val="24"/>
                <w:szCs w:val="24"/>
                <w:lang w:val="uk-UA"/>
              </w:rPr>
              <w:t xml:space="preserve">чорно-біле </w:t>
            </w:r>
            <w:r>
              <w:rPr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1701" w:type="dxa"/>
          </w:tcPr>
          <w:p w:rsidR="009A0846" w:rsidRDefault="009A0846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стор. А- 4</w:t>
            </w:r>
          </w:p>
          <w:p w:rsidR="009A0846" w:rsidRPr="00914C67" w:rsidRDefault="009A0846" w:rsidP="009A0846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двостороннє</w:t>
            </w:r>
            <w:r w:rsidRPr="00914C6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A0846" w:rsidRDefault="009A0846" w:rsidP="000078F7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914C67">
              <w:rPr>
                <w:sz w:val="24"/>
                <w:szCs w:val="24"/>
                <w:lang w:val="uk-UA"/>
              </w:rPr>
              <w:t xml:space="preserve">,00 </w:t>
            </w:r>
          </w:p>
          <w:p w:rsidR="009A0846" w:rsidRPr="00914C67" w:rsidRDefault="009A0846" w:rsidP="009A08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3812F8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3,00 </w:t>
            </w:r>
          </w:p>
        </w:tc>
      </w:tr>
      <w:tr w:rsidR="009A0846" w:rsidRPr="00914C67" w:rsidTr="009A0846">
        <w:trPr>
          <w:trHeight w:val="568"/>
        </w:trPr>
        <w:tc>
          <w:tcPr>
            <w:tcW w:w="667" w:type="dxa"/>
            <w:vMerge/>
          </w:tcPr>
          <w:p w:rsidR="009A0846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49" w:type="dxa"/>
          </w:tcPr>
          <w:p w:rsidR="009A0846" w:rsidRPr="00914C67" w:rsidRDefault="009A0846" w:rsidP="009A0846">
            <w:pPr>
              <w:ind w:firstLine="64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</w:t>
            </w:r>
            <w:r w:rsidRPr="00914C67">
              <w:rPr>
                <w:sz w:val="24"/>
                <w:szCs w:val="24"/>
                <w:lang w:val="uk-UA"/>
              </w:rPr>
              <w:t xml:space="preserve">кольорове </w:t>
            </w:r>
          </w:p>
          <w:p w:rsidR="009A0846" w:rsidRPr="00914C67" w:rsidRDefault="009A0846" w:rsidP="00ED4D4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A0846" w:rsidRDefault="009A0846" w:rsidP="009A0846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1 стор. А- 4</w:t>
            </w:r>
          </w:p>
          <w:p w:rsidR="009A0846" w:rsidRDefault="009A0846" w:rsidP="009A0846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двостороннє</w:t>
            </w:r>
          </w:p>
        </w:tc>
        <w:tc>
          <w:tcPr>
            <w:tcW w:w="1559" w:type="dxa"/>
          </w:tcPr>
          <w:p w:rsidR="003812F8" w:rsidRDefault="009A0846" w:rsidP="003812F8">
            <w:pPr>
              <w:autoSpaceDE/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914C67">
              <w:rPr>
                <w:sz w:val="24"/>
                <w:szCs w:val="24"/>
                <w:lang w:val="uk-UA"/>
              </w:rPr>
              <w:t xml:space="preserve">,00 </w:t>
            </w:r>
          </w:p>
          <w:p w:rsidR="009A0846" w:rsidRDefault="009A0846" w:rsidP="003812F8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7,00 </w:t>
            </w:r>
          </w:p>
        </w:tc>
      </w:tr>
      <w:tr w:rsidR="00ED4D4E" w:rsidRPr="00914C67" w:rsidTr="00235734">
        <w:trPr>
          <w:trHeight w:val="542"/>
        </w:trPr>
        <w:tc>
          <w:tcPr>
            <w:tcW w:w="667" w:type="dxa"/>
          </w:tcPr>
          <w:p w:rsidR="00ED4D4E" w:rsidRPr="00914C67" w:rsidRDefault="00E54451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5849" w:type="dxa"/>
          </w:tcPr>
          <w:p w:rsidR="00ED4D4E" w:rsidRPr="00914C67" w:rsidRDefault="00ED4D4E" w:rsidP="00D76F3A">
            <w:pPr>
              <w:pStyle w:val="a4"/>
              <w:shd w:val="clear" w:color="auto" w:fill="FFFFFF"/>
              <w:jc w:val="both"/>
              <w:textAlignment w:val="baseline"/>
              <w:rPr>
                <w:lang w:val="uk-UA"/>
              </w:rPr>
            </w:pPr>
            <w:r w:rsidRPr="00914C67">
              <w:rPr>
                <w:lang w:val="uk-UA"/>
              </w:rPr>
              <w:t xml:space="preserve">Проведення </w:t>
            </w:r>
            <w:proofErr w:type="spellStart"/>
            <w:r w:rsidR="00D76F3A" w:rsidRPr="00D76F3A">
              <w:t>приватних</w:t>
            </w:r>
            <w:proofErr w:type="spellEnd"/>
            <w:r w:rsidR="00D76F3A" w:rsidRPr="00D76F3A">
              <w:t xml:space="preserve"> фото та </w:t>
            </w:r>
            <w:proofErr w:type="spellStart"/>
            <w:r w:rsidR="00D76F3A" w:rsidRPr="00D76F3A">
              <w:t>відеозйомок</w:t>
            </w:r>
            <w:proofErr w:type="spellEnd"/>
            <w:r w:rsidR="00D76F3A" w:rsidRPr="00D76F3A">
              <w:t xml:space="preserve"> в </w:t>
            </w:r>
            <w:proofErr w:type="spellStart"/>
            <w:r w:rsidR="00D76F3A" w:rsidRPr="00D76F3A">
              <w:t>експозиції</w:t>
            </w:r>
            <w:proofErr w:type="spellEnd"/>
            <w:r w:rsidR="00D76F3A" w:rsidRPr="00D76F3A">
              <w:t xml:space="preserve">   музею</w:t>
            </w:r>
            <w:r w:rsidR="00D76F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A0846" w:rsidRPr="00914C67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559" w:type="dxa"/>
          </w:tcPr>
          <w:p w:rsidR="00ED4D4E" w:rsidRDefault="00ED4D4E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A0846" w:rsidRPr="009A0846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14C67">
              <w:rPr>
                <w:lang w:val="uk-UA"/>
              </w:rPr>
              <w:t xml:space="preserve"> </w:t>
            </w:r>
            <w:r w:rsidRPr="009A0846">
              <w:rPr>
                <w:sz w:val="24"/>
                <w:szCs w:val="24"/>
                <w:lang w:val="uk-UA"/>
              </w:rPr>
              <w:t>200</w:t>
            </w:r>
            <w:r w:rsidR="003812F8">
              <w:rPr>
                <w:sz w:val="24"/>
                <w:szCs w:val="24"/>
                <w:lang w:val="uk-UA"/>
              </w:rPr>
              <w:t>,00</w:t>
            </w:r>
          </w:p>
        </w:tc>
      </w:tr>
      <w:tr w:rsidR="009A0846" w:rsidRPr="00914C67" w:rsidTr="009A0846">
        <w:trPr>
          <w:trHeight w:val="688"/>
        </w:trPr>
        <w:tc>
          <w:tcPr>
            <w:tcW w:w="667" w:type="dxa"/>
          </w:tcPr>
          <w:p w:rsidR="009A0846" w:rsidRPr="00914C67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849" w:type="dxa"/>
          </w:tcPr>
          <w:p w:rsidR="009A0846" w:rsidRPr="00D76F3A" w:rsidRDefault="009A0846" w:rsidP="009A0846"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76F3A">
              <w:rPr>
                <w:sz w:val="24"/>
                <w:szCs w:val="24"/>
              </w:rPr>
              <w:t>Проведення</w:t>
            </w:r>
            <w:proofErr w:type="spellEnd"/>
            <w:r w:rsidRPr="00D76F3A">
              <w:rPr>
                <w:sz w:val="24"/>
                <w:szCs w:val="24"/>
              </w:rPr>
              <w:t xml:space="preserve"> </w:t>
            </w:r>
            <w:proofErr w:type="spellStart"/>
            <w:r w:rsidRPr="00D76F3A">
              <w:rPr>
                <w:sz w:val="24"/>
                <w:szCs w:val="24"/>
              </w:rPr>
              <w:t>виставок</w:t>
            </w:r>
            <w:proofErr w:type="spellEnd"/>
            <w:r w:rsidRPr="00D76F3A">
              <w:rPr>
                <w:sz w:val="24"/>
                <w:szCs w:val="24"/>
              </w:rPr>
              <w:t xml:space="preserve"> </w:t>
            </w:r>
            <w:proofErr w:type="spellStart"/>
            <w:r w:rsidRPr="00D76F3A">
              <w:rPr>
                <w:sz w:val="24"/>
                <w:szCs w:val="24"/>
              </w:rPr>
              <w:t>творів</w:t>
            </w:r>
            <w:proofErr w:type="spellEnd"/>
            <w:r w:rsidRPr="00D76F3A">
              <w:rPr>
                <w:sz w:val="24"/>
                <w:szCs w:val="24"/>
              </w:rPr>
              <w:t xml:space="preserve"> </w:t>
            </w:r>
            <w:proofErr w:type="spellStart"/>
            <w:r w:rsidRPr="00D76F3A">
              <w:rPr>
                <w:sz w:val="24"/>
                <w:szCs w:val="24"/>
              </w:rPr>
              <w:t>образотворчого</w:t>
            </w:r>
            <w:proofErr w:type="spellEnd"/>
            <w:r w:rsidRPr="00D76F3A">
              <w:rPr>
                <w:sz w:val="24"/>
                <w:szCs w:val="24"/>
              </w:rPr>
              <w:t xml:space="preserve">,  декоративно- </w:t>
            </w:r>
            <w:proofErr w:type="spellStart"/>
            <w:r w:rsidRPr="00D76F3A">
              <w:rPr>
                <w:sz w:val="24"/>
                <w:szCs w:val="24"/>
              </w:rPr>
              <w:t>ужиткового</w:t>
            </w:r>
            <w:proofErr w:type="spellEnd"/>
            <w:r w:rsidRPr="00D76F3A">
              <w:rPr>
                <w:sz w:val="24"/>
                <w:szCs w:val="24"/>
              </w:rPr>
              <w:t xml:space="preserve"> </w:t>
            </w:r>
            <w:proofErr w:type="spellStart"/>
            <w:r w:rsidRPr="00D76F3A">
              <w:rPr>
                <w:sz w:val="24"/>
                <w:szCs w:val="24"/>
              </w:rPr>
              <w:t>мистецтва</w:t>
            </w:r>
            <w:proofErr w:type="spellEnd"/>
            <w:r w:rsidRPr="00D76F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A0846" w:rsidRPr="00914C67" w:rsidRDefault="009A0846" w:rsidP="009A08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76F3A">
              <w:rPr>
                <w:sz w:val="24"/>
                <w:szCs w:val="24"/>
              </w:rPr>
              <w:t xml:space="preserve">автор </w:t>
            </w:r>
            <w:proofErr w:type="spellStart"/>
            <w:r w:rsidRPr="00D76F3A">
              <w:rPr>
                <w:sz w:val="24"/>
                <w:szCs w:val="24"/>
              </w:rPr>
              <w:t>залишає</w:t>
            </w:r>
            <w:proofErr w:type="spellEnd"/>
            <w:r w:rsidRPr="00D76F3A">
              <w:rPr>
                <w:sz w:val="24"/>
                <w:szCs w:val="24"/>
              </w:rPr>
              <w:t xml:space="preserve"> одну роботу</w:t>
            </w:r>
          </w:p>
        </w:tc>
      </w:tr>
      <w:tr w:rsidR="00235734" w:rsidRPr="00914C67" w:rsidTr="009A0846">
        <w:trPr>
          <w:trHeight w:val="688"/>
        </w:trPr>
        <w:tc>
          <w:tcPr>
            <w:tcW w:w="667" w:type="dxa"/>
          </w:tcPr>
          <w:p w:rsidR="00235734" w:rsidRDefault="00235734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849" w:type="dxa"/>
          </w:tcPr>
          <w:p w:rsidR="00235734" w:rsidRPr="00235734" w:rsidRDefault="00235734" w:rsidP="002C6DCC">
            <w:pPr>
              <w:rPr>
                <w:sz w:val="28"/>
                <w:szCs w:val="28"/>
                <w:lang w:val="uk-UA"/>
              </w:rPr>
            </w:pPr>
            <w:proofErr w:type="spellStart"/>
            <w:r w:rsidRPr="00D76F3A">
              <w:rPr>
                <w:sz w:val="24"/>
                <w:szCs w:val="24"/>
              </w:rPr>
              <w:t>Проведення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виставкових, освітніх, інформаційно-масових, розважальних та інших заходів</w:t>
            </w:r>
          </w:p>
        </w:tc>
        <w:tc>
          <w:tcPr>
            <w:tcW w:w="3260" w:type="dxa"/>
            <w:gridSpan w:val="2"/>
          </w:tcPr>
          <w:p w:rsidR="00235734" w:rsidRPr="00235734" w:rsidRDefault="00040C76" w:rsidP="009A08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="00235734">
              <w:rPr>
                <w:sz w:val="24"/>
                <w:szCs w:val="24"/>
                <w:lang w:val="uk-UA"/>
              </w:rPr>
              <w:t>100 грн./годину</w:t>
            </w:r>
          </w:p>
        </w:tc>
      </w:tr>
      <w:tr w:rsidR="009A0846" w:rsidRPr="00914C67" w:rsidTr="009A0846">
        <w:trPr>
          <w:trHeight w:val="370"/>
        </w:trPr>
        <w:tc>
          <w:tcPr>
            <w:tcW w:w="9776" w:type="dxa"/>
            <w:gridSpan w:val="4"/>
          </w:tcPr>
          <w:p w:rsidR="009A0846" w:rsidRPr="00914C67" w:rsidRDefault="009A0846" w:rsidP="009A08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14C67">
              <w:rPr>
                <w:b/>
                <w:sz w:val="24"/>
                <w:szCs w:val="24"/>
                <w:lang w:val="uk-UA"/>
              </w:rPr>
              <w:t>2.</w:t>
            </w:r>
            <w:r w:rsidRPr="00914C67">
              <w:rPr>
                <w:sz w:val="24"/>
                <w:szCs w:val="24"/>
                <w:lang w:val="uk-UA"/>
              </w:rPr>
              <w:t xml:space="preserve">  </w:t>
            </w:r>
            <w:r w:rsidRPr="00914C67">
              <w:rPr>
                <w:b/>
                <w:sz w:val="24"/>
                <w:szCs w:val="24"/>
                <w:lang w:val="uk-UA"/>
              </w:rPr>
              <w:t xml:space="preserve">Народний літературний </w:t>
            </w:r>
            <w:r w:rsidRPr="00914C67">
              <w:rPr>
                <w:b/>
                <w:sz w:val="24"/>
                <w:szCs w:val="24"/>
              </w:rPr>
              <w:t>музей</w:t>
            </w:r>
            <w:r w:rsidRPr="00914C67">
              <w:rPr>
                <w:b/>
                <w:sz w:val="24"/>
                <w:szCs w:val="24"/>
                <w:lang w:val="uk-UA"/>
              </w:rPr>
              <w:t xml:space="preserve"> ім. В.О. </w:t>
            </w:r>
            <w:proofErr w:type="spellStart"/>
            <w:r w:rsidRPr="00914C67">
              <w:rPr>
                <w:b/>
                <w:sz w:val="24"/>
                <w:szCs w:val="24"/>
                <w:lang w:val="uk-UA"/>
              </w:rPr>
              <w:t>Забаштанського</w:t>
            </w:r>
            <w:proofErr w:type="spellEnd"/>
          </w:p>
        </w:tc>
      </w:tr>
      <w:tr w:rsidR="009A0846" w:rsidRPr="00914C67" w:rsidTr="009A0846">
        <w:trPr>
          <w:trHeight w:val="887"/>
        </w:trPr>
        <w:tc>
          <w:tcPr>
            <w:tcW w:w="667" w:type="dxa"/>
          </w:tcPr>
          <w:p w:rsidR="009A0846" w:rsidRPr="00914C67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849" w:type="dxa"/>
          </w:tcPr>
          <w:p w:rsidR="009A0846" w:rsidRPr="00914C67" w:rsidRDefault="009A0846" w:rsidP="009A0846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Вартість вхідних квитків для:</w:t>
            </w:r>
          </w:p>
          <w:p w:rsidR="009A0846" w:rsidRPr="00914C67" w:rsidRDefault="008810FA" w:rsidP="009A0846">
            <w:pPr>
              <w:ind w:firstLine="7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Учні та студенти</w:t>
            </w:r>
            <w:r w:rsidR="009A0846" w:rsidRPr="00914C67">
              <w:rPr>
                <w:sz w:val="24"/>
                <w:szCs w:val="24"/>
                <w:lang w:val="uk-UA"/>
              </w:rPr>
              <w:t xml:space="preserve"> </w:t>
            </w:r>
          </w:p>
          <w:p w:rsidR="009A0846" w:rsidRPr="00914C67" w:rsidRDefault="008810FA" w:rsidP="009A0846">
            <w:pPr>
              <w:ind w:firstLine="72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914C67">
              <w:rPr>
                <w:sz w:val="24"/>
                <w:szCs w:val="24"/>
                <w:lang w:val="uk-UA"/>
              </w:rPr>
              <w:t>Д</w:t>
            </w:r>
            <w:r w:rsidR="009A0846" w:rsidRPr="00914C67">
              <w:rPr>
                <w:sz w:val="24"/>
                <w:szCs w:val="24"/>
                <w:lang w:val="uk-UA"/>
              </w:rPr>
              <w:t>оросл</w:t>
            </w:r>
            <w:r>
              <w:rPr>
                <w:sz w:val="24"/>
                <w:szCs w:val="24"/>
                <w:lang w:val="uk-UA"/>
              </w:rPr>
              <w:t xml:space="preserve">і особи </w:t>
            </w:r>
            <w:r w:rsidR="009A0846" w:rsidRPr="00914C6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9A0846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A0846" w:rsidRPr="00914C67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1559" w:type="dxa"/>
          </w:tcPr>
          <w:p w:rsidR="009A0846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A0846" w:rsidRDefault="009A0846" w:rsidP="009A08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8810FA">
              <w:rPr>
                <w:sz w:val="24"/>
                <w:szCs w:val="24"/>
                <w:lang w:val="uk-UA"/>
              </w:rPr>
              <w:t>10</w:t>
            </w:r>
            <w:r w:rsidR="003812F8">
              <w:rPr>
                <w:sz w:val="24"/>
                <w:szCs w:val="24"/>
                <w:lang w:val="uk-UA"/>
              </w:rPr>
              <w:t>,00</w:t>
            </w:r>
            <w:r w:rsidRPr="00914C67">
              <w:rPr>
                <w:sz w:val="24"/>
                <w:szCs w:val="24"/>
                <w:lang w:val="uk-UA"/>
              </w:rPr>
              <w:t xml:space="preserve"> </w:t>
            </w:r>
          </w:p>
          <w:p w:rsidR="009A0846" w:rsidRPr="00914C67" w:rsidRDefault="009A0846" w:rsidP="009A08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914C67">
              <w:rPr>
                <w:sz w:val="24"/>
                <w:szCs w:val="24"/>
                <w:lang w:val="uk-UA"/>
              </w:rPr>
              <w:t xml:space="preserve"> </w:t>
            </w:r>
            <w:r w:rsidR="008810FA">
              <w:rPr>
                <w:sz w:val="24"/>
                <w:szCs w:val="24"/>
                <w:lang w:val="uk-UA"/>
              </w:rPr>
              <w:t xml:space="preserve"> 3</w:t>
            </w:r>
            <w:r w:rsidRPr="00914C67">
              <w:rPr>
                <w:sz w:val="24"/>
                <w:szCs w:val="24"/>
                <w:lang w:val="uk-UA"/>
              </w:rPr>
              <w:t>0</w:t>
            </w:r>
            <w:r w:rsidR="003812F8">
              <w:rPr>
                <w:sz w:val="24"/>
                <w:szCs w:val="24"/>
                <w:lang w:val="uk-UA"/>
              </w:rPr>
              <w:t>,00</w:t>
            </w:r>
            <w:r w:rsidRPr="00914C67">
              <w:rPr>
                <w:sz w:val="24"/>
                <w:szCs w:val="24"/>
                <w:lang w:val="uk-UA"/>
              </w:rPr>
              <w:t xml:space="preserve"> </w:t>
            </w:r>
          </w:p>
          <w:p w:rsidR="009A0846" w:rsidRPr="00914C67" w:rsidRDefault="009A084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810FA" w:rsidRPr="00914C67" w:rsidTr="008810FA">
        <w:trPr>
          <w:trHeight w:val="468"/>
        </w:trPr>
        <w:tc>
          <w:tcPr>
            <w:tcW w:w="667" w:type="dxa"/>
          </w:tcPr>
          <w:p w:rsidR="008810FA" w:rsidRPr="00914C67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849" w:type="dxa"/>
          </w:tcPr>
          <w:p w:rsidR="008810FA" w:rsidRPr="00914C67" w:rsidRDefault="008810FA" w:rsidP="009A08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приватних фото та відеозйомок в експозиції музею</w:t>
            </w:r>
          </w:p>
        </w:tc>
        <w:tc>
          <w:tcPr>
            <w:tcW w:w="1701" w:type="dxa"/>
          </w:tcPr>
          <w:p w:rsidR="008810FA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10FA" w:rsidRDefault="008810FA" w:rsidP="008810FA">
            <w:pPr>
              <w:autoSpaceDE/>
              <w:adjustRightInd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200</w:t>
            </w:r>
            <w:r w:rsidR="003812F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9A0846" w:rsidRPr="00914C67" w:rsidTr="009A0846">
        <w:trPr>
          <w:trHeight w:val="294"/>
        </w:trPr>
        <w:tc>
          <w:tcPr>
            <w:tcW w:w="9776" w:type="dxa"/>
            <w:gridSpan w:val="4"/>
          </w:tcPr>
          <w:p w:rsidR="009A0846" w:rsidRPr="009A0846" w:rsidRDefault="009A0846" w:rsidP="009A08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14C67">
              <w:rPr>
                <w:b/>
                <w:sz w:val="24"/>
                <w:szCs w:val="24"/>
                <w:lang w:val="uk-UA"/>
              </w:rPr>
              <w:t>3. Народний  м</w:t>
            </w:r>
            <w:proofErr w:type="spellStart"/>
            <w:r w:rsidRPr="00914C67">
              <w:rPr>
                <w:b/>
                <w:sz w:val="24"/>
                <w:szCs w:val="24"/>
              </w:rPr>
              <w:t>узей</w:t>
            </w:r>
            <w:proofErr w:type="spellEnd"/>
            <w:r w:rsidRPr="00914C67">
              <w:rPr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14C67">
              <w:rPr>
                <w:b/>
                <w:sz w:val="24"/>
                <w:szCs w:val="24"/>
              </w:rPr>
              <w:t>істор</w:t>
            </w:r>
            <w:r w:rsidRPr="00914C67">
              <w:rPr>
                <w:b/>
                <w:sz w:val="24"/>
                <w:szCs w:val="24"/>
                <w:lang w:val="uk-UA"/>
              </w:rPr>
              <w:t>ії</w:t>
            </w:r>
            <w:proofErr w:type="spellEnd"/>
            <w:r w:rsidRPr="00914C67">
              <w:rPr>
                <w:b/>
                <w:sz w:val="24"/>
                <w:szCs w:val="24"/>
                <w:lang w:val="uk-UA"/>
              </w:rPr>
              <w:t xml:space="preserve"> села  Кар</w:t>
            </w:r>
            <w:r w:rsidRPr="00914C67">
              <w:rPr>
                <w:b/>
                <w:sz w:val="24"/>
                <w:szCs w:val="24"/>
              </w:rPr>
              <w:t>м</w:t>
            </w:r>
            <w:proofErr w:type="spellStart"/>
            <w:r w:rsidRPr="00914C67">
              <w:rPr>
                <w:b/>
                <w:sz w:val="24"/>
                <w:szCs w:val="24"/>
                <w:lang w:val="uk-UA"/>
              </w:rPr>
              <w:t>алюкове</w:t>
            </w:r>
            <w:proofErr w:type="spellEnd"/>
          </w:p>
        </w:tc>
      </w:tr>
      <w:tr w:rsidR="00EB3F5B" w:rsidRPr="00914C67" w:rsidTr="00EB3F5B">
        <w:trPr>
          <w:trHeight w:val="789"/>
        </w:trPr>
        <w:tc>
          <w:tcPr>
            <w:tcW w:w="667" w:type="dxa"/>
          </w:tcPr>
          <w:p w:rsidR="00EB3F5B" w:rsidRPr="00914C67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849" w:type="dxa"/>
          </w:tcPr>
          <w:p w:rsidR="00EB3F5B" w:rsidRPr="00914C67" w:rsidRDefault="00EB3F5B" w:rsidP="00EB3F5B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>Вартість вхідних квитків для:</w:t>
            </w:r>
          </w:p>
          <w:p w:rsidR="00EB3F5B" w:rsidRPr="00914C67" w:rsidRDefault="00EB3F5B" w:rsidP="008810FA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дітей дошкільного віку (з 3 років), школярів </w:t>
            </w:r>
            <w:r w:rsidR="008810FA">
              <w:rPr>
                <w:sz w:val="24"/>
                <w:szCs w:val="24"/>
                <w:lang w:val="uk-UA"/>
              </w:rPr>
              <w:t>та студентів</w:t>
            </w:r>
          </w:p>
          <w:p w:rsidR="00EB3F5B" w:rsidRPr="00914C67" w:rsidRDefault="00EB3F5B" w:rsidP="008810FA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дорослих </w:t>
            </w:r>
          </w:p>
          <w:p w:rsidR="00EB3F5B" w:rsidRPr="00914C67" w:rsidRDefault="00EB3F5B" w:rsidP="00ED4D4E">
            <w:pPr>
              <w:pStyle w:val="a4"/>
              <w:shd w:val="clear" w:color="auto" w:fill="FFFFFF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701" w:type="dxa"/>
          </w:tcPr>
          <w:p w:rsidR="00EB3F5B" w:rsidRDefault="00EB3F5B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812F8" w:rsidRDefault="003812F8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810FA" w:rsidRPr="00914C67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1559" w:type="dxa"/>
          </w:tcPr>
          <w:p w:rsidR="00EB3F5B" w:rsidRDefault="00EB3F5B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8810FA" w:rsidRDefault="00E82A38" w:rsidP="00E82A38">
            <w:pPr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  <w:p w:rsidR="00E82A38" w:rsidRPr="00914C67" w:rsidRDefault="008810FA" w:rsidP="00E82A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10</w:t>
            </w:r>
            <w:r w:rsidR="00040C76">
              <w:rPr>
                <w:sz w:val="24"/>
                <w:szCs w:val="24"/>
                <w:lang w:val="uk-UA"/>
              </w:rPr>
              <w:t>,00</w:t>
            </w:r>
          </w:p>
          <w:p w:rsidR="00E82A38" w:rsidRPr="00914C67" w:rsidRDefault="00E82A38" w:rsidP="008810FA">
            <w:pPr>
              <w:autoSpaceDE/>
              <w:adjustRightInd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8810FA">
              <w:rPr>
                <w:sz w:val="24"/>
                <w:szCs w:val="24"/>
                <w:lang w:val="uk-UA"/>
              </w:rPr>
              <w:t>3</w:t>
            </w:r>
            <w:r w:rsidRPr="00914C67">
              <w:rPr>
                <w:sz w:val="24"/>
                <w:szCs w:val="24"/>
                <w:lang w:val="uk-UA"/>
              </w:rPr>
              <w:t>0</w:t>
            </w:r>
            <w:r w:rsidR="00040C76">
              <w:rPr>
                <w:sz w:val="24"/>
                <w:szCs w:val="24"/>
                <w:lang w:val="uk-UA"/>
              </w:rPr>
              <w:t>,00</w:t>
            </w:r>
          </w:p>
        </w:tc>
      </w:tr>
      <w:tr w:rsidR="008810FA" w:rsidRPr="00914C67" w:rsidTr="008810FA">
        <w:trPr>
          <w:trHeight w:val="707"/>
        </w:trPr>
        <w:tc>
          <w:tcPr>
            <w:tcW w:w="667" w:type="dxa"/>
          </w:tcPr>
          <w:p w:rsidR="008810FA" w:rsidRPr="00914C67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849" w:type="dxa"/>
          </w:tcPr>
          <w:p w:rsidR="008810FA" w:rsidRPr="00914C67" w:rsidRDefault="008810FA" w:rsidP="00EB3F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приватних фото та відеозйомок в експозиції музею</w:t>
            </w:r>
          </w:p>
        </w:tc>
        <w:tc>
          <w:tcPr>
            <w:tcW w:w="1701" w:type="dxa"/>
          </w:tcPr>
          <w:p w:rsidR="008810FA" w:rsidRPr="00914C67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10FA" w:rsidRDefault="008810FA" w:rsidP="008810FA">
            <w:pPr>
              <w:autoSpaceDE/>
              <w:adjustRightInd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200</w:t>
            </w:r>
            <w:r w:rsidR="00040C7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</w:p>
        </w:tc>
      </w:tr>
      <w:tr w:rsidR="008810FA" w:rsidRPr="00914C67" w:rsidTr="008810FA">
        <w:trPr>
          <w:trHeight w:val="707"/>
        </w:trPr>
        <w:tc>
          <w:tcPr>
            <w:tcW w:w="667" w:type="dxa"/>
          </w:tcPr>
          <w:p w:rsidR="008810FA" w:rsidRPr="00914C67" w:rsidRDefault="008810FA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849" w:type="dxa"/>
          </w:tcPr>
          <w:p w:rsidR="008810FA" w:rsidRPr="00914C67" w:rsidRDefault="008810FA" w:rsidP="00EB3F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Дитячий квест (група до 15 чол</w:t>
            </w:r>
            <w:r w:rsidR="00040C7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 «В пошуках скарбів Кармалюка»</w:t>
            </w:r>
          </w:p>
        </w:tc>
        <w:tc>
          <w:tcPr>
            <w:tcW w:w="1701" w:type="dxa"/>
          </w:tcPr>
          <w:p w:rsidR="008810FA" w:rsidRPr="00914C67" w:rsidRDefault="00040C76" w:rsidP="000078F7">
            <w:pPr>
              <w:autoSpaceDE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для 1 групи</w:t>
            </w:r>
          </w:p>
        </w:tc>
        <w:tc>
          <w:tcPr>
            <w:tcW w:w="1559" w:type="dxa"/>
          </w:tcPr>
          <w:p w:rsidR="008810FA" w:rsidRDefault="008810FA" w:rsidP="008810FA">
            <w:pPr>
              <w:autoSpaceDE/>
              <w:adjustRightInd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150</w:t>
            </w:r>
            <w:r w:rsidR="00040C7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</w:p>
        </w:tc>
      </w:tr>
      <w:tr w:rsidR="00040C76" w:rsidRPr="00914C67" w:rsidTr="00D156F3">
        <w:trPr>
          <w:trHeight w:val="707"/>
        </w:trPr>
        <w:tc>
          <w:tcPr>
            <w:tcW w:w="9776" w:type="dxa"/>
            <w:gridSpan w:val="4"/>
          </w:tcPr>
          <w:p w:rsidR="00040C76" w:rsidRDefault="00040C76" w:rsidP="00EB3F5B">
            <w:pPr>
              <w:rPr>
                <w:sz w:val="24"/>
                <w:szCs w:val="24"/>
                <w:lang w:val="uk-UA"/>
              </w:rPr>
            </w:pPr>
          </w:p>
          <w:p w:rsidR="00040C76" w:rsidRPr="00914C67" w:rsidRDefault="00040C76" w:rsidP="00040C76">
            <w:pPr>
              <w:tabs>
                <w:tab w:val="center" w:pos="4677"/>
              </w:tabs>
              <w:ind w:firstLine="851"/>
              <w:jc w:val="both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Музеї безкоштовно надають послуги (відвідання експозицій, виставок, екскурсій, користування фондами музею) </w:t>
            </w:r>
            <w:r w:rsidRPr="00914C67">
              <w:rPr>
                <w:sz w:val="24"/>
                <w:szCs w:val="24"/>
                <w:lang w:val="uk-UA"/>
              </w:rPr>
              <w:tab/>
              <w:t xml:space="preserve">: </w:t>
            </w:r>
            <w:r>
              <w:rPr>
                <w:sz w:val="24"/>
                <w:szCs w:val="24"/>
                <w:lang w:val="uk-UA"/>
              </w:rPr>
              <w:t xml:space="preserve">ветеранам війни, </w:t>
            </w:r>
            <w:r w:rsidRPr="00914C67">
              <w:rPr>
                <w:sz w:val="24"/>
                <w:szCs w:val="24"/>
                <w:lang w:val="uk-UA"/>
              </w:rPr>
              <w:t>учасникам бойових дій,  особам з інвалідністю</w:t>
            </w:r>
            <w:r w:rsidRPr="00914C67">
              <w:rPr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внаслідок війни,</w:t>
            </w:r>
            <w:r w:rsidRPr="00914C67">
              <w:rPr>
                <w:sz w:val="24"/>
                <w:szCs w:val="24"/>
                <w:lang w:val="uk-UA"/>
              </w:rPr>
              <w:t xml:space="preserve"> учасникам ліквідації аварії на ЧАЕС, особам з інвалідністю з дитинства та дітям з інвалідністю</w:t>
            </w:r>
            <w:r w:rsidRPr="00914C6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14C67">
              <w:rPr>
                <w:sz w:val="24"/>
                <w:szCs w:val="24"/>
                <w:lang w:val="uk-UA"/>
              </w:rPr>
              <w:t>віком до 18 років, дітям з багатодітних сімей, дітям-сиротам та дітям, позбавленим батьківського піклування, заслуженим працівникам культури України та працівникам музеїв України.</w:t>
            </w:r>
          </w:p>
          <w:p w:rsidR="00040C76" w:rsidRDefault="00040C76" w:rsidP="00040C76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uk-UA"/>
              </w:rPr>
            </w:pPr>
            <w:r w:rsidRPr="00914C6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2C6DCC">
              <w:rPr>
                <w:sz w:val="24"/>
                <w:szCs w:val="24"/>
              </w:rPr>
              <w:t>Кожна</w:t>
            </w:r>
            <w:proofErr w:type="spellEnd"/>
            <w:r w:rsidRPr="002C6DCC">
              <w:rPr>
                <w:sz w:val="24"/>
                <w:szCs w:val="24"/>
              </w:rPr>
              <w:t xml:space="preserve"> </w:t>
            </w:r>
            <w:proofErr w:type="spellStart"/>
            <w:r w:rsidRPr="002C6DCC">
              <w:rPr>
                <w:sz w:val="24"/>
                <w:szCs w:val="24"/>
              </w:rPr>
              <w:t>остання</w:t>
            </w:r>
            <w:proofErr w:type="spellEnd"/>
            <w:r w:rsidRPr="002C6DCC">
              <w:rPr>
                <w:sz w:val="24"/>
                <w:szCs w:val="24"/>
              </w:rPr>
              <w:t xml:space="preserve"> </w:t>
            </w:r>
            <w:proofErr w:type="spellStart"/>
            <w:r w:rsidRPr="002C6DCC">
              <w:rPr>
                <w:sz w:val="24"/>
                <w:szCs w:val="24"/>
              </w:rPr>
              <w:t>субот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 w:rsidRPr="002C6DCC">
              <w:rPr>
                <w:sz w:val="24"/>
                <w:szCs w:val="24"/>
              </w:rPr>
              <w:t xml:space="preserve"> </w:t>
            </w:r>
            <w:proofErr w:type="spellStart"/>
            <w:r w:rsidRPr="002C6DCC">
              <w:rPr>
                <w:sz w:val="24"/>
                <w:szCs w:val="24"/>
              </w:rPr>
              <w:t>місяця</w:t>
            </w:r>
            <w:proofErr w:type="spellEnd"/>
            <w:r w:rsidRPr="002C6DCC">
              <w:rPr>
                <w:sz w:val="24"/>
                <w:szCs w:val="24"/>
              </w:rPr>
              <w:t xml:space="preserve"> – </w:t>
            </w:r>
            <w:proofErr w:type="spellStart"/>
            <w:r w:rsidRPr="002C6DCC">
              <w:rPr>
                <w:sz w:val="24"/>
                <w:szCs w:val="24"/>
              </w:rPr>
              <w:t>безкоштовне</w:t>
            </w:r>
            <w:proofErr w:type="spellEnd"/>
            <w:r w:rsidRPr="002C6DCC">
              <w:rPr>
                <w:sz w:val="24"/>
                <w:szCs w:val="24"/>
              </w:rPr>
              <w:t xml:space="preserve"> </w:t>
            </w:r>
            <w:proofErr w:type="spellStart"/>
            <w:r w:rsidRPr="002C6DCC">
              <w:rPr>
                <w:sz w:val="24"/>
                <w:szCs w:val="24"/>
              </w:rPr>
              <w:t>обслуговування</w:t>
            </w:r>
            <w:proofErr w:type="spellEnd"/>
            <w:r w:rsidRPr="002C6DCC">
              <w:rPr>
                <w:sz w:val="24"/>
                <w:szCs w:val="24"/>
              </w:rPr>
              <w:t xml:space="preserve"> для </w:t>
            </w:r>
            <w:proofErr w:type="spellStart"/>
            <w:r w:rsidRPr="002C6DCC">
              <w:rPr>
                <w:sz w:val="24"/>
                <w:szCs w:val="24"/>
              </w:rPr>
              <w:t>малозабезпечених</w:t>
            </w:r>
            <w:proofErr w:type="spellEnd"/>
            <w:r w:rsidRPr="002C6DCC">
              <w:rPr>
                <w:sz w:val="24"/>
                <w:szCs w:val="24"/>
              </w:rPr>
              <w:t xml:space="preserve"> і </w:t>
            </w:r>
            <w:proofErr w:type="spellStart"/>
            <w:r w:rsidRPr="002C6DCC">
              <w:rPr>
                <w:sz w:val="24"/>
                <w:szCs w:val="24"/>
              </w:rPr>
              <w:t>багатодітних</w:t>
            </w:r>
            <w:proofErr w:type="spellEnd"/>
            <w:r w:rsidRPr="002C6DCC">
              <w:rPr>
                <w:sz w:val="24"/>
                <w:szCs w:val="24"/>
              </w:rPr>
              <w:t xml:space="preserve"> родин, </w:t>
            </w:r>
            <w:proofErr w:type="spellStart"/>
            <w:r w:rsidRPr="002C6DCC">
              <w:rPr>
                <w:sz w:val="24"/>
                <w:szCs w:val="24"/>
              </w:rPr>
              <w:t>пенсіонерів</w:t>
            </w:r>
            <w:proofErr w:type="spellEnd"/>
            <w:r w:rsidRPr="002C6DCC">
              <w:rPr>
                <w:sz w:val="24"/>
                <w:szCs w:val="24"/>
              </w:rPr>
              <w:t>.</w:t>
            </w:r>
          </w:p>
          <w:p w:rsidR="00040C76" w:rsidRDefault="00040C76" w:rsidP="008810FA">
            <w:pPr>
              <w:autoSpaceDE/>
              <w:adjustRightInd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833677" w:rsidRPr="00914C67" w:rsidRDefault="00833677" w:rsidP="00914C67">
      <w:pPr>
        <w:rPr>
          <w:b/>
          <w:sz w:val="24"/>
          <w:szCs w:val="24"/>
          <w:lang w:val="uk-UA"/>
        </w:rPr>
      </w:pPr>
    </w:p>
    <w:p w:rsidR="00914C67" w:rsidRPr="00EB3F5B" w:rsidRDefault="00914C67" w:rsidP="00914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914C67" w:rsidRPr="00914C67" w:rsidRDefault="00914C67" w:rsidP="00914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uk-UA"/>
        </w:rPr>
      </w:pPr>
      <w:r w:rsidRPr="00914C67">
        <w:rPr>
          <w:b/>
          <w:sz w:val="24"/>
          <w:szCs w:val="24"/>
          <w:lang w:val="uk-UA"/>
        </w:rPr>
        <w:tab/>
      </w:r>
      <w:r w:rsidRPr="00914C67">
        <w:rPr>
          <w:b/>
          <w:sz w:val="24"/>
          <w:szCs w:val="24"/>
          <w:lang w:val="uk-UA"/>
        </w:rPr>
        <w:tab/>
      </w:r>
      <w:r w:rsidRPr="00914C67">
        <w:rPr>
          <w:b/>
          <w:sz w:val="24"/>
          <w:szCs w:val="24"/>
          <w:lang w:val="uk-UA"/>
        </w:rPr>
        <w:tab/>
      </w:r>
      <w:r w:rsidRPr="00914C67">
        <w:rPr>
          <w:b/>
          <w:sz w:val="24"/>
          <w:szCs w:val="24"/>
          <w:lang w:val="uk-UA"/>
        </w:rPr>
        <w:tab/>
      </w:r>
      <w:r w:rsidRPr="00914C67">
        <w:rPr>
          <w:b/>
          <w:sz w:val="24"/>
          <w:szCs w:val="24"/>
          <w:lang w:val="uk-UA"/>
        </w:rPr>
        <w:tab/>
      </w:r>
    </w:p>
    <w:p w:rsidR="00914C67" w:rsidRPr="00914C67" w:rsidRDefault="00914C67" w:rsidP="00914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914C67" w:rsidRDefault="00914C67">
      <w:pPr>
        <w:rPr>
          <w:sz w:val="24"/>
          <w:szCs w:val="24"/>
          <w:lang w:val="uk-UA"/>
        </w:rPr>
      </w:pPr>
    </w:p>
    <w:p w:rsidR="00ED4D4E" w:rsidRPr="00ED4D4E" w:rsidRDefault="00ED4D4E">
      <w:pPr>
        <w:rPr>
          <w:sz w:val="24"/>
          <w:szCs w:val="24"/>
        </w:rPr>
      </w:pPr>
      <w:bookmarkStart w:id="1" w:name="_GoBack"/>
      <w:bookmarkEnd w:id="1"/>
    </w:p>
    <w:sectPr w:rsidR="00ED4D4E" w:rsidRPr="00ED4D4E" w:rsidSect="00ED28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A45"/>
    <w:multiLevelType w:val="hybridMultilevel"/>
    <w:tmpl w:val="E1FC20B6"/>
    <w:lvl w:ilvl="0" w:tplc="6854E88C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F504FD7"/>
    <w:multiLevelType w:val="hybridMultilevel"/>
    <w:tmpl w:val="2FF4FEC4"/>
    <w:lvl w:ilvl="0" w:tplc="411A112C">
      <w:start w:val="5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C9C5AD7"/>
    <w:multiLevelType w:val="hybridMultilevel"/>
    <w:tmpl w:val="39B063E0"/>
    <w:lvl w:ilvl="0" w:tplc="86EEB91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B3F77"/>
    <w:multiLevelType w:val="multilevel"/>
    <w:tmpl w:val="D1B2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9251C"/>
    <w:multiLevelType w:val="hybridMultilevel"/>
    <w:tmpl w:val="D506FEA2"/>
    <w:lvl w:ilvl="0" w:tplc="16344B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0D3E"/>
    <w:rsid w:val="00040C76"/>
    <w:rsid w:val="0006570C"/>
    <w:rsid w:val="000A54BE"/>
    <w:rsid w:val="000D20F4"/>
    <w:rsid w:val="001038E3"/>
    <w:rsid w:val="00111F4E"/>
    <w:rsid w:val="001E425C"/>
    <w:rsid w:val="001F54D3"/>
    <w:rsid w:val="00235734"/>
    <w:rsid w:val="002C6DCC"/>
    <w:rsid w:val="003812F8"/>
    <w:rsid w:val="005B5530"/>
    <w:rsid w:val="005F0D3E"/>
    <w:rsid w:val="006C45F6"/>
    <w:rsid w:val="00755B3C"/>
    <w:rsid w:val="007C4ADB"/>
    <w:rsid w:val="00833677"/>
    <w:rsid w:val="008810FA"/>
    <w:rsid w:val="00914C67"/>
    <w:rsid w:val="009A0846"/>
    <w:rsid w:val="00A00E0B"/>
    <w:rsid w:val="00A052F8"/>
    <w:rsid w:val="00A340EB"/>
    <w:rsid w:val="00A74883"/>
    <w:rsid w:val="00B17848"/>
    <w:rsid w:val="00B30944"/>
    <w:rsid w:val="00BA558B"/>
    <w:rsid w:val="00C002BB"/>
    <w:rsid w:val="00CA3004"/>
    <w:rsid w:val="00D430D0"/>
    <w:rsid w:val="00D50B0F"/>
    <w:rsid w:val="00D76F3A"/>
    <w:rsid w:val="00E16C66"/>
    <w:rsid w:val="00E54451"/>
    <w:rsid w:val="00E82A38"/>
    <w:rsid w:val="00EB3F5B"/>
    <w:rsid w:val="00ED280E"/>
    <w:rsid w:val="00ED4D4E"/>
    <w:rsid w:val="00F4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9525"/>
  <w15:docId w15:val="{CBECCB16-2D1F-4025-894D-F3A8E503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914C67"/>
    <w:rPr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914C67"/>
    <w:pPr>
      <w:shd w:val="clear" w:color="auto" w:fill="FFFFFF"/>
      <w:autoSpaceDE/>
      <w:autoSpaceDN/>
      <w:adjustRightInd/>
      <w:spacing w:before="240" w:after="60" w:line="0" w:lineRule="atLeast"/>
      <w:ind w:hanging="2260"/>
      <w:jc w:val="both"/>
    </w:pPr>
    <w:rPr>
      <w:rFonts w:asciiTheme="minorHAnsi" w:eastAsiaTheme="minorHAnsi" w:hAnsiTheme="minorHAnsi" w:cstheme="minorBidi"/>
      <w:spacing w:val="3"/>
      <w:sz w:val="25"/>
      <w:szCs w:val="25"/>
      <w:lang w:val="uk-UA" w:eastAsia="en-US"/>
    </w:rPr>
  </w:style>
  <w:style w:type="paragraph" w:styleId="HTML">
    <w:name w:val="HTML Preformatted"/>
    <w:basedOn w:val="a"/>
    <w:link w:val="HTML0"/>
    <w:unhideWhenUsed/>
    <w:rsid w:val="00914C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14C6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914C67"/>
    <w:pPr>
      <w:widowControl/>
      <w:autoSpaceDE/>
      <w:autoSpaceDN/>
      <w:adjustRightInd/>
    </w:pPr>
    <w:rPr>
      <w:sz w:val="24"/>
      <w:szCs w:val="24"/>
    </w:rPr>
  </w:style>
  <w:style w:type="table" w:styleId="a5">
    <w:name w:val="Table Grid"/>
    <w:basedOn w:val="a1"/>
    <w:uiPriority w:val="39"/>
    <w:rsid w:val="0083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3F5B"/>
    <w:pPr>
      <w:ind w:left="720"/>
      <w:contextualSpacing/>
    </w:pPr>
  </w:style>
  <w:style w:type="character" w:styleId="a7">
    <w:name w:val="Strong"/>
    <w:qFormat/>
    <w:rsid w:val="00040C7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002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2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E6E7-F955-4324-8B3A-12F9D36C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Пользователь</cp:lastModifiedBy>
  <cp:revision>11</cp:revision>
  <cp:lastPrinted>2024-04-16T14:09:00Z</cp:lastPrinted>
  <dcterms:created xsi:type="dcterms:W3CDTF">2024-03-19T07:30:00Z</dcterms:created>
  <dcterms:modified xsi:type="dcterms:W3CDTF">2024-04-16T14:09:00Z</dcterms:modified>
</cp:coreProperties>
</file>