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8D" w:rsidRDefault="0004508D" w:rsidP="0004508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6750" cy="8382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8D" w:rsidRDefault="0004508D" w:rsidP="0004508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04508D" w:rsidRDefault="0004508D" w:rsidP="0004508D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04508D" w:rsidRDefault="0004508D" w:rsidP="0004508D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4508D" w:rsidRDefault="0004508D" w:rsidP="0004508D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4508D" w:rsidRDefault="0004508D" w:rsidP="0004508D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CD1989">
        <w:rPr>
          <w:b/>
          <w:w w:val="120"/>
          <w:sz w:val="28"/>
          <w:szCs w:val="28"/>
          <w:lang w:val="uk-UA"/>
        </w:rPr>
        <w:t>1000</w:t>
      </w:r>
    </w:p>
    <w:p w:rsidR="0004508D" w:rsidRDefault="0004508D" w:rsidP="0004508D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04508D" w:rsidRDefault="00CD1989" w:rsidP="0004508D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04508D">
        <w:rPr>
          <w:sz w:val="28"/>
          <w:szCs w:val="28"/>
          <w:lang w:val="uk-UA"/>
        </w:rPr>
        <w:t xml:space="preserve"> 2024 р.</w:t>
      </w:r>
      <w:r w:rsidR="0004508D">
        <w:rPr>
          <w:sz w:val="28"/>
          <w:szCs w:val="28"/>
          <w:lang w:val="uk-UA"/>
        </w:rPr>
        <w:tab/>
        <w:t xml:space="preserve">               м. Жмеринка</w:t>
      </w:r>
      <w:r w:rsidR="0004508D">
        <w:rPr>
          <w:sz w:val="28"/>
          <w:szCs w:val="28"/>
          <w:lang w:val="uk-UA"/>
        </w:rPr>
        <w:tab/>
        <w:t xml:space="preserve">              </w:t>
      </w:r>
      <w:r>
        <w:rPr>
          <w:sz w:val="28"/>
          <w:szCs w:val="28"/>
          <w:lang w:val="uk-UA"/>
        </w:rPr>
        <w:t xml:space="preserve">46 </w:t>
      </w:r>
      <w:r w:rsidR="0004508D">
        <w:rPr>
          <w:sz w:val="28"/>
          <w:szCs w:val="28"/>
          <w:lang w:val="uk-UA"/>
        </w:rPr>
        <w:t>сесія 8 скликання</w:t>
      </w:r>
    </w:p>
    <w:p w:rsidR="0004508D" w:rsidRDefault="0004508D" w:rsidP="0004508D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04508D" w:rsidRDefault="0004508D" w:rsidP="0004508D">
      <w:pPr>
        <w:tabs>
          <w:tab w:val="left" w:pos="142"/>
          <w:tab w:val="left" w:pos="1276"/>
          <w:tab w:val="left" w:pos="3828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особистого сервітуту на використання земельних ділянок комунальної власності гр. Орловському Є.М</w:t>
      </w:r>
    </w:p>
    <w:p w:rsidR="0004508D" w:rsidRDefault="0004508D" w:rsidP="00045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04508D" w:rsidRDefault="0004508D" w:rsidP="00045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заяви фізичної особи, щодо оформлення права особистого сервітуту на земельні ділянки, керуючись ст.26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      </w:t>
      </w:r>
    </w:p>
    <w:p w:rsidR="0004508D" w:rsidRDefault="0004508D" w:rsidP="0004508D">
      <w:pPr>
        <w:tabs>
          <w:tab w:val="left" w:pos="7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</w:p>
    <w:p w:rsidR="0004508D" w:rsidRPr="0004508D" w:rsidRDefault="0004508D" w:rsidP="0004508D">
      <w:pPr>
        <w:tabs>
          <w:tab w:val="left" w:pos="76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Керуючись </w:t>
      </w:r>
      <w:r>
        <w:rPr>
          <w:color w:val="000000"/>
          <w:sz w:val="28"/>
          <w:lang w:val="uk-UA"/>
        </w:rPr>
        <w:t xml:space="preserve">ст. 98 - 102 Земельного кодексу України, </w:t>
      </w:r>
      <w:r>
        <w:rPr>
          <w:color w:val="000000"/>
          <w:sz w:val="28"/>
          <w:szCs w:val="28"/>
          <w:lang w:val="uk-UA"/>
        </w:rPr>
        <w:t>рішенням 7 сесії міської ради 5 скликання від 19.04.2007 року № 202 «Про сервітутне землекористування», рішенням 6 сесії міської ради 6 скликання від 24.03.2011 року № 122 «Про внесення змін і доповнень до рішення 7 сесії міської ради 5 скликання від 19.04.2007 року № 202 «Про сервітутне землекористування» та рішенням 56 сесії міської ради 6 скликання від 29.05.2015 року № 1029 «Про  затвердження  в  новій редакції   «Типового   договору   про   встановлення   особистого   сервітуту» затвердженого рішенням 6 сесії міської ради 6 скликання № 122 від 24.03.2011 року «Про внесення змін і доповнень до  рішення 7 сесії міської ради 5 скликання від 19.04.2007 року № 202 «Про сервітутне землекористування»</w:t>
      </w:r>
      <w:r>
        <w:rPr>
          <w:color w:val="000000"/>
          <w:sz w:val="28"/>
          <w:lang w:val="uk-UA"/>
        </w:rPr>
        <w:t>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 затвердити проект землеустрою щодо відведення земельної ділянки для укладання договору особистого сервітуту та укласти договір про встановлення особистого сервітуту земельної ділянки у межах допустимого функціонального використання:</w:t>
      </w:r>
    </w:p>
    <w:p w:rsidR="0004508D" w:rsidRDefault="0004508D" w:rsidP="0004508D">
      <w:pPr>
        <w:jc w:val="both"/>
        <w:rPr>
          <w:color w:val="000000"/>
          <w:sz w:val="28"/>
          <w:lang w:val="uk-UA"/>
        </w:rPr>
      </w:pPr>
    </w:p>
    <w:p w:rsidR="0004508D" w:rsidRDefault="0004508D" w:rsidP="0004508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м. Жмеринка по вул. Одеська гр. Орловському Євгену Михайловичу площею 0,0483 га кадастровий номер 0510300000:00:005:0674, для розміщення та експлуатації основних, підсобних і допоміжних будівель та споруд підприємств переробної, машинобудівної та іншої промисловості (11.02), строком на 5 років та встановити ставку орендної плати в розмірі 3 % нормативної грошової оцінки земельної ділянки;</w:t>
      </w:r>
    </w:p>
    <w:p w:rsidR="0004508D" w:rsidRDefault="0004508D" w:rsidP="0004508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в м. Жмеринка по вул. Одеська гр. Орловському Євгену Михайловичу площею 0,0023 га кадастровий номер 0510300000:00:005:0672, для розміщення та експлуатації основних, підсобних і допоміжних будівель та споруд підприємств переробної, машинобудівної та іншої промисловості (11.02), строком на 5 років та встановити ставку орендної плати в розмірі 3 % нормативної грошової оцінки земельної ділянки.</w:t>
      </w:r>
    </w:p>
    <w:p w:rsidR="0004508D" w:rsidRDefault="0004508D" w:rsidP="0004508D">
      <w:pPr>
        <w:jc w:val="both"/>
        <w:rPr>
          <w:color w:val="000000"/>
          <w:sz w:val="28"/>
          <w:szCs w:val="28"/>
          <w:lang w:val="uk-UA"/>
        </w:rPr>
      </w:pPr>
    </w:p>
    <w:p w:rsidR="0004508D" w:rsidRPr="00E073F5" w:rsidRDefault="0004508D" w:rsidP="0004508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</w:t>
      </w:r>
      <w:r>
        <w:rPr>
          <w:sz w:val="28"/>
          <w:szCs w:val="28"/>
          <w:lang w:val="uk-UA"/>
        </w:rPr>
        <w:t xml:space="preserve">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ділянок.   </w:t>
      </w:r>
    </w:p>
    <w:p w:rsidR="0004508D" w:rsidRDefault="0004508D" w:rsidP="0004508D">
      <w:pPr>
        <w:jc w:val="both"/>
        <w:rPr>
          <w:sz w:val="28"/>
          <w:szCs w:val="28"/>
          <w:lang w:val="uk-UA"/>
        </w:rPr>
      </w:pPr>
    </w:p>
    <w:p w:rsidR="0004508D" w:rsidRDefault="0004508D" w:rsidP="0004508D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A34C6" w:rsidRDefault="008A34C6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4508D" w:rsidRDefault="0004508D" w:rsidP="0004508D">
      <w:pPr>
        <w:tabs>
          <w:tab w:val="left" w:pos="7065"/>
        </w:tabs>
        <w:jc w:val="both"/>
        <w:rPr>
          <w:lang w:val="uk-UA"/>
        </w:rPr>
      </w:pPr>
    </w:p>
    <w:p w:rsidR="00C5070C" w:rsidRDefault="00C5070C"/>
    <w:sectPr w:rsidR="00C5070C" w:rsidSect="0004508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08D"/>
    <w:rsid w:val="0004508D"/>
    <w:rsid w:val="006F19E8"/>
    <w:rsid w:val="008A34C6"/>
    <w:rsid w:val="00C4437A"/>
    <w:rsid w:val="00C5070C"/>
    <w:rsid w:val="00CD1989"/>
    <w:rsid w:val="00E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916D"/>
  <w15:docId w15:val="{28930F7B-A97B-48E8-8A7D-9778B2F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508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45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8</cp:revision>
  <cp:lastPrinted>2024-04-29T06:23:00Z</cp:lastPrinted>
  <dcterms:created xsi:type="dcterms:W3CDTF">2024-03-21T13:05:00Z</dcterms:created>
  <dcterms:modified xsi:type="dcterms:W3CDTF">2024-04-29T06:23:00Z</dcterms:modified>
</cp:coreProperties>
</file>