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173852" w:rsidP="00E46583">
      <w:pPr>
        <w:jc w:val="center"/>
      </w:pPr>
      <w:proofErr w:type="spellStart"/>
      <w:r>
        <w:t>від</w:t>
      </w:r>
      <w:proofErr w:type="spellEnd"/>
      <w:r>
        <w:t xml:space="preserve"> «02</w:t>
      </w:r>
      <w:r w:rsidR="0061045B">
        <w:t>»</w:t>
      </w:r>
      <w:r>
        <w:rPr>
          <w:lang w:val="uk-UA"/>
        </w:rPr>
        <w:t xml:space="preserve"> травня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</w:t>
      </w:r>
      <w:r>
        <w:rPr>
          <w:lang w:val="uk-UA"/>
        </w:rPr>
        <w:t xml:space="preserve"> </w:t>
      </w:r>
      <w:r>
        <w:t>116-р</w:t>
      </w:r>
    </w:p>
    <w:p w:rsidR="00E46583" w:rsidRDefault="00E46583" w:rsidP="00E46583">
      <w:pPr>
        <w:rPr>
          <w:lang w:val="uk-UA"/>
        </w:rPr>
      </w:pPr>
    </w:p>
    <w:p w:rsidR="00E46583" w:rsidRPr="00E46583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призначення </w:t>
      </w:r>
    </w:p>
    <w:p w:rsidR="008A19CF" w:rsidRDefault="009125E1" w:rsidP="00E46583">
      <w:pPr>
        <w:spacing w:after="0"/>
        <w:rPr>
          <w:b/>
          <w:lang w:val="uk-UA"/>
        </w:rPr>
      </w:pPr>
      <w:r>
        <w:rPr>
          <w:b/>
          <w:lang w:val="uk-UA"/>
        </w:rPr>
        <w:t>відповідальних</w:t>
      </w:r>
      <w:r w:rsidR="00E46583" w:rsidRPr="00E46583">
        <w:rPr>
          <w:b/>
          <w:lang w:val="uk-UA"/>
        </w:rPr>
        <w:t xml:space="preserve"> </w:t>
      </w:r>
      <w:r>
        <w:rPr>
          <w:b/>
          <w:lang w:val="uk-UA"/>
        </w:rPr>
        <w:t>посадових</w:t>
      </w:r>
      <w:r w:rsidR="0042583E">
        <w:rPr>
          <w:b/>
          <w:lang w:val="uk-UA"/>
        </w:rPr>
        <w:t xml:space="preserve"> </w:t>
      </w:r>
      <w:r>
        <w:rPr>
          <w:b/>
          <w:lang w:val="uk-UA"/>
        </w:rPr>
        <w:t>осіб</w:t>
      </w:r>
    </w:p>
    <w:p w:rsidR="00E46583" w:rsidRDefault="00E46583" w:rsidP="00E46583">
      <w:pPr>
        <w:spacing w:after="0"/>
        <w:rPr>
          <w:b/>
          <w:lang w:val="uk-UA"/>
        </w:rPr>
      </w:pPr>
    </w:p>
    <w:p w:rsidR="00E725E3" w:rsidRPr="004E2C58" w:rsidRDefault="00E46583" w:rsidP="002926DA">
      <w:pPr>
        <w:spacing w:after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="009125E1" w:rsidRPr="009125E1">
        <w:rPr>
          <w:lang w:val="uk-UA"/>
        </w:rPr>
        <w:t xml:space="preserve">Для забезпечення надання ефективних адміністративних послуг соціального характеру </w:t>
      </w:r>
      <w:r w:rsidR="009125E1">
        <w:rPr>
          <w:lang w:val="uk-UA"/>
        </w:rPr>
        <w:t>в управлінні «Центр надання адміністративних послуг» виконавчого комітету Жмеринської міської ради Вінницької області</w:t>
      </w:r>
      <w:r w:rsidR="00F968E2">
        <w:rPr>
          <w:lang w:val="uk-UA"/>
        </w:rPr>
        <w:t xml:space="preserve"> за допомогою </w:t>
      </w:r>
      <w:r w:rsidR="00F968E2" w:rsidRPr="00F968E2">
        <w:rPr>
          <w:lang w:val="uk-UA"/>
        </w:rPr>
        <w:t>програмного забезпечення Єдиної інформаційної системи соціальної сфери</w:t>
      </w:r>
      <w:r w:rsidR="009125E1" w:rsidRPr="009125E1">
        <w:rPr>
          <w:lang w:val="uk-UA"/>
        </w:rPr>
        <w:t>, в</w:t>
      </w:r>
      <w:r w:rsidRPr="009125E1">
        <w:rPr>
          <w:lang w:val="uk-UA"/>
        </w:rPr>
        <w:t xml:space="preserve">ідповідно до </w:t>
      </w:r>
      <w:r w:rsidR="003655EB" w:rsidRPr="009125E1">
        <w:rPr>
          <w:lang w:val="uk-UA"/>
        </w:rPr>
        <w:t>Закону України «Про адміністративні послуги»</w:t>
      </w:r>
      <w:r w:rsidR="00480577" w:rsidRPr="009125E1">
        <w:rPr>
          <w:lang w:val="uk-UA"/>
        </w:rPr>
        <w:t>,</w:t>
      </w:r>
      <w:r w:rsidR="00E977EC" w:rsidRPr="009125E1">
        <w:rPr>
          <w:lang w:val="uk-UA"/>
        </w:rPr>
        <w:t xml:space="preserve"> </w:t>
      </w:r>
      <w:r w:rsidR="002926DA" w:rsidRPr="009125E1">
        <w:rPr>
          <w:lang w:val="uk-UA"/>
        </w:rPr>
        <w:t>наказу Міністерства</w:t>
      </w:r>
      <w:r w:rsidR="009125E1">
        <w:rPr>
          <w:lang w:val="uk-UA"/>
        </w:rPr>
        <w:t xml:space="preserve"> соціальної політики України від 18 липня 2023 року №253-Н «Про впровадження в промислову експлуатацію програмного забезпечення Єдиної інформаційної системи соціальної сфери»</w:t>
      </w:r>
      <w:r w:rsidR="00E977EC">
        <w:rPr>
          <w:lang w:val="uk-UA"/>
        </w:rPr>
        <w:t>, керуючись статтею</w:t>
      </w:r>
      <w:r w:rsidR="00E977EC" w:rsidRPr="00E977EC">
        <w:rPr>
          <w:lang w:val="uk-UA"/>
        </w:rPr>
        <w:t xml:space="preserve"> 42, п.1 ч.3 ст.50 Закону України «Про місцеве самоврядування в Україні»</w:t>
      </w:r>
      <w:r w:rsidR="00AE322A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AE322A" w:rsidRDefault="00AE322A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1.Призначити </w:t>
      </w:r>
      <w:r w:rsidR="009125E1">
        <w:rPr>
          <w:lang w:val="uk-UA"/>
        </w:rPr>
        <w:t>відповідальних посадових осіб</w:t>
      </w:r>
      <w:r w:rsidR="00F968E2">
        <w:rPr>
          <w:lang w:val="uk-UA"/>
        </w:rPr>
        <w:t xml:space="preserve"> за роботу в</w:t>
      </w:r>
      <w:r w:rsidR="00673E6C">
        <w:rPr>
          <w:lang w:val="uk-UA"/>
        </w:rPr>
        <w:t xml:space="preserve"> </w:t>
      </w:r>
      <w:r w:rsidR="00DA36D4">
        <w:rPr>
          <w:lang w:val="uk-UA"/>
        </w:rPr>
        <w:t>Єдиній інформаційній системі</w:t>
      </w:r>
      <w:r w:rsidR="00DA36D4" w:rsidRPr="00DA36D4">
        <w:rPr>
          <w:lang w:val="uk-UA"/>
        </w:rPr>
        <w:t xml:space="preserve"> соціальної сфери</w:t>
      </w:r>
      <w:r w:rsidR="00DA36D4">
        <w:rPr>
          <w:lang w:val="uk-UA"/>
        </w:rPr>
        <w:t xml:space="preserve"> </w:t>
      </w:r>
      <w:r w:rsidR="00DA36D4" w:rsidRPr="00DA36D4">
        <w:rPr>
          <w:lang w:val="uk-UA"/>
        </w:rPr>
        <w:t>(далі - ЄІССС)</w:t>
      </w:r>
      <w:r w:rsidR="00F968E2">
        <w:rPr>
          <w:lang w:val="uk-UA"/>
        </w:rPr>
        <w:t xml:space="preserve"> </w:t>
      </w:r>
      <w:r w:rsidR="006E1812">
        <w:rPr>
          <w:lang w:val="uk-UA"/>
        </w:rPr>
        <w:t>:</w:t>
      </w:r>
    </w:p>
    <w:p w:rsidR="00F968E2" w:rsidRDefault="00F968E2" w:rsidP="00E977EC">
      <w:pPr>
        <w:spacing w:after="0"/>
        <w:ind w:firstLine="708"/>
        <w:jc w:val="both"/>
        <w:rPr>
          <w:lang w:val="uk-UA"/>
        </w:rPr>
      </w:pPr>
    </w:p>
    <w:p w:rsidR="00BE00E5" w:rsidRDefault="00F968E2" w:rsidP="00DA36D4">
      <w:pPr>
        <w:ind w:firstLine="708"/>
        <w:jc w:val="both"/>
        <w:rPr>
          <w:lang w:val="uk-UA"/>
        </w:rPr>
      </w:pPr>
      <w:r>
        <w:rPr>
          <w:lang w:val="uk-UA"/>
        </w:rPr>
        <w:t>Пономарьову Наталю Олександрівну</w:t>
      </w:r>
      <w:r w:rsidR="007B6006" w:rsidRPr="007B6006">
        <w:rPr>
          <w:lang w:val="uk-UA"/>
        </w:rPr>
        <w:t xml:space="preserve"> - адміністратора управління «Центр надання адміністративних послуг» виконавчого комітету Жмеринської </w:t>
      </w:r>
      <w:r w:rsidR="00E977EC">
        <w:rPr>
          <w:lang w:val="uk-UA"/>
        </w:rPr>
        <w:t>міської ради Вінни</w:t>
      </w:r>
      <w:r>
        <w:rPr>
          <w:lang w:val="uk-UA"/>
        </w:rPr>
        <w:t>цької області;</w:t>
      </w:r>
    </w:p>
    <w:p w:rsidR="00F968E2" w:rsidRDefault="00F968E2" w:rsidP="00DA36D4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Федуна</w:t>
      </w:r>
      <w:proofErr w:type="spellEnd"/>
      <w:r>
        <w:rPr>
          <w:lang w:val="uk-UA"/>
        </w:rPr>
        <w:t xml:space="preserve"> Руслана Сергійовича - </w:t>
      </w:r>
      <w:r w:rsidRPr="00F968E2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</w:t>
      </w:r>
      <w:r>
        <w:rPr>
          <w:lang w:val="uk-UA"/>
        </w:rPr>
        <w:t>.</w:t>
      </w:r>
    </w:p>
    <w:p w:rsidR="006A22EF" w:rsidRDefault="006A22EF" w:rsidP="00E977EC">
      <w:pPr>
        <w:spacing w:after="0"/>
        <w:ind w:firstLine="708"/>
        <w:jc w:val="both"/>
        <w:rPr>
          <w:lang w:val="uk-UA"/>
        </w:rPr>
      </w:pPr>
    </w:p>
    <w:p w:rsidR="0042583E" w:rsidRDefault="00EF67C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lastRenderedPageBreak/>
        <w:t>2.</w:t>
      </w:r>
      <w:r w:rsidR="006D5855">
        <w:rPr>
          <w:lang w:val="uk-UA"/>
        </w:rPr>
        <w:t>Начальнику управління «ЦНАП» Олександру КОВАЛЬСЬКОМУ</w:t>
      </w:r>
      <w:r w:rsidR="00EB6E10">
        <w:rPr>
          <w:lang w:val="uk-UA"/>
        </w:rPr>
        <w:t xml:space="preserve"> забезпечити вжиття організаційних</w:t>
      </w:r>
      <w:r w:rsidR="00F968E2">
        <w:rPr>
          <w:lang w:val="uk-UA"/>
        </w:rPr>
        <w:t xml:space="preserve"> заходів для отримання посадовими особами, визначеним</w:t>
      </w:r>
      <w:r w:rsidR="00EB6E10">
        <w:rPr>
          <w:lang w:val="uk-UA"/>
        </w:rPr>
        <w:t xml:space="preserve"> пунктом 1 цього розпор</w:t>
      </w:r>
      <w:r w:rsidR="00DA36D4">
        <w:rPr>
          <w:lang w:val="uk-UA"/>
        </w:rPr>
        <w:t>ядження, доступу до ЄІССС.</w:t>
      </w: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3.Контроль за виконанням цього ро</w:t>
      </w:r>
      <w:r w:rsidR="00BE00E5">
        <w:rPr>
          <w:lang w:val="uk-UA"/>
        </w:rPr>
        <w:t xml:space="preserve">зпорядження </w:t>
      </w:r>
      <w:r w:rsidR="00FC4A1D">
        <w:rPr>
          <w:lang w:val="uk-UA"/>
        </w:rPr>
        <w:t>залишаю за собою</w:t>
      </w:r>
      <w:r>
        <w:rPr>
          <w:lang w:val="uk-UA"/>
        </w:rPr>
        <w:t>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7B6006" w:rsidRDefault="007B6006" w:rsidP="0061045B">
      <w:pPr>
        <w:spacing w:after="0"/>
        <w:jc w:val="both"/>
        <w:rPr>
          <w:lang w:val="uk-UA"/>
        </w:rPr>
      </w:pPr>
    </w:p>
    <w:p w:rsidR="0042583E" w:rsidRDefault="0042583E" w:rsidP="009D36E6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  <w:bookmarkStart w:id="0" w:name="_GoBack"/>
      <w:bookmarkEnd w:id="0"/>
    </w:p>
    <w:sectPr w:rsidR="0042583E" w:rsidSect="006473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83B1C"/>
    <w:rsid w:val="00173852"/>
    <w:rsid w:val="002343A5"/>
    <w:rsid w:val="002617C3"/>
    <w:rsid w:val="002926DA"/>
    <w:rsid w:val="0034156A"/>
    <w:rsid w:val="00361994"/>
    <w:rsid w:val="00364029"/>
    <w:rsid w:val="003655EB"/>
    <w:rsid w:val="00367605"/>
    <w:rsid w:val="0042583E"/>
    <w:rsid w:val="004561B1"/>
    <w:rsid w:val="00480577"/>
    <w:rsid w:val="004B201E"/>
    <w:rsid w:val="004E2C58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D5855"/>
    <w:rsid w:val="006E1812"/>
    <w:rsid w:val="00707A4B"/>
    <w:rsid w:val="007B6006"/>
    <w:rsid w:val="008A19CF"/>
    <w:rsid w:val="009125E1"/>
    <w:rsid w:val="00913386"/>
    <w:rsid w:val="009D0BA6"/>
    <w:rsid w:val="009D36E6"/>
    <w:rsid w:val="009F0AE1"/>
    <w:rsid w:val="00A171F6"/>
    <w:rsid w:val="00AE322A"/>
    <w:rsid w:val="00B5633D"/>
    <w:rsid w:val="00BA71D1"/>
    <w:rsid w:val="00BE00E5"/>
    <w:rsid w:val="00C01847"/>
    <w:rsid w:val="00C24BDA"/>
    <w:rsid w:val="00D11386"/>
    <w:rsid w:val="00D65492"/>
    <w:rsid w:val="00D738EA"/>
    <w:rsid w:val="00DA36D4"/>
    <w:rsid w:val="00E113D6"/>
    <w:rsid w:val="00E46583"/>
    <w:rsid w:val="00E725E3"/>
    <w:rsid w:val="00E977EC"/>
    <w:rsid w:val="00EB6E10"/>
    <w:rsid w:val="00EF67CE"/>
    <w:rsid w:val="00F14DBB"/>
    <w:rsid w:val="00F968E2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B667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5</cp:revision>
  <cp:lastPrinted>2024-05-02T11:50:00Z</cp:lastPrinted>
  <dcterms:created xsi:type="dcterms:W3CDTF">2024-05-02T06:37:00Z</dcterms:created>
  <dcterms:modified xsi:type="dcterms:W3CDTF">2024-05-02T11:50:00Z</dcterms:modified>
</cp:coreProperties>
</file>