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E0" w:rsidRPr="00B02604" w:rsidRDefault="005E15E0" w:rsidP="005E15E0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B02604">
        <w:rPr>
          <w:b/>
          <w:noProof/>
          <w:sz w:val="28"/>
          <w:szCs w:val="28"/>
        </w:rPr>
        <w:drawing>
          <wp:inline distT="0" distB="0" distL="0" distR="0" wp14:anchorId="582712F9" wp14:editId="6E0FB9FD">
            <wp:extent cx="628650" cy="8858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E0" w:rsidRPr="00EE5D36" w:rsidRDefault="005E15E0" w:rsidP="005E15E0">
      <w:pPr>
        <w:pStyle w:val="4"/>
        <w:rPr>
          <w:color w:val="000000"/>
          <w:w w:val="120"/>
          <w:sz w:val="30"/>
          <w:szCs w:val="30"/>
          <w:lang w:val="uk-UA"/>
        </w:rPr>
      </w:pPr>
      <w:r w:rsidRPr="00EE5D36">
        <w:rPr>
          <w:color w:val="000000"/>
          <w:w w:val="120"/>
          <w:sz w:val="30"/>
          <w:szCs w:val="30"/>
          <w:lang w:val="uk-UA"/>
        </w:rPr>
        <w:t>УКРАЇНА</w:t>
      </w:r>
    </w:p>
    <w:p w:rsidR="005E15E0" w:rsidRPr="00EE5D36" w:rsidRDefault="005E15E0" w:rsidP="005E15E0">
      <w:pPr>
        <w:pStyle w:val="5"/>
        <w:rPr>
          <w:b/>
          <w:color w:val="000000"/>
          <w:w w:val="120"/>
          <w:sz w:val="30"/>
          <w:szCs w:val="30"/>
          <w:lang w:val="uk-UA"/>
        </w:rPr>
      </w:pPr>
      <w:r w:rsidRPr="00EE5D36">
        <w:rPr>
          <w:b/>
          <w:color w:val="000000"/>
          <w:w w:val="120"/>
          <w:sz w:val="30"/>
          <w:szCs w:val="30"/>
          <w:lang w:val="uk-UA"/>
        </w:rPr>
        <w:t>ЖМЕРИНСЬКА МІСЬКА РАДА ВІННИЦЬКОЇ ОБЛАСТІ</w:t>
      </w:r>
    </w:p>
    <w:p w:rsidR="005E15E0" w:rsidRPr="00EE5D36" w:rsidRDefault="005E15E0" w:rsidP="005E15E0">
      <w:pPr>
        <w:jc w:val="center"/>
        <w:rPr>
          <w:b/>
          <w:sz w:val="30"/>
          <w:szCs w:val="30"/>
          <w:lang w:val="uk-UA"/>
        </w:rPr>
      </w:pPr>
      <w:r w:rsidRPr="00EE5D36">
        <w:rPr>
          <w:b/>
          <w:sz w:val="30"/>
          <w:szCs w:val="30"/>
          <w:lang w:val="uk-UA"/>
        </w:rPr>
        <w:t>ВИКОНАВЧИЙ КОМІТЕТ</w:t>
      </w:r>
    </w:p>
    <w:p w:rsidR="005E15E0" w:rsidRPr="00EE5D36" w:rsidRDefault="005E15E0" w:rsidP="005E15E0">
      <w:pPr>
        <w:pStyle w:val="1"/>
        <w:rPr>
          <w:w w:val="120"/>
          <w:sz w:val="30"/>
          <w:szCs w:val="30"/>
        </w:rPr>
      </w:pPr>
    </w:p>
    <w:p w:rsidR="005E15E0" w:rsidRPr="00EE5D36" w:rsidRDefault="005E15E0" w:rsidP="005E15E0">
      <w:pPr>
        <w:pStyle w:val="7"/>
        <w:rPr>
          <w:b w:val="0"/>
          <w:sz w:val="30"/>
          <w:szCs w:val="30"/>
          <w:lang w:val="uk-UA"/>
        </w:rPr>
      </w:pPr>
      <w:r w:rsidRPr="00EE5D36">
        <w:rPr>
          <w:w w:val="120"/>
          <w:sz w:val="30"/>
          <w:szCs w:val="30"/>
          <w:lang w:val="uk-UA"/>
        </w:rPr>
        <w:t>РОЗПОРЯДЖЕННЯ</w:t>
      </w:r>
    </w:p>
    <w:p w:rsidR="005E15E0" w:rsidRPr="008F6A31" w:rsidRDefault="005E15E0" w:rsidP="005E15E0">
      <w:pPr>
        <w:rPr>
          <w:lang w:val="uk-UA"/>
        </w:rPr>
      </w:pPr>
    </w:p>
    <w:p w:rsidR="005E15E0" w:rsidRPr="008F6A31" w:rsidRDefault="00291416" w:rsidP="00342287">
      <w:pPr>
        <w:pStyle w:val="a3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від  «28» травня </w:t>
      </w:r>
      <w:r w:rsidR="005E15E0" w:rsidRPr="008F6A31">
        <w:rPr>
          <w:sz w:val="28"/>
          <w:lang w:val="uk-UA"/>
        </w:rPr>
        <w:t>20</w:t>
      </w:r>
      <w:r>
        <w:rPr>
          <w:sz w:val="28"/>
          <w:lang w:val="uk-UA"/>
        </w:rPr>
        <w:t xml:space="preserve">24 </w:t>
      </w:r>
      <w:r w:rsidR="005E15E0" w:rsidRPr="008F6A31">
        <w:rPr>
          <w:sz w:val="28"/>
          <w:lang w:val="uk-UA"/>
        </w:rPr>
        <w:t>р</w:t>
      </w:r>
      <w:r w:rsidR="005E15E0">
        <w:rPr>
          <w:sz w:val="28"/>
          <w:lang w:val="uk-UA"/>
        </w:rPr>
        <w:t>.</w:t>
      </w:r>
      <w:r w:rsidR="005E15E0" w:rsidRPr="005D66EA">
        <w:rPr>
          <w:sz w:val="28"/>
          <w:szCs w:val="28"/>
          <w:lang w:val="uk-UA"/>
        </w:rPr>
        <w:t xml:space="preserve"> </w:t>
      </w:r>
      <w:r w:rsidR="005E15E0">
        <w:rPr>
          <w:sz w:val="28"/>
          <w:szCs w:val="28"/>
          <w:lang w:val="uk-UA"/>
        </w:rPr>
        <w:t xml:space="preserve">               </w:t>
      </w:r>
      <w:r w:rsidR="005E15E0" w:rsidRPr="008F6A31">
        <w:rPr>
          <w:sz w:val="28"/>
          <w:szCs w:val="28"/>
          <w:lang w:val="uk-UA"/>
        </w:rPr>
        <w:t xml:space="preserve">м. Жмеринка  </w:t>
      </w:r>
      <w:r w:rsidR="005E15E0" w:rsidRPr="008F6A31">
        <w:rPr>
          <w:sz w:val="28"/>
          <w:lang w:val="uk-UA"/>
        </w:rPr>
        <w:t xml:space="preserve">       </w:t>
      </w:r>
      <w:r w:rsidR="005E15E0">
        <w:rPr>
          <w:sz w:val="28"/>
          <w:lang w:val="uk-UA"/>
        </w:rPr>
        <w:t xml:space="preserve">           </w:t>
      </w:r>
      <w:r w:rsidR="005E15E0" w:rsidRPr="008F6A31">
        <w:rPr>
          <w:sz w:val="28"/>
          <w:lang w:val="uk-UA"/>
        </w:rPr>
        <w:t xml:space="preserve">         №</w:t>
      </w:r>
      <w:r>
        <w:rPr>
          <w:sz w:val="28"/>
          <w:lang w:val="uk-UA"/>
        </w:rPr>
        <w:t xml:space="preserve"> 153-р</w:t>
      </w:r>
    </w:p>
    <w:p w:rsidR="005E15E0" w:rsidRPr="00646F26" w:rsidRDefault="005E15E0" w:rsidP="005E15E0">
      <w:pPr>
        <w:ind w:right="-159"/>
        <w:jc w:val="both"/>
        <w:rPr>
          <w:sz w:val="28"/>
          <w:szCs w:val="28"/>
          <w:lang w:val="uk-UA"/>
        </w:rPr>
      </w:pPr>
    </w:p>
    <w:p w:rsidR="005E15E0" w:rsidRDefault="005E15E0" w:rsidP="005E15E0">
      <w:pPr>
        <w:ind w:right="-159"/>
        <w:jc w:val="both"/>
        <w:rPr>
          <w:sz w:val="28"/>
          <w:szCs w:val="28"/>
          <w:lang w:val="uk-UA"/>
        </w:rPr>
      </w:pPr>
    </w:p>
    <w:p w:rsidR="00000ECA" w:rsidRDefault="005E15E0" w:rsidP="00000ECA">
      <w:pPr>
        <w:rPr>
          <w:sz w:val="28"/>
          <w:szCs w:val="28"/>
          <w:lang w:val="uk-UA"/>
        </w:rPr>
      </w:pPr>
      <w:r w:rsidRPr="002A5417">
        <w:rPr>
          <w:sz w:val="28"/>
          <w:szCs w:val="28"/>
          <w:lang w:val="uk-UA"/>
        </w:rPr>
        <w:t xml:space="preserve">Про </w:t>
      </w:r>
      <w:r w:rsidR="00000ECA">
        <w:rPr>
          <w:sz w:val="28"/>
          <w:szCs w:val="28"/>
          <w:lang w:val="uk-UA"/>
        </w:rPr>
        <w:t>створення комісії для безоплатної</w:t>
      </w:r>
    </w:p>
    <w:p w:rsidR="00000ECA" w:rsidRDefault="00000ECA" w:rsidP="00000E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передачі – приймання основних засобів</w:t>
      </w:r>
    </w:p>
    <w:p w:rsidR="00000ECA" w:rsidRDefault="00000ECA" w:rsidP="00000E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балансу фінансового управління</w:t>
      </w:r>
    </w:p>
    <w:p w:rsidR="00000ECA" w:rsidRDefault="00000ECA" w:rsidP="00000E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на баланс</w:t>
      </w:r>
    </w:p>
    <w:p w:rsidR="00000ECA" w:rsidRDefault="00000ECA" w:rsidP="00000E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Жмеринської міської ради</w:t>
      </w:r>
    </w:p>
    <w:p w:rsidR="005E15E0" w:rsidRDefault="005E15E0" w:rsidP="005E15E0">
      <w:pPr>
        <w:ind w:right="-159"/>
        <w:jc w:val="both"/>
        <w:rPr>
          <w:sz w:val="28"/>
          <w:szCs w:val="28"/>
          <w:lang w:val="uk-UA"/>
        </w:rPr>
      </w:pPr>
    </w:p>
    <w:p w:rsidR="005E15E0" w:rsidRPr="005E15E0" w:rsidRDefault="005E15E0" w:rsidP="005E15E0">
      <w:pPr>
        <w:ind w:right="-159"/>
        <w:jc w:val="both"/>
        <w:rPr>
          <w:sz w:val="28"/>
          <w:szCs w:val="28"/>
          <w:lang w:val="uk-UA"/>
        </w:rPr>
      </w:pPr>
    </w:p>
    <w:p w:rsidR="005E15E0" w:rsidRDefault="005E15E0" w:rsidP="005E15E0">
      <w:pPr>
        <w:pStyle w:val="a5"/>
        <w:spacing w:after="0"/>
        <w:ind w:left="0" w:firstLine="851"/>
        <w:jc w:val="both"/>
        <w:rPr>
          <w:sz w:val="28"/>
          <w:szCs w:val="28"/>
          <w:lang w:val="uk-UA"/>
        </w:rPr>
      </w:pPr>
      <w:r w:rsidRPr="005E15E0">
        <w:rPr>
          <w:sz w:val="28"/>
          <w:szCs w:val="28"/>
          <w:lang w:val="uk-UA"/>
        </w:rPr>
        <w:t xml:space="preserve">Відповідно до рішення 43 сесії 8 скликання Жмеринської міської ради від 13 лютого 2024 року №897 «Про надання дозволу фінансовому управлінню Жмеринської міської ради на безоплатну передачу основних засобів виконавчому комітету Жмеринської міської ради», наказу Міністерства фінансів України від </w:t>
      </w:r>
      <w:r w:rsidRPr="005E15E0">
        <w:rPr>
          <w:bCs/>
          <w:color w:val="333333"/>
          <w:sz w:val="28"/>
          <w:szCs w:val="28"/>
          <w:shd w:val="clear" w:color="auto" w:fill="FFFFFF"/>
          <w:lang w:val="uk-UA"/>
        </w:rPr>
        <w:t>13.09.2016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р. №</w:t>
      </w:r>
      <w:r w:rsidRPr="005E15E0">
        <w:rPr>
          <w:bCs/>
          <w:color w:val="333333"/>
          <w:sz w:val="28"/>
          <w:szCs w:val="28"/>
          <w:shd w:val="clear" w:color="auto" w:fill="FFFFFF"/>
          <w:lang w:val="uk-UA"/>
        </w:rPr>
        <w:t>818 «Про затвердження типових форм з обліку та списання основних засобів суб’єктами державного сектору та порядку їх складання»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8C0D41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C0D41">
        <w:rPr>
          <w:sz w:val="28"/>
          <w:szCs w:val="28"/>
          <w:lang w:val="uk-UA"/>
        </w:rPr>
        <w:t>42</w:t>
      </w:r>
      <w:r w:rsidR="00FE6EF4">
        <w:rPr>
          <w:sz w:val="28"/>
          <w:szCs w:val="28"/>
          <w:lang w:val="uk-UA"/>
        </w:rPr>
        <w:t>, п. 1 ч.3 ст. 50</w:t>
      </w:r>
      <w:r w:rsidRPr="008C0D41">
        <w:rPr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:rsidR="005E15E0" w:rsidRDefault="005E15E0" w:rsidP="005E15E0">
      <w:pPr>
        <w:pStyle w:val="a5"/>
        <w:spacing w:after="0"/>
        <w:ind w:left="0" w:firstLine="851"/>
        <w:jc w:val="both"/>
        <w:rPr>
          <w:sz w:val="28"/>
          <w:szCs w:val="28"/>
          <w:lang w:val="uk-UA"/>
        </w:rPr>
      </w:pPr>
    </w:p>
    <w:p w:rsidR="005E15E0" w:rsidRDefault="005E15E0" w:rsidP="005E15E0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тимчасову комісію для безоплатної передачі – приймання основних засобів з балансу фінансового управління Жмеринської міської ради на баланс виконавчого комітету Жмеринської міської ради у складі згідно з додатком.</w:t>
      </w:r>
    </w:p>
    <w:p w:rsidR="00FE6EF4" w:rsidRDefault="00FE6EF4" w:rsidP="005E15E0">
      <w:pPr>
        <w:ind w:firstLine="851"/>
        <w:jc w:val="both"/>
        <w:rPr>
          <w:sz w:val="28"/>
          <w:szCs w:val="28"/>
          <w:lang w:val="uk-UA"/>
        </w:rPr>
      </w:pPr>
    </w:p>
    <w:p w:rsidR="005E15E0" w:rsidRDefault="005E15E0" w:rsidP="005E15E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розпорядження залишаю за собою.</w:t>
      </w:r>
    </w:p>
    <w:p w:rsidR="005E15E0" w:rsidRDefault="005E15E0" w:rsidP="005E15E0">
      <w:pPr>
        <w:ind w:firstLine="851"/>
        <w:jc w:val="both"/>
        <w:rPr>
          <w:sz w:val="28"/>
          <w:szCs w:val="28"/>
          <w:lang w:val="uk-UA"/>
        </w:rPr>
      </w:pPr>
    </w:p>
    <w:p w:rsidR="005E15E0" w:rsidRDefault="005E15E0" w:rsidP="005E15E0">
      <w:pPr>
        <w:ind w:firstLine="851"/>
        <w:jc w:val="both"/>
        <w:rPr>
          <w:sz w:val="28"/>
          <w:szCs w:val="28"/>
          <w:lang w:val="uk-UA"/>
        </w:rPr>
      </w:pPr>
    </w:p>
    <w:p w:rsidR="005E15E0" w:rsidRDefault="005E15E0" w:rsidP="005E15E0">
      <w:pPr>
        <w:ind w:firstLine="851"/>
        <w:jc w:val="both"/>
        <w:rPr>
          <w:sz w:val="28"/>
          <w:szCs w:val="28"/>
          <w:lang w:val="uk-UA"/>
        </w:rPr>
      </w:pPr>
    </w:p>
    <w:p w:rsidR="005E15E0" w:rsidRDefault="005E15E0" w:rsidP="005E15E0">
      <w:pPr>
        <w:ind w:firstLine="851"/>
        <w:jc w:val="both"/>
        <w:rPr>
          <w:sz w:val="28"/>
          <w:szCs w:val="28"/>
          <w:lang w:val="uk-UA"/>
        </w:rPr>
      </w:pPr>
    </w:p>
    <w:p w:rsidR="005E15E0" w:rsidRDefault="005E15E0" w:rsidP="005E15E0">
      <w:pPr>
        <w:spacing w:line="256" w:lineRule="auto"/>
        <w:ind w:right="-14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Pr="001976FB">
        <w:rPr>
          <w:b/>
          <w:sz w:val="28"/>
          <w:szCs w:val="28"/>
          <w:lang w:val="uk-UA"/>
        </w:rPr>
        <w:tab/>
      </w:r>
      <w:r w:rsidRPr="001976FB">
        <w:rPr>
          <w:b/>
          <w:sz w:val="28"/>
          <w:szCs w:val="28"/>
          <w:lang w:val="uk-UA"/>
        </w:rPr>
        <w:tab/>
      </w:r>
      <w:r w:rsidR="00342287">
        <w:rPr>
          <w:b/>
          <w:sz w:val="28"/>
          <w:szCs w:val="28"/>
          <w:lang w:val="uk-UA"/>
        </w:rPr>
        <w:t xml:space="preserve">                              </w:t>
      </w:r>
      <w:r w:rsidRPr="001976FB">
        <w:rPr>
          <w:b/>
          <w:sz w:val="28"/>
          <w:szCs w:val="28"/>
          <w:lang w:val="uk-UA"/>
        </w:rPr>
        <w:tab/>
      </w:r>
      <w:r w:rsidRPr="001976F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Вадим КОЖУХОВСЬКИЙ</w:t>
      </w:r>
    </w:p>
    <w:p w:rsidR="004C6403" w:rsidRDefault="004C6403"/>
    <w:p w:rsidR="005E15E0" w:rsidRDefault="005E15E0"/>
    <w:p w:rsidR="005E15E0" w:rsidRDefault="005E15E0"/>
    <w:p w:rsidR="009C10A1" w:rsidRDefault="005E15E0" w:rsidP="00EE5D36">
      <w:pPr>
        <w:ind w:left="4320" w:firstLine="720"/>
        <w:rPr>
          <w:sz w:val="28"/>
          <w:szCs w:val="28"/>
          <w:lang w:val="uk-UA"/>
        </w:rPr>
      </w:pPr>
      <w:r w:rsidRPr="005E15E0">
        <w:rPr>
          <w:sz w:val="28"/>
          <w:szCs w:val="28"/>
          <w:lang w:val="uk-UA"/>
        </w:rPr>
        <w:lastRenderedPageBreak/>
        <w:t>Затверджено</w:t>
      </w:r>
    </w:p>
    <w:p w:rsidR="009C10A1" w:rsidRDefault="005E15E0" w:rsidP="009C10A1">
      <w:pPr>
        <w:ind w:left="5103"/>
        <w:rPr>
          <w:sz w:val="28"/>
          <w:szCs w:val="28"/>
          <w:lang w:val="uk-UA"/>
        </w:rPr>
      </w:pPr>
      <w:r w:rsidRPr="005E15E0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з</w:t>
      </w:r>
      <w:r w:rsidRPr="005E15E0">
        <w:rPr>
          <w:sz w:val="28"/>
          <w:szCs w:val="28"/>
          <w:lang w:val="uk-UA"/>
        </w:rPr>
        <w:t>порядженням секретаря міської ради</w:t>
      </w:r>
    </w:p>
    <w:p w:rsidR="005E15E0" w:rsidRDefault="00291416" w:rsidP="009C10A1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«28» травня 2024 р. № 153-р</w:t>
      </w:r>
    </w:p>
    <w:p w:rsidR="009C10A1" w:rsidRDefault="009C10A1" w:rsidP="009C10A1">
      <w:pPr>
        <w:ind w:left="5103"/>
        <w:rPr>
          <w:sz w:val="28"/>
          <w:szCs w:val="28"/>
          <w:lang w:val="uk-UA"/>
        </w:rPr>
      </w:pPr>
    </w:p>
    <w:p w:rsidR="009C10A1" w:rsidRDefault="009C10A1" w:rsidP="009C10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9C10A1" w:rsidRDefault="009C10A1" w:rsidP="009C10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тимчасової комісії для безоплатної передачі – приймання основних засобів з балансу фінансового управління Жмеринської міської ради на баланс виконавчого комітету Жмеринської міської ради</w:t>
      </w:r>
    </w:p>
    <w:p w:rsidR="009C10A1" w:rsidRDefault="009C10A1" w:rsidP="009C10A1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289"/>
      </w:tblGrid>
      <w:tr w:rsidR="009C10A1" w:rsidTr="003D46D3">
        <w:tc>
          <w:tcPr>
            <w:tcW w:w="2122" w:type="dxa"/>
            <w:noWrap/>
            <w:tcMar>
              <w:left w:w="0" w:type="dxa"/>
              <w:right w:w="0" w:type="dxa"/>
            </w:tcMar>
          </w:tcPr>
          <w:p w:rsidR="009C10A1" w:rsidRDefault="009C10A1" w:rsidP="009C10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2551" w:type="dxa"/>
            <w:noWrap/>
            <w:tcMar>
              <w:left w:w="0" w:type="dxa"/>
              <w:right w:w="0" w:type="dxa"/>
            </w:tcMar>
          </w:tcPr>
          <w:p w:rsidR="009C10A1" w:rsidRDefault="003D46D3" w:rsidP="003D4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БОРОВСЬКА</w:t>
            </w:r>
          </w:p>
        </w:tc>
        <w:tc>
          <w:tcPr>
            <w:tcW w:w="5289" w:type="dxa"/>
            <w:noWrap/>
            <w:tcMar>
              <w:left w:w="0" w:type="dxa"/>
              <w:right w:w="0" w:type="dxa"/>
            </w:tcMar>
          </w:tcPr>
          <w:p w:rsidR="009C10A1" w:rsidRDefault="006357BF" w:rsidP="009C10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3D46D3" w:rsidTr="003D46D3">
        <w:tc>
          <w:tcPr>
            <w:tcW w:w="2122" w:type="dxa"/>
            <w:vMerge w:val="restart"/>
            <w:noWrap/>
            <w:tcMar>
              <w:left w:w="0" w:type="dxa"/>
              <w:right w:w="0" w:type="dxa"/>
            </w:tcMar>
          </w:tcPr>
          <w:p w:rsidR="003D46D3" w:rsidRDefault="003D46D3" w:rsidP="009C10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2551" w:type="dxa"/>
            <w:noWrap/>
            <w:tcMar>
              <w:left w:w="0" w:type="dxa"/>
              <w:right w:w="0" w:type="dxa"/>
            </w:tcMar>
          </w:tcPr>
          <w:p w:rsidR="003D46D3" w:rsidRDefault="003D46D3" w:rsidP="003D4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Галина БЕЗВЕРХНЯ </w:t>
            </w:r>
          </w:p>
        </w:tc>
        <w:tc>
          <w:tcPr>
            <w:tcW w:w="5289" w:type="dxa"/>
            <w:noWrap/>
            <w:tcMar>
              <w:left w:w="0" w:type="dxa"/>
              <w:right w:w="0" w:type="dxa"/>
            </w:tcMar>
          </w:tcPr>
          <w:p w:rsidR="003D46D3" w:rsidRDefault="003D46D3" w:rsidP="009C10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управління Жмеринської міської ради</w:t>
            </w:r>
          </w:p>
        </w:tc>
      </w:tr>
      <w:tr w:rsidR="003D46D3" w:rsidTr="003D46D3">
        <w:tc>
          <w:tcPr>
            <w:tcW w:w="2122" w:type="dxa"/>
            <w:vMerge/>
            <w:noWrap/>
            <w:tcMar>
              <w:left w:w="0" w:type="dxa"/>
              <w:right w:w="0" w:type="dxa"/>
            </w:tcMar>
          </w:tcPr>
          <w:p w:rsidR="003D46D3" w:rsidRDefault="003D46D3" w:rsidP="009C10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noWrap/>
            <w:tcMar>
              <w:left w:w="0" w:type="dxa"/>
              <w:right w:w="0" w:type="dxa"/>
            </w:tcMar>
          </w:tcPr>
          <w:p w:rsidR="003D46D3" w:rsidRDefault="003D46D3" w:rsidP="003D4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Лідія ГНІДОВА </w:t>
            </w:r>
          </w:p>
        </w:tc>
        <w:tc>
          <w:tcPr>
            <w:tcW w:w="5289" w:type="dxa"/>
            <w:noWrap/>
            <w:tcMar>
              <w:left w:w="0" w:type="dxa"/>
              <w:right w:w="0" w:type="dxa"/>
            </w:tcMar>
          </w:tcPr>
          <w:p w:rsidR="003D46D3" w:rsidRDefault="003D46D3" w:rsidP="000233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– головний бухгалтер відділу фінансового, інформаційного та господарського забезпечення фінансового управління Жмеринської міської ради</w:t>
            </w:r>
          </w:p>
        </w:tc>
      </w:tr>
      <w:tr w:rsidR="003D46D3" w:rsidTr="003D46D3">
        <w:tc>
          <w:tcPr>
            <w:tcW w:w="2122" w:type="dxa"/>
            <w:vMerge/>
            <w:noWrap/>
            <w:tcMar>
              <w:left w:w="0" w:type="dxa"/>
              <w:right w:w="0" w:type="dxa"/>
            </w:tcMar>
          </w:tcPr>
          <w:p w:rsidR="003D46D3" w:rsidRDefault="003D46D3" w:rsidP="009C10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noWrap/>
            <w:tcMar>
              <w:left w:w="0" w:type="dxa"/>
              <w:right w:w="0" w:type="dxa"/>
            </w:tcMar>
          </w:tcPr>
          <w:p w:rsidR="003D46D3" w:rsidRDefault="003D46D3" w:rsidP="003D4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КАРАСЬОВА </w:t>
            </w:r>
          </w:p>
        </w:tc>
        <w:tc>
          <w:tcPr>
            <w:tcW w:w="5289" w:type="dxa"/>
            <w:noWrap/>
            <w:tcMar>
              <w:left w:w="0" w:type="dxa"/>
              <w:right w:w="0" w:type="dxa"/>
            </w:tcMar>
          </w:tcPr>
          <w:p w:rsidR="003D46D3" w:rsidRDefault="003D46D3" w:rsidP="000233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спеціаліст, головний економіст відділу доходів фінансового управління Жмеринської міської ради</w:t>
            </w:r>
          </w:p>
        </w:tc>
      </w:tr>
      <w:tr w:rsidR="003D46D3" w:rsidTr="003D46D3">
        <w:tc>
          <w:tcPr>
            <w:tcW w:w="2122" w:type="dxa"/>
            <w:vMerge/>
            <w:noWrap/>
            <w:tcMar>
              <w:left w:w="0" w:type="dxa"/>
              <w:right w:w="0" w:type="dxa"/>
            </w:tcMar>
          </w:tcPr>
          <w:p w:rsidR="003D46D3" w:rsidRDefault="003D46D3" w:rsidP="009C10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noWrap/>
            <w:tcMar>
              <w:left w:w="0" w:type="dxa"/>
              <w:right w:w="0" w:type="dxa"/>
            </w:tcMar>
          </w:tcPr>
          <w:p w:rsidR="003D46D3" w:rsidRDefault="003D46D3" w:rsidP="003D4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ТРУНОВА</w:t>
            </w:r>
          </w:p>
        </w:tc>
        <w:tc>
          <w:tcPr>
            <w:tcW w:w="5289" w:type="dxa"/>
            <w:noWrap/>
            <w:tcMar>
              <w:left w:w="0" w:type="dxa"/>
              <w:right w:w="0" w:type="dxa"/>
            </w:tcMar>
          </w:tcPr>
          <w:p w:rsidR="003D46D3" w:rsidRDefault="003D46D3" w:rsidP="006357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спеціаліст, головний економіст відділу доходів фінансового управління Жмеринської міської ради</w:t>
            </w:r>
          </w:p>
        </w:tc>
      </w:tr>
      <w:tr w:rsidR="003D46D3" w:rsidRPr="004425DF" w:rsidTr="003D46D3">
        <w:tc>
          <w:tcPr>
            <w:tcW w:w="2122" w:type="dxa"/>
            <w:vMerge/>
            <w:noWrap/>
            <w:tcMar>
              <w:left w:w="0" w:type="dxa"/>
              <w:right w:w="0" w:type="dxa"/>
            </w:tcMar>
          </w:tcPr>
          <w:p w:rsidR="003D46D3" w:rsidRDefault="003D46D3" w:rsidP="009C10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noWrap/>
            <w:tcMar>
              <w:left w:w="0" w:type="dxa"/>
              <w:right w:w="0" w:type="dxa"/>
            </w:tcMar>
          </w:tcPr>
          <w:p w:rsidR="003D46D3" w:rsidRDefault="003D46D3" w:rsidP="003D4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ХОРА </w:t>
            </w:r>
          </w:p>
        </w:tc>
        <w:tc>
          <w:tcPr>
            <w:tcW w:w="5289" w:type="dxa"/>
            <w:noWrap/>
            <w:tcMar>
              <w:left w:w="0" w:type="dxa"/>
              <w:right w:w="0" w:type="dxa"/>
            </w:tcMar>
          </w:tcPr>
          <w:p w:rsidR="003D46D3" w:rsidRDefault="003D46D3" w:rsidP="006357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спеціаліст, бухгалтер відділу бухгалтерського обліку та звітності виконавчого комітету Жмеринської міської ради</w:t>
            </w:r>
          </w:p>
        </w:tc>
      </w:tr>
      <w:tr w:rsidR="003D46D3" w:rsidRPr="004425DF" w:rsidTr="003D46D3">
        <w:tc>
          <w:tcPr>
            <w:tcW w:w="2122" w:type="dxa"/>
            <w:vMerge/>
            <w:noWrap/>
            <w:tcMar>
              <w:left w:w="0" w:type="dxa"/>
              <w:right w:w="0" w:type="dxa"/>
            </w:tcMar>
          </w:tcPr>
          <w:p w:rsidR="003D46D3" w:rsidRDefault="003D46D3" w:rsidP="009C10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noWrap/>
            <w:tcMar>
              <w:left w:w="0" w:type="dxa"/>
              <w:right w:w="0" w:type="dxa"/>
            </w:tcMar>
          </w:tcPr>
          <w:p w:rsidR="003D46D3" w:rsidRDefault="003D46D3" w:rsidP="003D4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 ЗАХАРЧУК </w:t>
            </w:r>
          </w:p>
        </w:tc>
        <w:tc>
          <w:tcPr>
            <w:tcW w:w="5289" w:type="dxa"/>
            <w:noWrap/>
            <w:tcMar>
              <w:left w:w="0" w:type="dxa"/>
              <w:right w:w="0" w:type="dxa"/>
            </w:tcMar>
          </w:tcPr>
          <w:p w:rsidR="003D46D3" w:rsidRDefault="003D46D3" w:rsidP="000233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цивільного захисту, оборонно-мобілізаційної роботи та взаємодії з правоохоронними органами виконавчого комітету Жмеринської міської ради</w:t>
            </w:r>
          </w:p>
        </w:tc>
      </w:tr>
      <w:tr w:rsidR="003D46D3" w:rsidRPr="004425DF" w:rsidTr="003D46D3">
        <w:tc>
          <w:tcPr>
            <w:tcW w:w="2122" w:type="dxa"/>
            <w:vMerge/>
            <w:noWrap/>
            <w:tcMar>
              <w:left w:w="0" w:type="dxa"/>
              <w:right w:w="0" w:type="dxa"/>
            </w:tcMar>
          </w:tcPr>
          <w:p w:rsidR="003D46D3" w:rsidRDefault="003D46D3" w:rsidP="009C10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noWrap/>
            <w:tcMar>
              <w:left w:w="0" w:type="dxa"/>
              <w:right w:w="0" w:type="dxa"/>
            </w:tcMar>
          </w:tcPr>
          <w:p w:rsidR="003D46D3" w:rsidRDefault="003D46D3" w:rsidP="003D4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Яна КОНОВАЛОВА </w:t>
            </w:r>
          </w:p>
        </w:tc>
        <w:tc>
          <w:tcPr>
            <w:tcW w:w="5289" w:type="dxa"/>
            <w:noWrap/>
            <w:tcMar>
              <w:left w:w="0" w:type="dxa"/>
              <w:right w:w="0" w:type="dxa"/>
            </w:tcMar>
          </w:tcPr>
          <w:p w:rsidR="003D46D3" w:rsidRDefault="003D46D3" w:rsidP="007019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спеціаліст, юрисконсульт юридичного відділу виконавчого комітету Жмеринської міської ради</w:t>
            </w:r>
          </w:p>
        </w:tc>
      </w:tr>
    </w:tbl>
    <w:p w:rsidR="004425DF" w:rsidRDefault="004425DF" w:rsidP="004425DF">
      <w:pPr>
        <w:rPr>
          <w:sz w:val="28"/>
          <w:szCs w:val="28"/>
          <w:lang w:val="uk-UA"/>
        </w:rPr>
      </w:pPr>
      <w:bookmarkStart w:id="0" w:name="_GoBack"/>
      <w:bookmarkEnd w:id="0"/>
    </w:p>
    <w:sectPr w:rsidR="004425DF" w:rsidSect="0029141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E69B3"/>
    <w:multiLevelType w:val="hybridMultilevel"/>
    <w:tmpl w:val="D5104D8E"/>
    <w:lvl w:ilvl="0" w:tplc="C11492D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E0"/>
    <w:rsid w:val="00000ECA"/>
    <w:rsid w:val="000233E1"/>
    <w:rsid w:val="001C5C9F"/>
    <w:rsid w:val="00236455"/>
    <w:rsid w:val="00291416"/>
    <w:rsid w:val="00342287"/>
    <w:rsid w:val="003D46D3"/>
    <w:rsid w:val="004425DF"/>
    <w:rsid w:val="004C6403"/>
    <w:rsid w:val="005E15E0"/>
    <w:rsid w:val="006357BF"/>
    <w:rsid w:val="0070191C"/>
    <w:rsid w:val="009261AB"/>
    <w:rsid w:val="009828D5"/>
    <w:rsid w:val="009C10A1"/>
    <w:rsid w:val="00A104BC"/>
    <w:rsid w:val="00AD156E"/>
    <w:rsid w:val="00CF558A"/>
    <w:rsid w:val="00EE5D36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BE7E"/>
  <w15:chartTrackingRefBased/>
  <w15:docId w15:val="{E973BEE2-4296-4CD4-8E9E-60DEE86B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E15E0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qFormat/>
    <w:rsid w:val="005E15E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E15E0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5E15E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5E15E0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5E0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E15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5E15E0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5E15E0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5E15E0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paragraph" w:styleId="a3">
    <w:name w:val="Body Text"/>
    <w:basedOn w:val="a"/>
    <w:link w:val="a4"/>
    <w:rsid w:val="005E15E0"/>
    <w:pPr>
      <w:spacing w:after="120"/>
    </w:pPr>
  </w:style>
  <w:style w:type="character" w:customStyle="1" w:styleId="a4">
    <w:name w:val="Основной текст Знак"/>
    <w:basedOn w:val="a0"/>
    <w:link w:val="a3"/>
    <w:rsid w:val="005E15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5E15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E15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39"/>
    <w:rsid w:val="009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6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6D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0471A-B007-49E7-A29A-172F3EF9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2024-05-29T12:11:00Z</cp:lastPrinted>
  <dcterms:created xsi:type="dcterms:W3CDTF">2024-05-23T13:02:00Z</dcterms:created>
  <dcterms:modified xsi:type="dcterms:W3CDTF">2024-05-29T12:11:00Z</dcterms:modified>
</cp:coreProperties>
</file>