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57" w:rsidRDefault="00DE2657"/>
    <w:p w:rsidR="0081755B" w:rsidRDefault="0081755B"/>
    <w:p w:rsidR="0081755B" w:rsidRPr="0081755B" w:rsidRDefault="0081755B" w:rsidP="0081755B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 w:rsidRPr="0081755B">
        <w:rPr>
          <w:b/>
          <w:noProof/>
          <w:sz w:val="28"/>
          <w:szCs w:val="28"/>
        </w:rPr>
        <w:drawing>
          <wp:inline distT="0" distB="0" distL="0" distR="0" wp14:anchorId="20A9CB70" wp14:editId="2CEE3937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5B" w:rsidRPr="0081755B" w:rsidRDefault="0081755B" w:rsidP="0081755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81755B">
        <w:rPr>
          <w:b/>
          <w:bCs/>
          <w:color w:val="000000"/>
          <w:w w:val="120"/>
          <w:sz w:val="28"/>
          <w:szCs w:val="28"/>
        </w:rPr>
        <w:t>УКРАЇНА</w:t>
      </w:r>
    </w:p>
    <w:p w:rsidR="0081755B" w:rsidRPr="0081755B" w:rsidRDefault="0081755B" w:rsidP="0081755B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81755B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81755B" w:rsidRPr="0081755B" w:rsidRDefault="0081755B" w:rsidP="0081755B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81755B">
        <w:rPr>
          <w:b/>
          <w:color w:val="000000"/>
          <w:sz w:val="28"/>
          <w:szCs w:val="28"/>
        </w:rPr>
        <w:t>ВИКОНАВЧИЙ КОМІТЕТ</w:t>
      </w:r>
    </w:p>
    <w:p w:rsidR="0081755B" w:rsidRPr="0081755B" w:rsidRDefault="0081755B" w:rsidP="0081755B">
      <w:pPr>
        <w:keepNext/>
        <w:keepLines/>
        <w:spacing w:line="256" w:lineRule="auto"/>
        <w:ind w:left="197"/>
        <w:outlineLvl w:val="0"/>
        <w:rPr>
          <w:b/>
          <w:color w:val="000000"/>
          <w:w w:val="120"/>
          <w:sz w:val="28"/>
          <w:szCs w:val="28"/>
        </w:rPr>
      </w:pPr>
    </w:p>
    <w:p w:rsidR="0081755B" w:rsidRPr="0081755B" w:rsidRDefault="0081755B" w:rsidP="0081755B">
      <w:pPr>
        <w:spacing w:before="240" w:after="60"/>
        <w:jc w:val="center"/>
        <w:outlineLvl w:val="6"/>
        <w:rPr>
          <w:b/>
          <w:sz w:val="28"/>
          <w:szCs w:val="20"/>
        </w:rPr>
      </w:pPr>
      <w:r w:rsidRPr="0081755B">
        <w:rPr>
          <w:b/>
          <w:w w:val="120"/>
          <w:sz w:val="28"/>
          <w:szCs w:val="20"/>
        </w:rPr>
        <w:t>РОЗПОРЯДЖЕННЯ</w:t>
      </w:r>
    </w:p>
    <w:p w:rsidR="0081755B" w:rsidRPr="0081755B" w:rsidRDefault="0081755B" w:rsidP="0081755B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81755B" w:rsidRPr="0081755B" w:rsidRDefault="006C4A17" w:rsidP="0081755B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«04» </w:t>
      </w:r>
      <w:proofErr w:type="spellStart"/>
      <w:r>
        <w:rPr>
          <w:sz w:val="28"/>
        </w:rPr>
        <w:t>червня</w:t>
      </w:r>
      <w:proofErr w:type="spellEnd"/>
      <w:r>
        <w:rPr>
          <w:sz w:val="28"/>
        </w:rPr>
        <w:t xml:space="preserve"> </w:t>
      </w:r>
      <w:r w:rsidR="0081755B" w:rsidRPr="0081755B">
        <w:rPr>
          <w:sz w:val="28"/>
        </w:rPr>
        <w:t>20</w:t>
      </w:r>
      <w:r w:rsidR="0081755B">
        <w:rPr>
          <w:sz w:val="28"/>
          <w:lang w:val="uk-UA"/>
        </w:rPr>
        <w:t xml:space="preserve">24 </w:t>
      </w:r>
      <w:r w:rsidR="0081755B" w:rsidRPr="0081755B">
        <w:rPr>
          <w:sz w:val="28"/>
        </w:rPr>
        <w:t>р</w:t>
      </w:r>
      <w:r w:rsidR="0081755B" w:rsidRPr="0081755B">
        <w:rPr>
          <w:sz w:val="28"/>
          <w:lang w:val="uk-UA"/>
        </w:rPr>
        <w:t>.</w:t>
      </w:r>
      <w:r w:rsidR="0081755B" w:rsidRPr="0081755B">
        <w:rPr>
          <w:sz w:val="28"/>
          <w:lang w:val="uk-UA"/>
        </w:rPr>
        <w:tab/>
      </w:r>
      <w:r w:rsidR="0081755B" w:rsidRPr="0081755B">
        <w:rPr>
          <w:sz w:val="28"/>
          <w:lang w:val="uk-UA"/>
        </w:rPr>
        <w:tab/>
      </w:r>
      <w:r w:rsidR="0081755B" w:rsidRPr="0081755B">
        <w:rPr>
          <w:sz w:val="28"/>
          <w:szCs w:val="28"/>
        </w:rPr>
        <w:t>м.</w:t>
      </w:r>
      <w:r w:rsidR="0081755B" w:rsidRPr="0081755B">
        <w:rPr>
          <w:sz w:val="28"/>
          <w:szCs w:val="28"/>
          <w:lang w:val="uk-UA"/>
        </w:rPr>
        <w:t xml:space="preserve"> </w:t>
      </w:r>
      <w:r w:rsidR="0081755B" w:rsidRPr="0081755B">
        <w:rPr>
          <w:sz w:val="28"/>
          <w:szCs w:val="28"/>
        </w:rPr>
        <w:t>Жмеринка</w:t>
      </w:r>
      <w:r w:rsidR="0081755B" w:rsidRPr="0081755B">
        <w:rPr>
          <w:sz w:val="28"/>
          <w:lang w:val="uk-UA"/>
        </w:rPr>
        <w:t xml:space="preserve">                               </w:t>
      </w:r>
      <w:r>
        <w:rPr>
          <w:sz w:val="28"/>
        </w:rPr>
        <w:t>№ 161-р</w:t>
      </w:r>
      <w:r w:rsidR="0081755B" w:rsidRPr="0081755B">
        <w:rPr>
          <w:sz w:val="28"/>
        </w:rPr>
        <w:t xml:space="preserve"> </w:t>
      </w:r>
    </w:p>
    <w:p w:rsidR="0081755B" w:rsidRPr="0081755B" w:rsidRDefault="0081755B" w:rsidP="0081755B">
      <w:pPr>
        <w:spacing w:line="256" w:lineRule="auto"/>
        <w:ind w:left="567"/>
        <w:rPr>
          <w:color w:val="FF0000"/>
          <w:szCs w:val="22"/>
        </w:rPr>
      </w:pPr>
    </w:p>
    <w:p w:rsidR="0081755B" w:rsidRDefault="0081755B"/>
    <w:p w:rsidR="0081755B" w:rsidRDefault="0081755B"/>
    <w:p w:rsidR="0081755B" w:rsidRDefault="0081755B" w:rsidP="0081755B">
      <w:pPr>
        <w:jc w:val="both"/>
      </w:pPr>
    </w:p>
    <w:p w:rsidR="0081755B" w:rsidRDefault="0081755B" w:rsidP="008175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 міського</w:t>
      </w:r>
    </w:p>
    <w:p w:rsidR="0081755B" w:rsidRDefault="0081755B" w:rsidP="008175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голови від 25 січня 2021 року № 21-р </w:t>
      </w:r>
    </w:p>
    <w:p w:rsidR="0081755B" w:rsidRDefault="0081755B" w:rsidP="008175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створення постійно діючої комісії </w:t>
      </w:r>
    </w:p>
    <w:p w:rsidR="0081755B" w:rsidRDefault="0081755B" w:rsidP="008175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 списанню матеріальних цінностей»</w:t>
      </w:r>
    </w:p>
    <w:p w:rsidR="0081755B" w:rsidRDefault="0081755B" w:rsidP="0081755B">
      <w:pPr>
        <w:jc w:val="both"/>
        <w:rPr>
          <w:lang w:val="uk-UA"/>
        </w:rPr>
      </w:pPr>
    </w:p>
    <w:p w:rsidR="0081755B" w:rsidRDefault="0081755B" w:rsidP="0081755B">
      <w:pPr>
        <w:jc w:val="both"/>
        <w:rPr>
          <w:lang w:val="uk-UA"/>
        </w:rPr>
      </w:pPr>
    </w:p>
    <w:p w:rsidR="0081755B" w:rsidRDefault="0081755B" w:rsidP="008175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ст.42 Закону України «Про місцеве самоврядування в Україні»:</w:t>
      </w:r>
    </w:p>
    <w:p w:rsidR="0081755B" w:rsidRDefault="0081755B" w:rsidP="0081755B">
      <w:pPr>
        <w:ind w:firstLine="708"/>
        <w:jc w:val="both"/>
        <w:rPr>
          <w:sz w:val="28"/>
          <w:lang w:val="uk-UA"/>
        </w:rPr>
      </w:pPr>
    </w:p>
    <w:p w:rsidR="0081755B" w:rsidRDefault="0081755B" w:rsidP="0081755B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1. </w:t>
      </w:r>
      <w:proofErr w:type="spellStart"/>
      <w:r>
        <w:rPr>
          <w:sz w:val="28"/>
          <w:szCs w:val="20"/>
          <w:lang w:val="uk-UA"/>
        </w:rPr>
        <w:t>Внести</w:t>
      </w:r>
      <w:proofErr w:type="spellEnd"/>
      <w:r>
        <w:rPr>
          <w:sz w:val="28"/>
          <w:szCs w:val="20"/>
          <w:lang w:val="uk-UA"/>
        </w:rPr>
        <w:t xml:space="preserve"> зміни до складу постійно діючої комісії по списанню матеріальних цінностей та затвердити її склад зі змінами, а саме: </w:t>
      </w:r>
    </w:p>
    <w:p w:rsidR="0081755B" w:rsidRDefault="0081755B" w:rsidP="0081755B">
      <w:pPr>
        <w:spacing w:after="1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- посаду </w:t>
      </w:r>
      <w:proofErr w:type="spellStart"/>
      <w:r>
        <w:rPr>
          <w:sz w:val="28"/>
          <w:szCs w:val="20"/>
          <w:lang w:val="uk-UA"/>
        </w:rPr>
        <w:t>Кудіної</w:t>
      </w:r>
      <w:proofErr w:type="spellEnd"/>
      <w:r>
        <w:rPr>
          <w:sz w:val="28"/>
          <w:szCs w:val="20"/>
          <w:lang w:val="uk-UA"/>
        </w:rPr>
        <w:t xml:space="preserve"> Світлани Анатоліївни читати як начальник юридичного відділу  </w:t>
      </w:r>
    </w:p>
    <w:p w:rsidR="0081755B" w:rsidRDefault="0081755B" w:rsidP="0081755B">
      <w:pPr>
        <w:jc w:val="both"/>
        <w:rPr>
          <w:sz w:val="28"/>
          <w:szCs w:val="28"/>
        </w:rPr>
      </w:pPr>
      <w:r>
        <w:rPr>
          <w:sz w:val="28"/>
          <w:lang w:val="uk-UA"/>
        </w:rPr>
        <w:t>2.Контроль за виконанням розпорядження покласти на керуючого справами виконавчого комітету Оксану СВИСТУН.</w:t>
      </w:r>
    </w:p>
    <w:p w:rsidR="0081755B" w:rsidRDefault="0081755B" w:rsidP="0081755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81755B" w:rsidRDefault="0081755B" w:rsidP="0081755B">
      <w:pPr>
        <w:jc w:val="both"/>
        <w:rPr>
          <w:sz w:val="28"/>
          <w:lang w:val="uk-UA"/>
        </w:rPr>
      </w:pPr>
    </w:p>
    <w:p w:rsidR="0081755B" w:rsidRDefault="0081755B" w:rsidP="0081755B">
      <w:pPr>
        <w:jc w:val="both"/>
        <w:rPr>
          <w:sz w:val="28"/>
          <w:lang w:val="uk-UA"/>
        </w:rPr>
      </w:pPr>
    </w:p>
    <w:p w:rsidR="0081755B" w:rsidRDefault="0081755B">
      <w:pPr>
        <w:rPr>
          <w:lang w:val="uk-UA"/>
        </w:rPr>
      </w:pPr>
    </w:p>
    <w:p w:rsidR="0081755B" w:rsidRDefault="0081755B">
      <w:pPr>
        <w:rPr>
          <w:b/>
          <w:sz w:val="28"/>
          <w:szCs w:val="28"/>
          <w:lang w:val="uk-UA"/>
        </w:rPr>
      </w:pPr>
      <w:r w:rsidRPr="0081755B">
        <w:rPr>
          <w:b/>
          <w:sz w:val="28"/>
          <w:szCs w:val="28"/>
          <w:lang w:val="uk-UA"/>
        </w:rPr>
        <w:t>Секретар міської ради</w:t>
      </w:r>
      <w:r>
        <w:rPr>
          <w:b/>
          <w:sz w:val="28"/>
          <w:szCs w:val="28"/>
          <w:lang w:val="uk-UA"/>
        </w:rPr>
        <w:t xml:space="preserve">                                         </w:t>
      </w:r>
      <w:r w:rsidRPr="0081755B">
        <w:rPr>
          <w:b/>
          <w:sz w:val="28"/>
          <w:szCs w:val="28"/>
          <w:lang w:val="uk-UA"/>
        </w:rPr>
        <w:t xml:space="preserve"> Вадим КОЖУХОВСЬКИЙ</w:t>
      </w:r>
    </w:p>
    <w:p w:rsidR="0081755B" w:rsidRDefault="0081755B">
      <w:pPr>
        <w:rPr>
          <w:b/>
          <w:sz w:val="28"/>
          <w:szCs w:val="28"/>
          <w:lang w:val="uk-UA"/>
        </w:rPr>
      </w:pPr>
    </w:p>
    <w:p w:rsidR="0081755B" w:rsidRDefault="0081755B">
      <w:pPr>
        <w:rPr>
          <w:b/>
          <w:sz w:val="28"/>
          <w:szCs w:val="28"/>
          <w:lang w:val="uk-UA"/>
        </w:rPr>
      </w:pPr>
    </w:p>
    <w:p w:rsidR="0081755B" w:rsidRDefault="0081755B">
      <w:pPr>
        <w:rPr>
          <w:b/>
          <w:sz w:val="28"/>
          <w:szCs w:val="28"/>
          <w:lang w:val="uk-UA"/>
        </w:rPr>
      </w:pPr>
    </w:p>
    <w:p w:rsidR="0081755B" w:rsidRDefault="0081755B">
      <w:pPr>
        <w:rPr>
          <w:b/>
          <w:sz w:val="28"/>
          <w:szCs w:val="28"/>
          <w:lang w:val="uk-UA"/>
        </w:rPr>
      </w:pPr>
    </w:p>
    <w:p w:rsidR="0081755B" w:rsidRDefault="0081755B">
      <w:pPr>
        <w:rPr>
          <w:b/>
          <w:sz w:val="28"/>
          <w:szCs w:val="28"/>
          <w:lang w:val="uk-UA"/>
        </w:rPr>
      </w:pPr>
    </w:p>
    <w:p w:rsidR="0081755B" w:rsidRDefault="0081755B">
      <w:pPr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81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5B"/>
    <w:rsid w:val="006C4A17"/>
    <w:rsid w:val="0081755B"/>
    <w:rsid w:val="00D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885C"/>
  <w15:chartTrackingRefBased/>
  <w15:docId w15:val="{B71DA00A-B9A6-4BE4-90E3-18542478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5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5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2024-06-05T14:07:00Z</cp:lastPrinted>
  <dcterms:created xsi:type="dcterms:W3CDTF">2024-06-04T07:06:00Z</dcterms:created>
  <dcterms:modified xsi:type="dcterms:W3CDTF">2024-06-05T14:07:00Z</dcterms:modified>
</cp:coreProperties>
</file>