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5D4C" w14:textId="3B7CC207" w:rsidR="00617036" w:rsidRPr="00617036" w:rsidRDefault="00617036" w:rsidP="00617036">
      <w:pPr>
        <w:spacing w:after="0" w:line="240" w:lineRule="auto"/>
        <w:jc w:val="center"/>
        <w:rPr>
          <w:rFonts w:ascii="Times New Roman" w:eastAsia="Times New Roman" w:hAnsi="Times New Roman" w:cs="Times New Roman"/>
          <w:w w:val="120"/>
          <w:sz w:val="28"/>
          <w:szCs w:val="20"/>
          <w:lang w:eastAsia="ru-RU"/>
        </w:rPr>
      </w:pPr>
      <w:r w:rsidRPr="00617036">
        <w:rPr>
          <w:rFonts w:ascii="Times New Roman" w:eastAsia="Times New Roman" w:hAnsi="Times New Roman" w:cs="Times New Roman"/>
          <w:b/>
          <w:noProof/>
          <w:sz w:val="28"/>
          <w:szCs w:val="28"/>
          <w:lang w:val="ru-RU" w:eastAsia="ru-RU"/>
        </w:rPr>
        <w:drawing>
          <wp:inline distT="0" distB="0" distL="0" distR="0" wp14:anchorId="0622BDEA" wp14:editId="092DC21F">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09F41BA8" w14:textId="77777777" w:rsidR="00617036" w:rsidRPr="00617036" w:rsidRDefault="00617036" w:rsidP="00617036">
      <w:pPr>
        <w:keepNext/>
        <w:spacing w:after="0" w:line="240" w:lineRule="auto"/>
        <w:jc w:val="center"/>
        <w:outlineLvl w:val="3"/>
        <w:rPr>
          <w:rFonts w:ascii="Times New Roman" w:eastAsia="Times New Roman" w:hAnsi="Times New Roman" w:cs="Times New Roman"/>
          <w:b/>
          <w:w w:val="120"/>
          <w:sz w:val="28"/>
          <w:szCs w:val="20"/>
          <w:lang w:eastAsia="ru-RU"/>
        </w:rPr>
      </w:pPr>
      <w:r w:rsidRPr="00617036">
        <w:rPr>
          <w:rFonts w:ascii="Times New Roman" w:eastAsia="Times New Roman" w:hAnsi="Times New Roman" w:cs="Times New Roman"/>
          <w:b/>
          <w:w w:val="120"/>
          <w:sz w:val="28"/>
          <w:szCs w:val="20"/>
          <w:lang w:eastAsia="ru-RU"/>
        </w:rPr>
        <w:t>УКРАЇНА</w:t>
      </w:r>
    </w:p>
    <w:p w14:paraId="74D5B6FF" w14:textId="77777777" w:rsidR="00617036" w:rsidRPr="00617036" w:rsidRDefault="00617036" w:rsidP="00617036">
      <w:pPr>
        <w:keepNext/>
        <w:spacing w:after="0" w:line="240" w:lineRule="auto"/>
        <w:jc w:val="center"/>
        <w:outlineLvl w:val="4"/>
        <w:rPr>
          <w:rFonts w:ascii="Times New Roman" w:eastAsia="Times New Roman" w:hAnsi="Times New Roman" w:cs="Times New Roman"/>
          <w:b/>
          <w:sz w:val="28"/>
          <w:szCs w:val="20"/>
          <w:lang w:eastAsia="ru-RU"/>
        </w:rPr>
      </w:pPr>
      <w:r w:rsidRPr="00617036">
        <w:rPr>
          <w:rFonts w:ascii="Times New Roman" w:eastAsia="Times New Roman" w:hAnsi="Times New Roman" w:cs="Times New Roman"/>
          <w:b/>
          <w:sz w:val="28"/>
          <w:szCs w:val="20"/>
          <w:lang w:eastAsia="ru-RU"/>
        </w:rPr>
        <w:t>ЖМЕРИНСЬКА  МІСЬКА  РАДА  ВІННИЦЬКОЇ  ОБЛАСТІ</w:t>
      </w:r>
    </w:p>
    <w:p w14:paraId="45DA52F7" w14:textId="77777777" w:rsidR="00617036" w:rsidRPr="00617036" w:rsidRDefault="00617036" w:rsidP="00617036">
      <w:pPr>
        <w:keepNext/>
        <w:spacing w:after="0" w:line="240" w:lineRule="auto"/>
        <w:jc w:val="center"/>
        <w:outlineLvl w:val="5"/>
        <w:rPr>
          <w:rFonts w:ascii="Times New Roman" w:eastAsia="Times New Roman" w:hAnsi="Times New Roman" w:cs="Times New Roman"/>
          <w:b/>
          <w:sz w:val="28"/>
          <w:szCs w:val="20"/>
          <w:lang w:eastAsia="ru-RU"/>
        </w:rPr>
      </w:pPr>
      <w:r w:rsidRPr="00617036">
        <w:rPr>
          <w:rFonts w:ascii="Times New Roman" w:eastAsia="Times New Roman" w:hAnsi="Times New Roman" w:cs="Times New Roman"/>
          <w:b/>
          <w:sz w:val="28"/>
          <w:szCs w:val="20"/>
          <w:lang w:eastAsia="ru-RU"/>
        </w:rPr>
        <w:t>ВИКОНАВЧИЙ КОМІТЕТ</w:t>
      </w:r>
    </w:p>
    <w:p w14:paraId="63ADB129" w14:textId="77777777" w:rsidR="00617036" w:rsidRPr="00617036" w:rsidRDefault="00617036" w:rsidP="00617036">
      <w:pPr>
        <w:keepNext/>
        <w:spacing w:after="0" w:line="240" w:lineRule="auto"/>
        <w:jc w:val="center"/>
        <w:outlineLvl w:val="6"/>
        <w:rPr>
          <w:rFonts w:ascii="Times New Roman" w:eastAsia="Times New Roman" w:hAnsi="Times New Roman" w:cs="Times New Roman"/>
          <w:b/>
          <w:caps/>
          <w:w w:val="120"/>
          <w:sz w:val="28"/>
          <w:szCs w:val="20"/>
          <w:lang w:eastAsia="ru-RU"/>
        </w:rPr>
      </w:pPr>
    </w:p>
    <w:p w14:paraId="19724D29" w14:textId="77777777" w:rsidR="00617036" w:rsidRPr="00617036" w:rsidRDefault="00617036" w:rsidP="00617036">
      <w:pPr>
        <w:keepNext/>
        <w:spacing w:after="0" w:line="240" w:lineRule="auto"/>
        <w:jc w:val="center"/>
        <w:outlineLvl w:val="6"/>
        <w:rPr>
          <w:rFonts w:ascii="Times New Roman" w:eastAsia="Times New Roman" w:hAnsi="Times New Roman" w:cs="Times New Roman"/>
          <w:b/>
          <w:caps/>
          <w:w w:val="120"/>
          <w:sz w:val="28"/>
          <w:szCs w:val="20"/>
          <w:lang w:eastAsia="ru-RU"/>
        </w:rPr>
      </w:pPr>
      <w:r w:rsidRPr="00617036">
        <w:rPr>
          <w:rFonts w:ascii="Times New Roman" w:eastAsia="Times New Roman" w:hAnsi="Times New Roman" w:cs="Times New Roman"/>
          <w:b/>
          <w:caps/>
          <w:w w:val="120"/>
          <w:sz w:val="28"/>
          <w:szCs w:val="20"/>
          <w:lang w:eastAsia="ru-RU"/>
        </w:rPr>
        <w:t xml:space="preserve">РІШЕННЯ </w:t>
      </w:r>
    </w:p>
    <w:p w14:paraId="5106DA83" w14:textId="77777777" w:rsidR="00617036" w:rsidRPr="00617036" w:rsidRDefault="00617036" w:rsidP="00617036">
      <w:pPr>
        <w:spacing w:after="0" w:line="240" w:lineRule="auto"/>
        <w:jc w:val="center"/>
        <w:rPr>
          <w:rFonts w:ascii="Times New Roman" w:eastAsia="Times New Roman" w:hAnsi="Times New Roman" w:cs="Times New Roman"/>
          <w:b/>
          <w:sz w:val="28"/>
          <w:szCs w:val="20"/>
          <w:lang w:eastAsia="ru-RU"/>
        </w:rPr>
      </w:pPr>
    </w:p>
    <w:p w14:paraId="0EF9AB69" w14:textId="3E8DB280"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від «</w:t>
      </w:r>
      <w:r w:rsidR="009B4638">
        <w:rPr>
          <w:rFonts w:ascii="Times New Roman" w:eastAsia="Times New Roman" w:hAnsi="Times New Roman" w:cs="Times New Roman"/>
          <w:sz w:val="28"/>
          <w:szCs w:val="20"/>
          <w:lang w:eastAsia="ru-RU"/>
        </w:rPr>
        <w:t xml:space="preserve"> </w:t>
      </w:r>
      <w:r w:rsidR="006852DF">
        <w:rPr>
          <w:rFonts w:ascii="Times New Roman" w:eastAsia="Times New Roman" w:hAnsi="Times New Roman" w:cs="Times New Roman"/>
          <w:sz w:val="28"/>
          <w:szCs w:val="20"/>
          <w:lang w:eastAsia="ru-RU"/>
        </w:rPr>
        <w:t>18</w:t>
      </w:r>
      <w:r w:rsidR="009B4638">
        <w:rPr>
          <w:rFonts w:ascii="Times New Roman" w:eastAsia="Times New Roman" w:hAnsi="Times New Roman" w:cs="Times New Roman"/>
          <w:sz w:val="28"/>
          <w:szCs w:val="20"/>
          <w:lang w:eastAsia="ru-RU"/>
        </w:rPr>
        <w:t xml:space="preserve"> </w:t>
      </w:r>
      <w:r w:rsidRPr="00617036">
        <w:rPr>
          <w:rFonts w:ascii="Times New Roman" w:eastAsia="Times New Roman" w:hAnsi="Times New Roman" w:cs="Times New Roman"/>
          <w:sz w:val="28"/>
          <w:szCs w:val="20"/>
          <w:lang w:eastAsia="ru-RU"/>
        </w:rPr>
        <w:t xml:space="preserve">» </w:t>
      </w:r>
      <w:r w:rsidR="009B4638">
        <w:rPr>
          <w:rFonts w:ascii="Times New Roman" w:eastAsia="Times New Roman" w:hAnsi="Times New Roman" w:cs="Times New Roman"/>
          <w:sz w:val="28"/>
          <w:szCs w:val="20"/>
          <w:lang w:eastAsia="ru-RU"/>
        </w:rPr>
        <w:t>липня</w:t>
      </w:r>
      <w:r w:rsidRPr="00617036">
        <w:rPr>
          <w:rFonts w:ascii="Times New Roman" w:eastAsia="Times New Roman" w:hAnsi="Times New Roman" w:cs="Times New Roman"/>
          <w:sz w:val="28"/>
          <w:szCs w:val="20"/>
          <w:lang w:eastAsia="ru-RU"/>
        </w:rPr>
        <w:t xml:space="preserve"> 2024 року</w:t>
      </w:r>
      <w:r w:rsidRPr="00617036">
        <w:rPr>
          <w:rFonts w:ascii="Times New Roman" w:eastAsia="Times New Roman" w:hAnsi="Times New Roman" w:cs="Times New Roman"/>
          <w:sz w:val="28"/>
          <w:szCs w:val="20"/>
          <w:lang w:eastAsia="ru-RU"/>
        </w:rPr>
        <w:tab/>
      </w:r>
      <w:r w:rsidRPr="00617036">
        <w:rPr>
          <w:rFonts w:ascii="Times New Roman" w:eastAsia="Times New Roman" w:hAnsi="Times New Roman" w:cs="Times New Roman"/>
          <w:sz w:val="28"/>
          <w:szCs w:val="20"/>
          <w:lang w:eastAsia="ru-RU"/>
        </w:rPr>
        <w:tab/>
        <w:t>м. Жмеринка</w:t>
      </w:r>
      <w:r w:rsidRPr="00617036">
        <w:rPr>
          <w:rFonts w:ascii="Times New Roman" w:eastAsia="Times New Roman" w:hAnsi="Times New Roman" w:cs="Times New Roman"/>
          <w:sz w:val="28"/>
          <w:szCs w:val="20"/>
          <w:lang w:eastAsia="ru-RU"/>
        </w:rPr>
        <w:tab/>
      </w:r>
      <w:r w:rsidRPr="00617036">
        <w:rPr>
          <w:rFonts w:ascii="Times New Roman" w:eastAsia="Times New Roman" w:hAnsi="Times New Roman" w:cs="Times New Roman"/>
          <w:sz w:val="28"/>
          <w:szCs w:val="20"/>
          <w:lang w:eastAsia="ru-RU"/>
        </w:rPr>
        <w:tab/>
        <w:t xml:space="preserve">  </w:t>
      </w:r>
      <w:r w:rsidRPr="00617036">
        <w:rPr>
          <w:rFonts w:ascii="Times New Roman" w:eastAsia="Times New Roman" w:hAnsi="Times New Roman" w:cs="Times New Roman"/>
          <w:sz w:val="28"/>
          <w:szCs w:val="20"/>
          <w:lang w:eastAsia="ru-RU"/>
        </w:rPr>
        <w:tab/>
        <w:t xml:space="preserve">  </w:t>
      </w:r>
      <w:r w:rsidRPr="00617036">
        <w:rPr>
          <w:rFonts w:ascii="Times New Roman" w:eastAsia="Times New Roman" w:hAnsi="Times New Roman" w:cs="Times New Roman"/>
          <w:caps/>
          <w:w w:val="120"/>
          <w:sz w:val="28"/>
          <w:szCs w:val="20"/>
          <w:lang w:eastAsia="ru-RU"/>
        </w:rPr>
        <w:t xml:space="preserve">№ </w:t>
      </w:r>
      <w:r w:rsidR="006852DF">
        <w:rPr>
          <w:rFonts w:ascii="Times New Roman" w:eastAsia="Times New Roman" w:hAnsi="Times New Roman" w:cs="Times New Roman"/>
          <w:caps/>
          <w:w w:val="120"/>
          <w:sz w:val="28"/>
          <w:szCs w:val="20"/>
          <w:lang w:eastAsia="ru-RU"/>
        </w:rPr>
        <w:t>294</w:t>
      </w:r>
      <w:bookmarkStart w:id="0" w:name="_GoBack"/>
      <w:bookmarkEnd w:id="0"/>
    </w:p>
    <w:p w14:paraId="1B318A21"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p>
    <w:p w14:paraId="568CC331" w14:textId="77777777" w:rsidR="00617036" w:rsidRPr="00617036" w:rsidRDefault="00617036" w:rsidP="00617036">
      <w:pPr>
        <w:tabs>
          <w:tab w:val="left" w:pos="3345"/>
        </w:tabs>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ab/>
      </w:r>
    </w:p>
    <w:p w14:paraId="71291945"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 xml:space="preserve">Про  виконання  плану  основних </w:t>
      </w:r>
    </w:p>
    <w:p w14:paraId="50BB708A"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 xml:space="preserve">заходів виконавчих органів міської </w:t>
      </w:r>
    </w:p>
    <w:p w14:paraId="41D93D5E" w14:textId="709ADAFE" w:rsidR="00617036" w:rsidRPr="00617036" w:rsidRDefault="00617036" w:rsidP="00617036">
      <w:pPr>
        <w:spacing w:after="0" w:line="240" w:lineRule="auto"/>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0"/>
          <w:lang w:eastAsia="ru-RU"/>
        </w:rPr>
        <w:t>ради за І</w:t>
      </w:r>
      <w:r w:rsidR="00AB075E">
        <w:rPr>
          <w:rFonts w:ascii="Times New Roman" w:eastAsia="Times New Roman" w:hAnsi="Times New Roman" w:cs="Times New Roman"/>
          <w:sz w:val="28"/>
          <w:szCs w:val="20"/>
          <w:lang w:eastAsia="ru-RU"/>
        </w:rPr>
        <w:t>І</w:t>
      </w:r>
      <w:r w:rsidRPr="00617036">
        <w:rPr>
          <w:rFonts w:ascii="Times New Roman" w:eastAsia="Times New Roman" w:hAnsi="Times New Roman" w:cs="Times New Roman"/>
          <w:sz w:val="28"/>
          <w:szCs w:val="20"/>
          <w:lang w:eastAsia="ru-RU"/>
        </w:rPr>
        <w:t xml:space="preserve"> квартал 2024 року</w:t>
      </w:r>
    </w:p>
    <w:p w14:paraId="461413D1" w14:textId="77777777" w:rsidR="00617036" w:rsidRPr="00617036" w:rsidRDefault="00617036" w:rsidP="00617036">
      <w:pPr>
        <w:spacing w:after="0" w:line="240" w:lineRule="auto"/>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ab/>
      </w:r>
    </w:p>
    <w:p w14:paraId="0B491C82" w14:textId="77777777" w:rsidR="00617036" w:rsidRPr="00617036" w:rsidRDefault="00617036" w:rsidP="00617036">
      <w:pPr>
        <w:spacing w:after="0" w:line="240" w:lineRule="auto"/>
        <w:rPr>
          <w:rFonts w:ascii="Times New Roman" w:eastAsia="Times New Roman" w:hAnsi="Times New Roman" w:cs="Times New Roman"/>
          <w:sz w:val="28"/>
          <w:szCs w:val="20"/>
          <w:lang w:eastAsia="ru-RU"/>
        </w:rPr>
      </w:pPr>
    </w:p>
    <w:p w14:paraId="0ED76A11" w14:textId="7FD023D4" w:rsidR="00617036" w:rsidRPr="00617036" w:rsidRDefault="00617036" w:rsidP="00617036">
      <w:pPr>
        <w:spacing w:after="0" w:line="240" w:lineRule="auto"/>
        <w:ind w:firstLine="720"/>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Згідно запланованих заходів, у І</w:t>
      </w:r>
      <w:r w:rsidR="00AB075E">
        <w:rPr>
          <w:rFonts w:ascii="Times New Roman" w:eastAsia="Times New Roman" w:hAnsi="Times New Roman" w:cs="Times New Roman"/>
          <w:sz w:val="28"/>
          <w:szCs w:val="20"/>
          <w:lang w:eastAsia="ru-RU"/>
        </w:rPr>
        <w:t>І</w:t>
      </w:r>
      <w:r w:rsidRPr="00617036">
        <w:rPr>
          <w:rFonts w:ascii="Times New Roman" w:eastAsia="Times New Roman" w:hAnsi="Times New Roman" w:cs="Times New Roman"/>
          <w:sz w:val="28"/>
          <w:szCs w:val="20"/>
          <w:lang w:eastAsia="ru-RU"/>
        </w:rPr>
        <w:t xml:space="preserve"> кварталі 2024 року органом місцевого самоврядування забезпечено злагоджену роботу усіх структурних підрозділів, управлінь та відділів виконавчого комітету міської ради.</w:t>
      </w:r>
    </w:p>
    <w:p w14:paraId="790CC28C" w14:textId="0C4080B1" w:rsidR="00617036" w:rsidRPr="00617036" w:rsidRDefault="00617036" w:rsidP="00617036">
      <w:pPr>
        <w:spacing w:after="0" w:line="240" w:lineRule="auto"/>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b/>
          <w:bCs/>
          <w:sz w:val="28"/>
          <w:szCs w:val="28"/>
          <w:lang w:eastAsia="ru-RU"/>
        </w:rPr>
        <w:t xml:space="preserve">          </w:t>
      </w:r>
      <w:r w:rsidRPr="00617036">
        <w:rPr>
          <w:rFonts w:ascii="Times New Roman" w:eastAsia="Times New Roman" w:hAnsi="Times New Roman" w:cs="Times New Roman"/>
          <w:sz w:val="28"/>
          <w:szCs w:val="28"/>
          <w:lang w:eastAsia="ru-RU"/>
        </w:rPr>
        <w:t xml:space="preserve">У звітній період відбулася </w:t>
      </w:r>
      <w:r w:rsidR="00EF2423">
        <w:rPr>
          <w:rFonts w:ascii="Times New Roman" w:eastAsia="Times New Roman" w:hAnsi="Times New Roman" w:cs="Times New Roman"/>
          <w:sz w:val="28"/>
          <w:szCs w:val="28"/>
          <w:lang w:eastAsia="ru-RU"/>
        </w:rPr>
        <w:t>2</w:t>
      </w:r>
      <w:r w:rsidRPr="00617036">
        <w:rPr>
          <w:rFonts w:ascii="Times New Roman" w:eastAsia="Times New Roman" w:hAnsi="Times New Roman" w:cs="Times New Roman"/>
          <w:sz w:val="28"/>
          <w:szCs w:val="28"/>
          <w:lang w:eastAsia="ru-RU"/>
        </w:rPr>
        <w:t xml:space="preserve"> чергов</w:t>
      </w:r>
      <w:r w:rsidR="00EF2423">
        <w:rPr>
          <w:rFonts w:ascii="Times New Roman" w:eastAsia="Times New Roman" w:hAnsi="Times New Roman" w:cs="Times New Roman"/>
          <w:sz w:val="28"/>
          <w:szCs w:val="28"/>
          <w:lang w:eastAsia="ru-RU"/>
        </w:rPr>
        <w:t>их</w:t>
      </w:r>
      <w:r w:rsidRPr="00617036">
        <w:rPr>
          <w:rFonts w:ascii="Times New Roman" w:eastAsia="Times New Roman" w:hAnsi="Times New Roman" w:cs="Times New Roman"/>
          <w:sz w:val="28"/>
          <w:szCs w:val="28"/>
          <w:lang w:eastAsia="ru-RU"/>
        </w:rPr>
        <w:t xml:space="preserve"> та </w:t>
      </w:r>
      <w:r w:rsidR="00EF2423">
        <w:rPr>
          <w:rFonts w:ascii="Times New Roman" w:eastAsia="Times New Roman" w:hAnsi="Times New Roman" w:cs="Times New Roman"/>
          <w:sz w:val="28"/>
          <w:szCs w:val="28"/>
          <w:lang w:eastAsia="ru-RU"/>
        </w:rPr>
        <w:t>3</w:t>
      </w:r>
      <w:r w:rsidRPr="00617036">
        <w:rPr>
          <w:rFonts w:ascii="Times New Roman" w:eastAsia="Times New Roman" w:hAnsi="Times New Roman" w:cs="Times New Roman"/>
          <w:sz w:val="28"/>
          <w:szCs w:val="28"/>
          <w:lang w:eastAsia="ru-RU"/>
        </w:rPr>
        <w:t xml:space="preserve"> позачергов</w:t>
      </w:r>
      <w:r w:rsidR="00EF2423">
        <w:rPr>
          <w:rFonts w:ascii="Times New Roman" w:eastAsia="Times New Roman" w:hAnsi="Times New Roman" w:cs="Times New Roman"/>
          <w:sz w:val="28"/>
          <w:szCs w:val="28"/>
          <w:lang w:eastAsia="ru-RU"/>
        </w:rPr>
        <w:t>их</w:t>
      </w:r>
      <w:r w:rsidRPr="00617036">
        <w:rPr>
          <w:rFonts w:ascii="Times New Roman" w:eastAsia="Times New Roman" w:hAnsi="Times New Roman" w:cs="Times New Roman"/>
          <w:sz w:val="28"/>
          <w:szCs w:val="28"/>
          <w:lang w:eastAsia="ru-RU"/>
        </w:rPr>
        <w:t xml:space="preserve"> сесії міської ради, під час яких прийнято </w:t>
      </w:r>
      <w:r w:rsidR="00EF2423">
        <w:rPr>
          <w:rFonts w:ascii="Times New Roman" w:eastAsia="Times New Roman" w:hAnsi="Times New Roman" w:cs="Times New Roman"/>
          <w:sz w:val="28"/>
          <w:szCs w:val="28"/>
          <w:lang w:eastAsia="ru-RU"/>
        </w:rPr>
        <w:t>119</w:t>
      </w:r>
      <w:r w:rsidRPr="00617036">
        <w:rPr>
          <w:rFonts w:ascii="Times New Roman" w:eastAsia="Times New Roman" w:hAnsi="Times New Roman" w:cs="Times New Roman"/>
          <w:sz w:val="28"/>
          <w:szCs w:val="28"/>
          <w:lang w:eastAsia="ru-RU"/>
        </w:rPr>
        <w:t xml:space="preserve"> рішень. Проведено </w:t>
      </w:r>
      <w:r w:rsidR="00EF2423">
        <w:rPr>
          <w:rFonts w:ascii="Times New Roman" w:eastAsia="Times New Roman" w:hAnsi="Times New Roman" w:cs="Times New Roman"/>
          <w:sz w:val="28"/>
          <w:szCs w:val="28"/>
          <w:lang w:eastAsia="ru-RU"/>
        </w:rPr>
        <w:t>8</w:t>
      </w:r>
      <w:r w:rsidRPr="00617036">
        <w:rPr>
          <w:rFonts w:ascii="Times New Roman" w:eastAsia="Times New Roman" w:hAnsi="Times New Roman" w:cs="Times New Roman"/>
          <w:sz w:val="28"/>
          <w:szCs w:val="28"/>
          <w:lang w:eastAsia="ru-RU"/>
        </w:rPr>
        <w:t xml:space="preserve"> засідань депутатських комісій міської ради, в тому числі </w:t>
      </w:r>
      <w:r w:rsidR="00EF2423">
        <w:rPr>
          <w:rFonts w:ascii="Times New Roman" w:eastAsia="Times New Roman" w:hAnsi="Times New Roman" w:cs="Times New Roman"/>
          <w:sz w:val="28"/>
          <w:szCs w:val="28"/>
          <w:lang w:eastAsia="ru-RU"/>
        </w:rPr>
        <w:t>3</w:t>
      </w:r>
      <w:r w:rsidRPr="00617036">
        <w:rPr>
          <w:rFonts w:ascii="Times New Roman" w:eastAsia="Times New Roman" w:hAnsi="Times New Roman" w:cs="Times New Roman"/>
          <w:sz w:val="28"/>
          <w:szCs w:val="28"/>
          <w:lang w:eastAsia="ru-RU"/>
        </w:rPr>
        <w:t xml:space="preserve"> - спільн</w:t>
      </w:r>
      <w:r w:rsidR="00EF2423">
        <w:rPr>
          <w:rFonts w:ascii="Times New Roman" w:eastAsia="Times New Roman" w:hAnsi="Times New Roman" w:cs="Times New Roman"/>
          <w:sz w:val="28"/>
          <w:szCs w:val="28"/>
          <w:lang w:eastAsia="ru-RU"/>
        </w:rPr>
        <w:t>их</w:t>
      </w:r>
      <w:r w:rsidRPr="00617036">
        <w:rPr>
          <w:rFonts w:ascii="Times New Roman" w:eastAsia="Times New Roman" w:hAnsi="Times New Roman" w:cs="Times New Roman"/>
          <w:sz w:val="28"/>
          <w:szCs w:val="28"/>
          <w:lang w:eastAsia="ru-RU"/>
        </w:rPr>
        <w:t xml:space="preserve">. Розглянуті та  підтримані депутатським корпусом рішення були направлені на забезпечення життєдіяльності міської територіальної громади. </w:t>
      </w:r>
    </w:p>
    <w:p w14:paraId="799073C9" w14:textId="39792604" w:rsidR="00617036" w:rsidRPr="00617036" w:rsidRDefault="00617036" w:rsidP="00617036">
      <w:pPr>
        <w:spacing w:after="0" w:line="240" w:lineRule="auto"/>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color w:val="FF0000"/>
          <w:sz w:val="28"/>
          <w:szCs w:val="28"/>
          <w:lang w:eastAsia="ru-RU"/>
        </w:rPr>
        <w:tab/>
      </w:r>
      <w:r w:rsidRPr="00617036">
        <w:rPr>
          <w:rFonts w:ascii="Times New Roman" w:eastAsia="Times New Roman" w:hAnsi="Times New Roman" w:cs="Times New Roman"/>
          <w:sz w:val="28"/>
          <w:szCs w:val="28"/>
          <w:lang w:eastAsia="ru-RU"/>
        </w:rPr>
        <w:t xml:space="preserve">Організовано проведення </w:t>
      </w:r>
      <w:r w:rsidR="00643AA8">
        <w:rPr>
          <w:rFonts w:ascii="Times New Roman" w:eastAsia="Times New Roman" w:hAnsi="Times New Roman" w:cs="Times New Roman"/>
          <w:sz w:val="28"/>
          <w:szCs w:val="28"/>
          <w:lang w:eastAsia="ru-RU"/>
        </w:rPr>
        <w:t>11</w:t>
      </w:r>
      <w:r w:rsidRPr="00617036">
        <w:rPr>
          <w:rFonts w:ascii="Times New Roman" w:eastAsia="Times New Roman" w:hAnsi="Times New Roman" w:cs="Times New Roman"/>
          <w:sz w:val="28"/>
          <w:szCs w:val="28"/>
          <w:lang w:eastAsia="ru-RU"/>
        </w:rPr>
        <w:t xml:space="preserve"> засідань виконавчого комітету, на яких розглянуто 12</w:t>
      </w:r>
      <w:r w:rsidR="00643AA8">
        <w:rPr>
          <w:rFonts w:ascii="Times New Roman" w:eastAsia="Times New Roman" w:hAnsi="Times New Roman" w:cs="Times New Roman"/>
          <w:sz w:val="28"/>
          <w:szCs w:val="28"/>
          <w:lang w:eastAsia="ru-RU"/>
        </w:rPr>
        <w:t>1</w:t>
      </w:r>
      <w:r w:rsidRPr="00617036">
        <w:rPr>
          <w:rFonts w:ascii="Times New Roman" w:eastAsia="Times New Roman" w:hAnsi="Times New Roman" w:cs="Times New Roman"/>
          <w:sz w:val="28"/>
          <w:szCs w:val="28"/>
          <w:lang w:eastAsia="ru-RU"/>
        </w:rPr>
        <w:t xml:space="preserve"> рішен</w:t>
      </w:r>
      <w:r w:rsidR="00643AA8">
        <w:rPr>
          <w:rFonts w:ascii="Times New Roman" w:eastAsia="Times New Roman" w:hAnsi="Times New Roman" w:cs="Times New Roman"/>
          <w:sz w:val="28"/>
          <w:szCs w:val="28"/>
          <w:lang w:eastAsia="ru-RU"/>
        </w:rPr>
        <w:t>ня</w:t>
      </w:r>
      <w:r w:rsidRPr="00617036">
        <w:rPr>
          <w:rFonts w:ascii="Times New Roman" w:eastAsia="Times New Roman" w:hAnsi="Times New Roman" w:cs="Times New Roman"/>
          <w:sz w:val="28"/>
          <w:szCs w:val="28"/>
          <w:lang w:eastAsia="ru-RU"/>
        </w:rPr>
        <w:t xml:space="preserve"> щодо соціально-економічного розвитку міської громади, бюджетної та житлово-комунальної сфер, галузі освіти, культури, тарифної політики тощо. </w:t>
      </w:r>
    </w:p>
    <w:p w14:paraId="35B6DAD5" w14:textId="0D1139A8"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 xml:space="preserve">Видано </w:t>
      </w:r>
      <w:r w:rsidR="001C6D61">
        <w:rPr>
          <w:rFonts w:ascii="Times New Roman" w:eastAsia="Times New Roman" w:hAnsi="Times New Roman" w:cs="Times New Roman"/>
          <w:sz w:val="28"/>
          <w:szCs w:val="28"/>
          <w:lang w:eastAsia="ru-RU"/>
        </w:rPr>
        <w:t>105</w:t>
      </w:r>
      <w:r w:rsidRPr="00617036">
        <w:rPr>
          <w:rFonts w:ascii="Times New Roman" w:eastAsia="Times New Roman" w:hAnsi="Times New Roman" w:cs="Times New Roman"/>
          <w:sz w:val="28"/>
          <w:szCs w:val="28"/>
          <w:lang w:eastAsia="ru-RU"/>
        </w:rPr>
        <w:t xml:space="preserve"> розпоряджен</w:t>
      </w:r>
      <w:r w:rsidR="001C6D61">
        <w:rPr>
          <w:rFonts w:ascii="Times New Roman" w:eastAsia="Times New Roman" w:hAnsi="Times New Roman" w:cs="Times New Roman"/>
          <w:sz w:val="28"/>
          <w:szCs w:val="28"/>
          <w:lang w:eastAsia="ru-RU"/>
        </w:rPr>
        <w:t>ь</w:t>
      </w:r>
      <w:r w:rsidRPr="00617036">
        <w:rPr>
          <w:rFonts w:ascii="Times New Roman" w:eastAsia="Times New Roman" w:hAnsi="Times New Roman" w:cs="Times New Roman"/>
          <w:sz w:val="28"/>
          <w:szCs w:val="28"/>
          <w:lang w:eastAsia="ru-RU"/>
        </w:rPr>
        <w:t xml:space="preserve"> секретаря міської ради з основної діяльності.</w:t>
      </w:r>
    </w:p>
    <w:p w14:paraId="42F5FE1D" w14:textId="61AF9F86"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Надійшло</w:t>
      </w:r>
      <w:r w:rsidR="00643AA8">
        <w:rPr>
          <w:rFonts w:ascii="Times New Roman" w:eastAsia="Times New Roman" w:hAnsi="Times New Roman" w:cs="Times New Roman"/>
          <w:sz w:val="28"/>
          <w:szCs w:val="28"/>
          <w:lang w:eastAsia="ru-RU"/>
        </w:rPr>
        <w:t xml:space="preserve"> до виконавчого комітету Жмеринської міської ради (електронною поштою, </w:t>
      </w:r>
      <w:proofErr w:type="spellStart"/>
      <w:r w:rsidR="00643AA8">
        <w:rPr>
          <w:rFonts w:ascii="Times New Roman" w:eastAsia="Times New Roman" w:hAnsi="Times New Roman" w:cs="Times New Roman"/>
          <w:sz w:val="28"/>
          <w:szCs w:val="28"/>
          <w:lang w:eastAsia="ru-RU"/>
        </w:rPr>
        <w:t>нарочно</w:t>
      </w:r>
      <w:proofErr w:type="spellEnd"/>
      <w:r w:rsidR="00643AA8">
        <w:rPr>
          <w:rFonts w:ascii="Times New Roman" w:eastAsia="Times New Roman" w:hAnsi="Times New Roman" w:cs="Times New Roman"/>
          <w:sz w:val="28"/>
          <w:szCs w:val="28"/>
          <w:lang w:eastAsia="ru-RU"/>
        </w:rPr>
        <w:t>)</w:t>
      </w:r>
      <w:r w:rsidRPr="00617036">
        <w:rPr>
          <w:rFonts w:ascii="Times New Roman" w:eastAsia="Times New Roman" w:hAnsi="Times New Roman" w:cs="Times New Roman"/>
          <w:sz w:val="28"/>
          <w:szCs w:val="28"/>
          <w:lang w:eastAsia="ru-RU"/>
        </w:rPr>
        <w:t xml:space="preserve"> 2</w:t>
      </w:r>
      <w:r w:rsidR="001C6D61">
        <w:rPr>
          <w:rFonts w:ascii="Times New Roman" w:eastAsia="Times New Roman" w:hAnsi="Times New Roman" w:cs="Times New Roman"/>
          <w:sz w:val="28"/>
          <w:szCs w:val="28"/>
          <w:lang w:eastAsia="ru-RU"/>
        </w:rPr>
        <w:t>136</w:t>
      </w:r>
      <w:r w:rsidRPr="00617036">
        <w:rPr>
          <w:rFonts w:ascii="Times New Roman" w:eastAsia="Times New Roman" w:hAnsi="Times New Roman" w:cs="Times New Roman"/>
          <w:sz w:val="28"/>
          <w:szCs w:val="28"/>
          <w:lang w:eastAsia="ru-RU"/>
        </w:rPr>
        <w:t xml:space="preserve"> вхідних документів з регіональних та центральних органів влади</w:t>
      </w:r>
      <w:r w:rsidR="00643AA8">
        <w:rPr>
          <w:rFonts w:ascii="Times New Roman" w:eastAsia="Times New Roman" w:hAnsi="Times New Roman" w:cs="Times New Roman"/>
          <w:sz w:val="28"/>
          <w:szCs w:val="28"/>
          <w:lang w:eastAsia="ru-RU"/>
        </w:rPr>
        <w:t>, направлено 1024</w:t>
      </w:r>
      <w:r w:rsidRPr="00617036">
        <w:rPr>
          <w:rFonts w:ascii="Times New Roman" w:eastAsia="Times New Roman" w:hAnsi="Times New Roman" w:cs="Times New Roman"/>
          <w:sz w:val="28"/>
          <w:szCs w:val="28"/>
          <w:lang w:eastAsia="ru-RU"/>
        </w:rPr>
        <w:t xml:space="preserve"> вихідних документів підприємствам, установам, організаціям та фізичним особам. </w:t>
      </w:r>
    </w:p>
    <w:p w14:paraId="7222651D" w14:textId="77777777" w:rsidR="00617036" w:rsidRPr="00617036" w:rsidRDefault="00617036" w:rsidP="00617036">
      <w:pPr>
        <w:widowControl w:val="0"/>
        <w:spacing w:after="0" w:line="228" w:lineRule="auto"/>
        <w:rPr>
          <w:rFonts w:ascii="Times New Roman" w:eastAsia="Times New Roman" w:hAnsi="Times New Roman" w:cs="Times New Roman"/>
          <w:b/>
          <w:i/>
          <w:sz w:val="28"/>
          <w:szCs w:val="28"/>
          <w:lang w:eastAsia="ru-RU"/>
        </w:rPr>
      </w:pPr>
      <w:r w:rsidRPr="00617036">
        <w:rPr>
          <w:rFonts w:ascii="Times New Roman" w:eastAsia="Times New Roman" w:hAnsi="Times New Roman" w:cs="Times New Roman"/>
          <w:b/>
          <w:i/>
          <w:sz w:val="28"/>
          <w:szCs w:val="28"/>
          <w:lang w:eastAsia="ru-RU"/>
        </w:rPr>
        <w:t xml:space="preserve">         </w:t>
      </w:r>
    </w:p>
    <w:p w14:paraId="5903AA0D" w14:textId="3979E71F" w:rsidR="00211C5A" w:rsidRPr="009B4638" w:rsidRDefault="00617036" w:rsidP="00330131">
      <w:pPr>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b/>
          <w:i/>
          <w:sz w:val="28"/>
          <w:szCs w:val="28"/>
          <w:lang w:eastAsia="ru-RU"/>
        </w:rPr>
        <w:t xml:space="preserve">          Фінансовим управлінням</w:t>
      </w:r>
      <w:r w:rsidRPr="00617036">
        <w:rPr>
          <w:rFonts w:ascii="Times New Roman" w:eastAsia="Times New Roman" w:hAnsi="Times New Roman" w:cs="Times New Roman"/>
          <w:sz w:val="28"/>
          <w:szCs w:val="28"/>
          <w:lang w:eastAsia="ru-RU"/>
        </w:rPr>
        <w:t xml:space="preserve"> </w:t>
      </w:r>
      <w:r w:rsidR="00211C5A" w:rsidRPr="009B4638">
        <w:rPr>
          <w:rFonts w:ascii="Times New Roman" w:eastAsia="Times New Roman" w:hAnsi="Times New Roman" w:cs="Times New Roman"/>
          <w:sz w:val="28"/>
          <w:szCs w:val="28"/>
          <w:lang w:eastAsia="ru-RU"/>
        </w:rPr>
        <w:t xml:space="preserve">протягом  кварталу винесено  на  розгляд  сесії  питання про  внесення  змін  до  бюджету  Жмеринської  міської  територіальної громади  на  2024 рік,  в  результаті  чого  затверджені  рішення  45 сесії  міської ради  8 скликання  від  05  квітня  2024 року №964,  рішення  48 сесії  міської ради  8 скликання  від  16  травня  2024 року №1031 та рішення 49 сесії 8 скликання  від 11 червня 2024 року №1076. Уточнений  план  на 2024  рік затверджений  по доходах  в  сумі  632 923,592 </w:t>
      </w:r>
      <w:proofErr w:type="spellStart"/>
      <w:r w:rsidR="00211C5A" w:rsidRPr="009B4638">
        <w:rPr>
          <w:rFonts w:ascii="Times New Roman" w:eastAsia="Times New Roman" w:hAnsi="Times New Roman" w:cs="Times New Roman"/>
          <w:sz w:val="28"/>
          <w:szCs w:val="28"/>
          <w:lang w:eastAsia="ru-RU"/>
        </w:rPr>
        <w:t>тис.грн</w:t>
      </w:r>
      <w:proofErr w:type="spellEnd"/>
      <w:r w:rsidR="00211C5A" w:rsidRPr="009B4638">
        <w:rPr>
          <w:rFonts w:ascii="Times New Roman" w:eastAsia="Times New Roman" w:hAnsi="Times New Roman" w:cs="Times New Roman"/>
          <w:sz w:val="28"/>
          <w:szCs w:val="28"/>
          <w:lang w:eastAsia="ru-RU"/>
        </w:rPr>
        <w:t xml:space="preserve">,  з них  по  загальному  фонду – 560 380,500 </w:t>
      </w:r>
      <w:proofErr w:type="spellStart"/>
      <w:r w:rsidR="00211C5A" w:rsidRPr="009B4638">
        <w:rPr>
          <w:rFonts w:ascii="Times New Roman" w:eastAsia="Times New Roman" w:hAnsi="Times New Roman" w:cs="Times New Roman"/>
          <w:sz w:val="28"/>
          <w:szCs w:val="28"/>
          <w:lang w:eastAsia="ru-RU"/>
        </w:rPr>
        <w:t>тис.грн</w:t>
      </w:r>
      <w:proofErr w:type="spellEnd"/>
      <w:r w:rsidR="00211C5A" w:rsidRPr="009B4638">
        <w:rPr>
          <w:rFonts w:ascii="Times New Roman" w:eastAsia="Times New Roman" w:hAnsi="Times New Roman" w:cs="Times New Roman"/>
          <w:sz w:val="28"/>
          <w:szCs w:val="28"/>
          <w:lang w:eastAsia="ru-RU"/>
        </w:rPr>
        <w:t xml:space="preserve">,  по  спеціальному  фонду – 72 543,092 </w:t>
      </w:r>
      <w:proofErr w:type="spellStart"/>
      <w:r w:rsidR="00211C5A" w:rsidRPr="009B4638">
        <w:rPr>
          <w:rFonts w:ascii="Times New Roman" w:eastAsia="Times New Roman" w:hAnsi="Times New Roman" w:cs="Times New Roman"/>
          <w:sz w:val="28"/>
          <w:szCs w:val="28"/>
          <w:lang w:eastAsia="ru-RU"/>
        </w:rPr>
        <w:t>тис.грн</w:t>
      </w:r>
      <w:proofErr w:type="spellEnd"/>
      <w:r w:rsidR="00211C5A" w:rsidRPr="009B4638">
        <w:rPr>
          <w:rFonts w:ascii="Times New Roman" w:eastAsia="Times New Roman" w:hAnsi="Times New Roman" w:cs="Times New Roman"/>
          <w:sz w:val="28"/>
          <w:szCs w:val="28"/>
          <w:lang w:eastAsia="ru-RU"/>
        </w:rPr>
        <w:t xml:space="preserve"> та по  видатках  - 692 539,270 </w:t>
      </w:r>
      <w:proofErr w:type="spellStart"/>
      <w:r w:rsidR="00211C5A" w:rsidRPr="009B4638">
        <w:rPr>
          <w:rFonts w:ascii="Times New Roman" w:eastAsia="Times New Roman" w:hAnsi="Times New Roman" w:cs="Times New Roman"/>
          <w:sz w:val="28"/>
          <w:szCs w:val="28"/>
          <w:lang w:eastAsia="ru-RU"/>
        </w:rPr>
        <w:lastRenderedPageBreak/>
        <w:t>тис.грн</w:t>
      </w:r>
      <w:proofErr w:type="spellEnd"/>
      <w:r w:rsidR="00211C5A" w:rsidRPr="009B4638">
        <w:rPr>
          <w:rFonts w:ascii="Times New Roman" w:eastAsia="Times New Roman" w:hAnsi="Times New Roman" w:cs="Times New Roman"/>
          <w:sz w:val="28"/>
          <w:szCs w:val="28"/>
          <w:lang w:eastAsia="ru-RU"/>
        </w:rPr>
        <w:t xml:space="preserve">, з  них по загальному  фонду  - 562 976,875 </w:t>
      </w:r>
      <w:proofErr w:type="spellStart"/>
      <w:r w:rsidR="00211C5A" w:rsidRPr="009B4638">
        <w:rPr>
          <w:rFonts w:ascii="Times New Roman" w:eastAsia="Times New Roman" w:hAnsi="Times New Roman" w:cs="Times New Roman"/>
          <w:sz w:val="28"/>
          <w:szCs w:val="28"/>
          <w:lang w:eastAsia="ru-RU"/>
        </w:rPr>
        <w:t>тис.грн</w:t>
      </w:r>
      <w:proofErr w:type="spellEnd"/>
      <w:r w:rsidR="00211C5A" w:rsidRPr="009B4638">
        <w:rPr>
          <w:rFonts w:ascii="Times New Roman" w:eastAsia="Times New Roman" w:hAnsi="Times New Roman" w:cs="Times New Roman"/>
          <w:sz w:val="28"/>
          <w:szCs w:val="28"/>
          <w:lang w:eastAsia="ru-RU"/>
        </w:rPr>
        <w:t xml:space="preserve">,   по  спеціальному  фонду – 129 562,395 </w:t>
      </w:r>
      <w:proofErr w:type="spellStart"/>
      <w:r w:rsidR="00211C5A" w:rsidRPr="009B4638">
        <w:rPr>
          <w:rFonts w:ascii="Times New Roman" w:eastAsia="Times New Roman" w:hAnsi="Times New Roman" w:cs="Times New Roman"/>
          <w:sz w:val="28"/>
          <w:szCs w:val="28"/>
          <w:lang w:eastAsia="ru-RU"/>
        </w:rPr>
        <w:t>тис.грн</w:t>
      </w:r>
      <w:proofErr w:type="spellEnd"/>
      <w:r w:rsidR="00211C5A" w:rsidRPr="009B4638">
        <w:rPr>
          <w:rFonts w:ascii="Times New Roman" w:eastAsia="Times New Roman" w:hAnsi="Times New Roman" w:cs="Times New Roman"/>
          <w:sz w:val="28"/>
          <w:szCs w:val="28"/>
          <w:lang w:eastAsia="ru-RU"/>
        </w:rPr>
        <w:t xml:space="preserve">.  </w:t>
      </w:r>
    </w:p>
    <w:p w14:paraId="7C9F9CB8" w14:textId="77777777" w:rsidR="00211C5A" w:rsidRPr="009B4638" w:rsidRDefault="00211C5A" w:rsidP="00211C5A">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Крім  того,  49  сесією  міської  ради  8 скликання  від  11  червня  2024 р.  затверджено  рішення   № 1040  «Про внесення  змін до рішення 31  сесії міської  ради 8  скликання від 16 травня 2023 року № 707 «Про встановлення  місцевих  податків і зборів  на  території Жмеринської  міської  територіальної громади».</w:t>
      </w:r>
    </w:p>
    <w:p w14:paraId="12C7F95A" w14:textId="5F9CD0B8" w:rsidR="00211C5A" w:rsidRPr="009B4638" w:rsidRDefault="00211C5A" w:rsidP="00211C5A">
      <w:pPr>
        <w:widowControl w:val="0"/>
        <w:spacing w:after="0" w:line="228"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Дане  рішення  розміщено  на  сайті  Жмеринської  міської  ради,  згідно  чинного  законодавства.</w:t>
      </w:r>
    </w:p>
    <w:p w14:paraId="666754EE" w14:textId="0C768A82" w:rsidR="00211C5A" w:rsidRPr="009B4638" w:rsidRDefault="00211C5A" w:rsidP="00211C5A">
      <w:pPr>
        <w:widowControl w:val="0"/>
        <w:spacing w:after="0" w:line="228" w:lineRule="auto"/>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З  підготовки  питань  на  розгляд  виконавчого  комітету  міської  ради: підготовлені рішення №159, №196 та №203 «Про внесення змін  до  бюджету Жмеринської міської  територіальної громади на 2024 рік» (відповідно  до  клопотань  головних  розпорядників коштів  Жмеринської  міської  ради,  щодо  проведення  перерозподілу  бюджетних  призначень).</w:t>
      </w:r>
    </w:p>
    <w:p w14:paraId="0D2D0FDC" w14:textId="2BCCF374" w:rsidR="00211C5A" w:rsidRPr="009B4638" w:rsidRDefault="00211C5A" w:rsidP="00211C5A">
      <w:pPr>
        <w:widowControl w:val="0"/>
        <w:spacing w:after="0" w:line="228"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Проведено звірку планових  показників  бюджету Жмеринської міської  ТГ за  1 квартал 2024 року  із  управлінням  Державної  казначейської  служби.</w:t>
      </w:r>
    </w:p>
    <w:p w14:paraId="14C6339B" w14:textId="77777777" w:rsidR="00211C5A" w:rsidRPr="009B4638" w:rsidRDefault="00211C5A" w:rsidP="00211C5A">
      <w:pPr>
        <w:widowControl w:val="0"/>
        <w:spacing w:after="0" w:line="228"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Підведено підсумки  виконання  бюджету  міської територіальної  громади,  на  основі  чого  підготовлено доповідну  записку секретарю  міської  ради  про підсумки  виконання  бюджету Жмеринської  міської  територіальної  громади  за 1 квартал 2024 року, проблеми  та  пропозиції  щодо їх  вирішення.</w:t>
      </w:r>
    </w:p>
    <w:p w14:paraId="12B67C21" w14:textId="77777777" w:rsidR="00211C5A" w:rsidRPr="009B4638" w:rsidRDefault="00211C5A" w:rsidP="00211C5A">
      <w:pPr>
        <w:widowControl w:val="0"/>
        <w:spacing w:after="0" w:line="228"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Підготовлений та поданий «Звіт  про  виконання  бюджету Жмеринської  міської  територіальної  громади за 1 квартал 2024 року».</w:t>
      </w:r>
    </w:p>
    <w:p w14:paraId="7DC4C804" w14:textId="77777777" w:rsidR="00211C5A" w:rsidRPr="009B4638" w:rsidRDefault="00211C5A" w:rsidP="00211C5A">
      <w:pPr>
        <w:widowControl w:val="0"/>
        <w:spacing w:after="0" w:line="228"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Проводиться  перевірка  по  внесенню змін до  проектів  місцевих  програм та розроблення нових,  в  результаті  чого  складено  24  висновки (зауваження та  недостовірності усунуті  в терміни вказані у висновках).  </w:t>
      </w:r>
    </w:p>
    <w:p w14:paraId="013A2CFB" w14:textId="77777777" w:rsidR="00211C5A" w:rsidRPr="009B4638" w:rsidRDefault="00211C5A" w:rsidP="00211C5A">
      <w:pPr>
        <w:widowControl w:val="0"/>
        <w:spacing w:after="0" w:line="228"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Проводилась  робота  по  забезпеченню  вчасного  фінансування  розпорядників  бюджетних  коштів,  в  першу  чергу  по  захищених   статтях  бюджету -  це  заробітна  плата  із  нарахуваннями,  видатки  за  спожиті  енергоносії  та  комунальні  послуги  бюджетних  закладів,  харчування  дітей,  медикаменти  та  трансферти  населенню,  в  межах  наявних  фактичних  надходжень  до  бюджету. </w:t>
      </w:r>
    </w:p>
    <w:p w14:paraId="2FDC3F79" w14:textId="77777777" w:rsidR="00211C5A" w:rsidRPr="009B4638" w:rsidRDefault="00211C5A" w:rsidP="00211C5A">
      <w:pPr>
        <w:widowControl w:val="0"/>
        <w:spacing w:after="0" w:line="228"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З метою аналізу та контролю за повнотою надходжень доходів до бюджету Жмеринської міської  територіальної громади, відповідно до виписок управління казначейської служби, відділом доходів здійснюється щоденний аналіз надходжень в розрізі запланованих джерел доходів та в розрізі платників податків (всього платників до бюджету більше 12,3 тис.).</w:t>
      </w:r>
    </w:p>
    <w:p w14:paraId="2F7BD7D5" w14:textId="77777777" w:rsidR="00211C5A" w:rsidRPr="009B4638" w:rsidRDefault="00211C5A" w:rsidP="00211C5A">
      <w:pPr>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За результатами проведеної роботи, протягом січня-червня 2024 року  додатково залучено до бюджету </w:t>
      </w:r>
      <w:r w:rsidRPr="009B4638">
        <w:rPr>
          <w:rFonts w:ascii="Times New Roman" w:eastAsia="Times New Roman" w:hAnsi="Times New Roman" w:cs="Times New Roman"/>
          <w:i/>
          <w:sz w:val="28"/>
          <w:szCs w:val="28"/>
          <w:lang w:eastAsia="ru-RU"/>
        </w:rPr>
        <w:t>1 198,4 тис. грн</w:t>
      </w:r>
      <w:r w:rsidRPr="009B4638">
        <w:rPr>
          <w:rFonts w:ascii="Times New Roman" w:eastAsia="Times New Roman" w:hAnsi="Times New Roman" w:cs="Times New Roman"/>
          <w:sz w:val="28"/>
          <w:szCs w:val="28"/>
          <w:lang w:eastAsia="ru-RU"/>
        </w:rPr>
        <w:t xml:space="preserve"> податків та зборів, зокрема:</w:t>
      </w:r>
    </w:p>
    <w:p w14:paraId="6C6BB11D" w14:textId="02A9B792" w:rsidR="00211C5A" w:rsidRPr="009B4638" w:rsidRDefault="00211C5A" w:rsidP="00AC3856">
      <w:pPr>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Проведена робота з</w:t>
      </w:r>
      <w:r w:rsidR="00330131"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 xml:space="preserve">83 суб’єктами господарювання, які допустили заборгованість по </w:t>
      </w:r>
      <w:proofErr w:type="spellStart"/>
      <w:r w:rsidRPr="009B4638">
        <w:rPr>
          <w:rFonts w:ascii="Times New Roman" w:eastAsia="Times New Roman" w:hAnsi="Times New Roman" w:cs="Times New Roman"/>
          <w:sz w:val="28"/>
          <w:szCs w:val="28"/>
          <w:lang w:eastAsia="ru-RU"/>
        </w:rPr>
        <w:t>платежах</w:t>
      </w:r>
      <w:proofErr w:type="spellEnd"/>
      <w:r w:rsidRPr="009B4638">
        <w:rPr>
          <w:rFonts w:ascii="Times New Roman" w:eastAsia="Times New Roman" w:hAnsi="Times New Roman" w:cs="Times New Roman"/>
          <w:sz w:val="28"/>
          <w:szCs w:val="28"/>
          <w:lang w:eastAsia="ru-RU"/>
        </w:rPr>
        <w:t xml:space="preserve"> до бюджету, в результаті чого, станом на 0</w:t>
      </w:r>
      <w:r w:rsidRPr="009B4638">
        <w:rPr>
          <w:rFonts w:ascii="Times New Roman" w:eastAsia="Times New Roman" w:hAnsi="Times New Roman" w:cs="Times New Roman"/>
          <w:sz w:val="28"/>
          <w:szCs w:val="28"/>
          <w:lang w:val="ru-RU" w:eastAsia="ru-RU"/>
        </w:rPr>
        <w:t>1</w:t>
      </w:r>
      <w:r w:rsidRPr="009B4638">
        <w:rPr>
          <w:rFonts w:ascii="Times New Roman" w:eastAsia="Times New Roman" w:hAnsi="Times New Roman" w:cs="Times New Roman"/>
          <w:sz w:val="28"/>
          <w:szCs w:val="28"/>
          <w:lang w:eastAsia="ru-RU"/>
        </w:rPr>
        <w:t xml:space="preserve">.07.2024 р, погашено боргу на суму </w:t>
      </w:r>
      <w:r w:rsidRPr="009B4638">
        <w:rPr>
          <w:rFonts w:ascii="Times New Roman" w:eastAsia="Times New Roman" w:hAnsi="Times New Roman" w:cs="Times New Roman"/>
          <w:i/>
          <w:sz w:val="28"/>
          <w:szCs w:val="28"/>
          <w:lang w:eastAsia="ru-RU"/>
        </w:rPr>
        <w:t>903,4</w:t>
      </w:r>
      <w:r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i/>
          <w:sz w:val="28"/>
          <w:szCs w:val="28"/>
          <w:lang w:eastAsia="ru-RU"/>
        </w:rPr>
        <w:t>тис. грн</w:t>
      </w:r>
      <w:r w:rsidRPr="009B4638">
        <w:rPr>
          <w:rFonts w:ascii="Times New Roman" w:eastAsia="Times New Roman" w:hAnsi="Times New Roman" w:cs="Times New Roman"/>
          <w:sz w:val="28"/>
          <w:szCs w:val="28"/>
          <w:lang w:eastAsia="ru-RU"/>
        </w:rPr>
        <w:t>, зокрема:</w:t>
      </w:r>
      <w:r w:rsidR="00AC3856"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 xml:space="preserve">по платі за землю – </w:t>
      </w:r>
      <w:r w:rsidRPr="009B4638">
        <w:rPr>
          <w:rFonts w:ascii="Times New Roman" w:eastAsia="Times New Roman" w:hAnsi="Times New Roman" w:cs="Times New Roman"/>
          <w:i/>
          <w:sz w:val="28"/>
          <w:szCs w:val="28"/>
          <w:lang w:eastAsia="ru-RU"/>
        </w:rPr>
        <w:t>405,3 тис. грн</w:t>
      </w:r>
      <w:r w:rsidRPr="009B4638">
        <w:rPr>
          <w:rFonts w:ascii="Times New Roman" w:eastAsia="Times New Roman" w:hAnsi="Times New Roman" w:cs="Times New Roman"/>
          <w:sz w:val="28"/>
          <w:szCs w:val="28"/>
          <w:lang w:eastAsia="ru-RU"/>
        </w:rPr>
        <w:t xml:space="preserve"> від 26 боржників</w:t>
      </w:r>
      <w:r w:rsidR="00AC3856" w:rsidRPr="009B4638">
        <w:rPr>
          <w:rFonts w:ascii="Times New Roman" w:eastAsia="Times New Roman" w:hAnsi="Times New Roman" w:cs="Times New Roman"/>
          <w:iCs/>
          <w:sz w:val="28"/>
          <w:szCs w:val="28"/>
          <w:lang w:eastAsia="ru-RU"/>
        </w:rPr>
        <w:t>;</w:t>
      </w:r>
      <w:r w:rsidR="00AC3856"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 xml:space="preserve">по податку на нерухоме майно – </w:t>
      </w:r>
      <w:r w:rsidRPr="009B4638">
        <w:rPr>
          <w:rFonts w:ascii="Times New Roman" w:eastAsia="Times New Roman" w:hAnsi="Times New Roman" w:cs="Times New Roman"/>
          <w:i/>
          <w:sz w:val="28"/>
          <w:szCs w:val="28"/>
          <w:lang w:eastAsia="ru-RU"/>
        </w:rPr>
        <w:t>165,8 тис. грн</w:t>
      </w:r>
      <w:r w:rsidRPr="009B4638">
        <w:rPr>
          <w:rFonts w:ascii="Times New Roman" w:eastAsia="Times New Roman" w:hAnsi="Times New Roman" w:cs="Times New Roman"/>
          <w:sz w:val="28"/>
          <w:szCs w:val="28"/>
          <w:lang w:eastAsia="ru-RU"/>
        </w:rPr>
        <w:t xml:space="preserve"> від 9 боржників</w:t>
      </w:r>
      <w:r w:rsidR="00AC3856"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 xml:space="preserve">плата за встановлення земельного сервітуту – </w:t>
      </w:r>
      <w:r w:rsidRPr="009B4638">
        <w:rPr>
          <w:rFonts w:ascii="Times New Roman" w:eastAsia="Times New Roman" w:hAnsi="Times New Roman" w:cs="Times New Roman"/>
          <w:i/>
          <w:sz w:val="28"/>
          <w:szCs w:val="28"/>
          <w:lang w:eastAsia="ru-RU"/>
        </w:rPr>
        <w:t>332,3 тис. грн</w:t>
      </w:r>
      <w:r w:rsidRPr="009B4638">
        <w:rPr>
          <w:rFonts w:ascii="Times New Roman" w:eastAsia="Times New Roman" w:hAnsi="Times New Roman" w:cs="Times New Roman"/>
          <w:sz w:val="28"/>
          <w:szCs w:val="28"/>
          <w:lang w:eastAsia="ru-RU"/>
        </w:rPr>
        <w:t xml:space="preserve"> від 16 боржників</w:t>
      </w:r>
      <w:r w:rsidRPr="009B4638">
        <w:rPr>
          <w:rFonts w:ascii="Times New Roman" w:eastAsia="Times New Roman" w:hAnsi="Times New Roman" w:cs="Times New Roman"/>
          <w:i/>
          <w:sz w:val="28"/>
          <w:szCs w:val="28"/>
          <w:lang w:eastAsia="ru-RU"/>
        </w:rPr>
        <w:t>.</w:t>
      </w:r>
    </w:p>
    <w:p w14:paraId="7A76A7C2" w14:textId="77777777" w:rsidR="00211C5A" w:rsidRPr="009B4638" w:rsidRDefault="00211C5A" w:rsidP="00211C5A">
      <w:pPr>
        <w:widowControl w:val="0"/>
        <w:spacing w:after="0" w:line="228" w:lineRule="auto"/>
        <w:ind w:firstLine="709"/>
        <w:contextualSpacing/>
        <w:jc w:val="both"/>
        <w:rPr>
          <w:rFonts w:ascii="Times New Roman" w:eastAsia="Times New Roman" w:hAnsi="Times New Roman" w:cs="Times New Roman"/>
          <w:sz w:val="28"/>
          <w:szCs w:val="28"/>
          <w:shd w:val="clear" w:color="auto" w:fill="FFFFFF"/>
          <w:lang w:eastAsia="ru-RU"/>
        </w:rPr>
      </w:pPr>
      <w:r w:rsidRPr="009B4638">
        <w:rPr>
          <w:rFonts w:ascii="Times New Roman" w:eastAsia="Times New Roman" w:hAnsi="Times New Roman" w:cs="Times New Roman"/>
          <w:sz w:val="28"/>
          <w:szCs w:val="28"/>
          <w:lang w:eastAsia="ru-RU"/>
        </w:rPr>
        <w:t xml:space="preserve">Окрім того, в результаті проведеної роботи щодо сплати ПДФО за місцем фактичного здійснення діяльності, залучено </w:t>
      </w:r>
      <w:r w:rsidRPr="009B4638">
        <w:rPr>
          <w:rFonts w:ascii="Times New Roman" w:eastAsia="Times New Roman" w:hAnsi="Times New Roman" w:cs="Times New Roman"/>
          <w:i/>
          <w:sz w:val="28"/>
          <w:szCs w:val="28"/>
          <w:lang w:eastAsia="ru-RU"/>
        </w:rPr>
        <w:t>295 тис. грн</w:t>
      </w:r>
      <w:r w:rsidRPr="009B4638">
        <w:rPr>
          <w:rFonts w:ascii="Times New Roman" w:eastAsia="Times New Roman" w:hAnsi="Times New Roman" w:cs="Times New Roman"/>
          <w:sz w:val="28"/>
          <w:szCs w:val="28"/>
          <w:lang w:eastAsia="ru-RU"/>
        </w:rPr>
        <w:t xml:space="preserve"> від 2 юридичних осіб.</w:t>
      </w:r>
    </w:p>
    <w:p w14:paraId="350EB1FE" w14:textId="77777777" w:rsidR="00211C5A" w:rsidRPr="009B4638" w:rsidRDefault="00211C5A" w:rsidP="00211C5A">
      <w:pPr>
        <w:widowControl w:val="0"/>
        <w:spacing w:after="0" w:line="228" w:lineRule="auto"/>
        <w:jc w:val="both"/>
        <w:rPr>
          <w:rFonts w:ascii="Times New Roman" w:eastAsia="Times New Roman" w:hAnsi="Times New Roman" w:cs="Times New Roman"/>
          <w:sz w:val="28"/>
          <w:szCs w:val="28"/>
          <w:lang w:eastAsia="ru-RU"/>
        </w:rPr>
      </w:pPr>
    </w:p>
    <w:p w14:paraId="4A7B86E9" w14:textId="0FCF2223" w:rsidR="00617036" w:rsidRPr="009B4638" w:rsidRDefault="00617036" w:rsidP="00211C5A">
      <w:pPr>
        <w:widowControl w:val="0"/>
        <w:spacing w:after="0" w:line="228" w:lineRule="auto"/>
        <w:jc w:val="both"/>
        <w:rPr>
          <w:rFonts w:ascii="Times New Roman" w:eastAsia="Times New Roman" w:hAnsi="Times New Roman" w:cs="Times New Roman"/>
          <w:bCs/>
          <w:sz w:val="28"/>
          <w:szCs w:val="28"/>
          <w:shd w:val="clear" w:color="auto" w:fill="FFFFFF"/>
          <w:lang w:eastAsia="ru-RU"/>
        </w:rPr>
      </w:pPr>
    </w:p>
    <w:p w14:paraId="7FF3824A" w14:textId="77777777" w:rsidR="00617036" w:rsidRPr="009B4638" w:rsidRDefault="00617036" w:rsidP="00617036">
      <w:pPr>
        <w:spacing w:after="0" w:line="240" w:lineRule="auto"/>
        <w:ind w:firstLine="708"/>
        <w:jc w:val="both"/>
        <w:rPr>
          <w:rFonts w:ascii="Times New Roman" w:eastAsia="Times New Roman" w:hAnsi="Times New Roman" w:cs="Times New Roman"/>
          <w:sz w:val="28"/>
          <w:szCs w:val="28"/>
          <w:shd w:val="clear" w:color="auto" w:fill="FFFFFF"/>
          <w:lang w:eastAsia="ru-RU"/>
        </w:rPr>
      </w:pPr>
    </w:p>
    <w:p w14:paraId="4A1E8CA0" w14:textId="65E0AEE2" w:rsidR="00805FB7" w:rsidRPr="009B4638" w:rsidRDefault="00805FB7" w:rsidP="00805FB7">
      <w:pPr>
        <w:pStyle w:val="a5"/>
        <w:shd w:val="clear" w:color="auto" w:fill="FFFFFF"/>
        <w:tabs>
          <w:tab w:val="left" w:pos="567"/>
          <w:tab w:val="left" w:pos="1134"/>
        </w:tabs>
        <w:spacing w:before="120" w:after="136"/>
        <w:ind w:left="0"/>
        <w:jc w:val="both"/>
        <w:rPr>
          <w:bCs/>
          <w:sz w:val="28"/>
          <w:szCs w:val="28"/>
          <w:lang w:val="uk-UA"/>
        </w:rPr>
      </w:pPr>
      <w:r w:rsidRPr="009B4638">
        <w:rPr>
          <w:b/>
          <w:i/>
          <w:sz w:val="28"/>
          <w:szCs w:val="28"/>
          <w:lang w:val="uk-UA"/>
        </w:rPr>
        <w:lastRenderedPageBreak/>
        <w:t xml:space="preserve">           </w:t>
      </w:r>
      <w:r w:rsidR="00617036" w:rsidRPr="009B4638">
        <w:rPr>
          <w:b/>
          <w:i/>
          <w:sz w:val="28"/>
          <w:szCs w:val="28"/>
          <w:lang w:val="uk-UA"/>
        </w:rPr>
        <w:t>Управлінням економіки та розвитку інфраструктури</w:t>
      </w:r>
      <w:r w:rsidR="00617036" w:rsidRPr="009B4638">
        <w:rPr>
          <w:sz w:val="28"/>
          <w:szCs w:val="28"/>
          <w:lang w:val="uk-UA"/>
        </w:rPr>
        <w:t xml:space="preserve"> </w:t>
      </w:r>
      <w:r w:rsidR="00617036" w:rsidRPr="009B4638">
        <w:rPr>
          <w:bCs/>
          <w:sz w:val="28"/>
          <w:szCs w:val="28"/>
          <w:lang w:val="uk-UA"/>
        </w:rPr>
        <w:t>за І</w:t>
      </w:r>
      <w:r w:rsidRPr="009B4638">
        <w:rPr>
          <w:bCs/>
          <w:sz w:val="28"/>
          <w:szCs w:val="28"/>
          <w:lang w:val="uk-UA"/>
        </w:rPr>
        <w:t>І</w:t>
      </w:r>
      <w:r w:rsidR="00617036" w:rsidRPr="009B4638">
        <w:rPr>
          <w:bCs/>
          <w:sz w:val="28"/>
          <w:szCs w:val="28"/>
          <w:lang w:val="uk-UA"/>
        </w:rPr>
        <w:t xml:space="preserve"> квартал 2024 року </w:t>
      </w:r>
      <w:r w:rsidRPr="009B4638">
        <w:rPr>
          <w:bCs/>
          <w:sz w:val="28"/>
          <w:szCs w:val="28"/>
          <w:lang w:val="uk-UA"/>
        </w:rPr>
        <w:t xml:space="preserve">розроблено </w:t>
      </w:r>
      <w:proofErr w:type="spellStart"/>
      <w:r w:rsidRPr="009B4638">
        <w:rPr>
          <w:bCs/>
          <w:sz w:val="28"/>
          <w:szCs w:val="28"/>
          <w:lang w:val="uk-UA"/>
        </w:rPr>
        <w:t>проєкт</w:t>
      </w:r>
      <w:proofErr w:type="spellEnd"/>
      <w:r w:rsidRPr="009B4638">
        <w:rPr>
          <w:bCs/>
          <w:sz w:val="28"/>
          <w:szCs w:val="28"/>
          <w:lang w:val="uk-UA"/>
        </w:rPr>
        <w:t xml:space="preserve"> «Антикризового плану реагування на випадок припинення газопостачання, електропостачання, водопостачання та надання </w:t>
      </w:r>
      <w:proofErr w:type="spellStart"/>
      <w:r w:rsidRPr="009B4638">
        <w:rPr>
          <w:bCs/>
          <w:sz w:val="28"/>
          <w:szCs w:val="28"/>
          <w:lang w:val="uk-UA"/>
        </w:rPr>
        <w:t>телекомунаційних</w:t>
      </w:r>
      <w:proofErr w:type="spellEnd"/>
      <w:r w:rsidRPr="009B4638">
        <w:rPr>
          <w:bCs/>
          <w:sz w:val="28"/>
          <w:szCs w:val="28"/>
          <w:lang w:val="uk-UA"/>
        </w:rPr>
        <w:t xml:space="preserve"> послуг на 2024-2025 роки по Жмеринській міській територіальній громаді».</w:t>
      </w:r>
    </w:p>
    <w:p w14:paraId="1105AD45" w14:textId="5F1BF5E0" w:rsidR="00805FB7" w:rsidRPr="009B4638" w:rsidRDefault="00805FB7" w:rsidP="002B377C">
      <w:pPr>
        <w:shd w:val="clear" w:color="auto" w:fill="FFFFFF"/>
        <w:tabs>
          <w:tab w:val="left" w:pos="1134"/>
        </w:tabs>
        <w:spacing w:after="0" w:line="240" w:lineRule="auto"/>
        <w:jc w:val="both"/>
        <w:rPr>
          <w:rFonts w:ascii="Times New Roman" w:eastAsia="Times New Roman" w:hAnsi="Times New Roman" w:cs="Times New Roman"/>
          <w:bCs/>
          <w:sz w:val="28"/>
          <w:szCs w:val="28"/>
          <w:lang w:eastAsia="ru-RU"/>
        </w:rPr>
      </w:pPr>
      <w:r w:rsidRPr="009B4638">
        <w:rPr>
          <w:rFonts w:ascii="Times New Roman" w:eastAsia="Times New Roman" w:hAnsi="Times New Roman" w:cs="Times New Roman"/>
          <w:bCs/>
          <w:sz w:val="28"/>
          <w:szCs w:val="28"/>
          <w:lang w:eastAsia="ru-RU"/>
        </w:rPr>
        <w:t xml:space="preserve">Розроблено </w:t>
      </w:r>
      <w:proofErr w:type="spellStart"/>
      <w:r w:rsidRPr="009B4638">
        <w:rPr>
          <w:rFonts w:ascii="Times New Roman" w:eastAsia="Times New Roman" w:hAnsi="Times New Roman" w:cs="Times New Roman"/>
          <w:bCs/>
          <w:sz w:val="28"/>
          <w:szCs w:val="28"/>
          <w:lang w:eastAsia="ru-RU"/>
        </w:rPr>
        <w:t>проєкт</w:t>
      </w:r>
      <w:proofErr w:type="spellEnd"/>
      <w:r w:rsidRPr="009B4638">
        <w:rPr>
          <w:rFonts w:ascii="Times New Roman" w:eastAsia="Times New Roman" w:hAnsi="Times New Roman" w:cs="Times New Roman"/>
          <w:bCs/>
          <w:sz w:val="28"/>
          <w:szCs w:val="28"/>
          <w:lang w:eastAsia="ru-RU"/>
        </w:rPr>
        <w:t xml:space="preserve"> Програми економічного і соціального розвитку Жмеринської міської територіальної громади на 2025 – 2027 роки</w:t>
      </w:r>
      <w:r w:rsidRPr="009B4638">
        <w:rPr>
          <w:rFonts w:ascii="Times New Roman" w:eastAsia="Times New Roman" w:hAnsi="Times New Roman" w:cs="Times New Roman"/>
          <w:bCs/>
          <w:sz w:val="28"/>
          <w:szCs w:val="28"/>
          <w:lang w:val="ru-RU" w:eastAsia="ru-RU"/>
        </w:rPr>
        <w:t>.</w:t>
      </w:r>
    </w:p>
    <w:p w14:paraId="1E62DBC6" w14:textId="77777777" w:rsidR="002B377C" w:rsidRPr="009B4638" w:rsidRDefault="00805FB7" w:rsidP="002B377C">
      <w:pPr>
        <w:spacing w:after="0" w:line="240" w:lineRule="auto"/>
        <w:ind w:hanging="568"/>
        <w:jc w:val="both"/>
        <w:rPr>
          <w:rFonts w:ascii="Times New Roman" w:eastAsia="Times New Roman" w:hAnsi="Times New Roman" w:cs="Times New Roman"/>
          <w:bCs/>
          <w:sz w:val="28"/>
          <w:szCs w:val="28"/>
          <w:lang w:eastAsia="ru-RU"/>
        </w:rPr>
      </w:pPr>
      <w:r w:rsidRPr="009B4638">
        <w:rPr>
          <w:rFonts w:ascii="Times New Roman" w:eastAsia="Times New Roman" w:hAnsi="Times New Roman" w:cs="Times New Roman"/>
          <w:bCs/>
          <w:sz w:val="28"/>
          <w:szCs w:val="28"/>
          <w:lang w:eastAsia="ru-RU"/>
        </w:rPr>
        <w:t xml:space="preserve">                  Підготовлено </w:t>
      </w:r>
      <w:proofErr w:type="spellStart"/>
      <w:r w:rsidRPr="009B4638">
        <w:rPr>
          <w:rFonts w:ascii="Times New Roman" w:eastAsia="Times New Roman" w:hAnsi="Times New Roman" w:cs="Times New Roman"/>
          <w:bCs/>
          <w:sz w:val="28"/>
          <w:szCs w:val="28"/>
          <w:lang w:eastAsia="ru-RU"/>
        </w:rPr>
        <w:t>проєкту</w:t>
      </w:r>
      <w:proofErr w:type="spellEnd"/>
      <w:r w:rsidRPr="009B4638">
        <w:rPr>
          <w:rFonts w:ascii="Times New Roman" w:eastAsia="Times New Roman" w:hAnsi="Times New Roman" w:cs="Times New Roman"/>
          <w:bCs/>
          <w:sz w:val="28"/>
          <w:szCs w:val="28"/>
          <w:lang w:eastAsia="ru-RU"/>
        </w:rPr>
        <w:t xml:space="preserve"> Програми розвитку аграрного сектору та забезпечення продовольчої безпеки Жмеринської міської територіальної громади на 2024-2027 роки.</w:t>
      </w:r>
    </w:p>
    <w:p w14:paraId="6679AE04" w14:textId="218286D1" w:rsidR="00805FB7" w:rsidRPr="009B4638" w:rsidRDefault="002B377C" w:rsidP="002B377C">
      <w:pPr>
        <w:spacing w:after="0" w:line="240" w:lineRule="auto"/>
        <w:ind w:hanging="568"/>
        <w:jc w:val="both"/>
        <w:rPr>
          <w:rFonts w:ascii="Times New Roman" w:eastAsia="Times New Roman" w:hAnsi="Times New Roman" w:cs="Times New Roman"/>
          <w:bCs/>
          <w:sz w:val="28"/>
          <w:szCs w:val="28"/>
          <w:lang w:eastAsia="ru-RU"/>
        </w:rPr>
      </w:pPr>
      <w:r w:rsidRPr="009B4638">
        <w:rPr>
          <w:rFonts w:ascii="Times New Roman" w:eastAsia="Times New Roman" w:hAnsi="Times New Roman" w:cs="Times New Roman"/>
          <w:bCs/>
          <w:sz w:val="28"/>
          <w:szCs w:val="28"/>
          <w:lang w:eastAsia="ru-RU"/>
        </w:rPr>
        <w:t xml:space="preserve">                  </w:t>
      </w:r>
      <w:r w:rsidR="00805FB7" w:rsidRPr="009B4638">
        <w:rPr>
          <w:rFonts w:ascii="Times New Roman" w:eastAsia="Times New Roman" w:hAnsi="Times New Roman" w:cs="Times New Roman"/>
          <w:sz w:val="28"/>
          <w:szCs w:val="28"/>
          <w:lang w:eastAsia="ru-RU"/>
        </w:rPr>
        <w:t>Проведення експертиз проектів Програм, розроблених управліннями і відділами міської ради та виконавчого комітету.</w:t>
      </w:r>
    </w:p>
    <w:p w14:paraId="6515CDDB" w14:textId="677632E4" w:rsidR="00805FB7" w:rsidRPr="009B4638" w:rsidRDefault="002B377C" w:rsidP="0058617C">
      <w:pPr>
        <w:shd w:val="clear" w:color="auto" w:fill="FFFFFF"/>
        <w:tabs>
          <w:tab w:val="left" w:pos="851"/>
          <w:tab w:val="left" w:pos="1134"/>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w:t>
      </w:r>
      <w:r w:rsidR="00805FB7" w:rsidRPr="009B4638">
        <w:rPr>
          <w:rFonts w:ascii="Times New Roman" w:eastAsia="Times New Roman" w:hAnsi="Times New Roman" w:cs="Times New Roman"/>
          <w:sz w:val="28"/>
          <w:szCs w:val="28"/>
          <w:lang w:eastAsia="ru-RU"/>
        </w:rPr>
        <w:t>Ведення  автоматизованого моніторингу та аналіз  щоденного споживання енергоносіїв бюджетними установами громади з використанням відповідної ліцензійної програми.</w:t>
      </w:r>
    </w:p>
    <w:p w14:paraId="4A6C666A" w14:textId="2F0C32AA" w:rsidR="0058617C" w:rsidRPr="009B4638" w:rsidRDefault="0058617C" w:rsidP="0058617C">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w:t>
      </w:r>
      <w:r w:rsidR="00805FB7" w:rsidRPr="009B4638">
        <w:rPr>
          <w:rFonts w:ascii="Times New Roman" w:eastAsia="Times New Roman" w:hAnsi="Times New Roman" w:cs="Times New Roman"/>
          <w:sz w:val="28"/>
          <w:szCs w:val="28"/>
          <w:lang w:eastAsia="ru-RU"/>
        </w:rPr>
        <w:t xml:space="preserve">Спільна діяльність в  реалізації </w:t>
      </w:r>
      <w:proofErr w:type="spellStart"/>
      <w:r w:rsidR="00805FB7" w:rsidRPr="009B4638">
        <w:rPr>
          <w:rFonts w:ascii="Times New Roman" w:eastAsia="Times New Roman" w:hAnsi="Times New Roman" w:cs="Times New Roman"/>
          <w:sz w:val="28"/>
          <w:szCs w:val="28"/>
          <w:lang w:eastAsia="ru-RU"/>
        </w:rPr>
        <w:t>проєктів</w:t>
      </w:r>
      <w:proofErr w:type="spellEnd"/>
      <w:r w:rsidR="00805FB7" w:rsidRPr="009B4638">
        <w:rPr>
          <w:rFonts w:ascii="Times New Roman" w:eastAsia="Times New Roman" w:hAnsi="Times New Roman" w:cs="Times New Roman"/>
          <w:sz w:val="28"/>
          <w:szCs w:val="28"/>
          <w:lang w:eastAsia="ru-RU"/>
        </w:rPr>
        <w:t xml:space="preserve">: “Реконструкція діючого каналізаційного напірного колектору від головної каналізаційної насосної станції (ГКНС) по </w:t>
      </w:r>
      <w:proofErr w:type="spellStart"/>
      <w:r w:rsidR="00805FB7" w:rsidRPr="009B4638">
        <w:rPr>
          <w:rFonts w:ascii="Times New Roman" w:eastAsia="Times New Roman" w:hAnsi="Times New Roman" w:cs="Times New Roman"/>
          <w:sz w:val="28"/>
          <w:szCs w:val="28"/>
          <w:lang w:eastAsia="ru-RU"/>
        </w:rPr>
        <w:t>вул.Мельнична</w:t>
      </w:r>
      <w:proofErr w:type="spellEnd"/>
      <w:r w:rsidR="00805FB7" w:rsidRPr="009B4638">
        <w:rPr>
          <w:rFonts w:ascii="Times New Roman" w:eastAsia="Times New Roman" w:hAnsi="Times New Roman" w:cs="Times New Roman"/>
          <w:sz w:val="28"/>
          <w:szCs w:val="28"/>
          <w:lang w:eastAsia="ru-RU"/>
        </w:rPr>
        <w:t xml:space="preserve"> до очисних споруд каналізації (ОСК) у </w:t>
      </w:r>
      <w:proofErr w:type="spellStart"/>
      <w:r w:rsidR="00805FB7" w:rsidRPr="009B4638">
        <w:rPr>
          <w:rFonts w:ascii="Times New Roman" w:eastAsia="Times New Roman" w:hAnsi="Times New Roman" w:cs="Times New Roman"/>
          <w:sz w:val="28"/>
          <w:szCs w:val="28"/>
          <w:lang w:eastAsia="ru-RU"/>
        </w:rPr>
        <w:t>м.Жмеринка</w:t>
      </w:r>
      <w:proofErr w:type="spellEnd"/>
      <w:r w:rsidR="00805FB7" w:rsidRPr="009B4638">
        <w:rPr>
          <w:rFonts w:ascii="Times New Roman" w:eastAsia="Times New Roman" w:hAnsi="Times New Roman" w:cs="Times New Roman"/>
          <w:sz w:val="28"/>
          <w:szCs w:val="28"/>
          <w:lang w:eastAsia="ru-RU"/>
        </w:rPr>
        <w:t xml:space="preserve">, Вінницької області”, який здійснюється в межах «Програми з відновлення України», «Надзвичайної кредитної програми для відновлення </w:t>
      </w:r>
      <w:proofErr w:type="spellStart"/>
      <w:r w:rsidR="00805FB7" w:rsidRPr="009B4638">
        <w:rPr>
          <w:rFonts w:ascii="Times New Roman" w:eastAsia="Times New Roman" w:hAnsi="Times New Roman" w:cs="Times New Roman"/>
          <w:sz w:val="28"/>
          <w:szCs w:val="28"/>
          <w:lang w:eastAsia="ru-RU"/>
        </w:rPr>
        <w:t>України»:“Капітальний</w:t>
      </w:r>
      <w:proofErr w:type="spellEnd"/>
      <w:r w:rsidR="00805FB7" w:rsidRPr="009B4638">
        <w:rPr>
          <w:rFonts w:ascii="Times New Roman" w:eastAsia="Times New Roman" w:hAnsi="Times New Roman" w:cs="Times New Roman"/>
          <w:sz w:val="28"/>
          <w:szCs w:val="28"/>
          <w:lang w:eastAsia="ru-RU"/>
        </w:rPr>
        <w:t xml:space="preserve"> ремонт мереж водопостачання (аварійно-відновлювальні роботи) за </w:t>
      </w:r>
      <w:proofErr w:type="spellStart"/>
      <w:r w:rsidR="00805FB7" w:rsidRPr="009B4638">
        <w:rPr>
          <w:rFonts w:ascii="Times New Roman" w:eastAsia="Times New Roman" w:hAnsi="Times New Roman" w:cs="Times New Roman"/>
          <w:sz w:val="28"/>
          <w:szCs w:val="28"/>
          <w:lang w:eastAsia="ru-RU"/>
        </w:rPr>
        <w:t>адресою</w:t>
      </w:r>
      <w:proofErr w:type="spellEnd"/>
      <w:r w:rsidR="00805FB7" w:rsidRPr="009B4638">
        <w:rPr>
          <w:rFonts w:ascii="Times New Roman" w:eastAsia="Times New Roman" w:hAnsi="Times New Roman" w:cs="Times New Roman"/>
          <w:sz w:val="28"/>
          <w:szCs w:val="28"/>
          <w:lang w:eastAsia="ru-RU"/>
        </w:rPr>
        <w:t xml:space="preserve">: Україна, Вінницька область, </w:t>
      </w:r>
      <w:proofErr w:type="spellStart"/>
      <w:r w:rsidR="00805FB7" w:rsidRPr="009B4638">
        <w:rPr>
          <w:rFonts w:ascii="Times New Roman" w:eastAsia="Times New Roman" w:hAnsi="Times New Roman" w:cs="Times New Roman"/>
          <w:sz w:val="28"/>
          <w:szCs w:val="28"/>
          <w:lang w:eastAsia="ru-RU"/>
        </w:rPr>
        <w:t>м.Жмеринка</w:t>
      </w:r>
      <w:proofErr w:type="spellEnd"/>
      <w:r w:rsidR="00805FB7" w:rsidRPr="009B4638">
        <w:rPr>
          <w:rFonts w:ascii="Times New Roman" w:eastAsia="Times New Roman" w:hAnsi="Times New Roman" w:cs="Times New Roman"/>
          <w:sz w:val="28"/>
          <w:szCs w:val="28"/>
          <w:lang w:eastAsia="ru-RU"/>
        </w:rPr>
        <w:t xml:space="preserve">, </w:t>
      </w:r>
      <w:proofErr w:type="spellStart"/>
      <w:r w:rsidR="00805FB7" w:rsidRPr="009B4638">
        <w:rPr>
          <w:rFonts w:ascii="Times New Roman" w:eastAsia="Times New Roman" w:hAnsi="Times New Roman" w:cs="Times New Roman"/>
          <w:sz w:val="28"/>
          <w:szCs w:val="28"/>
          <w:lang w:eastAsia="ru-RU"/>
        </w:rPr>
        <w:t>вул.Соборна</w:t>
      </w:r>
      <w:proofErr w:type="spellEnd"/>
      <w:r w:rsidR="00805FB7" w:rsidRPr="009B4638">
        <w:rPr>
          <w:rFonts w:ascii="Times New Roman" w:eastAsia="Times New Roman" w:hAnsi="Times New Roman" w:cs="Times New Roman"/>
          <w:sz w:val="28"/>
          <w:szCs w:val="28"/>
          <w:lang w:eastAsia="ru-RU"/>
        </w:rPr>
        <w:t>”; “Капітальний ремонт (</w:t>
      </w:r>
      <w:proofErr w:type="spellStart"/>
      <w:r w:rsidR="00805FB7" w:rsidRPr="009B4638">
        <w:rPr>
          <w:rFonts w:ascii="Times New Roman" w:eastAsia="Times New Roman" w:hAnsi="Times New Roman" w:cs="Times New Roman"/>
          <w:sz w:val="28"/>
          <w:szCs w:val="28"/>
          <w:lang w:eastAsia="ru-RU"/>
        </w:rPr>
        <w:t>термомодернізація</w:t>
      </w:r>
      <w:proofErr w:type="spellEnd"/>
      <w:r w:rsidR="00805FB7" w:rsidRPr="009B4638">
        <w:rPr>
          <w:rFonts w:ascii="Times New Roman" w:eastAsia="Times New Roman" w:hAnsi="Times New Roman" w:cs="Times New Roman"/>
          <w:sz w:val="28"/>
          <w:szCs w:val="28"/>
          <w:lang w:eastAsia="ru-RU"/>
        </w:rPr>
        <w:t xml:space="preserve">) будівлі комунального закладу «Жмеринський ліцей №5» по вул.Короленко,7 </w:t>
      </w:r>
      <w:proofErr w:type="spellStart"/>
      <w:r w:rsidR="00805FB7" w:rsidRPr="009B4638">
        <w:rPr>
          <w:rFonts w:ascii="Times New Roman" w:eastAsia="Times New Roman" w:hAnsi="Times New Roman" w:cs="Times New Roman"/>
          <w:sz w:val="28"/>
          <w:szCs w:val="28"/>
          <w:lang w:eastAsia="ru-RU"/>
        </w:rPr>
        <w:t>м.Жмеринка</w:t>
      </w:r>
      <w:proofErr w:type="spellEnd"/>
      <w:r w:rsidR="00805FB7" w:rsidRPr="009B4638">
        <w:rPr>
          <w:rFonts w:ascii="Times New Roman" w:eastAsia="Times New Roman" w:hAnsi="Times New Roman" w:cs="Times New Roman"/>
          <w:sz w:val="28"/>
          <w:szCs w:val="28"/>
          <w:lang w:eastAsia="ru-RU"/>
        </w:rPr>
        <w:t xml:space="preserve"> Вінницької області” </w:t>
      </w:r>
      <w:r w:rsidR="00805FB7" w:rsidRPr="009B4638">
        <w:rPr>
          <w:rFonts w:ascii="Times New Roman" w:eastAsia="Times New Roman" w:hAnsi="Times New Roman" w:cs="Times New Roman"/>
          <w:sz w:val="28"/>
          <w:szCs w:val="28"/>
          <w:lang w:eastAsia="ru-RU"/>
        </w:rPr>
        <w:tab/>
        <w:t xml:space="preserve">Проведення інформаційно-роз'яснювальної роботи серед жителів громади щодо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 а саме щодо отримання бюджетної субсидії на одиницю оброблюваних угідь сільськогосподарського призначення (1 гектар) для провадження сільськогосподарської діяльності, спеціальної бюджетної дотації для утримання великої рогатої худоби (корів) усіх напрямів продуктивності та спеціальної бюджетної дотації для утримання маточного поголів’я кіз та/або </w:t>
      </w:r>
      <w:proofErr w:type="spellStart"/>
      <w:r w:rsidR="00805FB7" w:rsidRPr="009B4638">
        <w:rPr>
          <w:rFonts w:ascii="Times New Roman" w:eastAsia="Times New Roman" w:hAnsi="Times New Roman" w:cs="Times New Roman"/>
          <w:sz w:val="28"/>
          <w:szCs w:val="28"/>
          <w:lang w:eastAsia="ru-RU"/>
        </w:rPr>
        <w:t>овець</w:t>
      </w:r>
      <w:proofErr w:type="spellEnd"/>
      <w:r w:rsidRPr="009B4638">
        <w:rPr>
          <w:rFonts w:ascii="Times New Roman" w:eastAsia="Times New Roman" w:hAnsi="Times New Roman" w:cs="Times New Roman"/>
          <w:sz w:val="28"/>
          <w:szCs w:val="28"/>
          <w:lang w:eastAsia="ru-RU"/>
        </w:rPr>
        <w:t>.</w:t>
      </w:r>
    </w:p>
    <w:p w14:paraId="071C0998" w14:textId="77777777" w:rsidR="0058617C" w:rsidRPr="009B4638" w:rsidRDefault="0058617C" w:rsidP="0058617C">
      <w:pPr>
        <w:spacing w:after="0" w:line="240" w:lineRule="auto"/>
        <w:jc w:val="both"/>
        <w:rPr>
          <w:rFonts w:ascii="Times New Roman" w:eastAsia="Calibri" w:hAnsi="Times New Roman" w:cs="Times New Roman"/>
          <w:sz w:val="28"/>
          <w:szCs w:val="28"/>
        </w:rPr>
      </w:pPr>
      <w:r w:rsidRPr="009B4638">
        <w:rPr>
          <w:rFonts w:ascii="Times New Roman" w:eastAsia="Times New Roman" w:hAnsi="Times New Roman" w:cs="Times New Roman"/>
          <w:sz w:val="28"/>
          <w:szCs w:val="28"/>
          <w:lang w:eastAsia="ru-RU"/>
        </w:rPr>
        <w:t xml:space="preserve">           </w:t>
      </w:r>
      <w:r w:rsidR="00805FB7" w:rsidRPr="009B4638">
        <w:rPr>
          <w:rFonts w:ascii="Times New Roman" w:eastAsia="Calibri" w:hAnsi="Times New Roman" w:cs="Times New Roman"/>
          <w:sz w:val="28"/>
          <w:szCs w:val="28"/>
        </w:rPr>
        <w:t xml:space="preserve">Спільна діяльність та виконання завдань в рамках реалізації </w:t>
      </w:r>
      <w:proofErr w:type="spellStart"/>
      <w:r w:rsidR="00805FB7" w:rsidRPr="009B4638">
        <w:rPr>
          <w:rFonts w:ascii="Times New Roman" w:eastAsia="Calibri" w:hAnsi="Times New Roman" w:cs="Times New Roman"/>
          <w:sz w:val="28"/>
          <w:szCs w:val="28"/>
        </w:rPr>
        <w:t>проєкту</w:t>
      </w:r>
      <w:proofErr w:type="spellEnd"/>
      <w:r w:rsidR="00805FB7" w:rsidRPr="009B4638">
        <w:rPr>
          <w:rFonts w:ascii="Times New Roman" w:eastAsia="Calibri" w:hAnsi="Times New Roman" w:cs="Times New Roman"/>
          <w:sz w:val="28"/>
          <w:szCs w:val="28"/>
        </w:rPr>
        <w:t xml:space="preserve"> GIZ: «Просування енергоефективності та імплементації Директиви ЄС про енергоефективність в Україні»  та демонстраційного </w:t>
      </w:r>
      <w:proofErr w:type="spellStart"/>
      <w:r w:rsidR="00805FB7" w:rsidRPr="009B4638">
        <w:rPr>
          <w:rFonts w:ascii="Times New Roman" w:eastAsia="Calibri" w:hAnsi="Times New Roman" w:cs="Times New Roman"/>
          <w:sz w:val="28"/>
          <w:szCs w:val="28"/>
        </w:rPr>
        <w:t>проєкту</w:t>
      </w:r>
      <w:proofErr w:type="spellEnd"/>
      <w:r w:rsidR="00805FB7" w:rsidRPr="009B4638">
        <w:rPr>
          <w:rFonts w:ascii="Times New Roman" w:eastAsia="Calibri" w:hAnsi="Times New Roman" w:cs="Times New Roman"/>
          <w:sz w:val="28"/>
          <w:szCs w:val="28"/>
        </w:rPr>
        <w:t xml:space="preserve"> «Зелена енергія – чиста вода</w:t>
      </w:r>
      <w:r w:rsidRPr="009B4638">
        <w:rPr>
          <w:rFonts w:ascii="Times New Roman" w:eastAsia="Calibri" w:hAnsi="Times New Roman" w:cs="Times New Roman"/>
          <w:sz w:val="28"/>
          <w:szCs w:val="28"/>
        </w:rPr>
        <w:t>.</w:t>
      </w:r>
    </w:p>
    <w:p w14:paraId="1C4C8733" w14:textId="77777777" w:rsidR="0058617C" w:rsidRPr="009B4638" w:rsidRDefault="0058617C" w:rsidP="0058617C">
      <w:pPr>
        <w:spacing w:after="0" w:line="240" w:lineRule="auto"/>
        <w:jc w:val="both"/>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            </w:t>
      </w:r>
      <w:r w:rsidR="00805FB7" w:rsidRPr="009B4638">
        <w:rPr>
          <w:rFonts w:ascii="Times New Roman" w:eastAsia="Times New Roman" w:hAnsi="Times New Roman" w:cs="Times New Roman"/>
          <w:sz w:val="28"/>
          <w:szCs w:val="28"/>
          <w:lang w:eastAsia="ru-RU"/>
        </w:rPr>
        <w:t xml:space="preserve">Проведення моніторингу цін на основні продукти харчування для проведення </w:t>
      </w:r>
      <w:proofErr w:type="spellStart"/>
      <w:r w:rsidR="00805FB7" w:rsidRPr="009B4638">
        <w:rPr>
          <w:rFonts w:ascii="Times New Roman" w:eastAsia="Times New Roman" w:hAnsi="Times New Roman" w:cs="Times New Roman"/>
          <w:sz w:val="28"/>
          <w:szCs w:val="28"/>
          <w:lang w:eastAsia="ru-RU"/>
        </w:rPr>
        <w:t>закупівель</w:t>
      </w:r>
      <w:proofErr w:type="spellEnd"/>
      <w:r w:rsidR="00805FB7" w:rsidRPr="009B4638">
        <w:rPr>
          <w:rFonts w:ascii="Times New Roman" w:eastAsia="Times New Roman" w:hAnsi="Times New Roman" w:cs="Times New Roman"/>
          <w:sz w:val="28"/>
          <w:szCs w:val="28"/>
          <w:lang w:eastAsia="ru-RU"/>
        </w:rPr>
        <w:t xml:space="preserve"> управлінням освіти Жмеринської міської ради.</w:t>
      </w:r>
      <w:r w:rsidRPr="009B4638">
        <w:rPr>
          <w:rFonts w:ascii="Times New Roman" w:eastAsia="Calibri" w:hAnsi="Times New Roman" w:cs="Times New Roman"/>
          <w:sz w:val="28"/>
          <w:szCs w:val="28"/>
        </w:rPr>
        <w:t xml:space="preserve"> </w:t>
      </w:r>
      <w:r w:rsidR="00805FB7" w:rsidRPr="009B4638">
        <w:rPr>
          <w:rFonts w:ascii="Times New Roman" w:eastAsia="Times New Roman" w:hAnsi="Times New Roman" w:cs="Times New Roman"/>
          <w:sz w:val="28"/>
          <w:szCs w:val="28"/>
          <w:lang w:eastAsia="ru-RU"/>
        </w:rPr>
        <w:t>Встановлення та погодження тарифів на комунальні послуги.</w:t>
      </w:r>
    </w:p>
    <w:p w14:paraId="79A64DC7" w14:textId="08B5640B" w:rsidR="00805FB7" w:rsidRPr="009B4638" w:rsidRDefault="0058617C" w:rsidP="0058617C">
      <w:pPr>
        <w:spacing w:after="0" w:line="240" w:lineRule="auto"/>
        <w:jc w:val="both"/>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            </w:t>
      </w:r>
      <w:r w:rsidR="00805FB7" w:rsidRPr="009B4638">
        <w:rPr>
          <w:rFonts w:ascii="Times New Roman" w:eastAsia="Times New Roman" w:hAnsi="Times New Roman" w:cs="Times New Roman"/>
          <w:sz w:val="28"/>
          <w:szCs w:val="28"/>
          <w:lang w:eastAsia="ru-RU"/>
        </w:rPr>
        <w:t>На виконання Наказу Міністерства інфраструктури України «Про затвердження Порядку формування, затвердження та ведення реєстру міжнародних, міжміських та приміських автобусних маршрутів загального користування»  підготовлено реєстр  приміських автобусних маршрутів загального користування, що здійснюють перевезення  у Жмеринській міській територіальній громаді.</w:t>
      </w:r>
    </w:p>
    <w:p w14:paraId="7C02CBF1" w14:textId="17898BE2" w:rsidR="00805FB7" w:rsidRPr="009B4638" w:rsidRDefault="0058617C" w:rsidP="00805FB7">
      <w:pPr>
        <w:spacing w:after="0" w:line="240" w:lineRule="auto"/>
        <w:jc w:val="both"/>
        <w:rPr>
          <w:rFonts w:ascii="Times New Roman" w:eastAsia="Times New Roman" w:hAnsi="Times New Roman" w:cs="Times New Roman"/>
          <w:bCs/>
          <w:sz w:val="28"/>
          <w:szCs w:val="28"/>
          <w:lang w:eastAsia="ru-RU"/>
        </w:rPr>
      </w:pPr>
      <w:r w:rsidRPr="009B4638">
        <w:rPr>
          <w:rFonts w:ascii="Times New Roman" w:eastAsia="Times New Roman" w:hAnsi="Times New Roman" w:cs="Times New Roman"/>
          <w:bCs/>
          <w:sz w:val="28"/>
          <w:szCs w:val="28"/>
          <w:lang w:eastAsia="ru-RU"/>
        </w:rPr>
        <w:t xml:space="preserve">            </w:t>
      </w:r>
      <w:r w:rsidR="00805FB7" w:rsidRPr="009B4638">
        <w:rPr>
          <w:rFonts w:ascii="Times New Roman" w:eastAsia="Times New Roman" w:hAnsi="Times New Roman" w:cs="Times New Roman"/>
          <w:bCs/>
          <w:sz w:val="28"/>
          <w:szCs w:val="28"/>
          <w:lang w:eastAsia="ru-RU"/>
        </w:rPr>
        <w:t xml:space="preserve">Внесення змін до усіх паспортів автобусних маршрутів регулярних перевезень приміського сполучення,  а саме в частині розкладу руху автобусів по </w:t>
      </w:r>
      <w:r w:rsidR="00805FB7" w:rsidRPr="009B4638">
        <w:rPr>
          <w:rFonts w:ascii="Times New Roman" w:eastAsia="Times New Roman" w:hAnsi="Times New Roman" w:cs="Times New Roman"/>
          <w:bCs/>
          <w:sz w:val="28"/>
          <w:szCs w:val="28"/>
          <w:lang w:eastAsia="ru-RU"/>
        </w:rPr>
        <w:lastRenderedPageBreak/>
        <w:t>приміських маршрутах відповідно до  реєстру  приміських автобусних маршрутів загального користування, що здійснюють перевезення  у Жмеринській міській територіальній громаді.</w:t>
      </w:r>
    </w:p>
    <w:p w14:paraId="28AD71E1" w14:textId="0F27F1DD" w:rsidR="00805FB7" w:rsidRPr="009B4638" w:rsidRDefault="0058617C" w:rsidP="00805FB7">
      <w:pPr>
        <w:tabs>
          <w:tab w:val="left" w:pos="851"/>
        </w:tabs>
        <w:spacing w:after="0" w:line="240" w:lineRule="auto"/>
        <w:jc w:val="both"/>
        <w:rPr>
          <w:rFonts w:ascii="Times New Roman" w:eastAsia="Times New Roman" w:hAnsi="Times New Roman" w:cs="Times New Roman"/>
          <w:bCs/>
          <w:sz w:val="28"/>
          <w:szCs w:val="28"/>
          <w:lang w:eastAsia="ru-RU"/>
        </w:rPr>
      </w:pPr>
      <w:r w:rsidRPr="009B4638">
        <w:rPr>
          <w:rFonts w:ascii="Times New Roman" w:eastAsia="Times New Roman" w:hAnsi="Times New Roman" w:cs="Times New Roman"/>
          <w:bCs/>
          <w:sz w:val="28"/>
          <w:szCs w:val="28"/>
          <w:lang w:eastAsia="ru-RU"/>
        </w:rPr>
        <w:t xml:space="preserve">            </w:t>
      </w:r>
      <w:r w:rsidR="00805FB7" w:rsidRPr="009B4638">
        <w:rPr>
          <w:rFonts w:ascii="Times New Roman" w:eastAsia="Times New Roman" w:hAnsi="Times New Roman" w:cs="Times New Roman"/>
          <w:bCs/>
          <w:sz w:val="28"/>
          <w:szCs w:val="28"/>
          <w:lang w:eastAsia="ru-RU"/>
        </w:rPr>
        <w:t>Здійснення контролю за виконанням договорів на здійснення пасажирських перевезень автоперевізниками на маршрутах загального користування.</w:t>
      </w:r>
      <w:r w:rsidRPr="009B4638">
        <w:rPr>
          <w:rFonts w:ascii="Times New Roman" w:eastAsia="Times New Roman" w:hAnsi="Times New Roman" w:cs="Times New Roman"/>
          <w:bCs/>
          <w:sz w:val="28"/>
          <w:szCs w:val="28"/>
          <w:lang w:eastAsia="ru-RU"/>
        </w:rPr>
        <w:t xml:space="preserve"> </w:t>
      </w:r>
      <w:r w:rsidR="00805FB7" w:rsidRPr="009B4638">
        <w:rPr>
          <w:rFonts w:ascii="Times New Roman" w:eastAsia="Times New Roman" w:hAnsi="Times New Roman" w:cs="Times New Roman"/>
          <w:bCs/>
          <w:sz w:val="28"/>
          <w:szCs w:val="28"/>
          <w:lang w:eastAsia="ru-RU"/>
        </w:rPr>
        <w:t>Щомісячна підготовка матеріалів відповідно до постанови Кабінету Міністрів України від 11 березня 2022 р. № 261 «Про затвердження Порядку та умов надання компенсації місцевим бюджетам на оплату комунальних послуг, що надаються під час розміщення тимчасово переміщених осіб, у період воєнного стану».</w:t>
      </w:r>
    </w:p>
    <w:p w14:paraId="20F69810" w14:textId="2068ADCE" w:rsidR="00805FB7" w:rsidRPr="009B4638" w:rsidRDefault="0058617C" w:rsidP="00805FB7">
      <w:pPr>
        <w:tabs>
          <w:tab w:val="left" w:pos="851"/>
        </w:tabs>
        <w:spacing w:after="0" w:line="240" w:lineRule="auto"/>
        <w:jc w:val="both"/>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             </w:t>
      </w:r>
      <w:r w:rsidR="00805FB7" w:rsidRPr="009B4638">
        <w:rPr>
          <w:rFonts w:ascii="Times New Roman" w:eastAsia="Calibri" w:hAnsi="Times New Roman" w:cs="Times New Roman"/>
          <w:sz w:val="28"/>
          <w:szCs w:val="28"/>
        </w:rPr>
        <w:t xml:space="preserve">Надання </w:t>
      </w:r>
      <w:proofErr w:type="spellStart"/>
      <w:r w:rsidR="00805FB7" w:rsidRPr="009B4638">
        <w:rPr>
          <w:rFonts w:ascii="Times New Roman" w:eastAsia="Calibri" w:hAnsi="Times New Roman" w:cs="Times New Roman"/>
          <w:sz w:val="28"/>
          <w:szCs w:val="28"/>
        </w:rPr>
        <w:t>методично</w:t>
      </w:r>
      <w:proofErr w:type="spellEnd"/>
      <w:r w:rsidR="00805FB7" w:rsidRPr="009B4638">
        <w:rPr>
          <w:rFonts w:ascii="Times New Roman" w:eastAsia="Calibri" w:hAnsi="Times New Roman" w:cs="Times New Roman"/>
          <w:sz w:val="28"/>
          <w:szCs w:val="28"/>
        </w:rPr>
        <w:t xml:space="preserve">-консультативної допомого жителям громади щодо отримання підтримки з державного бюджету для </w:t>
      </w:r>
      <w:proofErr w:type="spellStart"/>
      <w:r w:rsidR="00805FB7" w:rsidRPr="009B4638">
        <w:rPr>
          <w:rFonts w:ascii="Times New Roman" w:eastAsia="Calibri" w:hAnsi="Times New Roman" w:cs="Times New Roman"/>
          <w:sz w:val="28"/>
          <w:szCs w:val="28"/>
        </w:rPr>
        <w:t>агровиробників</w:t>
      </w:r>
      <w:proofErr w:type="spellEnd"/>
      <w:r w:rsidR="00805FB7" w:rsidRPr="009B4638">
        <w:rPr>
          <w:rFonts w:ascii="Times New Roman" w:eastAsia="Calibri" w:hAnsi="Times New Roman" w:cs="Times New Roman"/>
          <w:sz w:val="28"/>
          <w:szCs w:val="28"/>
        </w:rPr>
        <w:t xml:space="preserve"> на єдиній онлайн платформі «ДАР».</w:t>
      </w:r>
    </w:p>
    <w:p w14:paraId="2F3450B1" w14:textId="53921AA7" w:rsidR="00805FB7" w:rsidRPr="009B4638" w:rsidRDefault="0058617C" w:rsidP="00805FB7">
      <w:pPr>
        <w:tabs>
          <w:tab w:val="left" w:pos="851"/>
        </w:tabs>
        <w:spacing w:after="0" w:line="240" w:lineRule="auto"/>
        <w:jc w:val="both"/>
        <w:rPr>
          <w:rFonts w:ascii="Times New Roman" w:eastAsia="Times New Roman" w:hAnsi="Times New Roman" w:cs="Times New Roman"/>
          <w:bCs/>
          <w:sz w:val="28"/>
          <w:szCs w:val="28"/>
          <w:lang w:eastAsia="ru-RU"/>
        </w:rPr>
      </w:pPr>
      <w:r w:rsidRPr="009B4638">
        <w:rPr>
          <w:rFonts w:ascii="Times New Roman" w:eastAsia="Calibri" w:hAnsi="Times New Roman" w:cs="Times New Roman"/>
          <w:sz w:val="28"/>
          <w:szCs w:val="28"/>
        </w:rPr>
        <w:t xml:space="preserve">             </w:t>
      </w:r>
      <w:r w:rsidR="00805FB7" w:rsidRPr="009B4638">
        <w:rPr>
          <w:rFonts w:ascii="Times New Roman" w:eastAsia="Calibri" w:hAnsi="Times New Roman" w:cs="Times New Roman"/>
          <w:sz w:val="28"/>
          <w:szCs w:val="28"/>
        </w:rPr>
        <w:t xml:space="preserve">Підготовка та оприлюднення повідомлень про застосування  засобів захисту рослин на полях. </w:t>
      </w:r>
    </w:p>
    <w:p w14:paraId="05085698" w14:textId="3F12CD4E" w:rsidR="00805FB7" w:rsidRPr="009B4638" w:rsidRDefault="0000280D" w:rsidP="00805FB7">
      <w:pPr>
        <w:tabs>
          <w:tab w:val="left" w:pos="851"/>
        </w:tabs>
        <w:spacing w:after="0" w:line="240" w:lineRule="auto"/>
        <w:jc w:val="both"/>
        <w:rPr>
          <w:rFonts w:ascii="Times New Roman" w:eastAsia="Times New Roman" w:hAnsi="Times New Roman" w:cs="Times New Roman"/>
          <w:bCs/>
          <w:sz w:val="28"/>
          <w:szCs w:val="28"/>
          <w:lang w:eastAsia="ru-RU"/>
        </w:rPr>
      </w:pPr>
      <w:r w:rsidRPr="009B4638">
        <w:rPr>
          <w:rFonts w:ascii="Times New Roman" w:eastAsia="Times New Roman" w:hAnsi="Times New Roman" w:cs="Times New Roman"/>
          <w:bCs/>
          <w:sz w:val="28"/>
          <w:szCs w:val="28"/>
          <w:lang w:eastAsia="ru-RU"/>
        </w:rPr>
        <w:t xml:space="preserve">             </w:t>
      </w:r>
      <w:r w:rsidR="00805FB7" w:rsidRPr="009B4638">
        <w:rPr>
          <w:rFonts w:ascii="Times New Roman" w:eastAsia="Times New Roman" w:hAnsi="Times New Roman" w:cs="Times New Roman"/>
          <w:bCs/>
          <w:sz w:val="28"/>
          <w:szCs w:val="28"/>
          <w:lang w:eastAsia="ru-RU"/>
        </w:rPr>
        <w:t>Проведення інформаційно–роз’яснювальної роботи серед суб’єктів господарювання аграрної галузі та населення  щодо напрямків  державної підтримки розвитку галузі АПК.</w:t>
      </w:r>
    </w:p>
    <w:p w14:paraId="3FF8B729" w14:textId="7089F7C2" w:rsidR="00805FB7" w:rsidRPr="009B4638" w:rsidRDefault="0000280D" w:rsidP="0000280D">
      <w:pPr>
        <w:tabs>
          <w:tab w:val="left" w:pos="851"/>
        </w:tabs>
        <w:spacing w:after="0" w:line="240" w:lineRule="auto"/>
        <w:jc w:val="both"/>
        <w:rPr>
          <w:rFonts w:ascii="Times New Roman" w:eastAsia="Times New Roman" w:hAnsi="Times New Roman" w:cs="Times New Roman"/>
          <w:bCs/>
          <w:sz w:val="28"/>
          <w:szCs w:val="28"/>
          <w:lang w:eastAsia="ru-RU"/>
        </w:rPr>
      </w:pPr>
      <w:r w:rsidRPr="009B4638">
        <w:rPr>
          <w:rFonts w:ascii="Times New Roman" w:eastAsia="Times New Roman" w:hAnsi="Times New Roman" w:cs="Times New Roman"/>
          <w:bCs/>
          <w:sz w:val="28"/>
          <w:szCs w:val="28"/>
          <w:lang w:eastAsia="ru-RU"/>
        </w:rPr>
        <w:t xml:space="preserve">             </w:t>
      </w:r>
      <w:r w:rsidR="00805FB7" w:rsidRPr="009B4638">
        <w:rPr>
          <w:rFonts w:ascii="Times New Roman" w:eastAsia="Times New Roman" w:hAnsi="Times New Roman" w:cs="Times New Roman"/>
          <w:bCs/>
          <w:sz w:val="28"/>
          <w:szCs w:val="28"/>
          <w:lang w:eastAsia="ru-RU"/>
        </w:rPr>
        <w:t>Підготовка відповідних проектів рішень на розгляд виконавчого комітету.  Підготовка аналітичних матеріалів (доповідні) на розгляд сесій та виконкому міської ради в межах повноважень і компетенції.</w:t>
      </w:r>
    </w:p>
    <w:p w14:paraId="3AC80E30" w14:textId="43977756" w:rsidR="00617036" w:rsidRPr="009B4638" w:rsidRDefault="00617036" w:rsidP="00805FB7">
      <w:pPr>
        <w:spacing w:after="0" w:line="240" w:lineRule="auto"/>
        <w:jc w:val="both"/>
        <w:rPr>
          <w:rFonts w:ascii="Times New Roman" w:eastAsia="Calibri" w:hAnsi="Times New Roman" w:cs="Times New Roman"/>
          <w:sz w:val="28"/>
          <w:szCs w:val="28"/>
        </w:rPr>
      </w:pPr>
    </w:p>
    <w:p w14:paraId="27D50927" w14:textId="77777777" w:rsidR="00617036" w:rsidRPr="009B4638" w:rsidRDefault="00617036" w:rsidP="00617036">
      <w:pPr>
        <w:tabs>
          <w:tab w:val="left" w:pos="0"/>
        </w:tabs>
        <w:spacing w:after="0" w:line="240" w:lineRule="auto"/>
        <w:jc w:val="both"/>
        <w:rPr>
          <w:rFonts w:ascii="Times New Roman" w:eastAsia="Times New Roman" w:hAnsi="Times New Roman" w:cs="Times New Roman"/>
          <w:sz w:val="28"/>
          <w:szCs w:val="28"/>
          <w:lang w:eastAsia="ru-RU"/>
        </w:rPr>
      </w:pPr>
    </w:p>
    <w:p w14:paraId="07CEEDFD" w14:textId="77777777" w:rsidR="00CA49BC" w:rsidRPr="009B4638" w:rsidRDefault="00617036" w:rsidP="00CA49BC">
      <w:pPr>
        <w:spacing w:after="0"/>
        <w:ind w:firstLine="993"/>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b/>
          <w:i/>
          <w:sz w:val="28"/>
          <w:szCs w:val="28"/>
          <w:lang w:eastAsia="ru-RU"/>
        </w:rPr>
        <w:t xml:space="preserve">У сфері житлово-комунального господарства  </w:t>
      </w:r>
      <w:r w:rsidRPr="009B4638">
        <w:rPr>
          <w:rFonts w:ascii="Times New Roman" w:eastAsia="Times New Roman" w:hAnsi="Times New Roman" w:cs="Times New Roman"/>
          <w:sz w:val="28"/>
          <w:szCs w:val="28"/>
          <w:lang w:eastAsia="ru-RU"/>
        </w:rPr>
        <w:t>за І</w:t>
      </w:r>
      <w:r w:rsidR="00230BD2" w:rsidRPr="009B4638">
        <w:rPr>
          <w:rFonts w:ascii="Times New Roman" w:eastAsia="Times New Roman" w:hAnsi="Times New Roman" w:cs="Times New Roman"/>
          <w:sz w:val="28"/>
          <w:szCs w:val="28"/>
          <w:lang w:eastAsia="ru-RU"/>
        </w:rPr>
        <w:t>І</w:t>
      </w:r>
      <w:r w:rsidRPr="009B4638">
        <w:rPr>
          <w:rFonts w:ascii="Times New Roman" w:eastAsia="Times New Roman" w:hAnsi="Times New Roman" w:cs="Times New Roman"/>
          <w:sz w:val="28"/>
          <w:szCs w:val="28"/>
          <w:lang w:eastAsia="ru-RU"/>
        </w:rPr>
        <w:t xml:space="preserve"> квартал  2024 року на сесійні засідання міської ради підготовлені </w:t>
      </w:r>
      <w:r w:rsidR="00230BD2" w:rsidRPr="009B4638">
        <w:rPr>
          <w:rFonts w:ascii="Times New Roman" w:eastAsia="Times New Roman" w:hAnsi="Times New Roman" w:cs="Times New Roman"/>
          <w:sz w:val="28"/>
          <w:szCs w:val="28"/>
          <w:lang w:eastAsia="ru-RU"/>
        </w:rPr>
        <w:t xml:space="preserve">ряд </w:t>
      </w:r>
      <w:proofErr w:type="spellStart"/>
      <w:r w:rsidR="00230BD2" w:rsidRPr="009B4638">
        <w:rPr>
          <w:rFonts w:ascii="Times New Roman" w:eastAsia="Times New Roman" w:hAnsi="Times New Roman" w:cs="Times New Roman"/>
          <w:sz w:val="28"/>
          <w:szCs w:val="28"/>
          <w:lang w:eastAsia="ru-RU"/>
        </w:rPr>
        <w:t>проєктів</w:t>
      </w:r>
      <w:proofErr w:type="spellEnd"/>
      <w:r w:rsidR="00230BD2" w:rsidRPr="009B4638">
        <w:rPr>
          <w:rFonts w:ascii="Times New Roman" w:eastAsia="Times New Roman" w:hAnsi="Times New Roman" w:cs="Times New Roman"/>
          <w:sz w:val="28"/>
          <w:szCs w:val="28"/>
          <w:lang w:eastAsia="ru-RU"/>
        </w:rPr>
        <w:t xml:space="preserve">, а саме: </w:t>
      </w:r>
      <w:r w:rsidR="00CA49BC" w:rsidRPr="009B4638">
        <w:rPr>
          <w:rFonts w:ascii="Times New Roman" w:eastAsia="Times New Roman" w:hAnsi="Times New Roman" w:cs="Times New Roman"/>
          <w:sz w:val="28"/>
          <w:szCs w:val="28"/>
          <w:lang w:eastAsia="ru-RU"/>
        </w:rPr>
        <w:t>«</w:t>
      </w:r>
      <w:r w:rsidR="00230BD2" w:rsidRPr="009B4638">
        <w:rPr>
          <w:rFonts w:ascii="Times New Roman" w:eastAsia="Times New Roman" w:hAnsi="Times New Roman" w:cs="Times New Roman"/>
          <w:sz w:val="28"/>
          <w:szCs w:val="28"/>
          <w:lang w:eastAsia="ru-RU"/>
        </w:rPr>
        <w:t>Про внесення змін до рішення 44 сесії Жмеринської міської ради 8 скликання від 29 березня 2024р. №958 «Про надання дозволу на безоплатну передачу основних засобів»;</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внесення змін до рішення 17 сесії Жмеринської міської ради 23 скликання від 29.03.2001 року «Про склад комунальної власності Жмеринської міської територіальної громади»;</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затвердження статуту КП «</w:t>
      </w:r>
      <w:proofErr w:type="spellStart"/>
      <w:r w:rsidR="00230BD2" w:rsidRPr="009B4638">
        <w:rPr>
          <w:rFonts w:ascii="Times New Roman" w:eastAsia="Times New Roman" w:hAnsi="Times New Roman" w:cs="Times New Roman"/>
          <w:sz w:val="28"/>
          <w:szCs w:val="28"/>
          <w:lang w:eastAsia="ru-RU"/>
        </w:rPr>
        <w:t>Жмеринкаводоканал</w:t>
      </w:r>
      <w:proofErr w:type="spellEnd"/>
      <w:r w:rsidR="00230BD2" w:rsidRPr="009B4638">
        <w:rPr>
          <w:rFonts w:ascii="Times New Roman" w:eastAsia="Times New Roman" w:hAnsi="Times New Roman" w:cs="Times New Roman"/>
          <w:sz w:val="28"/>
          <w:szCs w:val="28"/>
          <w:lang w:eastAsia="ru-RU"/>
        </w:rPr>
        <w:t>» в новій редакції, міни статутного капіталу</w:t>
      </w:r>
      <w:r w:rsidR="00CA49BC" w:rsidRPr="009B4638">
        <w:rPr>
          <w:rFonts w:ascii="Times New Roman" w:eastAsia="Times New Roman" w:hAnsi="Times New Roman" w:cs="Times New Roman"/>
          <w:sz w:val="28"/>
          <w:szCs w:val="28"/>
          <w:lang w:eastAsia="ru-RU"/>
        </w:rPr>
        <w:t>»</w:t>
      </w:r>
      <w:r w:rsidR="00230BD2" w:rsidRPr="009B4638">
        <w:rPr>
          <w:rFonts w:ascii="Times New Roman" w:eastAsia="Times New Roman" w:hAnsi="Times New Roman" w:cs="Times New Roman"/>
          <w:sz w:val="28"/>
          <w:szCs w:val="28"/>
          <w:lang w:eastAsia="ru-RU"/>
        </w:rPr>
        <w:t>;</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надання дозволів на розробку документації із землеустрою управлінню житлово- комунального господарства Жмеринської міської ради</w:t>
      </w:r>
      <w:r w:rsidR="00CA49BC" w:rsidRPr="009B4638">
        <w:rPr>
          <w:rFonts w:ascii="Times New Roman" w:eastAsia="Times New Roman" w:hAnsi="Times New Roman" w:cs="Times New Roman"/>
          <w:sz w:val="28"/>
          <w:szCs w:val="28"/>
          <w:lang w:eastAsia="ru-RU"/>
        </w:rPr>
        <w:t>»</w:t>
      </w:r>
      <w:r w:rsidR="00230BD2" w:rsidRPr="009B4638">
        <w:rPr>
          <w:rFonts w:ascii="Times New Roman" w:eastAsia="Times New Roman" w:hAnsi="Times New Roman" w:cs="Times New Roman"/>
          <w:sz w:val="28"/>
          <w:szCs w:val="28"/>
          <w:lang w:eastAsia="ru-RU"/>
        </w:rPr>
        <w:t>;</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затвердження управлінню житлово- комунального господарства Жмеринської міської ради документації із землеустрою</w:t>
      </w:r>
      <w:r w:rsidR="00CA49BC" w:rsidRPr="009B4638">
        <w:rPr>
          <w:rFonts w:ascii="Times New Roman" w:eastAsia="Times New Roman" w:hAnsi="Times New Roman" w:cs="Times New Roman"/>
          <w:sz w:val="28"/>
          <w:szCs w:val="28"/>
          <w:lang w:eastAsia="ru-RU"/>
        </w:rPr>
        <w:t>»</w:t>
      </w:r>
      <w:r w:rsidR="00230BD2" w:rsidRPr="009B4638">
        <w:rPr>
          <w:rFonts w:ascii="Times New Roman" w:eastAsia="Times New Roman" w:hAnsi="Times New Roman" w:cs="Times New Roman"/>
          <w:sz w:val="28"/>
          <w:szCs w:val="28"/>
          <w:lang w:eastAsia="ru-RU"/>
        </w:rPr>
        <w:t>;</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затвердження «Програми надання поворотної фінансової допомоги комунальним підприємствам Жмеринської міської ради на 2024 рік»;</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 xml:space="preserve">Про внесення змін до рішення 44 сесії Жмеринської міської ради 8 скликання №957 «Про надання згоди на </w:t>
      </w:r>
      <w:proofErr w:type="spellStart"/>
      <w:r w:rsidR="00230BD2" w:rsidRPr="009B4638">
        <w:rPr>
          <w:rFonts w:ascii="Times New Roman" w:eastAsia="Times New Roman" w:hAnsi="Times New Roman" w:cs="Times New Roman"/>
          <w:sz w:val="28"/>
          <w:szCs w:val="28"/>
          <w:lang w:eastAsia="ru-RU"/>
        </w:rPr>
        <w:t>на</w:t>
      </w:r>
      <w:proofErr w:type="spellEnd"/>
      <w:r w:rsidR="00230BD2" w:rsidRPr="009B4638">
        <w:rPr>
          <w:rFonts w:ascii="Times New Roman" w:eastAsia="Times New Roman" w:hAnsi="Times New Roman" w:cs="Times New Roman"/>
          <w:sz w:val="28"/>
          <w:szCs w:val="28"/>
          <w:lang w:eastAsia="ru-RU"/>
        </w:rPr>
        <w:t xml:space="preserve"> прийняття у комунальну власність Жмеринської міської територіальної громади майна </w:t>
      </w:r>
      <w:proofErr w:type="spellStart"/>
      <w:r w:rsidR="00230BD2" w:rsidRPr="009B4638">
        <w:rPr>
          <w:rFonts w:ascii="Times New Roman" w:eastAsia="Times New Roman" w:hAnsi="Times New Roman" w:cs="Times New Roman"/>
          <w:sz w:val="28"/>
          <w:szCs w:val="28"/>
          <w:lang w:eastAsia="ru-RU"/>
        </w:rPr>
        <w:t>Мартинівського</w:t>
      </w:r>
      <w:proofErr w:type="spellEnd"/>
      <w:r w:rsidR="00230BD2" w:rsidRPr="009B4638">
        <w:rPr>
          <w:rFonts w:ascii="Times New Roman" w:eastAsia="Times New Roman" w:hAnsi="Times New Roman" w:cs="Times New Roman"/>
          <w:sz w:val="28"/>
          <w:szCs w:val="28"/>
          <w:lang w:eastAsia="ru-RU"/>
        </w:rPr>
        <w:t xml:space="preserve"> МПД ДП «Укрспирт»;</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внесення змін до Програми «Приватизація майна комунальної власності Жмеринської міської територіальної громади на 2024-2028 роки»;</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внесення змін до програми «Питна вода Жмеринської міської територіальної громади на 2024-2028 роки»;</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внесення змін до «Програми надання поворотної фінансової допомоги комунальним підприємствам Жмеринської міської ради на 2024 рік»;</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внесення змін до програми «Поводження з твердими побутовими відходами із запровадженням їх сортування на 2021-2024р.р.»;</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 xml:space="preserve">Про внесення зміни до </w:t>
      </w:r>
      <w:r w:rsidR="00230BD2" w:rsidRPr="009B4638">
        <w:rPr>
          <w:rFonts w:ascii="Times New Roman" w:eastAsia="Times New Roman" w:hAnsi="Times New Roman" w:cs="Times New Roman"/>
          <w:sz w:val="28"/>
          <w:szCs w:val="28"/>
          <w:lang w:eastAsia="ru-RU"/>
        </w:rPr>
        <w:lastRenderedPageBreak/>
        <w:t xml:space="preserve">Програми фінансової підтримки та відшкодування різниці між розміром ціни (тарифу) на послуги та розміром економічно </w:t>
      </w:r>
      <w:proofErr w:type="spellStart"/>
      <w:r w:rsidR="00230BD2" w:rsidRPr="009B4638">
        <w:rPr>
          <w:rFonts w:ascii="Times New Roman" w:eastAsia="Times New Roman" w:hAnsi="Times New Roman" w:cs="Times New Roman"/>
          <w:sz w:val="28"/>
          <w:szCs w:val="28"/>
          <w:lang w:eastAsia="ru-RU"/>
        </w:rPr>
        <w:t>обгрунтованих</w:t>
      </w:r>
      <w:proofErr w:type="spellEnd"/>
      <w:r w:rsidR="00230BD2" w:rsidRPr="009B4638">
        <w:rPr>
          <w:rFonts w:ascii="Times New Roman" w:eastAsia="Times New Roman" w:hAnsi="Times New Roman" w:cs="Times New Roman"/>
          <w:sz w:val="28"/>
          <w:szCs w:val="28"/>
          <w:lang w:eastAsia="ru-RU"/>
        </w:rPr>
        <w:t xml:space="preserve">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2022-2024 роки</w:t>
      </w:r>
      <w:r w:rsidR="00CA49BC" w:rsidRPr="009B4638">
        <w:rPr>
          <w:rFonts w:ascii="Times New Roman" w:eastAsia="Times New Roman" w:hAnsi="Times New Roman" w:cs="Times New Roman"/>
          <w:sz w:val="28"/>
          <w:szCs w:val="28"/>
          <w:lang w:eastAsia="ru-RU"/>
        </w:rPr>
        <w:t>»</w:t>
      </w:r>
      <w:r w:rsidR="00230BD2" w:rsidRPr="009B4638">
        <w:rPr>
          <w:rFonts w:ascii="Times New Roman" w:eastAsia="Times New Roman" w:hAnsi="Times New Roman" w:cs="Times New Roman"/>
          <w:sz w:val="28"/>
          <w:szCs w:val="28"/>
          <w:lang w:eastAsia="ru-RU"/>
        </w:rPr>
        <w:t>;</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доповнення видів економічної діяльності КП «</w:t>
      </w:r>
      <w:proofErr w:type="spellStart"/>
      <w:r w:rsidR="00230BD2" w:rsidRPr="009B4638">
        <w:rPr>
          <w:rFonts w:ascii="Times New Roman" w:eastAsia="Times New Roman" w:hAnsi="Times New Roman" w:cs="Times New Roman"/>
          <w:sz w:val="28"/>
          <w:szCs w:val="28"/>
          <w:lang w:eastAsia="ru-RU"/>
        </w:rPr>
        <w:t>Жмеринкакомунсервіс</w:t>
      </w:r>
      <w:proofErr w:type="spellEnd"/>
      <w:r w:rsidR="00230BD2" w:rsidRPr="009B4638">
        <w:rPr>
          <w:rFonts w:ascii="Times New Roman" w:eastAsia="Times New Roman" w:hAnsi="Times New Roman" w:cs="Times New Roman"/>
          <w:sz w:val="28"/>
          <w:szCs w:val="28"/>
          <w:lang w:eastAsia="ru-RU"/>
        </w:rPr>
        <w:t>»;</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 xml:space="preserve">Про приватизацію об’єкта комунальної власності Жмеринської міської територіальної громади – будівлі фельдшерсько- акушерського пункту «А» за </w:t>
      </w:r>
      <w:proofErr w:type="spellStart"/>
      <w:r w:rsidR="00230BD2" w:rsidRPr="009B4638">
        <w:rPr>
          <w:rFonts w:ascii="Times New Roman" w:eastAsia="Times New Roman" w:hAnsi="Times New Roman" w:cs="Times New Roman"/>
          <w:sz w:val="28"/>
          <w:szCs w:val="28"/>
          <w:lang w:eastAsia="ru-RU"/>
        </w:rPr>
        <w:t>адресою</w:t>
      </w:r>
      <w:proofErr w:type="spellEnd"/>
      <w:r w:rsidR="00230BD2" w:rsidRPr="009B4638">
        <w:rPr>
          <w:rFonts w:ascii="Times New Roman" w:eastAsia="Times New Roman" w:hAnsi="Times New Roman" w:cs="Times New Roman"/>
          <w:sz w:val="28"/>
          <w:szCs w:val="28"/>
          <w:lang w:eastAsia="ru-RU"/>
        </w:rPr>
        <w:t xml:space="preserve"> : вул. Центральна, 40-А, с. </w:t>
      </w:r>
      <w:proofErr w:type="spellStart"/>
      <w:r w:rsidR="00230BD2" w:rsidRPr="009B4638">
        <w:rPr>
          <w:rFonts w:ascii="Times New Roman" w:eastAsia="Times New Roman" w:hAnsi="Times New Roman" w:cs="Times New Roman"/>
          <w:sz w:val="28"/>
          <w:szCs w:val="28"/>
          <w:lang w:eastAsia="ru-RU"/>
        </w:rPr>
        <w:t>Леляки</w:t>
      </w:r>
      <w:proofErr w:type="spellEnd"/>
      <w:r w:rsidR="00230BD2" w:rsidRPr="009B4638">
        <w:rPr>
          <w:rFonts w:ascii="Times New Roman" w:eastAsia="Times New Roman" w:hAnsi="Times New Roman" w:cs="Times New Roman"/>
          <w:sz w:val="28"/>
          <w:szCs w:val="28"/>
          <w:lang w:eastAsia="ru-RU"/>
        </w:rPr>
        <w:t>, Жмеринський район, Вінницька область</w:t>
      </w:r>
      <w:r w:rsidR="00CA49BC" w:rsidRPr="009B4638">
        <w:rPr>
          <w:rFonts w:ascii="Times New Roman" w:eastAsia="Times New Roman" w:hAnsi="Times New Roman" w:cs="Times New Roman"/>
          <w:sz w:val="28"/>
          <w:szCs w:val="28"/>
          <w:lang w:eastAsia="ru-RU"/>
        </w:rPr>
        <w:t>»</w:t>
      </w:r>
      <w:r w:rsidR="00230BD2" w:rsidRPr="009B4638">
        <w:rPr>
          <w:rFonts w:ascii="Times New Roman" w:eastAsia="Times New Roman" w:hAnsi="Times New Roman" w:cs="Times New Roman"/>
          <w:sz w:val="28"/>
          <w:szCs w:val="28"/>
          <w:lang w:eastAsia="ru-RU"/>
        </w:rPr>
        <w:t>;</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передачу майна Державного підприємства спиртової та лікеро-горілчаної промисловості «УКРСПИРТ» у комунальну власність Жмеринської міської територіальної громади</w:t>
      </w:r>
      <w:r w:rsidR="00CA49BC" w:rsidRPr="009B4638">
        <w:rPr>
          <w:rFonts w:ascii="Times New Roman" w:eastAsia="Times New Roman" w:hAnsi="Times New Roman" w:cs="Times New Roman"/>
          <w:sz w:val="28"/>
          <w:szCs w:val="28"/>
          <w:lang w:eastAsia="ru-RU"/>
        </w:rPr>
        <w:t>»</w:t>
      </w:r>
      <w:r w:rsidR="00230BD2" w:rsidRPr="009B4638">
        <w:rPr>
          <w:rFonts w:ascii="Times New Roman" w:eastAsia="Times New Roman" w:hAnsi="Times New Roman" w:cs="Times New Roman"/>
          <w:sz w:val="28"/>
          <w:szCs w:val="28"/>
          <w:lang w:eastAsia="ru-RU"/>
        </w:rPr>
        <w:t>;</w:t>
      </w:r>
      <w:r w:rsidR="00CA49BC" w:rsidRPr="009B4638">
        <w:rPr>
          <w:rFonts w:ascii="Times New Roman" w:eastAsia="Times New Roman" w:hAnsi="Times New Roman" w:cs="Times New Roman"/>
          <w:sz w:val="28"/>
          <w:szCs w:val="28"/>
          <w:lang w:eastAsia="ru-RU"/>
        </w:rPr>
        <w:t xml:space="preserve"> «</w:t>
      </w:r>
      <w:r w:rsidR="00230BD2" w:rsidRPr="009B4638">
        <w:rPr>
          <w:rFonts w:ascii="Times New Roman" w:eastAsia="Times New Roman" w:hAnsi="Times New Roman" w:cs="Times New Roman"/>
          <w:sz w:val="28"/>
          <w:szCs w:val="28"/>
          <w:lang w:eastAsia="ru-RU"/>
        </w:rPr>
        <w:t>Про включення до Переліків першого та другого типу об’єкту комунальної власності Жмеринської міської територіальної громади</w:t>
      </w:r>
      <w:r w:rsidR="00CA49BC" w:rsidRPr="009B4638">
        <w:rPr>
          <w:rFonts w:ascii="Times New Roman" w:eastAsia="Times New Roman" w:hAnsi="Times New Roman" w:cs="Times New Roman"/>
          <w:sz w:val="28"/>
          <w:szCs w:val="28"/>
          <w:lang w:eastAsia="ru-RU"/>
        </w:rPr>
        <w:t>»</w:t>
      </w:r>
      <w:r w:rsidR="00230BD2" w:rsidRPr="009B4638">
        <w:rPr>
          <w:rFonts w:ascii="Times New Roman" w:eastAsia="Times New Roman" w:hAnsi="Times New Roman" w:cs="Times New Roman"/>
          <w:sz w:val="28"/>
          <w:szCs w:val="28"/>
          <w:lang w:eastAsia="ru-RU"/>
        </w:rPr>
        <w:t>;</w:t>
      </w:r>
    </w:p>
    <w:p w14:paraId="21726BD5" w14:textId="49162387" w:rsidR="00230BD2" w:rsidRPr="009B4638" w:rsidRDefault="00CA49BC" w:rsidP="009B25E7">
      <w:pPr>
        <w:spacing w:after="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Підготовлено на розгляд в</w:t>
      </w:r>
      <w:r w:rsidR="00230BD2" w:rsidRPr="009B4638">
        <w:rPr>
          <w:rFonts w:ascii="Times New Roman" w:eastAsia="Times New Roman" w:hAnsi="Times New Roman" w:cs="Times New Roman"/>
          <w:sz w:val="28"/>
          <w:szCs w:val="28"/>
          <w:lang w:eastAsia="ru-RU"/>
        </w:rPr>
        <w:t xml:space="preserve">иконавчого комітету підготовлено </w:t>
      </w:r>
      <w:proofErr w:type="spellStart"/>
      <w:r w:rsidR="00230BD2" w:rsidRPr="009B4638">
        <w:rPr>
          <w:rFonts w:ascii="Times New Roman" w:eastAsia="Times New Roman" w:hAnsi="Times New Roman" w:cs="Times New Roman"/>
          <w:sz w:val="28"/>
          <w:szCs w:val="28"/>
          <w:lang w:eastAsia="ru-RU"/>
        </w:rPr>
        <w:t>проєкти</w:t>
      </w:r>
      <w:proofErr w:type="spellEnd"/>
      <w:r w:rsidR="00230BD2" w:rsidRPr="009B4638">
        <w:rPr>
          <w:rFonts w:ascii="Times New Roman" w:eastAsia="Times New Roman" w:hAnsi="Times New Roman" w:cs="Times New Roman"/>
          <w:sz w:val="28"/>
          <w:szCs w:val="28"/>
          <w:lang w:eastAsia="ru-RU"/>
        </w:rPr>
        <w:t xml:space="preserve"> рішень</w:t>
      </w:r>
      <w:r w:rsidR="00511E76" w:rsidRPr="009B4638">
        <w:rPr>
          <w:rFonts w:ascii="Times New Roman" w:eastAsia="Times New Roman" w:hAnsi="Times New Roman" w:cs="Times New Roman"/>
          <w:sz w:val="28"/>
          <w:szCs w:val="28"/>
          <w:lang w:eastAsia="ru-RU"/>
        </w:rPr>
        <w:t xml:space="preserve"> щодо </w:t>
      </w:r>
      <w:r w:rsidR="00230BD2" w:rsidRPr="009B4638">
        <w:rPr>
          <w:rFonts w:ascii="Times New Roman" w:eastAsia="Times New Roman" w:hAnsi="Times New Roman" w:cs="Times New Roman"/>
          <w:sz w:val="28"/>
          <w:szCs w:val="28"/>
          <w:lang w:eastAsia="ru-RU"/>
        </w:rPr>
        <w:t>погодження розрахунків щодо відшкодування рі</w:t>
      </w:r>
      <w:r w:rsidR="00BA7D6B" w:rsidRPr="009B4638">
        <w:rPr>
          <w:rFonts w:ascii="Times New Roman" w:eastAsia="Times New Roman" w:hAnsi="Times New Roman" w:cs="Times New Roman"/>
          <w:sz w:val="28"/>
          <w:szCs w:val="28"/>
          <w:lang w:eastAsia="ru-RU"/>
        </w:rPr>
        <w:t>з</w:t>
      </w:r>
      <w:r w:rsidR="00230BD2" w:rsidRPr="009B4638">
        <w:rPr>
          <w:rFonts w:ascii="Times New Roman" w:eastAsia="Times New Roman" w:hAnsi="Times New Roman" w:cs="Times New Roman"/>
          <w:sz w:val="28"/>
          <w:szCs w:val="28"/>
          <w:lang w:eastAsia="ru-RU"/>
        </w:rPr>
        <w:t>ниці в тарифах на послуги  централізованого водопостачання та централізованого водовідведення, які надаються КП «</w:t>
      </w:r>
      <w:proofErr w:type="spellStart"/>
      <w:r w:rsidR="00230BD2" w:rsidRPr="009B4638">
        <w:rPr>
          <w:rFonts w:ascii="Times New Roman" w:eastAsia="Times New Roman" w:hAnsi="Times New Roman" w:cs="Times New Roman"/>
          <w:sz w:val="28"/>
          <w:szCs w:val="28"/>
          <w:lang w:eastAsia="ru-RU"/>
        </w:rPr>
        <w:t>Браїлів-комунсервіс</w:t>
      </w:r>
      <w:proofErr w:type="spellEnd"/>
      <w:r w:rsidR="00230BD2" w:rsidRPr="009B4638">
        <w:rPr>
          <w:rFonts w:ascii="Times New Roman" w:eastAsia="Times New Roman" w:hAnsi="Times New Roman" w:cs="Times New Roman"/>
          <w:sz w:val="28"/>
          <w:szCs w:val="28"/>
          <w:lang w:eastAsia="ru-RU"/>
        </w:rPr>
        <w:t>»;</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 xml:space="preserve">ро погодження розрахунків щодо відшкодування </w:t>
      </w:r>
      <w:proofErr w:type="spellStart"/>
      <w:r w:rsidR="00230BD2" w:rsidRPr="009B4638">
        <w:rPr>
          <w:rFonts w:ascii="Times New Roman" w:eastAsia="Times New Roman" w:hAnsi="Times New Roman" w:cs="Times New Roman"/>
          <w:sz w:val="28"/>
          <w:szCs w:val="28"/>
          <w:lang w:eastAsia="ru-RU"/>
        </w:rPr>
        <w:t>ріниці</w:t>
      </w:r>
      <w:proofErr w:type="spellEnd"/>
      <w:r w:rsidR="00230BD2" w:rsidRPr="009B4638">
        <w:rPr>
          <w:rFonts w:ascii="Times New Roman" w:eastAsia="Times New Roman" w:hAnsi="Times New Roman" w:cs="Times New Roman"/>
          <w:sz w:val="28"/>
          <w:szCs w:val="28"/>
          <w:lang w:eastAsia="ru-RU"/>
        </w:rPr>
        <w:t xml:space="preserve"> в тарифах на послуги  централізованого водопостачання та централізованого водовідведення, які надаються КП «</w:t>
      </w:r>
      <w:proofErr w:type="spellStart"/>
      <w:r w:rsidR="00230BD2" w:rsidRPr="009B4638">
        <w:rPr>
          <w:rFonts w:ascii="Times New Roman" w:eastAsia="Times New Roman" w:hAnsi="Times New Roman" w:cs="Times New Roman"/>
          <w:sz w:val="28"/>
          <w:szCs w:val="28"/>
          <w:lang w:eastAsia="ru-RU"/>
        </w:rPr>
        <w:t>Жмеринкаводоканал</w:t>
      </w:r>
      <w:proofErr w:type="spellEnd"/>
      <w:r w:rsidR="00230BD2" w:rsidRPr="009B4638">
        <w:rPr>
          <w:rFonts w:ascii="Times New Roman" w:eastAsia="Times New Roman" w:hAnsi="Times New Roman" w:cs="Times New Roman"/>
          <w:sz w:val="28"/>
          <w:szCs w:val="28"/>
          <w:lang w:eastAsia="ru-RU"/>
        </w:rPr>
        <w:t>»;</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оголошення конкурсу з визначення суб’єкта господарювання на здійснення операцій із збирання та вивезення побутових відходів з території населених пунктів Жмеринської міської територіальної громади (</w:t>
      </w:r>
      <w:proofErr w:type="spellStart"/>
      <w:r w:rsidR="00230BD2" w:rsidRPr="009B4638">
        <w:rPr>
          <w:rFonts w:ascii="Times New Roman" w:eastAsia="Times New Roman" w:hAnsi="Times New Roman" w:cs="Times New Roman"/>
          <w:sz w:val="28"/>
          <w:szCs w:val="28"/>
          <w:lang w:eastAsia="ru-RU"/>
        </w:rPr>
        <w:t>м.Жмеринка</w:t>
      </w:r>
      <w:proofErr w:type="spellEnd"/>
      <w:r w:rsidR="00230BD2" w:rsidRPr="009B4638">
        <w:rPr>
          <w:rFonts w:ascii="Times New Roman" w:eastAsia="Times New Roman" w:hAnsi="Times New Roman" w:cs="Times New Roman"/>
          <w:sz w:val="28"/>
          <w:szCs w:val="28"/>
          <w:lang w:eastAsia="ru-RU"/>
        </w:rPr>
        <w:t xml:space="preserve">, </w:t>
      </w:r>
      <w:proofErr w:type="spellStart"/>
      <w:r w:rsidR="00230BD2" w:rsidRPr="009B4638">
        <w:rPr>
          <w:rFonts w:ascii="Times New Roman" w:eastAsia="Times New Roman" w:hAnsi="Times New Roman" w:cs="Times New Roman"/>
          <w:sz w:val="28"/>
          <w:szCs w:val="28"/>
          <w:lang w:eastAsia="ru-RU"/>
        </w:rPr>
        <w:t>Леляцький</w:t>
      </w:r>
      <w:proofErr w:type="spellEnd"/>
      <w:r w:rsidR="00230BD2" w:rsidRPr="009B4638">
        <w:rPr>
          <w:rFonts w:ascii="Times New Roman" w:eastAsia="Times New Roman" w:hAnsi="Times New Roman" w:cs="Times New Roman"/>
          <w:sz w:val="28"/>
          <w:szCs w:val="28"/>
          <w:lang w:eastAsia="ru-RU"/>
        </w:rPr>
        <w:t xml:space="preserve">, </w:t>
      </w:r>
      <w:proofErr w:type="spellStart"/>
      <w:r w:rsidR="00230BD2" w:rsidRPr="009B4638">
        <w:rPr>
          <w:rFonts w:ascii="Times New Roman" w:eastAsia="Times New Roman" w:hAnsi="Times New Roman" w:cs="Times New Roman"/>
          <w:sz w:val="28"/>
          <w:szCs w:val="28"/>
          <w:lang w:eastAsia="ru-RU"/>
        </w:rPr>
        <w:t>Жуківецький</w:t>
      </w:r>
      <w:proofErr w:type="spellEnd"/>
      <w:r w:rsidR="00230BD2" w:rsidRPr="009B4638">
        <w:rPr>
          <w:rFonts w:ascii="Times New Roman" w:eastAsia="Times New Roman" w:hAnsi="Times New Roman" w:cs="Times New Roman"/>
          <w:sz w:val="28"/>
          <w:szCs w:val="28"/>
          <w:lang w:eastAsia="ru-RU"/>
        </w:rPr>
        <w:t xml:space="preserve">, </w:t>
      </w:r>
      <w:proofErr w:type="spellStart"/>
      <w:r w:rsidR="00230BD2" w:rsidRPr="009B4638">
        <w:rPr>
          <w:rFonts w:ascii="Times New Roman" w:eastAsia="Times New Roman" w:hAnsi="Times New Roman" w:cs="Times New Roman"/>
          <w:sz w:val="28"/>
          <w:szCs w:val="28"/>
          <w:lang w:eastAsia="ru-RU"/>
        </w:rPr>
        <w:t>Коростівецький</w:t>
      </w:r>
      <w:proofErr w:type="spellEnd"/>
      <w:r w:rsidR="00230BD2" w:rsidRPr="009B4638">
        <w:rPr>
          <w:rFonts w:ascii="Times New Roman" w:eastAsia="Times New Roman" w:hAnsi="Times New Roman" w:cs="Times New Roman"/>
          <w:sz w:val="28"/>
          <w:szCs w:val="28"/>
          <w:lang w:eastAsia="ru-RU"/>
        </w:rPr>
        <w:t xml:space="preserve">, </w:t>
      </w:r>
      <w:proofErr w:type="spellStart"/>
      <w:r w:rsidR="00230BD2" w:rsidRPr="009B4638">
        <w:rPr>
          <w:rFonts w:ascii="Times New Roman" w:eastAsia="Times New Roman" w:hAnsi="Times New Roman" w:cs="Times New Roman"/>
          <w:sz w:val="28"/>
          <w:szCs w:val="28"/>
          <w:lang w:eastAsia="ru-RU"/>
        </w:rPr>
        <w:t>Рівський</w:t>
      </w:r>
      <w:proofErr w:type="spellEnd"/>
      <w:r w:rsidR="00230BD2" w:rsidRPr="009B4638">
        <w:rPr>
          <w:rFonts w:ascii="Times New Roman" w:eastAsia="Times New Roman" w:hAnsi="Times New Roman" w:cs="Times New Roman"/>
          <w:sz w:val="28"/>
          <w:szCs w:val="28"/>
          <w:lang w:eastAsia="ru-RU"/>
        </w:rPr>
        <w:t xml:space="preserve"> </w:t>
      </w:r>
      <w:proofErr w:type="spellStart"/>
      <w:r w:rsidR="00230BD2" w:rsidRPr="009B4638">
        <w:rPr>
          <w:rFonts w:ascii="Times New Roman" w:eastAsia="Times New Roman" w:hAnsi="Times New Roman" w:cs="Times New Roman"/>
          <w:sz w:val="28"/>
          <w:szCs w:val="28"/>
          <w:lang w:eastAsia="ru-RU"/>
        </w:rPr>
        <w:t>старостинські</w:t>
      </w:r>
      <w:proofErr w:type="spellEnd"/>
      <w:r w:rsidR="00230BD2" w:rsidRPr="009B4638">
        <w:rPr>
          <w:rFonts w:ascii="Times New Roman" w:eastAsia="Times New Roman" w:hAnsi="Times New Roman" w:cs="Times New Roman"/>
          <w:sz w:val="28"/>
          <w:szCs w:val="28"/>
          <w:lang w:eastAsia="ru-RU"/>
        </w:rPr>
        <w:t xml:space="preserve"> округи);</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дозвіл на виділення коштів з резервного фонду бюджету Жмеринської територіальної громади;</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 xml:space="preserve">ро створення комісії з розгляду питань щодо надання компенсації з пошкоджені об’єкти нерухомого майна внаслідок бойових дій, </w:t>
      </w:r>
      <w:proofErr w:type="spellStart"/>
      <w:r w:rsidR="00230BD2" w:rsidRPr="009B4638">
        <w:rPr>
          <w:rFonts w:ascii="Times New Roman" w:eastAsia="Times New Roman" w:hAnsi="Times New Roman" w:cs="Times New Roman"/>
          <w:sz w:val="28"/>
          <w:szCs w:val="28"/>
          <w:lang w:eastAsia="ru-RU"/>
        </w:rPr>
        <w:t>трористичних</w:t>
      </w:r>
      <w:proofErr w:type="spellEnd"/>
      <w:r w:rsidR="00230BD2" w:rsidRPr="009B4638">
        <w:rPr>
          <w:rFonts w:ascii="Times New Roman" w:eastAsia="Times New Roman" w:hAnsi="Times New Roman" w:cs="Times New Roman"/>
          <w:sz w:val="28"/>
          <w:szCs w:val="28"/>
          <w:lang w:eastAsia="ru-RU"/>
        </w:rPr>
        <w:t xml:space="preserve"> актів, диверсій, спричинених збройною агресією російської федерації проти України при виконавчому комітеті Жмеринської міської ради;</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 xml:space="preserve">ро надання дозволу на коригування та перерахунок </w:t>
      </w:r>
      <w:proofErr w:type="spellStart"/>
      <w:r w:rsidR="00230BD2" w:rsidRPr="009B4638">
        <w:rPr>
          <w:rFonts w:ascii="Times New Roman" w:eastAsia="Times New Roman" w:hAnsi="Times New Roman" w:cs="Times New Roman"/>
          <w:sz w:val="28"/>
          <w:szCs w:val="28"/>
          <w:lang w:eastAsia="ru-RU"/>
        </w:rPr>
        <w:t>проктно</w:t>
      </w:r>
      <w:proofErr w:type="spellEnd"/>
      <w:r w:rsidR="00230BD2" w:rsidRPr="009B4638">
        <w:rPr>
          <w:rFonts w:ascii="Times New Roman" w:eastAsia="Times New Roman" w:hAnsi="Times New Roman" w:cs="Times New Roman"/>
          <w:sz w:val="28"/>
          <w:szCs w:val="28"/>
          <w:lang w:eastAsia="ru-RU"/>
        </w:rPr>
        <w:t>-кошторисної документації;</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затвердженого оновленого складу комісії по перевірці стану та визначення відповідної вартості зелених насаджень на території Жмеринської ТГ;</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 xml:space="preserve">ро внесення змін до рішення виконавчого комітету Жмеринської міської ради №408 від 16 листопада 2023 року «Про створення аукціонної комісії для продажу об’єктів малої приватизації, що належить до комунальної власності Жмеринської ТГ та затвердження Положення про її </w:t>
      </w:r>
      <w:proofErr w:type="spellStart"/>
      <w:r w:rsidR="00230BD2" w:rsidRPr="009B4638">
        <w:rPr>
          <w:rFonts w:ascii="Times New Roman" w:eastAsia="Times New Roman" w:hAnsi="Times New Roman" w:cs="Times New Roman"/>
          <w:sz w:val="28"/>
          <w:szCs w:val="28"/>
          <w:lang w:eastAsia="ru-RU"/>
        </w:rPr>
        <w:t>діяльнісь</w:t>
      </w:r>
      <w:proofErr w:type="spellEnd"/>
      <w:r w:rsidR="00230BD2" w:rsidRPr="009B4638">
        <w:rPr>
          <w:rFonts w:ascii="Times New Roman" w:eastAsia="Times New Roman" w:hAnsi="Times New Roman" w:cs="Times New Roman"/>
          <w:sz w:val="28"/>
          <w:szCs w:val="28"/>
          <w:lang w:eastAsia="ru-RU"/>
        </w:rPr>
        <w:t>»;</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внесення змін до рішення виконавчого комітету;</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 xml:space="preserve">ро затвердження оновленого складу комісії з питань видачі дубліката свідоцтва про право власності на </w:t>
      </w:r>
      <w:proofErr w:type="spellStart"/>
      <w:r w:rsidR="00230BD2" w:rsidRPr="009B4638">
        <w:rPr>
          <w:rFonts w:ascii="Times New Roman" w:eastAsia="Times New Roman" w:hAnsi="Times New Roman" w:cs="Times New Roman"/>
          <w:sz w:val="28"/>
          <w:szCs w:val="28"/>
          <w:lang w:eastAsia="ru-RU"/>
        </w:rPr>
        <w:t>об’кти</w:t>
      </w:r>
      <w:proofErr w:type="spellEnd"/>
      <w:r w:rsidR="00230BD2" w:rsidRPr="009B4638">
        <w:rPr>
          <w:rFonts w:ascii="Times New Roman" w:eastAsia="Times New Roman" w:hAnsi="Times New Roman" w:cs="Times New Roman"/>
          <w:sz w:val="28"/>
          <w:szCs w:val="28"/>
          <w:lang w:eastAsia="ru-RU"/>
        </w:rPr>
        <w:t xml:space="preserve"> нерухомого майна у разі втрати, крадіжки або пошкодження оригіналу документа та виправлення відомостей, внесених  до </w:t>
      </w:r>
      <w:proofErr w:type="spellStart"/>
      <w:r w:rsidR="00230BD2" w:rsidRPr="009B4638">
        <w:rPr>
          <w:rFonts w:ascii="Times New Roman" w:eastAsia="Times New Roman" w:hAnsi="Times New Roman" w:cs="Times New Roman"/>
          <w:sz w:val="28"/>
          <w:szCs w:val="28"/>
          <w:lang w:eastAsia="ru-RU"/>
        </w:rPr>
        <w:t>свідоцтв</w:t>
      </w:r>
      <w:proofErr w:type="spellEnd"/>
      <w:r w:rsidR="00230BD2" w:rsidRPr="009B4638">
        <w:rPr>
          <w:rFonts w:ascii="Times New Roman" w:eastAsia="Times New Roman" w:hAnsi="Times New Roman" w:cs="Times New Roman"/>
          <w:sz w:val="28"/>
          <w:szCs w:val="28"/>
          <w:lang w:eastAsia="ru-RU"/>
        </w:rPr>
        <w:t xml:space="preserve"> про право власності помилково;</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створення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при виконавчому комітеті Жмеринської міської ради;</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 xml:space="preserve">ро затвердження оновленого складу адміністративної </w:t>
      </w:r>
      <w:r w:rsidR="00230BD2" w:rsidRPr="009B4638">
        <w:rPr>
          <w:rFonts w:ascii="Times New Roman" w:eastAsia="Times New Roman" w:hAnsi="Times New Roman" w:cs="Times New Roman"/>
          <w:sz w:val="28"/>
          <w:szCs w:val="28"/>
          <w:lang w:eastAsia="ru-RU"/>
        </w:rPr>
        <w:lastRenderedPageBreak/>
        <w:t>комісії при виконавчому комітеті Жмеринської міської ради;</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затвердження актів приймання-передачі основних засобів;</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облаштування контейнерних майданчиків;</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надання дозволу на зрізання древ;</w:t>
      </w:r>
      <w:r w:rsidR="00511E76"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ро закінчення опалювального сезону 2023-2024рр.</w:t>
      </w:r>
    </w:p>
    <w:p w14:paraId="3D9F8BF1" w14:textId="13428EFD" w:rsidR="00230BD2" w:rsidRPr="009B4638" w:rsidRDefault="009B25E7" w:rsidP="00230BD2">
      <w:pPr>
        <w:spacing w:after="0" w:line="240" w:lineRule="auto"/>
        <w:ind w:firstLine="567"/>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Управлінням ЖКГ н</w:t>
      </w:r>
      <w:r w:rsidR="00230BD2" w:rsidRPr="009B4638">
        <w:rPr>
          <w:rFonts w:ascii="Times New Roman" w:eastAsia="Times New Roman" w:hAnsi="Times New Roman" w:cs="Times New Roman"/>
          <w:sz w:val="28"/>
          <w:szCs w:val="28"/>
          <w:lang w:eastAsia="ru-RU"/>
        </w:rPr>
        <w:t>а виконання пріоритетного напрямку діяльності</w:t>
      </w:r>
      <w:r w:rsidRPr="009B4638">
        <w:rPr>
          <w:rFonts w:ascii="Times New Roman" w:eastAsia="Times New Roman" w:hAnsi="Times New Roman" w:cs="Times New Roman"/>
          <w:sz w:val="28"/>
          <w:szCs w:val="28"/>
          <w:lang w:eastAsia="ru-RU"/>
        </w:rPr>
        <w:t xml:space="preserve"> щодо забезпечення належного соціального комфорту мешканцям територіальної громади, </w:t>
      </w:r>
      <w:r w:rsidR="00230BD2" w:rsidRPr="009B4638">
        <w:rPr>
          <w:rFonts w:ascii="Times New Roman" w:eastAsia="Times New Roman" w:hAnsi="Times New Roman" w:cs="Times New Roman"/>
          <w:sz w:val="28"/>
          <w:szCs w:val="28"/>
          <w:lang w:eastAsia="ru-RU"/>
        </w:rPr>
        <w:t xml:space="preserve"> за період квітень- червень поточного року освоєно 13383,00 тис. грн.</w:t>
      </w:r>
    </w:p>
    <w:p w14:paraId="21CEF765" w14:textId="77777777" w:rsidR="009B25E7" w:rsidRPr="009B4638" w:rsidRDefault="00230BD2" w:rsidP="009B25E7">
      <w:pPr>
        <w:spacing w:after="0" w:line="240" w:lineRule="auto"/>
        <w:ind w:firstLine="567"/>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Відділом благоустрою</w:t>
      </w:r>
      <w:r w:rsidR="009B25E7" w:rsidRPr="009B4638">
        <w:rPr>
          <w:rFonts w:ascii="Times New Roman" w:eastAsia="Times New Roman" w:hAnsi="Times New Roman" w:cs="Times New Roman"/>
          <w:sz w:val="28"/>
          <w:szCs w:val="28"/>
          <w:lang w:eastAsia="ru-RU"/>
        </w:rPr>
        <w:t xml:space="preserve"> управління ЖКГ </w:t>
      </w:r>
      <w:r w:rsidRPr="009B4638">
        <w:rPr>
          <w:rFonts w:ascii="Times New Roman" w:eastAsia="Times New Roman" w:hAnsi="Times New Roman" w:cs="Times New Roman"/>
          <w:sz w:val="28"/>
          <w:szCs w:val="28"/>
          <w:lang w:eastAsia="ru-RU"/>
        </w:rPr>
        <w:t>для забезпечення утримання доріг міста у весняно-літній період в належному стані проводилось ручне та механізоване прибирання вулиць, здійснювалась очистка дорожньо-транспортної мережі від сміття;</w:t>
      </w:r>
      <w:r w:rsidR="009B25E7"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систематично проводилась санітарна очистка від твердих побутових відходів;</w:t>
      </w:r>
      <w:r w:rsidR="009B25E7"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проведено формувальну обрізку дерев;</w:t>
      </w:r>
      <w:r w:rsidR="009B25E7"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відновлено роботу вуличного освітлення, проведено поточний ремонт мереж зовнішнього освітлення та замінено 83 лампочки;</w:t>
      </w:r>
      <w:r w:rsidR="009B25E7"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проведені роботи по заміні та встановленню дорожніх знаків в кількості 81шт.</w:t>
      </w:r>
    </w:p>
    <w:p w14:paraId="3D040C64" w14:textId="31DCB02F" w:rsidR="00230BD2" w:rsidRPr="009B4638" w:rsidRDefault="009B25E7" w:rsidP="009B25E7">
      <w:pPr>
        <w:spacing w:after="0" w:line="240" w:lineRule="auto"/>
        <w:ind w:firstLine="567"/>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В</w:t>
      </w:r>
      <w:r w:rsidR="00230BD2" w:rsidRPr="009B4638">
        <w:rPr>
          <w:rFonts w:ascii="Times New Roman" w:eastAsia="Times New Roman" w:hAnsi="Times New Roman" w:cs="Times New Roman"/>
          <w:sz w:val="28"/>
          <w:szCs w:val="28"/>
          <w:lang w:eastAsia="ru-RU"/>
        </w:rPr>
        <w:t xml:space="preserve"> рамках робіт з поточного ремонту дорожнього покриття з початку року </w:t>
      </w:r>
      <w:proofErr w:type="spellStart"/>
      <w:r w:rsidR="00230BD2" w:rsidRPr="009B4638">
        <w:rPr>
          <w:rFonts w:ascii="Times New Roman" w:eastAsia="Times New Roman" w:hAnsi="Times New Roman" w:cs="Times New Roman"/>
          <w:sz w:val="28"/>
          <w:szCs w:val="28"/>
          <w:lang w:eastAsia="ru-RU"/>
        </w:rPr>
        <w:t>відгрейдеровано</w:t>
      </w:r>
      <w:proofErr w:type="spellEnd"/>
      <w:r w:rsidR="00230BD2" w:rsidRPr="009B4638">
        <w:rPr>
          <w:rFonts w:ascii="Times New Roman" w:eastAsia="Times New Roman" w:hAnsi="Times New Roman" w:cs="Times New Roman"/>
          <w:sz w:val="28"/>
          <w:szCs w:val="28"/>
          <w:lang w:eastAsia="ru-RU"/>
        </w:rPr>
        <w:t xml:space="preserve"> 7523 м</w:t>
      </w:r>
      <w:r w:rsidR="00230BD2" w:rsidRPr="009B4638">
        <w:rPr>
          <w:rFonts w:ascii="Times New Roman" w:eastAsia="Times New Roman" w:hAnsi="Times New Roman" w:cs="Times New Roman"/>
          <w:sz w:val="28"/>
          <w:szCs w:val="28"/>
          <w:vertAlign w:val="superscript"/>
          <w:lang w:eastAsia="ru-RU"/>
        </w:rPr>
        <w:t>2</w:t>
      </w:r>
      <w:r w:rsidR="00230BD2" w:rsidRPr="009B4638">
        <w:rPr>
          <w:rFonts w:ascii="Times New Roman" w:eastAsia="Times New Roman" w:hAnsi="Times New Roman" w:cs="Times New Roman"/>
          <w:sz w:val="28"/>
          <w:szCs w:val="28"/>
          <w:lang w:eastAsia="ru-RU"/>
        </w:rPr>
        <w:t xml:space="preserve"> доріг на території </w:t>
      </w:r>
      <w:proofErr w:type="spellStart"/>
      <w:r w:rsidR="00230BD2" w:rsidRPr="009B4638">
        <w:rPr>
          <w:rFonts w:ascii="Times New Roman" w:eastAsia="Times New Roman" w:hAnsi="Times New Roman" w:cs="Times New Roman"/>
          <w:sz w:val="28"/>
          <w:szCs w:val="28"/>
          <w:lang w:eastAsia="ru-RU"/>
        </w:rPr>
        <w:t>Леляцького</w:t>
      </w:r>
      <w:proofErr w:type="spellEnd"/>
      <w:r w:rsidR="00230BD2" w:rsidRPr="009B4638">
        <w:rPr>
          <w:rFonts w:ascii="Times New Roman" w:eastAsia="Times New Roman" w:hAnsi="Times New Roman" w:cs="Times New Roman"/>
          <w:sz w:val="28"/>
          <w:szCs w:val="28"/>
          <w:lang w:eastAsia="ru-RU"/>
        </w:rPr>
        <w:t xml:space="preserve"> </w:t>
      </w:r>
      <w:proofErr w:type="spellStart"/>
      <w:r w:rsidR="00230BD2" w:rsidRPr="009B4638">
        <w:rPr>
          <w:rFonts w:ascii="Times New Roman" w:eastAsia="Times New Roman" w:hAnsi="Times New Roman" w:cs="Times New Roman"/>
          <w:sz w:val="28"/>
          <w:szCs w:val="28"/>
          <w:lang w:eastAsia="ru-RU"/>
        </w:rPr>
        <w:t>старостинського</w:t>
      </w:r>
      <w:proofErr w:type="spellEnd"/>
      <w:r w:rsidR="00230BD2" w:rsidRPr="009B4638">
        <w:rPr>
          <w:rFonts w:ascii="Times New Roman" w:eastAsia="Times New Roman" w:hAnsi="Times New Roman" w:cs="Times New Roman"/>
          <w:sz w:val="28"/>
          <w:szCs w:val="28"/>
          <w:lang w:eastAsia="ru-RU"/>
        </w:rPr>
        <w:t xml:space="preserve"> округу, </w:t>
      </w:r>
      <w:proofErr w:type="spellStart"/>
      <w:r w:rsidR="00230BD2" w:rsidRPr="009B4638">
        <w:rPr>
          <w:rFonts w:ascii="Times New Roman" w:eastAsia="Times New Roman" w:hAnsi="Times New Roman" w:cs="Times New Roman"/>
          <w:sz w:val="28"/>
          <w:szCs w:val="28"/>
          <w:lang w:eastAsia="ru-RU"/>
        </w:rPr>
        <w:t>Браїлівського</w:t>
      </w:r>
      <w:proofErr w:type="spellEnd"/>
      <w:r w:rsidR="00230BD2" w:rsidRPr="009B4638">
        <w:rPr>
          <w:rFonts w:ascii="Times New Roman" w:eastAsia="Times New Roman" w:hAnsi="Times New Roman" w:cs="Times New Roman"/>
          <w:sz w:val="28"/>
          <w:szCs w:val="28"/>
          <w:lang w:eastAsia="ru-RU"/>
        </w:rPr>
        <w:t xml:space="preserve"> </w:t>
      </w:r>
      <w:proofErr w:type="spellStart"/>
      <w:r w:rsidR="00230BD2" w:rsidRPr="009B4638">
        <w:rPr>
          <w:rFonts w:ascii="Times New Roman" w:eastAsia="Times New Roman" w:hAnsi="Times New Roman" w:cs="Times New Roman"/>
          <w:sz w:val="28"/>
          <w:szCs w:val="28"/>
          <w:lang w:eastAsia="ru-RU"/>
        </w:rPr>
        <w:t>старостинського</w:t>
      </w:r>
      <w:proofErr w:type="spellEnd"/>
      <w:r w:rsidR="00230BD2" w:rsidRPr="009B4638">
        <w:rPr>
          <w:rFonts w:ascii="Times New Roman" w:eastAsia="Times New Roman" w:hAnsi="Times New Roman" w:cs="Times New Roman"/>
          <w:sz w:val="28"/>
          <w:szCs w:val="28"/>
          <w:lang w:eastAsia="ru-RU"/>
        </w:rPr>
        <w:t xml:space="preserve"> округу та по м. Жмеринка;</w:t>
      </w:r>
      <w:r w:rsidRPr="009B4638">
        <w:rPr>
          <w:rFonts w:ascii="Times New Roman" w:eastAsia="Times New Roman" w:hAnsi="Times New Roman" w:cs="Times New Roman"/>
          <w:sz w:val="28"/>
          <w:szCs w:val="28"/>
          <w:lang w:eastAsia="ru-RU"/>
        </w:rPr>
        <w:t xml:space="preserve"> Для забезпечення</w:t>
      </w:r>
      <w:r w:rsidR="00230BD2" w:rsidRPr="009B4638">
        <w:rPr>
          <w:rFonts w:ascii="Times New Roman" w:eastAsia="Times New Roman" w:hAnsi="Times New Roman" w:cs="Times New Roman"/>
          <w:sz w:val="28"/>
          <w:szCs w:val="28"/>
          <w:lang w:eastAsia="ru-RU"/>
        </w:rPr>
        <w:t xml:space="preserve"> озеленення міста висаджено 10845 квітів, </w:t>
      </w:r>
      <w:proofErr w:type="spellStart"/>
      <w:r w:rsidR="00230BD2" w:rsidRPr="009B4638">
        <w:rPr>
          <w:rFonts w:ascii="Times New Roman" w:eastAsia="Times New Roman" w:hAnsi="Times New Roman" w:cs="Times New Roman"/>
          <w:sz w:val="28"/>
          <w:szCs w:val="28"/>
          <w:lang w:eastAsia="ru-RU"/>
        </w:rPr>
        <w:t>викошено</w:t>
      </w:r>
      <w:proofErr w:type="spellEnd"/>
      <w:r w:rsidR="00230BD2" w:rsidRPr="009B4638">
        <w:rPr>
          <w:rFonts w:ascii="Times New Roman" w:eastAsia="Times New Roman" w:hAnsi="Times New Roman" w:cs="Times New Roman"/>
          <w:sz w:val="28"/>
          <w:szCs w:val="28"/>
          <w:lang w:eastAsia="ru-RU"/>
        </w:rPr>
        <w:t xml:space="preserve"> – 170000 м. </w:t>
      </w:r>
      <w:proofErr w:type="spellStart"/>
      <w:r w:rsidR="00230BD2" w:rsidRPr="009B4638">
        <w:rPr>
          <w:rFonts w:ascii="Times New Roman" w:eastAsia="Times New Roman" w:hAnsi="Times New Roman" w:cs="Times New Roman"/>
          <w:sz w:val="28"/>
          <w:szCs w:val="28"/>
          <w:lang w:eastAsia="ru-RU"/>
        </w:rPr>
        <w:t>ав</w:t>
      </w:r>
      <w:proofErr w:type="spellEnd"/>
      <w:r w:rsidR="00230BD2" w:rsidRPr="009B4638">
        <w:rPr>
          <w:rFonts w:ascii="Times New Roman" w:eastAsia="Times New Roman" w:hAnsi="Times New Roman" w:cs="Times New Roman"/>
          <w:sz w:val="28"/>
          <w:szCs w:val="28"/>
          <w:lang w:eastAsia="ru-RU"/>
        </w:rPr>
        <w:t xml:space="preserve">. по м. Жмеринка, </w:t>
      </w:r>
      <w:proofErr w:type="spellStart"/>
      <w:r w:rsidR="00230BD2" w:rsidRPr="009B4638">
        <w:rPr>
          <w:rFonts w:ascii="Times New Roman" w:eastAsia="Times New Roman" w:hAnsi="Times New Roman" w:cs="Times New Roman"/>
          <w:sz w:val="28"/>
          <w:szCs w:val="28"/>
          <w:lang w:eastAsia="ru-RU"/>
        </w:rPr>
        <w:t>Браїлів</w:t>
      </w:r>
      <w:proofErr w:type="spellEnd"/>
      <w:r w:rsidR="00230BD2" w:rsidRPr="009B4638">
        <w:rPr>
          <w:rFonts w:ascii="Times New Roman" w:eastAsia="Times New Roman" w:hAnsi="Times New Roman" w:cs="Times New Roman"/>
          <w:sz w:val="28"/>
          <w:szCs w:val="28"/>
          <w:lang w:eastAsia="ru-RU"/>
        </w:rPr>
        <w:t xml:space="preserve">, Новоселиця, </w:t>
      </w:r>
      <w:proofErr w:type="spellStart"/>
      <w:r w:rsidR="00230BD2" w:rsidRPr="009B4638">
        <w:rPr>
          <w:rFonts w:ascii="Times New Roman" w:eastAsia="Times New Roman" w:hAnsi="Times New Roman" w:cs="Times New Roman"/>
          <w:sz w:val="28"/>
          <w:szCs w:val="28"/>
          <w:lang w:eastAsia="ru-RU"/>
        </w:rPr>
        <w:t>Куриловці</w:t>
      </w:r>
      <w:proofErr w:type="spellEnd"/>
      <w:r w:rsidR="00230BD2" w:rsidRPr="009B4638">
        <w:rPr>
          <w:rFonts w:ascii="Times New Roman" w:eastAsia="Times New Roman" w:hAnsi="Times New Roman" w:cs="Times New Roman"/>
          <w:sz w:val="28"/>
          <w:szCs w:val="28"/>
          <w:lang w:eastAsia="ru-RU"/>
        </w:rPr>
        <w:t>, Дубова</w:t>
      </w:r>
      <w:r w:rsidRPr="009B4638">
        <w:rPr>
          <w:rFonts w:ascii="Times New Roman" w:eastAsia="Times New Roman" w:hAnsi="Times New Roman" w:cs="Times New Roman"/>
          <w:sz w:val="28"/>
          <w:szCs w:val="28"/>
          <w:lang w:eastAsia="ru-RU"/>
        </w:rPr>
        <w:t>. П</w:t>
      </w:r>
      <w:r w:rsidR="00230BD2" w:rsidRPr="009B4638">
        <w:rPr>
          <w:rFonts w:ascii="Times New Roman" w:eastAsia="Times New Roman" w:hAnsi="Times New Roman" w:cs="Times New Roman"/>
          <w:sz w:val="28"/>
          <w:szCs w:val="28"/>
          <w:lang w:eastAsia="ru-RU"/>
        </w:rPr>
        <w:t>роведені роботи по обслуговуванню світлофорних об`єкті</w:t>
      </w:r>
      <w:r w:rsidRPr="009B4638">
        <w:rPr>
          <w:rFonts w:ascii="Times New Roman" w:eastAsia="Times New Roman" w:hAnsi="Times New Roman" w:cs="Times New Roman"/>
          <w:sz w:val="28"/>
          <w:szCs w:val="28"/>
          <w:lang w:eastAsia="ru-RU"/>
        </w:rPr>
        <w:t>в. В</w:t>
      </w:r>
      <w:r w:rsidR="00230BD2" w:rsidRPr="009B4638">
        <w:rPr>
          <w:rFonts w:ascii="Times New Roman" w:eastAsia="Times New Roman" w:hAnsi="Times New Roman" w:cs="Times New Roman"/>
          <w:sz w:val="28"/>
          <w:szCs w:val="28"/>
          <w:lang w:eastAsia="ru-RU"/>
        </w:rPr>
        <w:t>ивезено 218 м</w:t>
      </w:r>
      <w:r w:rsidR="00230BD2" w:rsidRPr="009B4638">
        <w:rPr>
          <w:rFonts w:ascii="Times New Roman" w:eastAsia="Times New Roman" w:hAnsi="Times New Roman" w:cs="Times New Roman"/>
          <w:sz w:val="28"/>
          <w:szCs w:val="28"/>
          <w:vertAlign w:val="superscript"/>
          <w:lang w:eastAsia="ru-RU"/>
        </w:rPr>
        <w:t xml:space="preserve">3 </w:t>
      </w:r>
      <w:r w:rsidR="00230BD2" w:rsidRPr="009B4638">
        <w:rPr>
          <w:rFonts w:ascii="Times New Roman" w:eastAsia="Times New Roman" w:hAnsi="Times New Roman" w:cs="Times New Roman"/>
          <w:sz w:val="28"/>
          <w:szCs w:val="28"/>
          <w:lang w:eastAsia="ru-RU"/>
        </w:rPr>
        <w:t>твердих побутових відходів та 3178 м</w:t>
      </w:r>
      <w:r w:rsidR="00230BD2" w:rsidRPr="009B4638">
        <w:rPr>
          <w:rFonts w:ascii="Times New Roman" w:eastAsia="Times New Roman" w:hAnsi="Times New Roman" w:cs="Times New Roman"/>
          <w:sz w:val="28"/>
          <w:szCs w:val="28"/>
          <w:vertAlign w:val="superscript"/>
          <w:lang w:eastAsia="ru-RU"/>
        </w:rPr>
        <w:t xml:space="preserve">3 </w:t>
      </w:r>
      <w:r w:rsidR="00230BD2" w:rsidRPr="009B4638">
        <w:rPr>
          <w:rFonts w:ascii="Times New Roman" w:eastAsia="Times New Roman" w:hAnsi="Times New Roman" w:cs="Times New Roman"/>
          <w:sz w:val="28"/>
          <w:szCs w:val="28"/>
          <w:lang w:eastAsia="ru-RU"/>
        </w:rPr>
        <w:t>великогабаритного сміття.</w:t>
      </w:r>
      <w:r w:rsidRPr="009B4638">
        <w:rPr>
          <w:rFonts w:ascii="Times New Roman" w:eastAsia="Times New Roman" w:hAnsi="Times New Roman" w:cs="Times New Roman"/>
          <w:sz w:val="28"/>
          <w:szCs w:val="28"/>
          <w:lang w:eastAsia="ru-RU"/>
        </w:rPr>
        <w:t xml:space="preserve"> П</w:t>
      </w:r>
      <w:r w:rsidR="00230BD2" w:rsidRPr="009B4638">
        <w:rPr>
          <w:rFonts w:ascii="Times New Roman" w:eastAsia="Times New Roman" w:hAnsi="Times New Roman" w:cs="Times New Roman"/>
          <w:sz w:val="28"/>
          <w:szCs w:val="28"/>
          <w:lang w:eastAsia="ru-RU"/>
        </w:rPr>
        <w:t xml:space="preserve">роводяться роботи по поточному ремонту </w:t>
      </w:r>
      <w:proofErr w:type="spellStart"/>
      <w:r w:rsidR="00230BD2" w:rsidRPr="009B4638">
        <w:rPr>
          <w:rFonts w:ascii="Times New Roman" w:eastAsia="Times New Roman" w:hAnsi="Times New Roman" w:cs="Times New Roman"/>
          <w:sz w:val="28"/>
          <w:szCs w:val="28"/>
          <w:lang w:eastAsia="ru-RU"/>
        </w:rPr>
        <w:t>вулично</w:t>
      </w:r>
      <w:proofErr w:type="spellEnd"/>
      <w:r w:rsidR="00230BD2" w:rsidRPr="009B4638">
        <w:rPr>
          <w:rFonts w:ascii="Times New Roman" w:eastAsia="Times New Roman" w:hAnsi="Times New Roman" w:cs="Times New Roman"/>
          <w:sz w:val="28"/>
          <w:szCs w:val="28"/>
          <w:lang w:eastAsia="ru-RU"/>
        </w:rPr>
        <w:t xml:space="preserve"> шляхової мережі центральних вулиць міста, заасфальтовано 3235,6 м2 по таких вулицях міста: Магістральна, Захисників Азовсталі, </w:t>
      </w:r>
      <w:proofErr w:type="spellStart"/>
      <w:r w:rsidR="00230BD2" w:rsidRPr="009B4638">
        <w:rPr>
          <w:rFonts w:ascii="Times New Roman" w:eastAsia="Times New Roman" w:hAnsi="Times New Roman" w:cs="Times New Roman"/>
          <w:sz w:val="28"/>
          <w:szCs w:val="28"/>
          <w:lang w:eastAsia="ru-RU"/>
        </w:rPr>
        <w:t>Шекінська</w:t>
      </w:r>
      <w:proofErr w:type="spellEnd"/>
      <w:r w:rsidR="00230BD2" w:rsidRPr="009B4638">
        <w:rPr>
          <w:rFonts w:ascii="Times New Roman" w:eastAsia="Times New Roman" w:hAnsi="Times New Roman" w:cs="Times New Roman"/>
          <w:sz w:val="28"/>
          <w:szCs w:val="28"/>
          <w:lang w:eastAsia="ru-RU"/>
        </w:rPr>
        <w:t xml:space="preserve">, </w:t>
      </w:r>
      <w:proofErr w:type="spellStart"/>
      <w:r w:rsidR="00230BD2" w:rsidRPr="009B4638">
        <w:rPr>
          <w:rFonts w:ascii="Times New Roman" w:eastAsia="Times New Roman" w:hAnsi="Times New Roman" w:cs="Times New Roman"/>
          <w:sz w:val="28"/>
          <w:szCs w:val="28"/>
          <w:lang w:eastAsia="ru-RU"/>
        </w:rPr>
        <w:t>Птахіна</w:t>
      </w:r>
      <w:proofErr w:type="spellEnd"/>
      <w:r w:rsidR="00230BD2" w:rsidRPr="009B4638">
        <w:rPr>
          <w:rFonts w:ascii="Times New Roman" w:eastAsia="Times New Roman" w:hAnsi="Times New Roman" w:cs="Times New Roman"/>
          <w:sz w:val="28"/>
          <w:szCs w:val="28"/>
          <w:lang w:eastAsia="ru-RU"/>
        </w:rPr>
        <w:t xml:space="preserve">, Шевченка, Центральна, Богдана Хмельницького, Бориса Олійника, </w:t>
      </w:r>
      <w:proofErr w:type="spellStart"/>
      <w:r w:rsidR="00230BD2" w:rsidRPr="009B4638">
        <w:rPr>
          <w:rFonts w:ascii="Times New Roman" w:eastAsia="Times New Roman" w:hAnsi="Times New Roman" w:cs="Times New Roman"/>
          <w:sz w:val="28"/>
          <w:szCs w:val="28"/>
          <w:lang w:eastAsia="ru-RU"/>
        </w:rPr>
        <w:t>Брезденюка</w:t>
      </w:r>
      <w:proofErr w:type="spellEnd"/>
      <w:r w:rsidR="00230BD2" w:rsidRPr="009B4638">
        <w:rPr>
          <w:rFonts w:ascii="Times New Roman" w:eastAsia="Times New Roman" w:hAnsi="Times New Roman" w:cs="Times New Roman"/>
          <w:sz w:val="28"/>
          <w:szCs w:val="28"/>
          <w:lang w:eastAsia="ru-RU"/>
        </w:rPr>
        <w:t>;</w:t>
      </w:r>
    </w:p>
    <w:p w14:paraId="5F5C341D" w14:textId="77777777" w:rsidR="00230BD2" w:rsidRPr="009B4638" w:rsidRDefault="00230BD2" w:rsidP="00230BD2">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Протягом ІІ кварталу 2024р. заключено 104 договорів щодо виконання робіт та надання послуг на території Жмеринської міської територіальної громади.          Розглянуто 102 звернення громадян та підготовлено відповіді.</w:t>
      </w:r>
    </w:p>
    <w:p w14:paraId="3E7D70CB" w14:textId="0A8E93B2" w:rsidR="00230BD2" w:rsidRPr="009B4638" w:rsidRDefault="00230BD2" w:rsidP="00230BD2">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Постійно здійсню</w:t>
      </w:r>
      <w:r w:rsidR="009B25E7" w:rsidRPr="009B4638">
        <w:rPr>
          <w:rFonts w:ascii="Times New Roman" w:eastAsia="Times New Roman" w:hAnsi="Times New Roman" w:cs="Times New Roman"/>
          <w:sz w:val="28"/>
          <w:szCs w:val="28"/>
          <w:lang w:eastAsia="ru-RU"/>
        </w:rPr>
        <w:t>вався</w:t>
      </w:r>
      <w:r w:rsidRPr="009B4638">
        <w:rPr>
          <w:rFonts w:ascii="Times New Roman" w:eastAsia="Times New Roman" w:hAnsi="Times New Roman" w:cs="Times New Roman"/>
          <w:sz w:val="28"/>
          <w:szCs w:val="28"/>
          <w:lang w:eastAsia="ru-RU"/>
        </w:rPr>
        <w:t xml:space="preserve"> контроль за повнотою і своєчасністю надходжень від орендної плати за комунальне майно</w:t>
      </w:r>
      <w:r w:rsidR="009B25E7" w:rsidRPr="009B4638">
        <w:rPr>
          <w:rFonts w:ascii="Times New Roman" w:eastAsia="Times New Roman" w:hAnsi="Times New Roman" w:cs="Times New Roman"/>
          <w:sz w:val="28"/>
          <w:szCs w:val="28"/>
          <w:lang w:eastAsia="ru-RU"/>
        </w:rPr>
        <w:t>, в тому числі</w:t>
      </w:r>
      <w:r w:rsidRPr="009B4638">
        <w:rPr>
          <w:rFonts w:ascii="Times New Roman" w:eastAsia="Times New Roman" w:hAnsi="Times New Roman" w:cs="Times New Roman"/>
          <w:sz w:val="28"/>
          <w:szCs w:val="28"/>
          <w:lang w:eastAsia="ru-RU"/>
        </w:rPr>
        <w:t xml:space="preserve"> за виконанням робіт та наданням послуг.</w:t>
      </w:r>
    </w:p>
    <w:p w14:paraId="62403DE9" w14:textId="6D5CF3C9" w:rsidR="00617036" w:rsidRPr="009B4638" w:rsidRDefault="00617036" w:rsidP="00230BD2">
      <w:pPr>
        <w:spacing w:after="0" w:line="240" w:lineRule="auto"/>
        <w:ind w:firstLine="709"/>
        <w:jc w:val="both"/>
        <w:rPr>
          <w:rFonts w:ascii="Times New Roman" w:eastAsia="Times New Roman" w:hAnsi="Times New Roman" w:cs="Times New Roman"/>
          <w:sz w:val="28"/>
          <w:szCs w:val="28"/>
          <w:lang w:eastAsia="ru-RU"/>
        </w:rPr>
      </w:pPr>
    </w:p>
    <w:p w14:paraId="2DBB4F6D" w14:textId="1CA5C705" w:rsidR="00B17EA3" w:rsidRPr="009B4638" w:rsidRDefault="00617036" w:rsidP="00B17EA3">
      <w:pPr>
        <w:spacing w:after="0"/>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b/>
          <w:i/>
          <w:sz w:val="28"/>
          <w:szCs w:val="28"/>
          <w:lang w:eastAsia="ru-RU"/>
        </w:rPr>
        <w:t>Управлінням містобудування та архітектури</w:t>
      </w:r>
      <w:r w:rsidRPr="009B4638">
        <w:rPr>
          <w:rFonts w:ascii="Times New Roman" w:eastAsia="Times New Roman" w:hAnsi="Times New Roman" w:cs="Times New Roman"/>
          <w:sz w:val="28"/>
          <w:szCs w:val="28"/>
          <w:lang w:eastAsia="ru-RU"/>
        </w:rPr>
        <w:t xml:space="preserve"> </w:t>
      </w:r>
      <w:r w:rsidR="00B17EA3" w:rsidRPr="009B4638">
        <w:rPr>
          <w:rFonts w:ascii="Times New Roman" w:eastAsia="Times New Roman" w:hAnsi="Times New Roman" w:cs="Times New Roman"/>
          <w:sz w:val="28"/>
          <w:szCs w:val="28"/>
          <w:lang w:eastAsia="ru-RU"/>
        </w:rPr>
        <w:t>за ІІ квартал 2024р. було розглянуто 180 звернень громадян та юридичних осіб.</w:t>
      </w:r>
    </w:p>
    <w:p w14:paraId="05E2E2D1" w14:textId="77777777" w:rsidR="00B17EA3" w:rsidRPr="009B4638" w:rsidRDefault="00B17EA3" w:rsidP="00B17EA3">
      <w:pPr>
        <w:spacing w:after="0" w:line="240" w:lineRule="auto"/>
        <w:ind w:firstLine="709"/>
        <w:jc w:val="both"/>
        <w:rPr>
          <w:rFonts w:ascii="Times New Roman" w:eastAsia="Times New Roman" w:hAnsi="Times New Roman" w:cs="Times New Roman"/>
          <w:b/>
          <w:sz w:val="28"/>
          <w:szCs w:val="28"/>
          <w:lang w:eastAsia="ru-RU"/>
        </w:rPr>
      </w:pPr>
      <w:r w:rsidRPr="009B4638">
        <w:rPr>
          <w:rFonts w:ascii="Times New Roman" w:eastAsia="Times New Roman" w:hAnsi="Times New Roman" w:cs="Times New Roman"/>
          <w:sz w:val="28"/>
          <w:szCs w:val="28"/>
          <w:lang w:eastAsia="ru-RU"/>
        </w:rPr>
        <w:t xml:space="preserve">Розглянуто 5 комплектів документів для видачі будівельних паспортів на забудову земельної ділянки та </w:t>
      </w:r>
      <w:proofErr w:type="spellStart"/>
      <w:r w:rsidRPr="009B4638">
        <w:rPr>
          <w:rFonts w:ascii="Times New Roman" w:eastAsia="Times New Roman" w:hAnsi="Times New Roman" w:cs="Times New Roman"/>
          <w:sz w:val="28"/>
          <w:szCs w:val="28"/>
          <w:lang w:eastAsia="ru-RU"/>
        </w:rPr>
        <w:t>внесено</w:t>
      </w:r>
      <w:proofErr w:type="spellEnd"/>
      <w:r w:rsidRPr="009B4638">
        <w:rPr>
          <w:rFonts w:ascii="Times New Roman" w:eastAsia="Times New Roman" w:hAnsi="Times New Roman" w:cs="Times New Roman"/>
          <w:sz w:val="28"/>
          <w:szCs w:val="28"/>
          <w:lang w:eastAsia="ru-RU"/>
        </w:rPr>
        <w:t xml:space="preserve"> відповідні відомості до Єдиної держаної електронної системи у сфері будівництва та до містобудівного кадастру.            Розглянуто 6 комплектів документів та надано/підтверджено містобудівні умови і обмеження на будівництво нових та реконструкцію існуючих об’єктів архітектури, винесено накази про їх затвердження</w:t>
      </w:r>
      <w:r w:rsidRPr="009B4638">
        <w:rPr>
          <w:rFonts w:ascii="Times New Roman" w:eastAsia="Times New Roman" w:hAnsi="Times New Roman" w:cs="Times New Roman"/>
          <w:b/>
          <w:sz w:val="28"/>
          <w:szCs w:val="28"/>
          <w:lang w:eastAsia="ru-RU"/>
        </w:rPr>
        <w:t xml:space="preserve">. </w:t>
      </w:r>
    </w:p>
    <w:p w14:paraId="6C2413B6" w14:textId="77777777" w:rsidR="00B17EA3" w:rsidRPr="009B4638" w:rsidRDefault="00B17EA3" w:rsidP="00B17EA3">
      <w:pPr>
        <w:spacing w:after="0" w:line="240" w:lineRule="auto"/>
        <w:ind w:firstLine="709"/>
        <w:jc w:val="both"/>
        <w:rPr>
          <w:rFonts w:ascii="Times New Roman" w:eastAsia="Times New Roman" w:hAnsi="Times New Roman" w:cs="Times New Roman"/>
          <w:b/>
          <w:sz w:val="28"/>
          <w:szCs w:val="28"/>
          <w:lang w:eastAsia="ru-RU"/>
        </w:rPr>
      </w:pPr>
      <w:r w:rsidRPr="009B4638">
        <w:rPr>
          <w:rFonts w:ascii="Times New Roman" w:eastAsia="Times New Roman" w:hAnsi="Times New Roman" w:cs="Times New Roman"/>
          <w:sz w:val="28"/>
          <w:szCs w:val="28"/>
          <w:lang w:eastAsia="ru-RU"/>
        </w:rPr>
        <w:t xml:space="preserve">До ГІС карти містобудівного кадастру м. Жмеринка </w:t>
      </w:r>
      <w:proofErr w:type="spellStart"/>
      <w:r w:rsidRPr="009B4638">
        <w:rPr>
          <w:rFonts w:ascii="Times New Roman" w:eastAsia="Times New Roman" w:hAnsi="Times New Roman" w:cs="Times New Roman"/>
          <w:sz w:val="28"/>
          <w:szCs w:val="28"/>
          <w:lang w:eastAsia="ru-RU"/>
        </w:rPr>
        <w:t>внесено</w:t>
      </w:r>
      <w:proofErr w:type="spellEnd"/>
      <w:r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val="ru-RU" w:eastAsia="ru-RU"/>
        </w:rPr>
        <w:t>3</w:t>
      </w:r>
      <w:r w:rsidRPr="009B4638">
        <w:rPr>
          <w:rFonts w:ascii="Times New Roman" w:eastAsia="Times New Roman" w:hAnsi="Times New Roman" w:cs="Times New Roman"/>
          <w:sz w:val="28"/>
          <w:szCs w:val="28"/>
          <w:lang w:eastAsia="ru-RU"/>
        </w:rPr>
        <w:t xml:space="preserve"> об’єкта містобудування з інформацією по них</w:t>
      </w:r>
      <w:r w:rsidRPr="009B4638">
        <w:rPr>
          <w:rFonts w:ascii="Times New Roman" w:eastAsia="Times New Roman" w:hAnsi="Times New Roman" w:cs="Times New Roman"/>
          <w:b/>
          <w:sz w:val="28"/>
          <w:szCs w:val="28"/>
          <w:lang w:eastAsia="ru-RU"/>
        </w:rPr>
        <w:t xml:space="preserve">. </w:t>
      </w:r>
    </w:p>
    <w:p w14:paraId="3F151844" w14:textId="77777777" w:rsidR="00B17EA3" w:rsidRPr="009B4638" w:rsidRDefault="00B17EA3" w:rsidP="00B17EA3">
      <w:pPr>
        <w:spacing w:after="0" w:line="240" w:lineRule="auto"/>
        <w:ind w:firstLine="348"/>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b/>
          <w:sz w:val="28"/>
          <w:szCs w:val="28"/>
          <w:lang w:eastAsia="ru-RU"/>
        </w:rPr>
        <w:tab/>
      </w:r>
      <w:r w:rsidRPr="009B4638">
        <w:rPr>
          <w:rFonts w:ascii="Times New Roman" w:eastAsia="Times New Roman" w:hAnsi="Times New Roman" w:cs="Times New Roman"/>
          <w:sz w:val="28"/>
          <w:szCs w:val="28"/>
          <w:lang w:eastAsia="ru-RU"/>
        </w:rPr>
        <w:t xml:space="preserve">На звернення громадян видано 4 фрагментів ситуаційного плану М 1:2000, генерального плану М1:5000 (М 1:2000) та плану зонування М 1:2000 території населених пунктів Жмеринської міської територіальної громади та 27 витягів з </w:t>
      </w:r>
      <w:r w:rsidRPr="009B4638">
        <w:rPr>
          <w:rFonts w:ascii="Times New Roman" w:eastAsia="Times New Roman" w:hAnsi="Times New Roman" w:cs="Times New Roman"/>
          <w:sz w:val="28"/>
          <w:szCs w:val="28"/>
          <w:lang w:eastAsia="ru-RU"/>
        </w:rPr>
        <w:lastRenderedPageBreak/>
        <w:t>містобудівної документації населених пунктів Жмеринської міської територіальної громади.</w:t>
      </w:r>
    </w:p>
    <w:p w14:paraId="2750B8F4" w14:textId="77777777" w:rsidR="00B17EA3" w:rsidRPr="009B4638" w:rsidRDefault="00B17EA3" w:rsidP="00B17EA3">
      <w:pPr>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Відповідно до Закону України «Про місцеве самоврядування в Україні», Закону України «Про регулювання містобудівної діяльності», «Порядку присвоєння адрес об’єктам будівництва, об’єктам нерухомого майна», затвердженого постановою Кабінету Міністрів України від 07.07.2021р. №690, за заявами фізичних та юридичних осіб, управлінням було видано 5 накази про присвоєння та зміну адрес об’єктам нерухомого майна і </w:t>
      </w:r>
      <w:proofErr w:type="spellStart"/>
      <w:r w:rsidRPr="009B4638">
        <w:rPr>
          <w:rFonts w:ascii="Times New Roman" w:eastAsia="Times New Roman" w:hAnsi="Times New Roman" w:cs="Times New Roman"/>
          <w:sz w:val="28"/>
          <w:szCs w:val="28"/>
          <w:lang w:eastAsia="ru-RU"/>
        </w:rPr>
        <w:t>внесено</w:t>
      </w:r>
      <w:proofErr w:type="spellEnd"/>
      <w:r w:rsidRPr="009B4638">
        <w:rPr>
          <w:rFonts w:ascii="Times New Roman" w:eastAsia="Times New Roman" w:hAnsi="Times New Roman" w:cs="Times New Roman"/>
          <w:sz w:val="28"/>
          <w:szCs w:val="28"/>
          <w:lang w:eastAsia="ru-RU"/>
        </w:rPr>
        <w:t xml:space="preserve"> відомості до Єдиної держаної електронної системи у сфері будівництва.</w:t>
      </w:r>
    </w:p>
    <w:p w14:paraId="5ED430B8" w14:textId="77777777" w:rsidR="00B17EA3" w:rsidRPr="009B4638" w:rsidRDefault="00B17EA3" w:rsidP="00B17EA3">
      <w:pPr>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Також надано 13 паспортів прив’язок тимчасових споруд для здійснення підприємницької діяльності.</w:t>
      </w:r>
    </w:p>
    <w:p w14:paraId="0D5DF902" w14:textId="77777777" w:rsidR="00B17EA3" w:rsidRPr="009B4638" w:rsidRDefault="00B17EA3" w:rsidP="00B17EA3">
      <w:pPr>
        <w:spacing w:after="0" w:line="240" w:lineRule="auto"/>
        <w:jc w:val="both"/>
        <w:rPr>
          <w:rFonts w:ascii="Times New Roman" w:eastAsia="Calibri" w:hAnsi="Times New Roman" w:cs="Times New Roman"/>
          <w:bCs/>
          <w:sz w:val="28"/>
          <w:szCs w:val="28"/>
        </w:rPr>
      </w:pPr>
      <w:r w:rsidRPr="009B4638">
        <w:rPr>
          <w:rFonts w:ascii="Times New Roman" w:eastAsia="Calibri" w:hAnsi="Times New Roman" w:cs="Times New Roman"/>
          <w:b/>
          <w:bCs/>
          <w:sz w:val="28"/>
          <w:szCs w:val="28"/>
          <w:lang w:eastAsia="ru-RU"/>
        </w:rPr>
        <w:t xml:space="preserve"> </w:t>
      </w:r>
      <w:r w:rsidRPr="009B4638">
        <w:rPr>
          <w:rFonts w:ascii="Times New Roman" w:eastAsia="Calibri" w:hAnsi="Times New Roman" w:cs="Times New Roman"/>
          <w:b/>
          <w:bCs/>
          <w:sz w:val="28"/>
          <w:szCs w:val="28"/>
          <w:lang w:eastAsia="ru-RU"/>
        </w:rPr>
        <w:tab/>
      </w:r>
      <w:r w:rsidRPr="009B4638">
        <w:rPr>
          <w:rFonts w:ascii="Times New Roman" w:eastAsia="Calibri" w:hAnsi="Times New Roman" w:cs="Times New Roman"/>
          <w:sz w:val="28"/>
        </w:rPr>
        <w:t>У квітні 2024 року прийнято рішення сесії Жмеринської міської ради «</w:t>
      </w:r>
      <w:r w:rsidRPr="009B4638">
        <w:rPr>
          <w:rFonts w:ascii="Times New Roman" w:eastAsia="Calibri" w:hAnsi="Times New Roman" w:cs="Times New Roman"/>
          <w:bCs/>
          <w:sz w:val="28"/>
          <w:szCs w:val="28"/>
        </w:rPr>
        <w:t xml:space="preserve">Про розроблення детального плану території для </w:t>
      </w:r>
      <w:proofErr w:type="spellStart"/>
      <w:r w:rsidRPr="009B4638">
        <w:rPr>
          <w:rFonts w:ascii="Times New Roman" w:eastAsia="Calibri" w:hAnsi="Times New Roman" w:cs="Times New Roman"/>
          <w:bCs/>
          <w:sz w:val="28"/>
          <w:szCs w:val="28"/>
        </w:rPr>
        <w:t>сміттєперевантажувальної</w:t>
      </w:r>
      <w:proofErr w:type="spellEnd"/>
      <w:r w:rsidRPr="009B4638">
        <w:rPr>
          <w:rFonts w:ascii="Times New Roman" w:eastAsia="Calibri" w:hAnsi="Times New Roman" w:cs="Times New Roman"/>
          <w:bCs/>
          <w:sz w:val="28"/>
          <w:szCs w:val="28"/>
        </w:rPr>
        <w:t xml:space="preserve"> (сортувальної) станції, в межах населеного пункту м. Жмеринка, Вінницької області по вул. Одеська орієнтовною площею 3,2га, суміжний кадастровий номер 0510300000:00:005:0472» та у червні 2024року «Про розроблення детальних планів території для будівництва садових будинків та інфраструктури для їх забезпечення за межами населених пунктів Жмеринської міської територіальної громади на земельних ділянках з кадастровим номером 0521083600:02:001:0432 та 0521083600:04:002:0494». Управління містобудування та архітектури прикладає максимум зусиль у пришвидшенні підготування технічного завдання для проведення процедури Державних публічних </w:t>
      </w:r>
      <w:proofErr w:type="spellStart"/>
      <w:r w:rsidRPr="009B4638">
        <w:rPr>
          <w:rFonts w:ascii="Times New Roman" w:eastAsia="Calibri" w:hAnsi="Times New Roman" w:cs="Times New Roman"/>
          <w:bCs/>
          <w:sz w:val="28"/>
          <w:szCs w:val="28"/>
        </w:rPr>
        <w:t>закупівель</w:t>
      </w:r>
      <w:proofErr w:type="spellEnd"/>
      <w:r w:rsidRPr="009B4638">
        <w:rPr>
          <w:rFonts w:ascii="Times New Roman" w:eastAsia="Calibri" w:hAnsi="Times New Roman" w:cs="Times New Roman"/>
          <w:bCs/>
          <w:sz w:val="28"/>
          <w:szCs w:val="28"/>
        </w:rPr>
        <w:t xml:space="preserve"> для замовлення робіт з розробки вище зазначених детальних планів території.</w:t>
      </w:r>
    </w:p>
    <w:p w14:paraId="6926865C" w14:textId="77777777" w:rsidR="00B17EA3" w:rsidRPr="009B4638" w:rsidRDefault="00B17EA3" w:rsidP="00B17EA3">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Вносились відповідні  зміни  д</w:t>
      </w:r>
      <w:r w:rsidRPr="009B4638">
        <w:rPr>
          <w:rFonts w:ascii="Times New Roman" w:eastAsia="Times New Roman" w:hAnsi="Times New Roman" w:cs="Times New Roman"/>
          <w:sz w:val="28"/>
          <w:szCs w:val="28"/>
          <w:lang w:val="ru-RU" w:eastAsia="ru-RU"/>
        </w:rPr>
        <w:t xml:space="preserve">о </w:t>
      </w:r>
      <w:proofErr w:type="spellStart"/>
      <w:r w:rsidRPr="009B4638">
        <w:rPr>
          <w:rFonts w:ascii="Times New Roman" w:eastAsia="Times New Roman" w:hAnsi="Times New Roman" w:cs="Times New Roman"/>
          <w:sz w:val="28"/>
          <w:szCs w:val="28"/>
          <w:lang w:val="ru-RU" w:eastAsia="ru-RU"/>
        </w:rPr>
        <w:t>Програми</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містобудівної</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діяльності</w:t>
      </w:r>
      <w:proofErr w:type="spellEnd"/>
      <w:r w:rsidRPr="009B4638">
        <w:rPr>
          <w:rFonts w:ascii="Times New Roman" w:eastAsia="Times New Roman" w:hAnsi="Times New Roman" w:cs="Times New Roman"/>
          <w:sz w:val="28"/>
          <w:szCs w:val="28"/>
          <w:lang w:eastAsia="ru-RU"/>
        </w:rPr>
        <w:t xml:space="preserve"> </w:t>
      </w:r>
      <w:proofErr w:type="spellStart"/>
      <w:r w:rsidRPr="009B4638">
        <w:rPr>
          <w:rFonts w:ascii="Times New Roman" w:eastAsia="Times New Roman" w:hAnsi="Times New Roman" w:cs="Times New Roman"/>
          <w:sz w:val="28"/>
          <w:szCs w:val="28"/>
          <w:lang w:val="ru-RU" w:eastAsia="ru-RU"/>
        </w:rPr>
        <w:t>Жмеринської</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міської</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територіальної</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громади</w:t>
      </w:r>
      <w:proofErr w:type="spellEnd"/>
      <w:r w:rsidRPr="009B4638">
        <w:rPr>
          <w:rFonts w:ascii="Times New Roman" w:eastAsia="Times New Roman" w:hAnsi="Times New Roman" w:cs="Times New Roman"/>
          <w:sz w:val="28"/>
          <w:szCs w:val="28"/>
          <w:lang w:val="ru-RU" w:eastAsia="ru-RU"/>
        </w:rPr>
        <w:t xml:space="preserve"> на 2022-2024 роки</w:t>
      </w:r>
      <w:r w:rsidRPr="009B4638">
        <w:rPr>
          <w:rFonts w:ascii="Times New Roman" w:eastAsia="Times New Roman" w:hAnsi="Times New Roman" w:cs="Times New Roman"/>
          <w:sz w:val="28"/>
          <w:szCs w:val="28"/>
          <w:lang w:eastAsia="ru-RU"/>
        </w:rPr>
        <w:t>.</w:t>
      </w:r>
    </w:p>
    <w:p w14:paraId="05FD5FF3" w14:textId="77777777" w:rsidR="00B17EA3" w:rsidRPr="009B4638" w:rsidRDefault="00B17EA3" w:rsidP="00B17EA3">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MS Mincho" w:hAnsi="Times New Roman" w:cs="Times New Roman"/>
          <w:sz w:val="28"/>
          <w:szCs w:val="28"/>
          <w:lang w:eastAsia="uk-UA"/>
        </w:rPr>
        <w:t xml:space="preserve">У зв’язку з надзвичайною ситуацією воєнного характеру, що сталась у місті Жмеринка 26.05.2024р. управління містобудування та архітектури максимально задіяне в процесі обстеження пошкодженого майна та в роботі комісії </w:t>
      </w:r>
      <w:r w:rsidRPr="009B4638">
        <w:rPr>
          <w:rFonts w:ascii="Times New Roman" w:eastAsia="Times New Roman" w:hAnsi="Times New Roman" w:cs="Times New Roman"/>
          <w:sz w:val="28"/>
          <w:szCs w:val="28"/>
          <w:lang w:eastAsia="ru-RU"/>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456AFA9" w14:textId="77777777" w:rsidR="00B17EA3" w:rsidRPr="009B4638" w:rsidRDefault="00B17EA3" w:rsidP="00B17EA3">
      <w:pPr>
        <w:spacing w:after="0" w:line="240" w:lineRule="auto"/>
        <w:ind w:firstLine="720"/>
        <w:jc w:val="both"/>
        <w:rPr>
          <w:rFonts w:ascii="Times New Roman" w:eastAsia="Times New Roman" w:hAnsi="Times New Roman" w:cs="Times New Roman"/>
          <w:sz w:val="28"/>
          <w:szCs w:val="20"/>
          <w:lang w:eastAsia="ru-RU"/>
        </w:rPr>
      </w:pPr>
      <w:r w:rsidRPr="009B4638">
        <w:rPr>
          <w:rFonts w:ascii="Times New Roman" w:eastAsia="Times New Roman" w:hAnsi="Times New Roman" w:cs="Times New Roman"/>
          <w:sz w:val="28"/>
          <w:szCs w:val="28"/>
          <w:lang w:eastAsia="ru-RU"/>
        </w:rPr>
        <w:t xml:space="preserve">Розглянуто та прийнято відповідні рішення </w:t>
      </w:r>
      <w:r w:rsidRPr="009B4638">
        <w:rPr>
          <w:rFonts w:ascii="Times New Roman" w:eastAsia="Times New Roman" w:hAnsi="Times New Roman" w:cs="Times New Roman"/>
          <w:sz w:val="28"/>
          <w:szCs w:val="20"/>
          <w:lang w:eastAsia="ru-RU"/>
        </w:rPr>
        <w:t xml:space="preserve">комісією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25 заяв від постраждалих громадян. </w:t>
      </w:r>
    </w:p>
    <w:p w14:paraId="6C9DE40C" w14:textId="77777777" w:rsidR="00B17EA3" w:rsidRPr="009B4638" w:rsidRDefault="00B17EA3" w:rsidP="00B17EA3">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0"/>
          <w:lang w:eastAsia="ru-RU"/>
        </w:rPr>
        <w:t>Проведено обстеження 72 об’єктів нерухомості. До цього часу звернення про отримання компенсації за пошкоджено майно продовжують надходити та розгляд проводиться в системному порядку.</w:t>
      </w:r>
    </w:p>
    <w:p w14:paraId="004291A8" w14:textId="77777777" w:rsidR="00B17EA3" w:rsidRPr="009B4638" w:rsidRDefault="00B17EA3" w:rsidP="00B17EA3">
      <w:pPr>
        <w:spacing w:after="0" w:line="240" w:lineRule="auto"/>
        <w:jc w:val="both"/>
        <w:rPr>
          <w:rFonts w:ascii="Times New Roman" w:eastAsia="MS Mincho" w:hAnsi="Times New Roman" w:cs="Times New Roman"/>
          <w:sz w:val="28"/>
          <w:szCs w:val="28"/>
          <w:lang w:eastAsia="uk-UA"/>
        </w:rPr>
      </w:pPr>
      <w:r w:rsidRPr="009B4638">
        <w:rPr>
          <w:rFonts w:ascii="Times New Roman" w:eastAsia="MS Mincho" w:hAnsi="Times New Roman" w:cs="Times New Roman"/>
          <w:sz w:val="20"/>
          <w:szCs w:val="28"/>
          <w:shd w:val="clear" w:color="auto" w:fill="FFFFFF"/>
          <w:lang w:eastAsia="ru-RU"/>
        </w:rPr>
        <w:tab/>
      </w:r>
      <w:r w:rsidRPr="009B4638">
        <w:rPr>
          <w:rFonts w:ascii="Times New Roman" w:eastAsia="MS Mincho" w:hAnsi="Times New Roman" w:cs="Times New Roman"/>
          <w:sz w:val="28"/>
          <w:szCs w:val="28"/>
          <w:shd w:val="clear" w:color="auto" w:fill="FFFFFF"/>
          <w:lang w:eastAsia="ru-RU"/>
        </w:rPr>
        <w:t xml:space="preserve">Окрім того, у зв’язку з затвердженням Верховною Радою України межі міста Жмеринка, проходить активна підготовка роботи з включення частини території села Подільського до території міста Жмеринка. Також відбулись зміни щодо адміністративно-територіального устрою в громаді, а саме СМТ </w:t>
      </w:r>
      <w:proofErr w:type="spellStart"/>
      <w:r w:rsidRPr="009B4638">
        <w:rPr>
          <w:rFonts w:ascii="Times New Roman" w:eastAsia="MS Mincho" w:hAnsi="Times New Roman" w:cs="Times New Roman"/>
          <w:sz w:val="28"/>
          <w:szCs w:val="28"/>
          <w:shd w:val="clear" w:color="auto" w:fill="FFFFFF"/>
          <w:lang w:eastAsia="ru-RU"/>
        </w:rPr>
        <w:t>Браїлів</w:t>
      </w:r>
      <w:proofErr w:type="spellEnd"/>
      <w:r w:rsidRPr="009B4638">
        <w:rPr>
          <w:rFonts w:ascii="Times New Roman" w:eastAsia="MS Mincho" w:hAnsi="Times New Roman" w:cs="Times New Roman"/>
          <w:sz w:val="28"/>
          <w:szCs w:val="28"/>
          <w:shd w:val="clear" w:color="auto" w:fill="FFFFFF"/>
          <w:lang w:eastAsia="ru-RU"/>
        </w:rPr>
        <w:t xml:space="preserve"> набуло статусу «селище», та у зв’язку з цим, з метою запобігання дублювання назв населених пунктів, проводиться робота щодо зміни статусу селища </w:t>
      </w:r>
      <w:proofErr w:type="spellStart"/>
      <w:r w:rsidRPr="009B4638">
        <w:rPr>
          <w:rFonts w:ascii="Times New Roman" w:eastAsia="MS Mincho" w:hAnsi="Times New Roman" w:cs="Times New Roman"/>
          <w:sz w:val="28"/>
          <w:szCs w:val="28"/>
          <w:shd w:val="clear" w:color="auto" w:fill="FFFFFF"/>
          <w:lang w:eastAsia="ru-RU"/>
        </w:rPr>
        <w:t>Браїлів</w:t>
      </w:r>
      <w:proofErr w:type="spellEnd"/>
      <w:r w:rsidRPr="009B4638">
        <w:rPr>
          <w:rFonts w:ascii="Times New Roman" w:eastAsia="MS Mincho" w:hAnsi="Times New Roman" w:cs="Times New Roman"/>
          <w:sz w:val="28"/>
          <w:szCs w:val="28"/>
          <w:shd w:val="clear" w:color="auto" w:fill="FFFFFF"/>
          <w:lang w:eastAsia="ru-RU"/>
        </w:rPr>
        <w:t xml:space="preserve"> на «село». </w:t>
      </w:r>
    </w:p>
    <w:p w14:paraId="14DA7FB9" w14:textId="77777777" w:rsidR="00B17EA3" w:rsidRPr="009B4638" w:rsidRDefault="00B17EA3" w:rsidP="00B17EA3">
      <w:pPr>
        <w:spacing w:after="0" w:line="240" w:lineRule="auto"/>
        <w:jc w:val="both"/>
        <w:rPr>
          <w:rFonts w:ascii="Times New Roman" w:eastAsia="Calibri" w:hAnsi="Times New Roman" w:cs="Times New Roman"/>
          <w:bCs/>
          <w:sz w:val="28"/>
          <w:szCs w:val="28"/>
          <w:lang w:eastAsia="ru-RU"/>
        </w:rPr>
      </w:pPr>
      <w:r w:rsidRPr="009B4638">
        <w:rPr>
          <w:rFonts w:ascii="Times New Roman" w:eastAsia="Times New Roman" w:hAnsi="Times New Roman" w:cs="Times New Roman"/>
          <w:sz w:val="28"/>
          <w:szCs w:val="28"/>
          <w:lang w:eastAsia="ru-RU"/>
        </w:rPr>
        <w:t xml:space="preserve">          </w:t>
      </w:r>
      <w:r w:rsidRPr="009B4638">
        <w:rPr>
          <w:rFonts w:ascii="Times New Roman" w:eastAsia="Calibri" w:hAnsi="Times New Roman" w:cs="Times New Roman"/>
          <w:bCs/>
          <w:sz w:val="28"/>
          <w:szCs w:val="28"/>
          <w:lang w:eastAsia="ru-RU"/>
        </w:rPr>
        <w:t xml:space="preserve">Окрім того, </w:t>
      </w:r>
      <w:r w:rsidRPr="009B4638">
        <w:rPr>
          <w:rFonts w:ascii="Times New Roman" w:eastAsia="Times New Roman" w:hAnsi="Times New Roman" w:cs="Times New Roman"/>
          <w:sz w:val="28"/>
          <w:szCs w:val="28"/>
          <w:lang w:eastAsia="ru-RU"/>
        </w:rPr>
        <w:t>на виконання Закону Укра</w:t>
      </w:r>
      <w:r w:rsidRPr="009B4638">
        <w:rPr>
          <w:rFonts w:ascii="Times New Roman" w:eastAsia="Times New Roman" w:hAnsi="Times New Roman" w:cs="Times New Roman"/>
          <w:sz w:val="28"/>
          <w:szCs w:val="20"/>
          <w:lang w:eastAsia="ru-RU"/>
        </w:rPr>
        <w:t xml:space="preserve">їни «Про засудження та заборону пропаганди російської імперської політики в Україні і деколонізацію топонімії» </w:t>
      </w:r>
      <w:r w:rsidRPr="009B4638">
        <w:rPr>
          <w:rFonts w:ascii="Times New Roman" w:eastAsia="Calibri" w:hAnsi="Times New Roman" w:cs="Times New Roman"/>
          <w:bCs/>
          <w:sz w:val="28"/>
          <w:szCs w:val="28"/>
          <w:lang w:eastAsia="ru-RU"/>
        </w:rPr>
        <w:lastRenderedPageBreak/>
        <w:t xml:space="preserve">завершено громадські слухання щодо перейменування вулиць, провулків та інших об’єктів топонімії в населених пунктах Жмеринської міської територіальної громади в доповнення до основного переліку та підготовлено відповідний </w:t>
      </w:r>
      <w:proofErr w:type="spellStart"/>
      <w:r w:rsidRPr="009B4638">
        <w:rPr>
          <w:rFonts w:ascii="Times New Roman" w:eastAsia="Calibri" w:hAnsi="Times New Roman" w:cs="Times New Roman"/>
          <w:bCs/>
          <w:sz w:val="28"/>
          <w:szCs w:val="28"/>
          <w:lang w:eastAsia="ru-RU"/>
        </w:rPr>
        <w:t>проєкт</w:t>
      </w:r>
      <w:proofErr w:type="spellEnd"/>
      <w:r w:rsidRPr="009B4638">
        <w:rPr>
          <w:rFonts w:ascii="Times New Roman" w:eastAsia="Calibri" w:hAnsi="Times New Roman" w:cs="Times New Roman"/>
          <w:bCs/>
          <w:sz w:val="28"/>
          <w:szCs w:val="28"/>
          <w:lang w:eastAsia="ru-RU"/>
        </w:rPr>
        <w:t xml:space="preserve"> рішення для розгляду на черговому засіданні сесії Жмеринської міської ради.</w:t>
      </w:r>
    </w:p>
    <w:p w14:paraId="1D629DB3" w14:textId="77777777" w:rsidR="00B17EA3" w:rsidRPr="009B4638" w:rsidRDefault="00B17EA3" w:rsidP="00B17EA3">
      <w:pPr>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До того ж, управлінням містобудування та архітектури проводилась постійна роз’яснювальна робота щодо спрощення процедури оформлення дозвільних документів при створенні об’єктів архітектури та самочинно збудованих об’єктів, проведення роботи з уточнення найменування вулиць та провулків, нумерації об’єктів нерухомого майна у м. Жмеринка, зміни та присвоєння адрес об’єктам нерухомого майна та об’єктам будівництва.</w:t>
      </w:r>
    </w:p>
    <w:p w14:paraId="6B48946D" w14:textId="77777777" w:rsidR="00B17EA3" w:rsidRPr="009B4638" w:rsidRDefault="00B17EA3" w:rsidP="00B17EA3">
      <w:pPr>
        <w:spacing w:after="0" w:line="240" w:lineRule="auto"/>
        <w:ind w:firstLine="348"/>
        <w:jc w:val="both"/>
        <w:rPr>
          <w:rFonts w:ascii="Times New Roman" w:eastAsia="Times New Roman" w:hAnsi="Times New Roman" w:cs="Times New Roman"/>
          <w:sz w:val="28"/>
          <w:szCs w:val="28"/>
          <w:lang w:eastAsia="ru-RU"/>
        </w:rPr>
      </w:pPr>
    </w:p>
    <w:p w14:paraId="6D487FC9" w14:textId="5A73190D" w:rsidR="00617036" w:rsidRPr="009B4638" w:rsidRDefault="00617036" w:rsidP="00B17EA3">
      <w:pPr>
        <w:spacing w:after="0" w:line="240" w:lineRule="auto"/>
        <w:ind w:firstLine="709"/>
        <w:jc w:val="both"/>
        <w:rPr>
          <w:rFonts w:ascii="Times New Roman" w:eastAsia="Times New Roman" w:hAnsi="Times New Roman" w:cs="Times New Roman"/>
          <w:sz w:val="28"/>
          <w:szCs w:val="28"/>
          <w:lang w:eastAsia="ru-RU"/>
        </w:rPr>
      </w:pPr>
    </w:p>
    <w:p w14:paraId="0A5DCB1C" w14:textId="77777777" w:rsidR="00B17EA3" w:rsidRPr="009B4638" w:rsidRDefault="00B17EA3" w:rsidP="00B17EA3">
      <w:pPr>
        <w:spacing w:after="0" w:line="240" w:lineRule="auto"/>
        <w:ind w:firstLine="709"/>
        <w:jc w:val="both"/>
        <w:rPr>
          <w:rFonts w:ascii="Times New Roman" w:eastAsia="Times New Roman" w:hAnsi="Times New Roman" w:cs="Times New Roman"/>
          <w:sz w:val="28"/>
          <w:szCs w:val="28"/>
          <w:lang w:eastAsia="ru-RU"/>
        </w:rPr>
      </w:pPr>
    </w:p>
    <w:p w14:paraId="059C2A18" w14:textId="77777777" w:rsidR="00617036" w:rsidRPr="009B4638" w:rsidRDefault="00617036" w:rsidP="00617036">
      <w:pPr>
        <w:tabs>
          <w:tab w:val="left" w:pos="540"/>
        </w:tabs>
        <w:spacing w:after="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b/>
          <w:i/>
          <w:sz w:val="28"/>
          <w:szCs w:val="28"/>
          <w:lang w:eastAsia="ru-RU"/>
        </w:rPr>
        <w:t xml:space="preserve">          Управлінням земельних ресурсів</w:t>
      </w:r>
      <w:r w:rsidRPr="009B4638">
        <w:rPr>
          <w:rFonts w:ascii="Times New Roman" w:eastAsia="Times New Roman" w:hAnsi="Times New Roman" w:cs="Times New Roman"/>
          <w:sz w:val="28"/>
          <w:szCs w:val="28"/>
          <w:lang w:eastAsia="ru-RU"/>
        </w:rPr>
        <w:t xml:space="preserve"> за II квартал 2024 року на розгляд сесії міської ради підготовлено 58 проектів рішень, з них прийнято  44  проектів рішень. </w:t>
      </w:r>
    </w:p>
    <w:p w14:paraId="25F19CA2" w14:textId="04D65EC3" w:rsidR="00617036" w:rsidRPr="009B4638" w:rsidRDefault="00617036" w:rsidP="00617036">
      <w:pPr>
        <w:tabs>
          <w:tab w:val="left" w:pos="540"/>
        </w:tabs>
        <w:spacing w:after="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Розглянуто 195 звернень фізичних та юридичних осіб, із них підготовлено 14 відповідей громадянам, решта – включенні до проектів рішень сесій міської ради.                   </w:t>
      </w:r>
    </w:p>
    <w:p w14:paraId="4112CB44" w14:textId="77777777" w:rsidR="00617036" w:rsidRPr="009B4638" w:rsidRDefault="00617036" w:rsidP="00617036">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Із виходом на місце розглянуто  4  звернення (скарги) громадян, щодо порушення їхніх прав при користуванні власними земельними ділянками. </w:t>
      </w:r>
    </w:p>
    <w:p w14:paraId="090CD66F" w14:textId="7FC8253B" w:rsidR="00617036" w:rsidRPr="009B4638" w:rsidRDefault="00617036" w:rsidP="00617036">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Також управлінням щодня проводиться прийом громадян. За II квартал 2024 року до управління звернулося з різними питаннями  74 особи.</w:t>
      </w:r>
    </w:p>
    <w:p w14:paraId="4C8B14EC" w14:textId="77777777" w:rsidR="00617036" w:rsidRPr="009B4638" w:rsidRDefault="00617036" w:rsidP="00617036">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Надходження коштів у міський бюджет станом на 01.06.2024 року від орендної плати за землю склали –  7  млн. 73 тис. грн.</w:t>
      </w:r>
    </w:p>
    <w:p w14:paraId="0EAE8F35" w14:textId="34EAAA11" w:rsidR="00617036" w:rsidRPr="009B4638" w:rsidRDefault="00617036" w:rsidP="00617036">
      <w:pPr>
        <w:tabs>
          <w:tab w:val="left" w:pos="540"/>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Оформлено  55 договорів оренди земельних ділянок з юридичними та фізичними особами, 10 додаткових угод щодо поновлення строку та розірвання договорів оренди земельних ділянок.</w:t>
      </w:r>
    </w:p>
    <w:p w14:paraId="59B8A631" w14:textId="298B2D1D" w:rsidR="00617036" w:rsidRPr="009B4638" w:rsidRDefault="00617036" w:rsidP="00617036">
      <w:pPr>
        <w:tabs>
          <w:tab w:val="left" w:pos="540"/>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Управлінням постійно ведеться робота щодо своєчасного переукладання договорів оренди земельних ділянок строк дії яких закінчився. Так  підготовлено та направлено 2 листа орендарям, щодо переукладання договору оренди земельної ділянки, які звернулися  з заявами, щодо поновлення строку оренди землі.</w:t>
      </w:r>
    </w:p>
    <w:p w14:paraId="1BCC79A6" w14:textId="5B4E6A54" w:rsidR="00617036" w:rsidRPr="009B4638" w:rsidRDefault="00617036" w:rsidP="00617036">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Також здійснюється робота щодо недопущення та, у разі виникнення, усунення заборгованості по орендній платі за землю, а саме протягом  II кварталу поточного року  підготовлено та направлено 7 листів суб’єктам підприємницької діяльності, за якими рахується борг по орендній платі за землю.</w:t>
      </w:r>
    </w:p>
    <w:p w14:paraId="0E639299" w14:textId="6A520C94" w:rsidR="00617036" w:rsidRPr="009B4638" w:rsidRDefault="00617036" w:rsidP="00617036">
      <w:pPr>
        <w:tabs>
          <w:tab w:val="left" w:pos="975"/>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Управлінням земельних ресурсів було проведено роботу щодо перевірки дотримання норм земельного законодавства при використанні земельних ділянок та зобов’язано оформити правовстановлюючі документи на земельні ділянки  по  3 фізичних особах.</w:t>
      </w:r>
    </w:p>
    <w:p w14:paraId="00F31D79" w14:textId="7674B658" w:rsidR="00617036" w:rsidRPr="009B4638" w:rsidRDefault="00617036" w:rsidP="00617036">
      <w:pPr>
        <w:spacing w:after="0" w:line="240" w:lineRule="auto"/>
        <w:jc w:val="both"/>
        <w:rPr>
          <w:rFonts w:ascii="Times New Roman" w:eastAsia="Times New Roman" w:hAnsi="Times New Roman" w:cs="Times New Roman"/>
          <w:spacing w:val="3"/>
          <w:sz w:val="28"/>
          <w:szCs w:val="28"/>
          <w:lang w:eastAsia="ru-RU"/>
        </w:rPr>
      </w:pPr>
      <w:r w:rsidRPr="009B4638">
        <w:rPr>
          <w:rFonts w:ascii="Times New Roman" w:eastAsia="Times New Roman" w:hAnsi="Times New Roman" w:cs="Times New Roman"/>
          <w:spacing w:val="3"/>
          <w:sz w:val="28"/>
          <w:szCs w:val="28"/>
          <w:lang w:eastAsia="ru-RU"/>
        </w:rPr>
        <w:t xml:space="preserve">      </w:t>
      </w:r>
    </w:p>
    <w:p w14:paraId="544B4121" w14:textId="555DD621" w:rsidR="00E233A9" w:rsidRPr="009B4638" w:rsidRDefault="00617036" w:rsidP="003B0FD7">
      <w:pPr>
        <w:spacing w:after="0"/>
        <w:rPr>
          <w:rFonts w:ascii="Times New Roman" w:hAnsi="Times New Roman" w:cs="Times New Roman"/>
          <w:sz w:val="28"/>
          <w:szCs w:val="28"/>
        </w:rPr>
      </w:pPr>
      <w:r w:rsidRPr="009B4638">
        <w:rPr>
          <w:rFonts w:ascii="Times New Roman" w:eastAsia="Times New Roman" w:hAnsi="Times New Roman" w:cs="Times New Roman"/>
          <w:b/>
          <w:i/>
          <w:sz w:val="28"/>
          <w:szCs w:val="28"/>
          <w:lang w:eastAsia="ru-RU"/>
        </w:rPr>
        <w:tab/>
      </w:r>
      <w:r w:rsidRPr="009B4638">
        <w:rPr>
          <w:rFonts w:ascii="Times New Roman" w:eastAsia="Times New Roman" w:hAnsi="Times New Roman" w:cs="Times New Roman"/>
          <w:sz w:val="28"/>
          <w:szCs w:val="28"/>
          <w:lang w:eastAsia="ru-RU"/>
        </w:rPr>
        <w:t xml:space="preserve">Впродовж звітного періоду </w:t>
      </w:r>
      <w:r w:rsidRPr="009B4638">
        <w:rPr>
          <w:rFonts w:ascii="Times New Roman" w:eastAsia="Times New Roman" w:hAnsi="Times New Roman" w:cs="Times New Roman"/>
          <w:b/>
          <w:i/>
          <w:sz w:val="28"/>
          <w:szCs w:val="28"/>
          <w:lang w:eastAsia="ru-RU"/>
        </w:rPr>
        <w:t>Управлінням соціального захисту населення</w:t>
      </w:r>
      <w:r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b/>
          <w:i/>
          <w:sz w:val="28"/>
          <w:szCs w:val="28"/>
          <w:lang w:eastAsia="ru-RU"/>
        </w:rPr>
        <w:t>та</w:t>
      </w:r>
      <w:r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b/>
          <w:i/>
          <w:sz w:val="28"/>
          <w:szCs w:val="28"/>
          <w:lang w:eastAsia="ru-RU"/>
        </w:rPr>
        <w:t>охорони здоров’я</w:t>
      </w:r>
      <w:r w:rsidRPr="009B4638">
        <w:rPr>
          <w:rFonts w:ascii="Times New Roman" w:eastAsia="Times New Roman" w:hAnsi="Times New Roman" w:cs="Times New Roman"/>
          <w:sz w:val="28"/>
          <w:szCs w:val="28"/>
          <w:lang w:eastAsia="ru-RU"/>
        </w:rPr>
        <w:t xml:space="preserve"> </w:t>
      </w:r>
      <w:r w:rsidR="004D72CB" w:rsidRPr="009B4638">
        <w:rPr>
          <w:rFonts w:ascii="Times New Roman" w:eastAsia="Times New Roman" w:hAnsi="Times New Roman" w:cs="Times New Roman"/>
          <w:sz w:val="28"/>
          <w:szCs w:val="28"/>
          <w:lang w:eastAsia="ru-RU"/>
        </w:rPr>
        <w:t xml:space="preserve"> </w:t>
      </w:r>
      <w:r w:rsidR="00E233A9" w:rsidRPr="009B4638">
        <w:rPr>
          <w:rFonts w:ascii="Times New Roman" w:hAnsi="Times New Roman" w:cs="Times New Roman"/>
          <w:sz w:val="28"/>
          <w:szCs w:val="28"/>
        </w:rPr>
        <w:t>прийнято 947 заяв з відповідними документами від громадян Жмеринської міської територіальної громади для призначення державних допомог, субсидій, пільг, компенсацій.</w:t>
      </w:r>
    </w:p>
    <w:p w14:paraId="660E68D3" w14:textId="06DE30F0" w:rsidR="00E233A9" w:rsidRPr="009B4638" w:rsidRDefault="00E233A9" w:rsidP="003B0FD7">
      <w:pPr>
        <w:spacing w:after="0"/>
        <w:ind w:firstLine="708"/>
        <w:rPr>
          <w:rFonts w:ascii="Times New Roman" w:hAnsi="Times New Roman" w:cs="Times New Roman"/>
          <w:sz w:val="28"/>
          <w:szCs w:val="28"/>
        </w:rPr>
      </w:pPr>
      <w:r w:rsidRPr="009B4638">
        <w:rPr>
          <w:rFonts w:ascii="Times New Roman" w:hAnsi="Times New Roman" w:cs="Times New Roman"/>
          <w:sz w:val="28"/>
          <w:szCs w:val="28"/>
        </w:rPr>
        <w:t xml:space="preserve">Призначено 1173 державних допомог та компенсацій жителям Жмеринської міської територіальної громади (в </w:t>
      </w:r>
      <w:proofErr w:type="spellStart"/>
      <w:r w:rsidRPr="009B4638">
        <w:rPr>
          <w:rFonts w:ascii="Times New Roman" w:hAnsi="Times New Roman" w:cs="Times New Roman"/>
          <w:sz w:val="28"/>
          <w:szCs w:val="28"/>
        </w:rPr>
        <w:t>т.ч</w:t>
      </w:r>
      <w:proofErr w:type="spellEnd"/>
      <w:r w:rsidRPr="009B4638">
        <w:rPr>
          <w:rFonts w:ascii="Times New Roman" w:hAnsi="Times New Roman" w:cs="Times New Roman"/>
          <w:sz w:val="28"/>
          <w:szCs w:val="28"/>
        </w:rPr>
        <w:t xml:space="preserve">. 361 ВПО). Проведено 20 перерахунків </w:t>
      </w:r>
      <w:r w:rsidRPr="009B4638">
        <w:rPr>
          <w:rFonts w:ascii="Times New Roman" w:hAnsi="Times New Roman" w:cs="Times New Roman"/>
          <w:sz w:val="28"/>
          <w:szCs w:val="28"/>
        </w:rPr>
        <w:lastRenderedPageBreak/>
        <w:t>державних допомог та компенсаційних виплат. Опрацьовано 144 особових справ</w:t>
      </w:r>
      <w:r w:rsidR="003B0FD7" w:rsidRPr="009B4638">
        <w:rPr>
          <w:rFonts w:ascii="Times New Roman" w:hAnsi="Times New Roman" w:cs="Times New Roman"/>
          <w:sz w:val="28"/>
          <w:szCs w:val="28"/>
        </w:rPr>
        <w:t>и</w:t>
      </w:r>
      <w:r w:rsidRPr="009B4638">
        <w:rPr>
          <w:rFonts w:ascii="Times New Roman" w:hAnsi="Times New Roman" w:cs="Times New Roman"/>
          <w:sz w:val="28"/>
          <w:szCs w:val="28"/>
        </w:rPr>
        <w:t xml:space="preserve"> одержувачів державних допомог за даними верифікації.</w:t>
      </w:r>
    </w:p>
    <w:p w14:paraId="51D85EB0" w14:textId="2866212C" w:rsidR="00E233A9" w:rsidRPr="009B4638" w:rsidRDefault="00E233A9" w:rsidP="003B0FD7">
      <w:pPr>
        <w:spacing w:after="0"/>
        <w:ind w:firstLine="708"/>
        <w:rPr>
          <w:rFonts w:ascii="Times New Roman" w:hAnsi="Times New Roman" w:cs="Times New Roman"/>
          <w:sz w:val="28"/>
          <w:szCs w:val="28"/>
        </w:rPr>
      </w:pPr>
      <w:r w:rsidRPr="009B4638">
        <w:rPr>
          <w:rFonts w:ascii="Times New Roman" w:hAnsi="Times New Roman" w:cs="Times New Roman"/>
          <w:sz w:val="28"/>
          <w:szCs w:val="28"/>
        </w:rPr>
        <w:t xml:space="preserve">За звітний період одержувачам державних соціальних допомог та компенсаційних виплат  перераховано кошти  у сумі 31837598,12 грн., в тому числі 1145818,83 грн. </w:t>
      </w:r>
      <w:proofErr w:type="spellStart"/>
      <w:r w:rsidRPr="009B4638">
        <w:rPr>
          <w:rFonts w:ascii="Times New Roman" w:hAnsi="Times New Roman" w:cs="Times New Roman"/>
          <w:sz w:val="28"/>
          <w:szCs w:val="28"/>
        </w:rPr>
        <w:t>виплачено</w:t>
      </w:r>
      <w:proofErr w:type="spellEnd"/>
      <w:r w:rsidRPr="009B4638">
        <w:rPr>
          <w:rFonts w:ascii="Times New Roman" w:hAnsi="Times New Roman" w:cs="Times New Roman"/>
          <w:sz w:val="28"/>
          <w:szCs w:val="28"/>
        </w:rPr>
        <w:t xml:space="preserve"> компенсацій особам, які надають соціальні послуги, за рахунок коштів бюджету Жмеринської міської територіальної громади.</w:t>
      </w:r>
    </w:p>
    <w:p w14:paraId="74B55F53" w14:textId="77777777" w:rsidR="00E233A9" w:rsidRPr="009B4638" w:rsidRDefault="00E233A9" w:rsidP="003B0FD7">
      <w:pPr>
        <w:spacing w:after="0"/>
        <w:ind w:firstLine="708"/>
        <w:rPr>
          <w:rFonts w:ascii="Times New Roman" w:hAnsi="Times New Roman" w:cs="Times New Roman"/>
          <w:sz w:val="28"/>
          <w:szCs w:val="28"/>
        </w:rPr>
      </w:pPr>
      <w:r w:rsidRPr="009B4638">
        <w:rPr>
          <w:rFonts w:ascii="Times New Roman" w:hAnsi="Times New Roman" w:cs="Times New Roman"/>
          <w:sz w:val="28"/>
          <w:szCs w:val="28"/>
        </w:rPr>
        <w:t xml:space="preserve">Також зареєстровано та опрацьовано 50 звернень  від осіб, які мають потребу у надані соціальних послуг Центром надання соціальних послуг Жмеринської міської ради та КЗ «Турбота» Жмеринської міської ради, підготовлено відповідні рішення. </w:t>
      </w:r>
    </w:p>
    <w:p w14:paraId="6D16E7BD" w14:textId="77777777" w:rsidR="00E233A9" w:rsidRPr="009B4638" w:rsidRDefault="00E233A9" w:rsidP="003B0FD7">
      <w:pPr>
        <w:spacing w:after="0"/>
        <w:ind w:firstLine="708"/>
        <w:rPr>
          <w:rFonts w:ascii="Times New Roman" w:hAnsi="Times New Roman" w:cs="Times New Roman"/>
          <w:sz w:val="28"/>
          <w:szCs w:val="28"/>
          <w:shd w:val="clear" w:color="auto" w:fill="FFFFFF"/>
        </w:rPr>
      </w:pPr>
      <w:r w:rsidRPr="009B4638">
        <w:rPr>
          <w:rFonts w:ascii="Times New Roman" w:hAnsi="Times New Roman" w:cs="Times New Roman"/>
          <w:sz w:val="28"/>
          <w:szCs w:val="28"/>
        </w:rPr>
        <w:t>Проведено 72 обстежень щодо к</w:t>
      </w:r>
      <w:r w:rsidRPr="009B4638">
        <w:rPr>
          <w:rFonts w:ascii="Times New Roman" w:hAnsi="Times New Roman" w:cs="Times New Roman"/>
          <w:sz w:val="28"/>
          <w:szCs w:val="28"/>
          <w:shd w:val="clear" w:color="auto" w:fill="FFFFFF"/>
        </w:rPr>
        <w:t>омплексного визначення ступеня індивідуальних потреб особи, яка потребує надання соціальних послуг та підготовлено відповідні висновки.</w:t>
      </w:r>
    </w:p>
    <w:p w14:paraId="22C52FC7" w14:textId="77777777" w:rsidR="00E233A9" w:rsidRPr="009B4638" w:rsidRDefault="00E233A9" w:rsidP="003B0FD7">
      <w:pPr>
        <w:spacing w:after="0"/>
        <w:ind w:firstLine="708"/>
        <w:rPr>
          <w:rFonts w:ascii="Times New Roman" w:hAnsi="Times New Roman" w:cs="Times New Roman"/>
          <w:sz w:val="28"/>
          <w:szCs w:val="28"/>
          <w:shd w:val="clear" w:color="auto" w:fill="FFFFFF"/>
        </w:rPr>
      </w:pPr>
      <w:r w:rsidRPr="009B4638">
        <w:rPr>
          <w:rFonts w:ascii="Times New Roman" w:hAnsi="Times New Roman" w:cs="Times New Roman"/>
          <w:sz w:val="28"/>
          <w:szCs w:val="28"/>
          <w:shd w:val="clear" w:color="auto" w:fill="FFFFFF"/>
        </w:rPr>
        <w:t xml:space="preserve">Проведено повідомну реєстрацію колективних договорів та змін до колективних договорів 7шт. </w:t>
      </w:r>
    </w:p>
    <w:p w14:paraId="01C6B159" w14:textId="77777777" w:rsidR="00E233A9" w:rsidRPr="009B4638" w:rsidRDefault="00E233A9" w:rsidP="003B0FD7">
      <w:pPr>
        <w:spacing w:after="0"/>
        <w:ind w:firstLine="708"/>
        <w:rPr>
          <w:rFonts w:ascii="Times New Roman" w:hAnsi="Times New Roman" w:cs="Times New Roman"/>
          <w:sz w:val="28"/>
          <w:szCs w:val="28"/>
          <w:shd w:val="clear" w:color="auto" w:fill="FFFFFF"/>
        </w:rPr>
      </w:pPr>
      <w:r w:rsidRPr="009B4638">
        <w:rPr>
          <w:rFonts w:ascii="Times New Roman" w:hAnsi="Times New Roman" w:cs="Times New Roman"/>
          <w:sz w:val="28"/>
          <w:szCs w:val="28"/>
          <w:shd w:val="clear" w:color="auto" w:fill="FFFFFF"/>
        </w:rPr>
        <w:t xml:space="preserve">Протягом </w:t>
      </w:r>
      <w:r w:rsidRPr="009B4638">
        <w:rPr>
          <w:rFonts w:ascii="Times New Roman" w:hAnsi="Times New Roman" w:cs="Times New Roman"/>
          <w:sz w:val="28"/>
          <w:szCs w:val="28"/>
        </w:rPr>
        <w:t>ІІ</w:t>
      </w:r>
      <w:r w:rsidRPr="009B4638">
        <w:rPr>
          <w:rFonts w:ascii="Times New Roman" w:hAnsi="Times New Roman" w:cs="Times New Roman"/>
          <w:sz w:val="28"/>
          <w:szCs w:val="28"/>
          <w:shd w:val="clear" w:color="auto" w:fill="FFFFFF"/>
        </w:rPr>
        <w:t xml:space="preserve"> кварталу оброблено 28 інформаційних довідок через державний реєстр речових прав на нерухоме майно щодо наявності у власності нерухомого майна у заявників та членів їх сімей, які звернулись за отриманням державних соціальних допомог. </w:t>
      </w:r>
    </w:p>
    <w:p w14:paraId="3E8E64D2" w14:textId="77777777" w:rsidR="00E233A9" w:rsidRPr="009B4638" w:rsidRDefault="00E233A9" w:rsidP="003B0FD7">
      <w:pPr>
        <w:spacing w:after="0"/>
        <w:ind w:firstLine="708"/>
        <w:rPr>
          <w:rFonts w:ascii="Times New Roman" w:hAnsi="Times New Roman" w:cs="Times New Roman"/>
          <w:sz w:val="28"/>
          <w:szCs w:val="28"/>
          <w:shd w:val="clear" w:color="auto" w:fill="FFFFFF"/>
        </w:rPr>
      </w:pPr>
      <w:r w:rsidRPr="009B4638">
        <w:rPr>
          <w:rFonts w:ascii="Times New Roman" w:hAnsi="Times New Roman" w:cs="Times New Roman"/>
          <w:sz w:val="28"/>
          <w:szCs w:val="28"/>
          <w:shd w:val="clear" w:color="auto" w:fill="FFFFFF"/>
        </w:rPr>
        <w:t>Проведено обстеження матеріально-побутових умов проживання заявників, за місцем проживання під час надання соціальної підтримки та складено 233 актів обстежень.</w:t>
      </w:r>
    </w:p>
    <w:p w14:paraId="77BE9CB0" w14:textId="1508157F" w:rsidR="00E233A9" w:rsidRPr="009B4638" w:rsidRDefault="00E233A9" w:rsidP="003B0FD7">
      <w:pPr>
        <w:spacing w:after="0"/>
        <w:ind w:firstLine="708"/>
        <w:rPr>
          <w:rFonts w:ascii="Times New Roman" w:hAnsi="Times New Roman" w:cs="Times New Roman"/>
          <w:sz w:val="28"/>
          <w:szCs w:val="28"/>
          <w:shd w:val="clear" w:color="auto" w:fill="FFFFFF"/>
        </w:rPr>
      </w:pPr>
      <w:r w:rsidRPr="009B4638">
        <w:rPr>
          <w:rFonts w:ascii="Times New Roman" w:hAnsi="Times New Roman" w:cs="Times New Roman"/>
          <w:sz w:val="28"/>
          <w:szCs w:val="28"/>
          <w:shd w:val="clear" w:color="auto" w:fill="FFFFFF"/>
        </w:rPr>
        <w:t>Складено та видано  3 акти  встановлення факту догляду</w:t>
      </w:r>
      <w:r w:rsidR="003B0FD7" w:rsidRPr="009B4638">
        <w:rPr>
          <w:rFonts w:ascii="Times New Roman" w:hAnsi="Times New Roman" w:cs="Times New Roman"/>
          <w:sz w:val="28"/>
          <w:szCs w:val="28"/>
          <w:shd w:val="clear" w:color="auto" w:fill="FFFFFF"/>
        </w:rPr>
        <w:t xml:space="preserve"> </w:t>
      </w:r>
      <w:r w:rsidRPr="009B4638">
        <w:rPr>
          <w:rFonts w:ascii="Times New Roman" w:hAnsi="Times New Roman" w:cs="Times New Roman"/>
          <w:sz w:val="28"/>
          <w:szCs w:val="28"/>
          <w:shd w:val="clear" w:color="auto" w:fill="FFFFFF"/>
        </w:rPr>
        <w:t>(ПКМУ № 1044 від 10.09.2022р.).</w:t>
      </w:r>
    </w:p>
    <w:p w14:paraId="668DF8F5" w14:textId="32694459" w:rsidR="00E233A9" w:rsidRPr="009B4638" w:rsidRDefault="004D72CB" w:rsidP="003B0FD7">
      <w:pPr>
        <w:spacing w:after="0"/>
        <w:rPr>
          <w:rFonts w:ascii="Times New Roman" w:hAnsi="Times New Roman" w:cs="Times New Roman"/>
          <w:sz w:val="28"/>
          <w:szCs w:val="28"/>
          <w:shd w:val="clear" w:color="auto" w:fill="FFFFFF"/>
        </w:rPr>
      </w:pPr>
      <w:r w:rsidRPr="009B4638">
        <w:rPr>
          <w:rFonts w:ascii="Times New Roman" w:hAnsi="Times New Roman" w:cs="Times New Roman"/>
          <w:sz w:val="28"/>
          <w:szCs w:val="28"/>
          <w:shd w:val="clear" w:color="auto" w:fill="FFFFFF"/>
        </w:rPr>
        <w:t xml:space="preserve">          </w:t>
      </w:r>
      <w:r w:rsidR="00E233A9" w:rsidRPr="009B4638">
        <w:rPr>
          <w:rFonts w:ascii="Times New Roman" w:hAnsi="Times New Roman" w:cs="Times New Roman"/>
          <w:sz w:val="28"/>
          <w:szCs w:val="28"/>
          <w:shd w:val="clear" w:color="auto" w:fill="FFFFFF"/>
        </w:rPr>
        <w:t>Підготовлено 32 повідомлен</w:t>
      </w:r>
      <w:r w:rsidR="00B06727" w:rsidRPr="009B4638">
        <w:rPr>
          <w:rFonts w:ascii="Times New Roman" w:hAnsi="Times New Roman" w:cs="Times New Roman"/>
          <w:sz w:val="28"/>
          <w:szCs w:val="28"/>
          <w:shd w:val="clear" w:color="auto" w:fill="FFFFFF"/>
        </w:rPr>
        <w:t>ня</w:t>
      </w:r>
      <w:r w:rsidR="00E233A9" w:rsidRPr="009B4638">
        <w:rPr>
          <w:rFonts w:ascii="Times New Roman" w:hAnsi="Times New Roman" w:cs="Times New Roman"/>
          <w:sz w:val="28"/>
          <w:szCs w:val="28"/>
          <w:shd w:val="clear" w:color="auto" w:fill="FFFFFF"/>
        </w:rPr>
        <w:t xml:space="preserve"> про припинення надміру виплачених коштів на загальну суму 462928,92 грн., повернуто  87015,5грн.</w:t>
      </w:r>
    </w:p>
    <w:p w14:paraId="6F94B3EE" w14:textId="77777777" w:rsidR="00E233A9" w:rsidRPr="009B4638" w:rsidRDefault="00E233A9" w:rsidP="003B0FD7">
      <w:pPr>
        <w:spacing w:after="0"/>
        <w:ind w:firstLine="708"/>
        <w:rPr>
          <w:rFonts w:ascii="Times New Roman" w:hAnsi="Times New Roman" w:cs="Times New Roman"/>
          <w:sz w:val="28"/>
          <w:szCs w:val="28"/>
        </w:rPr>
      </w:pPr>
      <w:r w:rsidRPr="009B4638">
        <w:rPr>
          <w:rFonts w:ascii="Times New Roman" w:hAnsi="Times New Roman" w:cs="Times New Roman"/>
          <w:sz w:val="28"/>
          <w:szCs w:val="28"/>
          <w:shd w:val="clear" w:color="auto" w:fill="FFFFFF"/>
        </w:rPr>
        <w:t xml:space="preserve">Проведено перевірку достовірності наданої інформації власниками домоволодінь, які отримують компенсацію </w:t>
      </w:r>
      <w:r w:rsidRPr="009B4638">
        <w:rPr>
          <w:rFonts w:ascii="Times New Roman" w:hAnsi="Times New Roman" w:cs="Times New Roman"/>
          <w:bCs/>
          <w:sz w:val="28"/>
          <w:szCs w:val="28"/>
          <w:shd w:val="clear" w:color="auto" w:fill="FFFFFF"/>
        </w:rPr>
        <w:t>витрат за тимчасове розміщення (перебування) внутрішньо переміщених осіб(складено 16 актів).</w:t>
      </w:r>
    </w:p>
    <w:p w14:paraId="36C7A500" w14:textId="77777777"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До</w:t>
      </w:r>
      <w:r w:rsidRPr="009B4638">
        <w:rPr>
          <w:rFonts w:ascii="Times New Roman" w:hAnsi="Times New Roman" w:cs="Times New Roman"/>
          <w:b/>
          <w:sz w:val="28"/>
          <w:szCs w:val="28"/>
        </w:rPr>
        <w:t xml:space="preserve"> </w:t>
      </w:r>
      <w:r w:rsidRPr="009B4638">
        <w:rPr>
          <w:rFonts w:ascii="Times New Roman" w:hAnsi="Times New Roman" w:cs="Times New Roman"/>
          <w:sz w:val="28"/>
          <w:szCs w:val="28"/>
        </w:rPr>
        <w:t xml:space="preserve">Централізованого банку даних з проблем інвалідності, по 102 особах з інвалідністю, введено інформацію про потребу у забезпечені реабілітаційними послугами, санаторно-курортних путівок та інша інформація. Прийнято 65 заяв від громадян(осіб з інвалідністю), для забезпечення протезними та технічними засобами реабілітації, сформовано і передано до Фонду соціального захисту осіб з інвалідністю у Вінницькій області 65 справ. </w:t>
      </w:r>
    </w:p>
    <w:p w14:paraId="2411CE70" w14:textId="11864E76"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B06727" w:rsidRPr="009B4638">
        <w:rPr>
          <w:rFonts w:ascii="Times New Roman" w:hAnsi="Times New Roman" w:cs="Times New Roman"/>
          <w:sz w:val="28"/>
          <w:szCs w:val="28"/>
        </w:rPr>
        <w:t xml:space="preserve">     </w:t>
      </w:r>
      <w:r w:rsidRPr="009B4638">
        <w:rPr>
          <w:rFonts w:ascii="Times New Roman" w:hAnsi="Times New Roman" w:cs="Times New Roman"/>
          <w:sz w:val="28"/>
          <w:szCs w:val="28"/>
        </w:rPr>
        <w:t xml:space="preserve">Для проведення реабілітації, 7 дітей з інвалідністю направлено в реабілітаційний центр «Промінь», також прийнято 9 заяв та 5 дітей з інвалідністю  направлено до реабілітаційних центрів по договорах на загальну суму 101065,22грн. </w:t>
      </w:r>
    </w:p>
    <w:p w14:paraId="5A296592" w14:textId="77777777"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Прийнято та передано до Департаменту соціальної та молодіжної політики Вінницької ОВА 8 заяв з пакетами документів від сімей загиблих на отримання допомоги для почесної церемонії поховання з обласного бюджету на суму </w:t>
      </w:r>
      <w:r w:rsidRPr="009B4638">
        <w:rPr>
          <w:rFonts w:ascii="Times New Roman" w:hAnsi="Times New Roman" w:cs="Times New Roman"/>
          <w:sz w:val="28"/>
          <w:szCs w:val="28"/>
        </w:rPr>
        <w:lastRenderedPageBreak/>
        <w:t xml:space="preserve">605600грн., також прийнято 8 заяв та </w:t>
      </w:r>
      <w:proofErr w:type="spellStart"/>
      <w:r w:rsidRPr="009B4638">
        <w:rPr>
          <w:rFonts w:ascii="Times New Roman" w:hAnsi="Times New Roman" w:cs="Times New Roman"/>
          <w:sz w:val="28"/>
          <w:szCs w:val="28"/>
        </w:rPr>
        <w:t>виплачено</w:t>
      </w:r>
      <w:proofErr w:type="spellEnd"/>
      <w:r w:rsidRPr="009B4638">
        <w:rPr>
          <w:rFonts w:ascii="Times New Roman" w:hAnsi="Times New Roman" w:cs="Times New Roman"/>
          <w:sz w:val="28"/>
          <w:szCs w:val="28"/>
        </w:rPr>
        <w:t xml:space="preserve"> кошти сім’ям загиблих з бюджету ТГ у сумі 224000грн. в рамках заходів Програми  </w:t>
      </w:r>
    </w:p>
    <w:p w14:paraId="012A6570" w14:textId="77777777"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відшкодування витрат з поховання та інших витрат пов’язаних з похованням військовослужбовців та осіб, які загинули(померли) захищаючи незалежність, суверенітет та територіальну цілісність України.</w:t>
      </w:r>
    </w:p>
    <w:p w14:paraId="52823388" w14:textId="1FF04EBD"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B06727" w:rsidRPr="009B4638">
        <w:rPr>
          <w:rFonts w:ascii="Times New Roman" w:hAnsi="Times New Roman" w:cs="Times New Roman"/>
          <w:sz w:val="28"/>
          <w:szCs w:val="28"/>
        </w:rPr>
        <w:t xml:space="preserve">    </w:t>
      </w:r>
      <w:r w:rsidR="004D72CB" w:rsidRPr="009B4638">
        <w:rPr>
          <w:rFonts w:ascii="Times New Roman" w:hAnsi="Times New Roman" w:cs="Times New Roman"/>
          <w:sz w:val="28"/>
          <w:szCs w:val="28"/>
        </w:rPr>
        <w:t>Здійснено</w:t>
      </w:r>
      <w:r w:rsidRPr="009B4638">
        <w:rPr>
          <w:rFonts w:ascii="Times New Roman" w:hAnsi="Times New Roman" w:cs="Times New Roman"/>
          <w:sz w:val="28"/>
          <w:szCs w:val="28"/>
        </w:rPr>
        <w:t xml:space="preserve"> одноразову виплату матеріальної допомоги 48 військовослужбовцям, які отримали поранення, контузію або травму під час безпосередньої участі у заходах, необхідних для забезпечення оборони України на загальну суму 480000грн. та 6 членам сімей  військовослужбовців захоплених в полон або безвісті зниклих за особливих обставин на суму 90000грн.</w:t>
      </w:r>
    </w:p>
    <w:p w14:paraId="67FFCAF0" w14:textId="7E676A29"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B06727" w:rsidRPr="009B4638">
        <w:rPr>
          <w:rFonts w:ascii="Times New Roman" w:hAnsi="Times New Roman" w:cs="Times New Roman"/>
          <w:sz w:val="28"/>
          <w:szCs w:val="28"/>
        </w:rPr>
        <w:t xml:space="preserve">    </w:t>
      </w:r>
      <w:r w:rsidRPr="009B4638">
        <w:rPr>
          <w:rFonts w:ascii="Times New Roman" w:hAnsi="Times New Roman" w:cs="Times New Roman"/>
          <w:sz w:val="28"/>
          <w:szCs w:val="28"/>
        </w:rPr>
        <w:t xml:space="preserve">   Встановлено статус та видано відповідні посвідчення 19 особам з інвалідністю внаслідок війни та 24 членам сімей загиблих померлих ветеранів війни.</w:t>
      </w:r>
    </w:p>
    <w:p w14:paraId="5B193905" w14:textId="78364D8C"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B06727" w:rsidRPr="009B4638">
        <w:rPr>
          <w:rFonts w:ascii="Times New Roman" w:hAnsi="Times New Roman" w:cs="Times New Roman"/>
          <w:sz w:val="28"/>
          <w:szCs w:val="28"/>
        </w:rPr>
        <w:t xml:space="preserve">  </w:t>
      </w:r>
      <w:r w:rsidRPr="009B4638">
        <w:rPr>
          <w:rFonts w:ascii="Times New Roman" w:hAnsi="Times New Roman" w:cs="Times New Roman"/>
          <w:sz w:val="28"/>
          <w:szCs w:val="28"/>
        </w:rPr>
        <w:t xml:space="preserve">Проведено реєстрацію в Єдиній інформаційній базі даних про внутрішньо переміщених осіб та видано 62 довідки внутрішньо переміщеним особам. Підготовлено 3 рішення про зняття з обліку ВПО, по 88 заявам внутрішньо переміщених осіб внесені зміни по особових справ ВПО та в базу даних. </w:t>
      </w:r>
    </w:p>
    <w:p w14:paraId="71AD5ADE" w14:textId="695BA522"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B06727" w:rsidRPr="009B4638">
        <w:rPr>
          <w:rFonts w:ascii="Times New Roman" w:hAnsi="Times New Roman" w:cs="Times New Roman"/>
          <w:sz w:val="28"/>
          <w:szCs w:val="28"/>
        </w:rPr>
        <w:t xml:space="preserve">  </w:t>
      </w:r>
      <w:r w:rsidR="004D72CB" w:rsidRPr="009B4638">
        <w:rPr>
          <w:rFonts w:ascii="Times New Roman" w:hAnsi="Times New Roman" w:cs="Times New Roman"/>
          <w:sz w:val="28"/>
          <w:szCs w:val="28"/>
        </w:rPr>
        <w:t>Впродовж</w:t>
      </w:r>
      <w:r w:rsidRPr="009B4638">
        <w:rPr>
          <w:rFonts w:ascii="Times New Roman" w:hAnsi="Times New Roman" w:cs="Times New Roman"/>
          <w:sz w:val="28"/>
          <w:szCs w:val="28"/>
        </w:rPr>
        <w:t xml:space="preserve"> ІІ кварталу 2024 року відповідно до Порядку компенсації витрат за тимчасове розміщення (перебування) внутрішньо переміщених осіб, затвердженого постановою КМУ від 19 березня 2022 року № 333, прийнято 156 заяв від власників домогосподарств на загальну суму 267440,39грн.  на розміщення 198 внутрішньо переміщених осіб.</w:t>
      </w:r>
    </w:p>
    <w:p w14:paraId="2283DFA0" w14:textId="4BB0886F"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B06727" w:rsidRPr="009B4638">
        <w:rPr>
          <w:rFonts w:ascii="Times New Roman" w:hAnsi="Times New Roman" w:cs="Times New Roman"/>
          <w:sz w:val="28"/>
          <w:szCs w:val="28"/>
        </w:rPr>
        <w:t xml:space="preserve">  </w:t>
      </w:r>
      <w:r w:rsidRPr="009B4638">
        <w:rPr>
          <w:rFonts w:ascii="Times New Roman" w:hAnsi="Times New Roman" w:cs="Times New Roman"/>
          <w:sz w:val="28"/>
          <w:szCs w:val="28"/>
        </w:rPr>
        <w:t>Прийнято та опрацьовано 156 заяв від власників домоволодінь</w:t>
      </w:r>
      <w:r w:rsidRPr="009B4638">
        <w:rPr>
          <w:rFonts w:ascii="Times New Roman" w:hAnsi="Times New Roman" w:cs="Times New Roman"/>
          <w:sz w:val="28"/>
          <w:szCs w:val="28"/>
          <w:shd w:val="clear" w:color="auto" w:fill="FFFFFF"/>
        </w:rPr>
        <w:t xml:space="preserve">, які  отримують компенсацію </w:t>
      </w:r>
      <w:r w:rsidRPr="009B4638">
        <w:rPr>
          <w:rFonts w:ascii="Times New Roman" w:hAnsi="Times New Roman" w:cs="Times New Roman"/>
          <w:bCs/>
          <w:sz w:val="28"/>
          <w:szCs w:val="28"/>
          <w:shd w:val="clear" w:color="auto" w:fill="FFFFFF"/>
        </w:rPr>
        <w:t>витрат за тимчасове розміщення (перебування) внутрішньо переміщених осіб.</w:t>
      </w:r>
    </w:p>
    <w:p w14:paraId="4214F5CE" w14:textId="2BD077E7"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4D72CB" w:rsidRPr="009B4638">
        <w:rPr>
          <w:rFonts w:ascii="Times New Roman" w:hAnsi="Times New Roman" w:cs="Times New Roman"/>
          <w:sz w:val="28"/>
          <w:szCs w:val="28"/>
        </w:rPr>
        <w:t xml:space="preserve">  </w:t>
      </w:r>
      <w:r w:rsidRPr="009B4638">
        <w:rPr>
          <w:rFonts w:ascii="Times New Roman" w:hAnsi="Times New Roman" w:cs="Times New Roman"/>
          <w:sz w:val="28"/>
          <w:szCs w:val="28"/>
        </w:rPr>
        <w:t xml:space="preserve">Підготовлено та проведено 2 засідання опікунської ради, опрацьовано 7 заяв з питань опіки, за результатами засідань підготовлено 3 </w:t>
      </w:r>
      <w:proofErr w:type="spellStart"/>
      <w:r w:rsidRPr="009B4638">
        <w:rPr>
          <w:rFonts w:ascii="Times New Roman" w:hAnsi="Times New Roman" w:cs="Times New Roman"/>
          <w:sz w:val="28"/>
          <w:szCs w:val="28"/>
        </w:rPr>
        <w:t>проєкти</w:t>
      </w:r>
      <w:proofErr w:type="spellEnd"/>
      <w:r w:rsidRPr="009B4638">
        <w:rPr>
          <w:rFonts w:ascii="Times New Roman" w:hAnsi="Times New Roman" w:cs="Times New Roman"/>
          <w:sz w:val="28"/>
          <w:szCs w:val="28"/>
        </w:rPr>
        <w:t xml:space="preserve"> рішень виконавчого комітету з питань опіки</w:t>
      </w:r>
      <w:r w:rsidR="003B0FD7" w:rsidRPr="009B4638">
        <w:rPr>
          <w:rFonts w:ascii="Times New Roman" w:hAnsi="Times New Roman" w:cs="Times New Roman"/>
          <w:sz w:val="28"/>
          <w:szCs w:val="28"/>
        </w:rPr>
        <w:t>.</w:t>
      </w:r>
      <w:r w:rsidRPr="009B4638">
        <w:rPr>
          <w:rFonts w:ascii="Times New Roman" w:hAnsi="Times New Roman" w:cs="Times New Roman"/>
          <w:sz w:val="28"/>
          <w:szCs w:val="28"/>
        </w:rPr>
        <w:t xml:space="preserve"> Підготовлено</w:t>
      </w:r>
      <w:r w:rsidR="003B0FD7" w:rsidRPr="009B4638">
        <w:rPr>
          <w:rFonts w:ascii="Times New Roman" w:hAnsi="Times New Roman" w:cs="Times New Roman"/>
          <w:sz w:val="28"/>
          <w:szCs w:val="28"/>
        </w:rPr>
        <w:t xml:space="preserve"> 3</w:t>
      </w:r>
      <w:r w:rsidRPr="009B4638">
        <w:rPr>
          <w:rFonts w:ascii="Times New Roman" w:hAnsi="Times New Roman" w:cs="Times New Roman"/>
          <w:sz w:val="28"/>
          <w:szCs w:val="28"/>
        </w:rPr>
        <w:t xml:space="preserve"> подання до суду щодо доцільності призначення опікунів. </w:t>
      </w:r>
      <w:r w:rsidR="003B0FD7" w:rsidRPr="009B4638">
        <w:rPr>
          <w:rFonts w:ascii="Times New Roman" w:hAnsi="Times New Roman" w:cs="Times New Roman"/>
          <w:sz w:val="28"/>
          <w:szCs w:val="28"/>
        </w:rPr>
        <w:t>Направлено</w:t>
      </w:r>
      <w:r w:rsidRPr="009B4638">
        <w:rPr>
          <w:rFonts w:ascii="Times New Roman" w:hAnsi="Times New Roman" w:cs="Times New Roman"/>
          <w:sz w:val="28"/>
          <w:szCs w:val="28"/>
        </w:rPr>
        <w:t xml:space="preserve"> 24 лист</w:t>
      </w:r>
      <w:r w:rsidR="003B0FD7" w:rsidRPr="009B4638">
        <w:rPr>
          <w:rFonts w:ascii="Times New Roman" w:hAnsi="Times New Roman" w:cs="Times New Roman"/>
          <w:sz w:val="28"/>
          <w:szCs w:val="28"/>
        </w:rPr>
        <w:t>а</w:t>
      </w:r>
      <w:r w:rsidRPr="009B4638">
        <w:rPr>
          <w:rFonts w:ascii="Times New Roman" w:hAnsi="Times New Roman" w:cs="Times New Roman"/>
          <w:sz w:val="28"/>
          <w:szCs w:val="28"/>
        </w:rPr>
        <w:t xml:space="preserve"> до різних організацій, підприємств, осіб. </w:t>
      </w:r>
    </w:p>
    <w:p w14:paraId="3926A8E4" w14:textId="361CB87C" w:rsidR="00E233A9" w:rsidRPr="009B4638" w:rsidRDefault="00E233A9" w:rsidP="003B0FD7">
      <w:pPr>
        <w:tabs>
          <w:tab w:val="left" w:pos="5730"/>
        </w:tabs>
        <w:spacing w:after="0"/>
        <w:rPr>
          <w:rFonts w:ascii="Times New Roman" w:hAnsi="Times New Roman" w:cs="Times New Roman"/>
          <w:sz w:val="28"/>
          <w:szCs w:val="28"/>
        </w:rPr>
      </w:pPr>
      <w:r w:rsidRPr="009B4638">
        <w:rPr>
          <w:rFonts w:ascii="Times New Roman" w:hAnsi="Times New Roman" w:cs="Times New Roman"/>
          <w:sz w:val="28"/>
          <w:szCs w:val="28"/>
        </w:rPr>
        <w:t xml:space="preserve">          Протягом ІІ кварталу 2024 року організовано та прийнято участь у  заходах до Дня дитини, Дня матері</w:t>
      </w:r>
      <w:r w:rsidR="003B0FD7" w:rsidRPr="009B4638">
        <w:rPr>
          <w:rFonts w:ascii="Times New Roman" w:hAnsi="Times New Roman" w:cs="Times New Roman"/>
          <w:sz w:val="28"/>
          <w:szCs w:val="28"/>
        </w:rPr>
        <w:t xml:space="preserve">, </w:t>
      </w:r>
      <w:r w:rsidRPr="009B4638">
        <w:rPr>
          <w:rFonts w:ascii="Times New Roman" w:hAnsi="Times New Roman" w:cs="Times New Roman"/>
          <w:sz w:val="28"/>
          <w:szCs w:val="28"/>
        </w:rPr>
        <w:t>Дня сім’ї</w:t>
      </w:r>
      <w:r w:rsidR="003B0FD7" w:rsidRPr="009B4638">
        <w:rPr>
          <w:rFonts w:ascii="Times New Roman" w:hAnsi="Times New Roman" w:cs="Times New Roman"/>
          <w:sz w:val="28"/>
          <w:szCs w:val="28"/>
        </w:rPr>
        <w:t xml:space="preserve"> та</w:t>
      </w:r>
      <w:r w:rsidRPr="009B4638">
        <w:rPr>
          <w:rFonts w:ascii="Times New Roman" w:hAnsi="Times New Roman" w:cs="Times New Roman"/>
          <w:sz w:val="28"/>
          <w:szCs w:val="28"/>
        </w:rPr>
        <w:t xml:space="preserve"> Дня батька. Також організована поїздка дітей сімей загиблих Захисників і Захисниць до обласного муздрамтеатру </w:t>
      </w:r>
      <w:proofErr w:type="spellStart"/>
      <w:r w:rsidRPr="009B4638">
        <w:rPr>
          <w:rFonts w:ascii="Times New Roman" w:hAnsi="Times New Roman" w:cs="Times New Roman"/>
          <w:sz w:val="28"/>
          <w:szCs w:val="28"/>
        </w:rPr>
        <w:t>ім.Садовського</w:t>
      </w:r>
      <w:proofErr w:type="spellEnd"/>
      <w:r w:rsidRPr="009B4638">
        <w:rPr>
          <w:rFonts w:ascii="Times New Roman" w:hAnsi="Times New Roman" w:cs="Times New Roman"/>
          <w:sz w:val="28"/>
          <w:szCs w:val="28"/>
        </w:rPr>
        <w:t>.</w:t>
      </w:r>
    </w:p>
    <w:p w14:paraId="1B2A107E" w14:textId="76FBA9D8" w:rsidR="00E233A9" w:rsidRPr="009B4638" w:rsidRDefault="00E233A9" w:rsidP="003B0FD7">
      <w:pPr>
        <w:tabs>
          <w:tab w:val="left" w:pos="5730"/>
        </w:tabs>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4D72CB" w:rsidRPr="009B4638">
        <w:rPr>
          <w:rFonts w:ascii="Times New Roman" w:hAnsi="Times New Roman" w:cs="Times New Roman"/>
          <w:sz w:val="28"/>
          <w:szCs w:val="28"/>
        </w:rPr>
        <w:t xml:space="preserve">    </w:t>
      </w:r>
      <w:r w:rsidRPr="009B4638">
        <w:rPr>
          <w:rFonts w:ascii="Times New Roman" w:hAnsi="Times New Roman" w:cs="Times New Roman"/>
          <w:sz w:val="28"/>
          <w:szCs w:val="28"/>
        </w:rPr>
        <w:t xml:space="preserve"> Видано 37 посвідчень дітям з багатодітних сімей та 20 посвідчень батькам, </w:t>
      </w:r>
      <w:proofErr w:type="spellStart"/>
      <w:r w:rsidRPr="009B4638">
        <w:rPr>
          <w:rFonts w:ascii="Times New Roman" w:hAnsi="Times New Roman" w:cs="Times New Roman"/>
          <w:sz w:val="28"/>
          <w:szCs w:val="28"/>
        </w:rPr>
        <w:t>внесено</w:t>
      </w:r>
      <w:proofErr w:type="spellEnd"/>
      <w:r w:rsidRPr="009B4638">
        <w:rPr>
          <w:rFonts w:ascii="Times New Roman" w:hAnsi="Times New Roman" w:cs="Times New Roman"/>
          <w:sz w:val="28"/>
          <w:szCs w:val="28"/>
        </w:rPr>
        <w:t xml:space="preserve"> данні до Реєстру посвідчень батьків багатодітної сім’ї та дитини з багатодітної сім’ї у кількості 332 справи.</w:t>
      </w:r>
    </w:p>
    <w:p w14:paraId="37C76733" w14:textId="47739219" w:rsidR="00E233A9" w:rsidRPr="009B4638" w:rsidRDefault="00E233A9" w:rsidP="003B0FD7">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4D72CB" w:rsidRPr="009B4638">
        <w:rPr>
          <w:rFonts w:ascii="Times New Roman" w:hAnsi="Times New Roman" w:cs="Times New Roman"/>
          <w:sz w:val="28"/>
          <w:szCs w:val="28"/>
        </w:rPr>
        <w:t xml:space="preserve">    Впродовж</w:t>
      </w:r>
      <w:r w:rsidRPr="009B4638">
        <w:rPr>
          <w:rFonts w:ascii="Times New Roman" w:hAnsi="Times New Roman" w:cs="Times New Roman"/>
          <w:sz w:val="28"/>
          <w:szCs w:val="28"/>
        </w:rPr>
        <w:t xml:space="preserve"> </w:t>
      </w:r>
      <w:r w:rsidRPr="009B4638">
        <w:rPr>
          <w:rFonts w:ascii="Times New Roman" w:hAnsi="Times New Roman" w:cs="Times New Roman"/>
          <w:sz w:val="28"/>
          <w:szCs w:val="28"/>
          <w:lang w:val="en-US"/>
        </w:rPr>
        <w:t>I</w:t>
      </w:r>
      <w:r w:rsidRPr="009B4638">
        <w:rPr>
          <w:rFonts w:ascii="Times New Roman" w:hAnsi="Times New Roman" w:cs="Times New Roman"/>
          <w:sz w:val="28"/>
          <w:szCs w:val="28"/>
        </w:rPr>
        <w:t xml:space="preserve">І кварталу спеціалістами управління дані роз’яснення чинного законодавства з питань соціального захисту населення на усному прийомі 1830 громадянам територіальної громади. Надано 4 публікації в соціальних мережах.  </w:t>
      </w:r>
    </w:p>
    <w:p w14:paraId="77CED68E" w14:textId="77777777" w:rsidR="00E233A9" w:rsidRPr="009B4638" w:rsidRDefault="00E233A9" w:rsidP="003B0FD7">
      <w:pPr>
        <w:spacing w:after="0"/>
        <w:rPr>
          <w:rFonts w:ascii="Times New Roman" w:hAnsi="Times New Roman" w:cs="Times New Roman"/>
          <w:sz w:val="28"/>
          <w:szCs w:val="28"/>
        </w:rPr>
      </w:pPr>
    </w:p>
    <w:p w14:paraId="550A0D48" w14:textId="77777777" w:rsidR="00E233A9" w:rsidRPr="009B4638" w:rsidRDefault="00E233A9" w:rsidP="003B0FD7">
      <w:pPr>
        <w:rPr>
          <w:sz w:val="28"/>
          <w:szCs w:val="28"/>
        </w:rPr>
      </w:pPr>
      <w:r w:rsidRPr="009B4638">
        <w:rPr>
          <w:sz w:val="28"/>
          <w:szCs w:val="28"/>
        </w:rPr>
        <w:t xml:space="preserve">              </w:t>
      </w:r>
    </w:p>
    <w:p w14:paraId="29997BD6" w14:textId="7DAC5B32" w:rsidR="00617036" w:rsidRPr="009B4638" w:rsidRDefault="00617036" w:rsidP="00E233A9">
      <w:pPr>
        <w:spacing w:after="0" w:line="240" w:lineRule="auto"/>
        <w:jc w:val="both"/>
        <w:rPr>
          <w:rFonts w:ascii="Times New Roman" w:eastAsia="Times New Roman" w:hAnsi="Times New Roman" w:cs="Times New Roman"/>
          <w:sz w:val="28"/>
          <w:szCs w:val="28"/>
          <w:lang w:eastAsia="ru-RU"/>
        </w:rPr>
      </w:pPr>
    </w:p>
    <w:p w14:paraId="6E3F9719" w14:textId="134784A4" w:rsidR="00C21430" w:rsidRPr="009B4638" w:rsidRDefault="00617036" w:rsidP="003B0FD7">
      <w:pPr>
        <w:spacing w:after="0" w:line="276" w:lineRule="auto"/>
        <w:ind w:firstLine="708"/>
        <w:rPr>
          <w:rFonts w:ascii="Times New Roman" w:eastAsia="Calibri" w:hAnsi="Times New Roman" w:cs="Times New Roman"/>
          <w:sz w:val="28"/>
          <w:szCs w:val="28"/>
        </w:rPr>
      </w:pPr>
      <w:r w:rsidRPr="009B4638">
        <w:rPr>
          <w:rFonts w:ascii="Times New Roman" w:eastAsia="Calibri" w:hAnsi="Times New Roman" w:cs="Times New Roman"/>
          <w:b/>
          <w:i/>
          <w:sz w:val="28"/>
          <w:szCs w:val="28"/>
          <w:lang w:eastAsia="ru-RU"/>
        </w:rPr>
        <w:lastRenderedPageBreak/>
        <w:t>Відділом з питань запобігання корупції та контролю за додержанням законодавства про працю</w:t>
      </w:r>
      <w:r w:rsidRPr="009B4638">
        <w:rPr>
          <w:rFonts w:ascii="Times New Roman" w:eastAsia="Calibri" w:hAnsi="Times New Roman" w:cs="Times New Roman"/>
          <w:sz w:val="28"/>
          <w:szCs w:val="28"/>
          <w:lang w:eastAsia="ru-RU"/>
        </w:rPr>
        <w:t xml:space="preserve"> </w:t>
      </w:r>
      <w:r w:rsidR="00C21430" w:rsidRPr="009B4638">
        <w:rPr>
          <w:rFonts w:ascii="Times New Roman" w:eastAsia="Calibri" w:hAnsi="Times New Roman" w:cs="Times New Roman"/>
          <w:sz w:val="28"/>
          <w:szCs w:val="28"/>
        </w:rPr>
        <w:t>у ІІ кварталі 2024 року перевірено  подання 343 декларацій за 2023 рік у Єдиному державному реєстрі декларацій посадовими особами ОМС, депутатами міської ради, членами виконкому, керівниками комунальних підприємств.</w:t>
      </w:r>
    </w:p>
    <w:p w14:paraId="189489E1" w14:textId="538B2288" w:rsidR="00C21430" w:rsidRPr="009B4638" w:rsidRDefault="00C21430" w:rsidP="003B0FD7">
      <w:pPr>
        <w:spacing w:after="0" w:line="276" w:lineRule="auto"/>
        <w:ind w:firstLine="708"/>
        <w:rPr>
          <w:rFonts w:ascii="Times New Roman" w:eastAsia="Calibri" w:hAnsi="Times New Roman" w:cs="Times New Roman"/>
          <w:sz w:val="28"/>
          <w:szCs w:val="28"/>
        </w:rPr>
      </w:pPr>
      <w:r w:rsidRPr="009B4638">
        <w:rPr>
          <w:rFonts w:ascii="Times New Roman" w:eastAsia="Calibri" w:hAnsi="Times New Roman" w:cs="Times New Roman"/>
          <w:sz w:val="28"/>
          <w:szCs w:val="28"/>
        </w:rPr>
        <w:t>Встановлено факт неподання декларації суб'єктом декларування (у зв’язку із смертю) та направлено 1 повідомлення Національному агентству про випадок неподання декларації у визначеному відповідно до </w:t>
      </w:r>
      <w:hyperlink r:id="rId6" w:tgtFrame="_top" w:history="1">
        <w:r w:rsidRPr="009B4638">
          <w:rPr>
            <w:rFonts w:ascii="Times New Roman" w:eastAsia="Calibri" w:hAnsi="Times New Roman" w:cs="Times New Roman"/>
            <w:sz w:val="28"/>
            <w:szCs w:val="28"/>
          </w:rPr>
          <w:t>Закону</w:t>
        </w:r>
      </w:hyperlink>
      <w:r w:rsidRPr="009B4638">
        <w:rPr>
          <w:rFonts w:ascii="Times New Roman" w:eastAsia="Calibri" w:hAnsi="Times New Roman" w:cs="Times New Roman"/>
          <w:sz w:val="28"/>
          <w:szCs w:val="28"/>
        </w:rPr>
        <w:t> України «Про запобігання корупції» порядку.</w:t>
      </w:r>
    </w:p>
    <w:p w14:paraId="157A3084" w14:textId="2264534E" w:rsidR="00C21430" w:rsidRPr="009B4638" w:rsidRDefault="00C21430" w:rsidP="003B0FD7">
      <w:pPr>
        <w:spacing w:after="0" w:line="240" w:lineRule="auto"/>
        <w:ind w:firstLine="708"/>
        <w:rPr>
          <w:rFonts w:ascii="Times New Roman" w:eastAsia="Calibri" w:hAnsi="Times New Roman" w:cs="Times New Roman"/>
          <w:sz w:val="28"/>
          <w:szCs w:val="28"/>
        </w:rPr>
      </w:pPr>
      <w:r w:rsidRPr="009B4638">
        <w:rPr>
          <w:rFonts w:ascii="Times New Roman" w:eastAsia="Calibri" w:hAnsi="Times New Roman" w:cs="Times New Roman"/>
          <w:sz w:val="28"/>
          <w:szCs w:val="28"/>
        </w:rPr>
        <w:t>Уповноваженим підрозділом надано методичної та консультаційної допомоги з питань додержання законодавства щодо запобігання корупції за 103 зверненнями працівників, депутатів та представників комунальних організацій,</w:t>
      </w:r>
      <w:r w:rsidRPr="009B4638">
        <w:rPr>
          <w:rFonts w:ascii="Times New Roman" w:eastAsia="Calibri" w:hAnsi="Times New Roman" w:cs="Times New Roman"/>
          <w:bCs/>
          <w:sz w:val="28"/>
          <w:szCs w:val="28"/>
        </w:rPr>
        <w:t xml:space="preserve"> в тому числі: 2 звернення щодо повідомлення про корупцію,  21 – щодо конфлікту інтересів,  25 – корупційні ризики і їх мінімізація, 25 – з питань декларування, 12 – щодо візування </w:t>
      </w:r>
      <w:proofErr w:type="spellStart"/>
      <w:r w:rsidRPr="009B4638">
        <w:rPr>
          <w:rFonts w:ascii="Times New Roman" w:eastAsia="Calibri" w:hAnsi="Times New Roman" w:cs="Times New Roman"/>
          <w:bCs/>
          <w:sz w:val="28"/>
          <w:szCs w:val="28"/>
        </w:rPr>
        <w:t>проєктів</w:t>
      </w:r>
      <w:proofErr w:type="spellEnd"/>
      <w:r w:rsidRPr="009B4638">
        <w:rPr>
          <w:rFonts w:ascii="Times New Roman" w:eastAsia="Calibri" w:hAnsi="Times New Roman" w:cs="Times New Roman"/>
          <w:bCs/>
          <w:sz w:val="28"/>
          <w:szCs w:val="28"/>
        </w:rPr>
        <w:t xml:space="preserve"> актів, 18 - консультацій представникам комунальних організацій. </w:t>
      </w:r>
      <w:r w:rsidRPr="009B4638">
        <w:rPr>
          <w:rFonts w:ascii="Times New Roman" w:eastAsia="Calibri" w:hAnsi="Times New Roman" w:cs="Times New Roman"/>
          <w:sz w:val="28"/>
          <w:szCs w:val="28"/>
        </w:rPr>
        <w:t xml:space="preserve"> </w:t>
      </w:r>
    </w:p>
    <w:p w14:paraId="0BA3FF23" w14:textId="6F9C2F59" w:rsidR="00C21430" w:rsidRPr="009B4638" w:rsidRDefault="00C21430" w:rsidP="003B0FD7">
      <w:pPr>
        <w:spacing w:after="0" w:line="240" w:lineRule="auto"/>
        <w:ind w:firstLine="708"/>
        <w:rPr>
          <w:rFonts w:ascii="Times New Roman" w:eastAsia="Calibri" w:hAnsi="Times New Roman" w:cs="Times New Roman"/>
          <w:sz w:val="28"/>
          <w:szCs w:val="28"/>
        </w:rPr>
      </w:pPr>
      <w:r w:rsidRPr="009B4638">
        <w:rPr>
          <w:rFonts w:ascii="Times New Roman" w:eastAsia="Calibri" w:hAnsi="Times New Roman" w:cs="Times New Roman"/>
          <w:sz w:val="28"/>
          <w:szCs w:val="28"/>
        </w:rPr>
        <w:t>З питань додержанням законодавства про працю та зайнятість населення у діяльності підприємств, установ та закладів, що знаходяться у підпорядкуванні міської ради, уповноваженим підрозділом надано 8 консультацій та роз’яснень.</w:t>
      </w:r>
    </w:p>
    <w:p w14:paraId="2D7FAA9F" w14:textId="519CAD1A" w:rsidR="00C21430" w:rsidRPr="009B4638" w:rsidRDefault="00C21430" w:rsidP="003B0FD7">
      <w:pPr>
        <w:spacing w:after="0" w:line="240" w:lineRule="auto"/>
        <w:ind w:firstLine="708"/>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Здійснено моніторинг виконання заходів Антикорупційної програми за </w:t>
      </w:r>
      <w:r w:rsidRPr="009B4638">
        <w:rPr>
          <w:rFonts w:ascii="Times New Roman" w:eastAsia="Calibri" w:hAnsi="Times New Roman" w:cs="Times New Roman"/>
          <w:bCs/>
          <w:sz w:val="28"/>
          <w:szCs w:val="28"/>
        </w:rPr>
        <w:t>інформаціє керівників виконавчих органів (22 управлінь і відділів) та комунальних підприємств і закладів (51 організація) про виконання/часткове виконання або не виконання (із поважних причин) заходів</w:t>
      </w:r>
      <w:r w:rsidRPr="009B4638">
        <w:rPr>
          <w:rFonts w:ascii="Times New Roman" w:eastAsia="Calibri" w:hAnsi="Times New Roman" w:cs="Times New Roman"/>
          <w:sz w:val="28"/>
          <w:szCs w:val="28"/>
        </w:rPr>
        <w:t>. Підготовлено Звіт секретарю міської ради про хід виконання Антикорупційної програми Жмеринської міської ради на 2023-2027 роки за перше півріччя 2024 року.</w:t>
      </w:r>
    </w:p>
    <w:p w14:paraId="15C1657D" w14:textId="12517B27" w:rsidR="00C21430" w:rsidRPr="009B4638" w:rsidRDefault="00C21430" w:rsidP="003B0FD7">
      <w:pPr>
        <w:spacing w:after="0" w:line="240" w:lineRule="auto"/>
        <w:ind w:firstLine="708"/>
        <w:rPr>
          <w:rFonts w:ascii="Times New Roman" w:eastAsia="Calibri" w:hAnsi="Times New Roman" w:cs="Times New Roman"/>
          <w:bCs/>
          <w:sz w:val="28"/>
          <w:szCs w:val="28"/>
        </w:rPr>
      </w:pPr>
      <w:r w:rsidRPr="009B4638">
        <w:rPr>
          <w:rFonts w:ascii="Times New Roman" w:eastAsia="Calibri" w:hAnsi="Times New Roman" w:cs="Times New Roman"/>
          <w:bCs/>
          <w:sz w:val="28"/>
          <w:szCs w:val="28"/>
        </w:rPr>
        <w:t xml:space="preserve">У звітному періоді проведено антикорупційний моніторинг 103 </w:t>
      </w:r>
      <w:proofErr w:type="spellStart"/>
      <w:r w:rsidRPr="009B4638">
        <w:rPr>
          <w:rFonts w:ascii="Times New Roman" w:eastAsia="Calibri" w:hAnsi="Times New Roman" w:cs="Times New Roman"/>
          <w:bCs/>
          <w:sz w:val="28"/>
          <w:szCs w:val="28"/>
        </w:rPr>
        <w:t>проєктів</w:t>
      </w:r>
      <w:proofErr w:type="spellEnd"/>
      <w:r w:rsidRPr="009B4638">
        <w:rPr>
          <w:rFonts w:ascii="Times New Roman" w:eastAsia="Calibri" w:hAnsi="Times New Roman" w:cs="Times New Roman"/>
          <w:bCs/>
          <w:sz w:val="28"/>
          <w:szCs w:val="28"/>
        </w:rPr>
        <w:t xml:space="preserve"> рішень Жмеринської міської ради, виконавчого комітету, розпоряджень секретаря міської ради, з метою виявлення </w:t>
      </w:r>
      <w:proofErr w:type="spellStart"/>
      <w:r w:rsidRPr="009B4638">
        <w:rPr>
          <w:rFonts w:ascii="Times New Roman" w:eastAsia="Calibri" w:hAnsi="Times New Roman" w:cs="Times New Roman"/>
          <w:bCs/>
          <w:sz w:val="28"/>
          <w:szCs w:val="28"/>
        </w:rPr>
        <w:t>корупціогенних</w:t>
      </w:r>
      <w:proofErr w:type="spellEnd"/>
      <w:r w:rsidRPr="009B4638">
        <w:rPr>
          <w:rFonts w:ascii="Times New Roman" w:eastAsia="Calibri" w:hAnsi="Times New Roman" w:cs="Times New Roman"/>
          <w:bCs/>
          <w:sz w:val="28"/>
          <w:szCs w:val="28"/>
        </w:rPr>
        <w:t xml:space="preserve"> факторів. Надано 3</w:t>
      </w:r>
      <w:r w:rsidR="003B0FD7" w:rsidRPr="009B4638">
        <w:rPr>
          <w:rFonts w:ascii="Times New Roman" w:eastAsia="Calibri" w:hAnsi="Times New Roman" w:cs="Times New Roman"/>
          <w:bCs/>
          <w:sz w:val="28"/>
          <w:szCs w:val="28"/>
        </w:rPr>
        <w:t xml:space="preserve"> </w:t>
      </w:r>
      <w:r w:rsidRPr="009B4638">
        <w:rPr>
          <w:rFonts w:ascii="Times New Roman" w:eastAsia="Calibri" w:hAnsi="Times New Roman" w:cs="Times New Roman"/>
          <w:bCs/>
          <w:sz w:val="28"/>
          <w:szCs w:val="28"/>
        </w:rPr>
        <w:t>письмових зауваження та 12 усних консультацій.</w:t>
      </w:r>
    </w:p>
    <w:p w14:paraId="375F2A14" w14:textId="1183678A" w:rsidR="00C21430" w:rsidRPr="009B4638" w:rsidRDefault="00C21430" w:rsidP="003B0FD7">
      <w:pPr>
        <w:spacing w:after="0" w:line="240" w:lineRule="auto"/>
        <w:ind w:firstLine="708"/>
        <w:rPr>
          <w:rFonts w:ascii="Times New Roman" w:eastAsia="Calibri" w:hAnsi="Times New Roman" w:cs="Times New Roman"/>
          <w:bCs/>
          <w:sz w:val="28"/>
          <w:szCs w:val="28"/>
        </w:rPr>
      </w:pPr>
      <w:r w:rsidRPr="009B4638">
        <w:rPr>
          <w:rFonts w:ascii="Times New Roman" w:eastAsia="Calibri" w:hAnsi="Times New Roman" w:cs="Times New Roman"/>
          <w:bCs/>
          <w:sz w:val="28"/>
          <w:szCs w:val="28"/>
        </w:rPr>
        <w:t>З 7 новопризначеними працівниками проведено вступний інструктаж з питань дотримання антикорупційного законодавства.</w:t>
      </w:r>
    </w:p>
    <w:p w14:paraId="58DE078C" w14:textId="05ADBC2F" w:rsidR="00C21430" w:rsidRPr="009B4638" w:rsidRDefault="00C21430" w:rsidP="003B0FD7">
      <w:pPr>
        <w:spacing w:after="0" w:line="240" w:lineRule="auto"/>
        <w:ind w:firstLine="708"/>
        <w:rPr>
          <w:rFonts w:ascii="Times New Roman" w:eastAsia="Calibri" w:hAnsi="Times New Roman" w:cs="Times New Roman"/>
          <w:bCs/>
          <w:sz w:val="28"/>
          <w:szCs w:val="28"/>
        </w:rPr>
      </w:pPr>
      <w:r w:rsidRPr="009B4638">
        <w:rPr>
          <w:rFonts w:ascii="Times New Roman" w:eastAsia="Calibri" w:hAnsi="Times New Roman" w:cs="Times New Roman"/>
          <w:bCs/>
          <w:sz w:val="28"/>
          <w:szCs w:val="28"/>
        </w:rPr>
        <w:t xml:space="preserve">Розміщено 7 статей на офіційному </w:t>
      </w:r>
      <w:proofErr w:type="spellStart"/>
      <w:r w:rsidRPr="009B4638">
        <w:rPr>
          <w:rFonts w:ascii="Times New Roman" w:eastAsia="Calibri" w:hAnsi="Times New Roman" w:cs="Times New Roman"/>
          <w:bCs/>
          <w:sz w:val="28"/>
          <w:szCs w:val="28"/>
        </w:rPr>
        <w:t>вебсайті</w:t>
      </w:r>
      <w:proofErr w:type="spellEnd"/>
      <w:r w:rsidRPr="009B4638">
        <w:rPr>
          <w:rFonts w:ascii="Times New Roman" w:eastAsia="Calibri" w:hAnsi="Times New Roman" w:cs="Times New Roman"/>
          <w:bCs/>
          <w:sz w:val="28"/>
          <w:szCs w:val="28"/>
        </w:rPr>
        <w:t xml:space="preserve"> міської ради та у </w:t>
      </w:r>
      <w:proofErr w:type="spellStart"/>
      <w:r w:rsidRPr="009B4638">
        <w:rPr>
          <w:rFonts w:ascii="Times New Roman" w:eastAsia="Calibri" w:hAnsi="Times New Roman" w:cs="Times New Roman"/>
          <w:bCs/>
          <w:sz w:val="28"/>
          <w:szCs w:val="28"/>
        </w:rPr>
        <w:t>соцмережах</w:t>
      </w:r>
      <w:proofErr w:type="spellEnd"/>
      <w:r w:rsidRPr="009B4638">
        <w:rPr>
          <w:rFonts w:ascii="Times New Roman" w:eastAsia="Calibri" w:hAnsi="Times New Roman" w:cs="Times New Roman"/>
          <w:bCs/>
          <w:sz w:val="28"/>
          <w:szCs w:val="28"/>
        </w:rPr>
        <w:t xml:space="preserve"> з питань дотримання антикорупційного законодавства та законодавства про працю.</w:t>
      </w:r>
    </w:p>
    <w:p w14:paraId="58D46E3C" w14:textId="5F7F74D2" w:rsidR="00C21430" w:rsidRPr="009B4638" w:rsidRDefault="00C21430" w:rsidP="003B0FD7">
      <w:pPr>
        <w:spacing w:after="0" w:line="276" w:lineRule="auto"/>
        <w:ind w:firstLine="708"/>
        <w:rPr>
          <w:rFonts w:ascii="Times New Roman" w:eastAsia="Calibri" w:hAnsi="Times New Roman" w:cs="Times New Roman"/>
          <w:sz w:val="28"/>
          <w:szCs w:val="28"/>
        </w:rPr>
      </w:pPr>
      <w:r w:rsidRPr="009B4638">
        <w:rPr>
          <w:rFonts w:ascii="Times New Roman" w:eastAsia="Calibri" w:hAnsi="Times New Roman" w:cs="Times New Roman"/>
          <w:sz w:val="28"/>
          <w:szCs w:val="28"/>
        </w:rPr>
        <w:t>Уповноваженим підрозділом здійснювалися заходи з виявлення конфлікту інтересів та сприяння його врегулюванню. Вжито заходи зовнішнього контролю для врегулювання конфлікту інтересів по 4 зверненням керівників комунальних підприємств.</w:t>
      </w:r>
    </w:p>
    <w:p w14:paraId="6895CE9C" w14:textId="77777777" w:rsidR="00C21430" w:rsidRPr="009B4638" w:rsidRDefault="00C21430" w:rsidP="003B0FD7">
      <w:pPr>
        <w:spacing w:after="0" w:line="276" w:lineRule="auto"/>
        <w:ind w:firstLine="708"/>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Здійснено моніторинг </w:t>
      </w:r>
      <w:proofErr w:type="spellStart"/>
      <w:r w:rsidRPr="009B4638">
        <w:rPr>
          <w:rFonts w:ascii="Times New Roman" w:eastAsia="Calibri" w:hAnsi="Times New Roman" w:cs="Times New Roman"/>
          <w:sz w:val="28"/>
          <w:szCs w:val="28"/>
        </w:rPr>
        <w:t>закупівель</w:t>
      </w:r>
      <w:proofErr w:type="spellEnd"/>
      <w:r w:rsidRPr="009B4638">
        <w:rPr>
          <w:rFonts w:ascii="Times New Roman" w:eastAsia="Calibri" w:hAnsi="Times New Roman" w:cs="Times New Roman"/>
          <w:sz w:val="28"/>
          <w:szCs w:val="28"/>
        </w:rPr>
        <w:t xml:space="preserve"> виконавчими органами міської ради на сайті Прозоро та перевірку контрагентів. За результатами аналізу наявних та потенційних контрагентів, надані рекомендації керівникам (юридичні особи) та уповноваженим особам із </w:t>
      </w:r>
      <w:proofErr w:type="spellStart"/>
      <w:r w:rsidRPr="009B4638">
        <w:rPr>
          <w:rFonts w:ascii="Times New Roman" w:eastAsia="Calibri" w:hAnsi="Times New Roman" w:cs="Times New Roman"/>
          <w:sz w:val="28"/>
          <w:szCs w:val="28"/>
        </w:rPr>
        <w:t>закупівель</w:t>
      </w:r>
      <w:proofErr w:type="spellEnd"/>
      <w:r w:rsidRPr="009B4638">
        <w:rPr>
          <w:rFonts w:ascii="Times New Roman" w:eastAsia="Calibri" w:hAnsi="Times New Roman" w:cs="Times New Roman"/>
          <w:sz w:val="28"/>
          <w:szCs w:val="28"/>
        </w:rPr>
        <w:t xml:space="preserve"> щодо дотримання законодавства, із врахуванням практики досудового розслідування та судового розгляду корупційних правопорушень при реалізації інфраструктурних </w:t>
      </w:r>
      <w:proofErr w:type="spellStart"/>
      <w:r w:rsidRPr="009B4638">
        <w:rPr>
          <w:rFonts w:ascii="Times New Roman" w:eastAsia="Calibri" w:hAnsi="Times New Roman" w:cs="Times New Roman"/>
          <w:sz w:val="28"/>
          <w:szCs w:val="28"/>
        </w:rPr>
        <w:t>проєктів</w:t>
      </w:r>
      <w:proofErr w:type="spellEnd"/>
      <w:r w:rsidRPr="009B4638">
        <w:rPr>
          <w:rFonts w:ascii="Times New Roman" w:eastAsia="Calibri" w:hAnsi="Times New Roman" w:cs="Times New Roman"/>
          <w:sz w:val="28"/>
          <w:szCs w:val="28"/>
        </w:rPr>
        <w:t xml:space="preserve"> в органах місцевого самоврядування в Україні протягом останніх років. Доведено, для </w:t>
      </w:r>
      <w:r w:rsidRPr="009B4638">
        <w:rPr>
          <w:rFonts w:ascii="Times New Roman" w:eastAsia="Calibri" w:hAnsi="Times New Roman" w:cs="Times New Roman"/>
          <w:sz w:val="28"/>
          <w:szCs w:val="28"/>
        </w:rPr>
        <w:lastRenderedPageBreak/>
        <w:t>врахування у роботі, Посібник «Керівні принципи імплементації програм»</w:t>
      </w:r>
      <w:r w:rsidRPr="009B4638">
        <w:t xml:space="preserve">, </w:t>
      </w:r>
      <w:r w:rsidRPr="009B4638">
        <w:rPr>
          <w:rFonts w:ascii="Times New Roman" w:hAnsi="Times New Roman" w:cs="Times New Roman"/>
          <w:sz w:val="28"/>
          <w:szCs w:val="28"/>
        </w:rPr>
        <w:t>згідно</w:t>
      </w:r>
      <w:r w:rsidRPr="009B4638">
        <w:t xml:space="preserve"> </w:t>
      </w:r>
      <w:r w:rsidRPr="009B4638">
        <w:rPr>
          <w:rFonts w:ascii="Times New Roman" w:eastAsia="Calibri" w:hAnsi="Times New Roman" w:cs="Times New Roman"/>
          <w:sz w:val="28"/>
          <w:szCs w:val="28"/>
        </w:rPr>
        <w:t>Рамкової угоди з Європейським інвестиційним банком та Програми з відновлення України та Надзвичайної кредитної програми для відновлення України.</w:t>
      </w:r>
    </w:p>
    <w:p w14:paraId="56241634" w14:textId="30130A62" w:rsidR="00C21430" w:rsidRPr="009B4638" w:rsidRDefault="00C21430" w:rsidP="003B0FD7">
      <w:pPr>
        <w:spacing w:after="0" w:line="276" w:lineRule="auto"/>
        <w:ind w:firstLine="708"/>
        <w:rPr>
          <w:rFonts w:ascii="Times New Roman" w:eastAsia="Calibri" w:hAnsi="Times New Roman" w:cs="Times New Roman"/>
          <w:sz w:val="28"/>
          <w:szCs w:val="28"/>
        </w:rPr>
      </w:pPr>
      <w:r w:rsidRPr="009B4638">
        <w:rPr>
          <w:rFonts w:ascii="Times New Roman" w:eastAsia="Calibri" w:hAnsi="Times New Roman" w:cs="Times New Roman"/>
          <w:bCs/>
          <w:sz w:val="28"/>
          <w:szCs w:val="28"/>
        </w:rPr>
        <w:t xml:space="preserve">Працівниками уповноваженого підрозділу взято участь у 2 навчальних </w:t>
      </w:r>
      <w:proofErr w:type="spellStart"/>
      <w:r w:rsidRPr="009B4638">
        <w:rPr>
          <w:rFonts w:ascii="Times New Roman" w:eastAsia="Calibri" w:hAnsi="Times New Roman" w:cs="Times New Roman"/>
          <w:bCs/>
          <w:sz w:val="28"/>
          <w:szCs w:val="28"/>
        </w:rPr>
        <w:t>вебінарах</w:t>
      </w:r>
      <w:proofErr w:type="spellEnd"/>
      <w:r w:rsidRPr="009B4638">
        <w:rPr>
          <w:rFonts w:ascii="Times New Roman" w:eastAsia="Calibri" w:hAnsi="Times New Roman" w:cs="Times New Roman"/>
          <w:bCs/>
          <w:sz w:val="28"/>
          <w:szCs w:val="28"/>
        </w:rPr>
        <w:t xml:space="preserve">, які проводили НАЗК та АМУ, з питань доброчесності у місцевому самоврядуванні та проблем притягнення до дисциплінарної відповідальності за корупцію. Підвищили свої знання під час конференції </w:t>
      </w:r>
      <w:r w:rsidRPr="009B4638">
        <w:rPr>
          <w:rFonts w:ascii="Times New Roman" w:eastAsia="Calibri" w:hAnsi="Times New Roman" w:cs="Times New Roman"/>
          <w:sz w:val="28"/>
          <w:szCs w:val="28"/>
        </w:rPr>
        <w:t>за підтримки Антикорупційної ініціативи ЄС (EUACI)</w:t>
      </w:r>
      <w:r w:rsidRPr="009B4638">
        <w:rPr>
          <w:rFonts w:ascii="Times New Roman" w:eastAsia="Times New Roman" w:hAnsi="Times New Roman" w:cs="Times New Roman"/>
          <w:sz w:val="28"/>
          <w:szCs w:val="28"/>
          <w:lang w:eastAsia="uk-UA"/>
        </w:rPr>
        <w:t xml:space="preserve"> «Переосмислення відновлення: українські громади на лінії перемоги» (10 квітня 2024р. м. Київ) та </w:t>
      </w:r>
      <w:r w:rsidRPr="009B4638">
        <w:rPr>
          <w:rFonts w:ascii="Times New Roman" w:eastAsia="Times New Roman" w:hAnsi="Times New Roman" w:cs="Times New Roman"/>
          <w:bCs/>
          <w:sz w:val="28"/>
          <w:szCs w:val="28"/>
          <w:lang w:eastAsia="uk-UA"/>
        </w:rPr>
        <w:t xml:space="preserve">практикуму </w:t>
      </w:r>
      <w:r w:rsidRPr="009B4638">
        <w:rPr>
          <w:rFonts w:ascii="Times New Roman" w:eastAsia="Times New Roman" w:hAnsi="Times New Roman" w:cs="Times New Roman"/>
          <w:sz w:val="28"/>
          <w:szCs w:val="28"/>
          <w:lang w:eastAsia="uk-UA"/>
        </w:rPr>
        <w:t>Програми розвитку Організації Об’єднаних Націй (ПРООН) в Україні</w:t>
      </w:r>
      <w:r w:rsidRPr="009B4638">
        <w:rPr>
          <w:rFonts w:ascii="Times New Roman" w:eastAsia="Times New Roman" w:hAnsi="Times New Roman" w:cs="Times New Roman"/>
          <w:bCs/>
          <w:sz w:val="28"/>
          <w:szCs w:val="28"/>
          <w:lang w:eastAsia="uk-UA"/>
        </w:rPr>
        <w:t xml:space="preserve"> «Реалізація інфраструктурних проектів: попередження ризиків корупції та забезпечення прозорості» (12-13 червня 2024р. м. Тернопіль)</w:t>
      </w:r>
      <w:r w:rsidRPr="009B4638">
        <w:rPr>
          <w:rFonts w:ascii="Times New Roman" w:eastAsia="Times New Roman" w:hAnsi="Times New Roman" w:cs="Times New Roman"/>
          <w:sz w:val="28"/>
          <w:szCs w:val="28"/>
          <w:lang w:eastAsia="uk-UA"/>
        </w:rPr>
        <w:t>.</w:t>
      </w:r>
    </w:p>
    <w:p w14:paraId="418098B2" w14:textId="4174B96F" w:rsidR="00617036" w:rsidRPr="009B4638" w:rsidRDefault="00617036" w:rsidP="003B0FD7">
      <w:pPr>
        <w:spacing w:after="0" w:line="240" w:lineRule="auto"/>
        <w:ind w:firstLine="708"/>
        <w:rPr>
          <w:rFonts w:ascii="Calibri" w:eastAsia="Calibri" w:hAnsi="Calibri" w:cs="Times New Roman"/>
          <w:b/>
          <w:bCs/>
          <w:lang w:eastAsia="ru-RU"/>
        </w:rPr>
      </w:pPr>
    </w:p>
    <w:p w14:paraId="7D6EB50F" w14:textId="77777777" w:rsidR="00617036" w:rsidRPr="009B4638" w:rsidRDefault="00617036" w:rsidP="003B0FD7">
      <w:pPr>
        <w:spacing w:after="0" w:line="240" w:lineRule="auto"/>
        <w:ind w:firstLine="709"/>
        <w:rPr>
          <w:rFonts w:ascii="Calibri" w:eastAsia="Calibri" w:hAnsi="Calibri" w:cs="Times New Roman"/>
          <w:b/>
          <w:bCs/>
          <w:sz w:val="20"/>
          <w:szCs w:val="20"/>
          <w:lang w:eastAsia="ru-RU"/>
        </w:rPr>
      </w:pPr>
    </w:p>
    <w:p w14:paraId="6F6707FD" w14:textId="03D8D04E" w:rsidR="00120FE4" w:rsidRPr="009B4638" w:rsidRDefault="00617036" w:rsidP="00120FE4">
      <w:pPr>
        <w:spacing w:after="0" w:line="240" w:lineRule="auto"/>
        <w:jc w:val="both"/>
        <w:rPr>
          <w:rFonts w:ascii="Times New Roman" w:hAnsi="Times New Roman"/>
          <w:sz w:val="28"/>
          <w:szCs w:val="28"/>
        </w:rPr>
      </w:pPr>
      <w:r w:rsidRPr="009B4638">
        <w:rPr>
          <w:rFonts w:ascii="Times New Roman" w:eastAsia="Times New Roman" w:hAnsi="Times New Roman" w:cs="Times New Roman"/>
          <w:sz w:val="28"/>
          <w:szCs w:val="28"/>
          <w:lang w:eastAsia="ru-RU"/>
        </w:rPr>
        <w:tab/>
        <w:t xml:space="preserve">Впродовж кварталу управлінням </w:t>
      </w:r>
      <w:r w:rsidRPr="009B4638">
        <w:rPr>
          <w:rFonts w:ascii="Times New Roman" w:eastAsia="Times New Roman" w:hAnsi="Times New Roman" w:cs="Times New Roman"/>
          <w:b/>
          <w:i/>
          <w:sz w:val="28"/>
          <w:szCs w:val="28"/>
          <w:lang w:eastAsia="ru-RU"/>
        </w:rPr>
        <w:t>«Центр надання адміністративних послуг»</w:t>
      </w:r>
      <w:r w:rsidRPr="009B4638">
        <w:rPr>
          <w:rFonts w:ascii="Times New Roman" w:eastAsia="Times New Roman" w:hAnsi="Times New Roman" w:cs="Times New Roman"/>
          <w:sz w:val="28"/>
          <w:szCs w:val="28"/>
          <w:lang w:eastAsia="ru-RU"/>
        </w:rPr>
        <w:t xml:space="preserve"> </w:t>
      </w:r>
      <w:r w:rsidR="00120FE4" w:rsidRPr="009B4638">
        <w:rPr>
          <w:rFonts w:ascii="Times New Roman" w:hAnsi="Times New Roman"/>
          <w:sz w:val="28"/>
          <w:szCs w:val="28"/>
        </w:rPr>
        <w:t>було надано 10630 адміністративних послуг та 16156 консультацій щодо їх отримання. До місцевого бюджету залучено коштів у вигляді адміністративного збору у розмірі 551605, 3 грн, до державного бюджету - 317225,9 грн, до Пенсійного фонду надійшло 675040, 5 грн.</w:t>
      </w:r>
    </w:p>
    <w:p w14:paraId="5EAA666D" w14:textId="77777777" w:rsidR="00120FE4" w:rsidRPr="009B4638" w:rsidRDefault="00120FE4" w:rsidP="00120FE4">
      <w:pPr>
        <w:spacing w:after="0" w:line="240" w:lineRule="auto"/>
        <w:jc w:val="both"/>
        <w:rPr>
          <w:rFonts w:ascii="Times New Roman" w:hAnsi="Times New Roman"/>
          <w:sz w:val="28"/>
          <w:szCs w:val="28"/>
        </w:rPr>
      </w:pPr>
      <w:r w:rsidRPr="009B4638">
        <w:rPr>
          <w:rFonts w:ascii="Times New Roman" w:hAnsi="Times New Roman"/>
          <w:sz w:val="28"/>
          <w:szCs w:val="28"/>
        </w:rPr>
        <w:tab/>
        <w:t xml:space="preserve">За звітній період управлінням «ЦНАП» підготовлено та розглянуто на черговій сесії міської ради чотири </w:t>
      </w:r>
      <w:proofErr w:type="spellStart"/>
      <w:r w:rsidRPr="009B4638">
        <w:rPr>
          <w:rFonts w:ascii="Times New Roman" w:hAnsi="Times New Roman"/>
          <w:sz w:val="28"/>
          <w:szCs w:val="28"/>
        </w:rPr>
        <w:t>проєкти</w:t>
      </w:r>
      <w:proofErr w:type="spellEnd"/>
      <w:r w:rsidRPr="009B4638">
        <w:rPr>
          <w:rFonts w:ascii="Times New Roman" w:hAnsi="Times New Roman"/>
          <w:sz w:val="28"/>
          <w:szCs w:val="28"/>
        </w:rPr>
        <w:t xml:space="preserve"> рішення , а саме: «Про надання згоди на безвідплатне та безповоротне прийняття майна у комунальну власність Жмеринської міської територіальної громади», «Про прийняття майна у комунальну власність Жмеринської міської територіальної громади», «</w:t>
      </w:r>
      <w:r w:rsidRPr="009B4638">
        <w:rPr>
          <w:rFonts w:ascii="Times New Roman" w:hAnsi="Times New Roman"/>
          <w:iCs/>
          <w:sz w:val="28"/>
          <w:szCs w:val="28"/>
        </w:rPr>
        <w:t>Про утворення пересувного віддаленого робочого місця адміністратора управління «Центр надання адміністративних послуг» виконавчого комітету Жмеринської міської ради Вінницької області», «</w:t>
      </w:r>
      <w:r w:rsidRPr="009B4638">
        <w:rPr>
          <w:rFonts w:ascii="Times New Roman" w:hAnsi="Times New Roman"/>
          <w:sz w:val="28"/>
          <w:szCs w:val="28"/>
        </w:rPr>
        <w:t xml:space="preserve">Про затвердження Переліку </w:t>
      </w:r>
    </w:p>
    <w:p w14:paraId="4A2844A1" w14:textId="77777777" w:rsidR="00120FE4" w:rsidRPr="009B4638" w:rsidRDefault="00120FE4" w:rsidP="00120FE4">
      <w:pPr>
        <w:spacing w:after="0" w:line="240" w:lineRule="auto"/>
        <w:jc w:val="both"/>
        <w:rPr>
          <w:rFonts w:ascii="Times New Roman" w:hAnsi="Times New Roman"/>
          <w:sz w:val="28"/>
          <w:szCs w:val="28"/>
        </w:rPr>
      </w:pPr>
      <w:r w:rsidRPr="009B4638">
        <w:rPr>
          <w:rFonts w:ascii="Times New Roman" w:hAnsi="Times New Roman"/>
          <w:sz w:val="28"/>
          <w:szCs w:val="28"/>
        </w:rPr>
        <w:t>адміністративних послуг, які надаються на пересувному віддаленому робочому місці адміністратора управління «Центр надання адміністративних послуг» виконавчого комітету Жмеринської міської ради Вінницької області</w:t>
      </w:r>
      <w:r w:rsidRPr="009B4638">
        <w:rPr>
          <w:rFonts w:ascii="Times New Roman" w:hAnsi="Times New Roman"/>
          <w:iCs/>
          <w:sz w:val="28"/>
          <w:szCs w:val="28"/>
        </w:rPr>
        <w:t>.</w:t>
      </w:r>
    </w:p>
    <w:p w14:paraId="05DDB6F3" w14:textId="77777777" w:rsidR="00120FE4" w:rsidRPr="009B4638" w:rsidRDefault="00120FE4" w:rsidP="00120FE4">
      <w:pPr>
        <w:spacing w:after="0" w:line="240" w:lineRule="auto"/>
        <w:ind w:firstLine="708"/>
        <w:jc w:val="both"/>
        <w:rPr>
          <w:rFonts w:ascii="Times New Roman" w:hAnsi="Times New Roman"/>
          <w:sz w:val="28"/>
          <w:szCs w:val="28"/>
        </w:rPr>
      </w:pPr>
      <w:r w:rsidRPr="009B4638">
        <w:rPr>
          <w:rFonts w:ascii="Times New Roman" w:hAnsi="Times New Roman"/>
          <w:sz w:val="28"/>
          <w:szCs w:val="28"/>
        </w:rPr>
        <w:t xml:space="preserve">З прийняттям цих рішень Жмеринська громада отримала в якості міжнародної технічної допомоги Мобільний кейс та утворила пересувне віддалене робоче місце адміністратора ЦНАП (ВРМ), що дасть можливість забезпечити адміністративними послугами </w:t>
      </w:r>
      <w:proofErr w:type="spellStart"/>
      <w:r w:rsidRPr="009B4638">
        <w:rPr>
          <w:rFonts w:ascii="Times New Roman" w:hAnsi="Times New Roman"/>
          <w:sz w:val="28"/>
          <w:szCs w:val="28"/>
        </w:rPr>
        <w:t>маломобільні</w:t>
      </w:r>
      <w:proofErr w:type="spellEnd"/>
      <w:r w:rsidRPr="009B4638">
        <w:rPr>
          <w:rFonts w:ascii="Times New Roman" w:hAnsi="Times New Roman"/>
          <w:sz w:val="28"/>
          <w:szCs w:val="28"/>
        </w:rPr>
        <w:t xml:space="preserve"> категорії населення та надавати послуги громадянам у віддалених населених пунктах.</w:t>
      </w:r>
    </w:p>
    <w:p w14:paraId="25C02F51" w14:textId="77777777" w:rsidR="00120FE4" w:rsidRPr="009B4638" w:rsidRDefault="00120FE4" w:rsidP="00120FE4">
      <w:pPr>
        <w:spacing w:after="0" w:line="240" w:lineRule="auto"/>
        <w:ind w:firstLine="708"/>
        <w:jc w:val="both"/>
        <w:rPr>
          <w:rFonts w:ascii="Times New Roman" w:hAnsi="Times New Roman"/>
          <w:sz w:val="28"/>
          <w:szCs w:val="28"/>
        </w:rPr>
      </w:pPr>
      <w:r w:rsidRPr="009B4638">
        <w:rPr>
          <w:rFonts w:ascii="Times New Roman" w:hAnsi="Times New Roman"/>
          <w:sz w:val="28"/>
          <w:szCs w:val="28"/>
        </w:rPr>
        <w:t xml:space="preserve">Один </w:t>
      </w:r>
      <w:proofErr w:type="spellStart"/>
      <w:r w:rsidRPr="009B4638">
        <w:rPr>
          <w:rFonts w:ascii="Times New Roman" w:hAnsi="Times New Roman"/>
          <w:sz w:val="28"/>
          <w:szCs w:val="28"/>
        </w:rPr>
        <w:t>проєкт</w:t>
      </w:r>
      <w:proofErr w:type="spellEnd"/>
      <w:r w:rsidRPr="009B4638">
        <w:rPr>
          <w:rFonts w:ascii="Times New Roman" w:hAnsi="Times New Roman"/>
          <w:sz w:val="28"/>
          <w:szCs w:val="28"/>
        </w:rPr>
        <w:t xml:space="preserve"> рішення «Про затвердження акту приймання – передачі майна» розглядався на засіданні Виконавчого комітету. </w:t>
      </w:r>
      <w:r w:rsidRPr="009B4638">
        <w:rPr>
          <w:rFonts w:ascii="Times New Roman" w:hAnsi="Times New Roman"/>
          <w:sz w:val="28"/>
          <w:szCs w:val="28"/>
        </w:rPr>
        <w:tab/>
        <w:t xml:space="preserve"> </w:t>
      </w:r>
    </w:p>
    <w:p w14:paraId="58E40241" w14:textId="6C0B5AE4" w:rsidR="00120FE4" w:rsidRPr="009B4638" w:rsidRDefault="00120FE4" w:rsidP="00120FE4">
      <w:pPr>
        <w:spacing w:after="0" w:line="240" w:lineRule="auto"/>
        <w:jc w:val="both"/>
        <w:rPr>
          <w:rFonts w:ascii="Times New Roman" w:hAnsi="Times New Roman"/>
          <w:sz w:val="28"/>
          <w:szCs w:val="28"/>
        </w:rPr>
      </w:pPr>
      <w:r w:rsidRPr="009B4638">
        <w:rPr>
          <w:rFonts w:ascii="Times New Roman" w:hAnsi="Times New Roman"/>
          <w:sz w:val="28"/>
          <w:szCs w:val="28"/>
        </w:rPr>
        <w:tab/>
        <w:t xml:space="preserve"> Через інформаційний розділ Центру на веб-сайті Жмеринської міської ради суб`єкти звернень отримували інформацію щодо переліку адміністративних послуг, які надаються через управління «ЦНАП», вимоги та порядок їх надання. Також, з метою подання актуальної інформації щодо змін в організації діяльності, законодавстві в сфері надання адміністративних послуг, впровадженні нових послуг, активно використовувались соціальні мережі, такі як </w:t>
      </w:r>
      <w:proofErr w:type="spellStart"/>
      <w:r w:rsidRPr="009B4638">
        <w:rPr>
          <w:rFonts w:ascii="Times New Roman" w:hAnsi="Times New Roman"/>
          <w:sz w:val="28"/>
          <w:szCs w:val="28"/>
        </w:rPr>
        <w:t>Фейсбук</w:t>
      </w:r>
      <w:proofErr w:type="spellEnd"/>
      <w:r w:rsidRPr="009B4638">
        <w:rPr>
          <w:rFonts w:ascii="Times New Roman" w:hAnsi="Times New Roman"/>
          <w:sz w:val="28"/>
          <w:szCs w:val="28"/>
        </w:rPr>
        <w:t xml:space="preserve">, Телеграм тощо. Для зручності суб’єктів господарювання у пошуку актуальної інформації про </w:t>
      </w:r>
      <w:r w:rsidRPr="009B4638">
        <w:rPr>
          <w:rFonts w:ascii="Times New Roman" w:hAnsi="Times New Roman"/>
          <w:sz w:val="28"/>
          <w:szCs w:val="28"/>
        </w:rPr>
        <w:lastRenderedPageBreak/>
        <w:t xml:space="preserve">грантові програми, зміни в законодавстві тощо, у </w:t>
      </w:r>
      <w:proofErr w:type="spellStart"/>
      <w:r w:rsidRPr="009B4638">
        <w:rPr>
          <w:rFonts w:ascii="Times New Roman" w:hAnsi="Times New Roman"/>
          <w:sz w:val="28"/>
          <w:szCs w:val="28"/>
        </w:rPr>
        <w:t>Фейсбук</w:t>
      </w:r>
      <w:proofErr w:type="spellEnd"/>
      <w:r w:rsidRPr="009B4638">
        <w:rPr>
          <w:rFonts w:ascii="Times New Roman" w:hAnsi="Times New Roman"/>
          <w:sz w:val="28"/>
          <w:szCs w:val="28"/>
        </w:rPr>
        <w:t xml:space="preserve"> створено сторінку Інформаційного пункту підприємця ЦНАП. </w:t>
      </w:r>
    </w:p>
    <w:p w14:paraId="3E374A8F" w14:textId="6DB0346C" w:rsidR="00120FE4" w:rsidRPr="009B4638" w:rsidRDefault="00120FE4" w:rsidP="00120FE4">
      <w:pPr>
        <w:spacing w:after="0" w:line="240" w:lineRule="auto"/>
        <w:ind w:firstLine="708"/>
        <w:jc w:val="both"/>
        <w:rPr>
          <w:rFonts w:ascii="Times New Roman" w:hAnsi="Times New Roman"/>
          <w:sz w:val="28"/>
          <w:szCs w:val="28"/>
        </w:rPr>
      </w:pPr>
      <w:r w:rsidRPr="009B4638">
        <w:rPr>
          <w:rFonts w:ascii="Times New Roman" w:hAnsi="Times New Roman"/>
          <w:sz w:val="28"/>
          <w:szCs w:val="28"/>
        </w:rPr>
        <w:t xml:space="preserve">За період ІІ кварталу проводився регулярний аналіз щодо кількості відвідувачів та якості обслуговування із застосуванням електронної системи керування чергою, з використанням скриньки для відгуків, форми опитування із застосуванням QR-коду, що надало змогу підвищити відповідальність працівників та прозорість надання адміністративних послуг, допомогло з’ясувати побажання та зауваження відвідувачів ЦНАП. Всього за даний період отримано 402 позитивних відгука та 1 негативний. </w:t>
      </w:r>
    </w:p>
    <w:p w14:paraId="6A342CB5" w14:textId="77777777" w:rsidR="00120FE4" w:rsidRPr="009B4638" w:rsidRDefault="00120FE4" w:rsidP="00120FE4">
      <w:pPr>
        <w:pStyle w:val="ac"/>
        <w:ind w:firstLine="708"/>
        <w:jc w:val="both"/>
        <w:rPr>
          <w:sz w:val="28"/>
          <w:szCs w:val="28"/>
          <w:lang w:val="uk-UA"/>
        </w:rPr>
      </w:pPr>
      <w:r w:rsidRPr="009B4638">
        <w:rPr>
          <w:sz w:val="28"/>
          <w:szCs w:val="28"/>
          <w:lang w:val="uk-UA"/>
        </w:rPr>
        <w:t xml:space="preserve">Використовуючи місця самообслуговування, відвідувачі активно користуються онлайн - послугами державного веб-порталу Дія самостійно та 285 осіб протягом звітного періоду отримали </w:t>
      </w:r>
      <w:proofErr w:type="spellStart"/>
      <w:r w:rsidRPr="009B4638">
        <w:rPr>
          <w:sz w:val="28"/>
          <w:szCs w:val="28"/>
          <w:lang w:val="uk-UA"/>
        </w:rPr>
        <w:t>еПослуги</w:t>
      </w:r>
      <w:proofErr w:type="spellEnd"/>
      <w:r w:rsidRPr="009B4638">
        <w:rPr>
          <w:sz w:val="28"/>
          <w:szCs w:val="28"/>
          <w:lang w:val="uk-UA"/>
        </w:rPr>
        <w:t xml:space="preserve"> за допомогою адміністратора – консультанта ЦНАП.</w:t>
      </w:r>
    </w:p>
    <w:p w14:paraId="6EA41702" w14:textId="77777777" w:rsidR="00120FE4" w:rsidRPr="009B4638" w:rsidRDefault="00120FE4" w:rsidP="00120FE4">
      <w:pPr>
        <w:spacing w:after="0" w:line="240" w:lineRule="auto"/>
        <w:jc w:val="both"/>
        <w:rPr>
          <w:rFonts w:ascii="Times New Roman" w:hAnsi="Times New Roman"/>
          <w:sz w:val="28"/>
          <w:szCs w:val="28"/>
        </w:rPr>
      </w:pPr>
      <w:r w:rsidRPr="009B4638">
        <w:rPr>
          <w:rFonts w:ascii="Times New Roman" w:hAnsi="Times New Roman"/>
          <w:sz w:val="28"/>
          <w:szCs w:val="28"/>
        </w:rPr>
        <w:t xml:space="preserve">         Протягом квітня-червня 2024 року послугами Інформаційного сервісу «Ветеран» скористались 53 захисника та члена їх родин. В цьому ж періоді започатковано надання адміністративних послуг Міністерства у справах ветеранів України та 5 ветеранів уже змогли отримати позитивні результати послуг.</w:t>
      </w:r>
    </w:p>
    <w:p w14:paraId="2813A037" w14:textId="77777777" w:rsidR="00120FE4" w:rsidRPr="009B4638" w:rsidRDefault="00120FE4" w:rsidP="00120FE4">
      <w:pPr>
        <w:spacing w:after="0" w:line="240" w:lineRule="auto"/>
        <w:ind w:firstLine="708"/>
        <w:jc w:val="both"/>
        <w:rPr>
          <w:rFonts w:ascii="Times New Roman" w:hAnsi="Times New Roman"/>
          <w:sz w:val="28"/>
          <w:szCs w:val="28"/>
        </w:rPr>
      </w:pPr>
      <w:r w:rsidRPr="009B4638">
        <w:rPr>
          <w:rFonts w:ascii="Times New Roman" w:hAnsi="Times New Roman"/>
          <w:sz w:val="28"/>
          <w:szCs w:val="28"/>
        </w:rPr>
        <w:t>17 громадян в ІІ кварталі скористались послугами консультанта Інформаційного пункту підприємця, що дало їм можливість успішно оформити підприємницьку діяльність та 72 особи отримали індивідуальну розсилку інформації про можливості залучення додаткових джерел фінансування і навчання з фінансової грамотності.</w:t>
      </w:r>
    </w:p>
    <w:p w14:paraId="627B8200" w14:textId="61A7F7C3" w:rsidR="00120FE4" w:rsidRPr="009B4638" w:rsidRDefault="00120FE4" w:rsidP="00120FE4">
      <w:pPr>
        <w:spacing w:after="0" w:line="240" w:lineRule="auto"/>
        <w:jc w:val="both"/>
        <w:rPr>
          <w:rFonts w:ascii="Times New Roman" w:hAnsi="Times New Roman"/>
          <w:sz w:val="28"/>
          <w:szCs w:val="28"/>
        </w:rPr>
      </w:pPr>
      <w:r w:rsidRPr="009B4638">
        <w:rPr>
          <w:rFonts w:ascii="Times New Roman" w:hAnsi="Times New Roman"/>
          <w:sz w:val="28"/>
          <w:szCs w:val="28"/>
        </w:rPr>
        <w:t xml:space="preserve">        Найбільшу кількість послуг в ІІ кварталі 2024 року надано з реєстрації місця проживання – 3549 послуг. За вказаний період збільшився попит на паспортні та транспортні послуги, у зазначеному періоді  їх було надано 1185/968 послуг відповідно. </w:t>
      </w:r>
    </w:p>
    <w:p w14:paraId="37372E5D" w14:textId="77777777" w:rsidR="00120FE4" w:rsidRPr="009B4638" w:rsidRDefault="00120FE4" w:rsidP="00120FE4">
      <w:pPr>
        <w:spacing w:after="0" w:line="240" w:lineRule="auto"/>
        <w:ind w:firstLine="708"/>
        <w:jc w:val="both"/>
        <w:rPr>
          <w:rFonts w:ascii="Times New Roman" w:hAnsi="Times New Roman"/>
          <w:sz w:val="28"/>
          <w:szCs w:val="28"/>
        </w:rPr>
      </w:pPr>
      <w:r w:rsidRPr="009B4638">
        <w:rPr>
          <w:rFonts w:ascii="Times New Roman" w:hAnsi="Times New Roman"/>
          <w:sz w:val="28"/>
          <w:szCs w:val="28"/>
        </w:rPr>
        <w:t xml:space="preserve">Протягом звітного періоду популярністю у відвідувачів ЦНАП користувались наступні послуги: з напрямку </w:t>
      </w:r>
      <w:proofErr w:type="spellStart"/>
      <w:r w:rsidRPr="009B4638">
        <w:rPr>
          <w:rFonts w:ascii="Times New Roman" w:hAnsi="Times New Roman"/>
          <w:sz w:val="28"/>
          <w:szCs w:val="28"/>
        </w:rPr>
        <w:t>Держгеокадастру</w:t>
      </w:r>
      <w:proofErr w:type="spellEnd"/>
      <w:r w:rsidRPr="009B4638">
        <w:rPr>
          <w:rFonts w:ascii="Times New Roman" w:hAnsi="Times New Roman"/>
          <w:sz w:val="28"/>
          <w:szCs w:val="28"/>
        </w:rPr>
        <w:t xml:space="preserve"> – 862 послуги, місцевого значення – 486 послуг, з реєстрації нерухомості - 928 послуг, з реєстрації бізнесу – 215 послуг. Представниками Пенсійного фонду надано 67 послуг громадянам, НДЕКЦ  - 125 послуг.</w:t>
      </w:r>
    </w:p>
    <w:p w14:paraId="5AFA82FF" w14:textId="77777777" w:rsidR="00120FE4" w:rsidRPr="009B4638" w:rsidRDefault="00120FE4" w:rsidP="00120FE4">
      <w:pPr>
        <w:spacing w:after="0" w:line="240" w:lineRule="auto"/>
        <w:ind w:firstLine="708"/>
        <w:jc w:val="both"/>
        <w:rPr>
          <w:rFonts w:ascii="Times New Roman" w:hAnsi="Times New Roman"/>
          <w:sz w:val="28"/>
          <w:szCs w:val="28"/>
        </w:rPr>
      </w:pPr>
      <w:r w:rsidRPr="009B4638">
        <w:rPr>
          <w:rFonts w:ascii="Times New Roman" w:hAnsi="Times New Roman"/>
          <w:sz w:val="28"/>
          <w:szCs w:val="28"/>
        </w:rPr>
        <w:t xml:space="preserve">У визначеному періоді, щопонеділка, в ЦНАП здійснювалось консультування представниками Жмеринської міськрайонної філія Вінницького обласного центру зайнятості. Громадяни могли отримати консультації щодо пошуку роботи та наявність вільних вакансій, дізнатись про умови та порядок реєстрації, перереєстрації безробітних та обліку осіб, які шукають роботу, </w:t>
      </w:r>
      <w:r w:rsidRPr="009B4638">
        <w:rPr>
          <w:sz w:val="28"/>
          <w:szCs w:val="28"/>
        </w:rPr>
        <w:t xml:space="preserve"> </w:t>
      </w:r>
      <w:r w:rsidRPr="009B4638">
        <w:rPr>
          <w:rFonts w:ascii="Times New Roman" w:hAnsi="Times New Roman"/>
          <w:sz w:val="28"/>
          <w:szCs w:val="28"/>
        </w:rPr>
        <w:t xml:space="preserve">роботодавці могли дізнатись як підібрати та </w:t>
      </w:r>
      <w:proofErr w:type="spellStart"/>
      <w:r w:rsidRPr="009B4638">
        <w:rPr>
          <w:rFonts w:ascii="Times New Roman" w:hAnsi="Times New Roman"/>
          <w:sz w:val="28"/>
          <w:szCs w:val="28"/>
        </w:rPr>
        <w:t>професійно</w:t>
      </w:r>
      <w:proofErr w:type="spellEnd"/>
      <w:r w:rsidRPr="009B4638">
        <w:rPr>
          <w:rFonts w:ascii="Times New Roman" w:hAnsi="Times New Roman"/>
          <w:sz w:val="28"/>
          <w:szCs w:val="28"/>
        </w:rPr>
        <w:t xml:space="preserve"> навчати кадри.</w:t>
      </w:r>
    </w:p>
    <w:p w14:paraId="578048FA" w14:textId="77777777" w:rsidR="00120FE4" w:rsidRPr="009B4638" w:rsidRDefault="00120FE4" w:rsidP="00120FE4">
      <w:pPr>
        <w:spacing w:after="0" w:line="240" w:lineRule="auto"/>
        <w:ind w:firstLine="708"/>
        <w:jc w:val="both"/>
        <w:rPr>
          <w:rFonts w:ascii="Times New Roman" w:hAnsi="Times New Roman"/>
          <w:sz w:val="28"/>
          <w:szCs w:val="28"/>
        </w:rPr>
      </w:pPr>
      <w:r w:rsidRPr="009B4638">
        <w:rPr>
          <w:rFonts w:ascii="Times New Roman" w:hAnsi="Times New Roman"/>
          <w:sz w:val="28"/>
          <w:szCs w:val="28"/>
        </w:rPr>
        <w:t xml:space="preserve">В травні 2024 року, з прийняттям Закону України «Про внесення змін до деяких законодавчих актів України щодо окремих питань проходження військової служби, мобілізації та військового обліку» від 11 квітня 2024 року №3633-ІХ, через ЦНАП запроваджено сервіс уточнених даних військовозобов’язаних із застосуванням програмних засобів веб-порталу Дія. Всього за травень-червень 2024 року адміністраторами ЦНАП прийнято 1819 звернень з цього напрямку послуг. </w:t>
      </w:r>
    </w:p>
    <w:p w14:paraId="1610D2DA" w14:textId="134BE54A" w:rsidR="00120FE4" w:rsidRPr="009B4638" w:rsidRDefault="00120FE4" w:rsidP="00120FE4">
      <w:pPr>
        <w:pStyle w:val="ac"/>
        <w:jc w:val="both"/>
        <w:rPr>
          <w:sz w:val="28"/>
          <w:szCs w:val="28"/>
          <w:lang w:val="uk-UA"/>
        </w:rPr>
      </w:pPr>
      <w:r w:rsidRPr="009B4638">
        <w:rPr>
          <w:sz w:val="28"/>
          <w:szCs w:val="28"/>
          <w:lang w:val="uk-UA"/>
        </w:rPr>
        <w:t xml:space="preserve">         Для підвищення кваліфікації працівників та покращення якості надання адміністративних послуг, адміністратори ЦНАП та інші посадові особи Центру на протязі 3-х місяців брали участь у навчальних </w:t>
      </w:r>
      <w:proofErr w:type="spellStart"/>
      <w:r w:rsidRPr="009B4638">
        <w:rPr>
          <w:sz w:val="28"/>
          <w:szCs w:val="28"/>
          <w:lang w:val="uk-UA"/>
        </w:rPr>
        <w:t>вебінарах</w:t>
      </w:r>
      <w:proofErr w:type="spellEnd"/>
      <w:r w:rsidRPr="009B4638">
        <w:rPr>
          <w:sz w:val="28"/>
          <w:szCs w:val="28"/>
          <w:lang w:val="uk-UA"/>
        </w:rPr>
        <w:t xml:space="preserve"> та конференціях, </w:t>
      </w:r>
      <w:r w:rsidRPr="009B4638">
        <w:rPr>
          <w:sz w:val="28"/>
          <w:szCs w:val="28"/>
          <w:lang w:val="uk-UA"/>
        </w:rPr>
        <w:lastRenderedPageBreak/>
        <w:t xml:space="preserve">міжрегіональних семінарах – тренінгах, проходили навчання на Платформі Центрів Дія. Зокрема, приймали участь в онлайн – тренінгах </w:t>
      </w:r>
      <w:r w:rsidRPr="009B4638">
        <w:rPr>
          <w:sz w:val="28"/>
          <w:szCs w:val="28"/>
          <w:shd w:val="clear" w:color="auto" w:fill="FFFFFF"/>
          <w:lang w:val="uk-UA"/>
        </w:rPr>
        <w:t xml:space="preserve"> по комунікації з військовими, ветеранами та членами їх сімей та навчання з прийняття звернень із застосуванням реєстру будівельної діяльності.</w:t>
      </w:r>
      <w:r w:rsidRPr="009B4638">
        <w:rPr>
          <w:sz w:val="28"/>
          <w:szCs w:val="28"/>
          <w:lang w:val="uk-UA"/>
        </w:rPr>
        <w:t xml:space="preserve"> </w:t>
      </w:r>
      <w:r w:rsidRPr="009B4638">
        <w:rPr>
          <w:sz w:val="28"/>
          <w:szCs w:val="28"/>
          <w:lang w:val="uk-UA"/>
        </w:rPr>
        <w:tab/>
      </w:r>
      <w:r w:rsidRPr="009B4638">
        <w:rPr>
          <w:sz w:val="28"/>
          <w:szCs w:val="28"/>
          <w:lang w:val="uk-UA"/>
        </w:rPr>
        <w:tab/>
      </w:r>
    </w:p>
    <w:p w14:paraId="25BA3ECB" w14:textId="46E49E64" w:rsidR="00120FE4" w:rsidRPr="009B4638" w:rsidRDefault="00120FE4" w:rsidP="00120FE4">
      <w:pPr>
        <w:pStyle w:val="ac"/>
        <w:tabs>
          <w:tab w:val="left" w:pos="6468"/>
        </w:tabs>
        <w:jc w:val="both"/>
        <w:rPr>
          <w:sz w:val="28"/>
          <w:szCs w:val="28"/>
          <w:lang w:val="uk-UA"/>
        </w:rPr>
      </w:pPr>
      <w:r w:rsidRPr="009B4638">
        <w:rPr>
          <w:sz w:val="28"/>
          <w:szCs w:val="28"/>
          <w:lang w:val="uk-UA"/>
        </w:rPr>
        <w:t xml:space="preserve">         Впродовж звітного періоду працівники управління «ЦНАП» дотримувались Стандартів (вимог) до якості обслуговування відвідувачів Центру надання адміністративних послуг.</w:t>
      </w:r>
      <w:r w:rsidRPr="009B4638">
        <w:rPr>
          <w:sz w:val="28"/>
          <w:szCs w:val="28"/>
          <w:lang w:val="uk-UA"/>
        </w:rPr>
        <w:tab/>
      </w:r>
    </w:p>
    <w:p w14:paraId="42ECBB46" w14:textId="7D402D9A" w:rsidR="00120FE4" w:rsidRPr="009B4638" w:rsidRDefault="00120FE4" w:rsidP="00120FE4">
      <w:pPr>
        <w:pStyle w:val="ac"/>
        <w:jc w:val="both"/>
        <w:rPr>
          <w:sz w:val="28"/>
          <w:szCs w:val="28"/>
          <w:lang w:val="uk-UA"/>
        </w:rPr>
      </w:pPr>
      <w:r w:rsidRPr="009B4638">
        <w:rPr>
          <w:sz w:val="28"/>
          <w:szCs w:val="28"/>
          <w:lang w:val="uk-UA"/>
        </w:rPr>
        <w:t xml:space="preserve">         Проведена робота із визначення заходів до підготовки Програми підвищення якості надання адміністративних послуг до рівня європейських стандартів на 2025-2027 роки, де перевагою стало забезпечення доступними адміністративними послугами </w:t>
      </w:r>
      <w:proofErr w:type="spellStart"/>
      <w:r w:rsidRPr="009B4638">
        <w:rPr>
          <w:sz w:val="28"/>
          <w:szCs w:val="28"/>
          <w:lang w:val="uk-UA"/>
        </w:rPr>
        <w:t>маломобільних</w:t>
      </w:r>
      <w:proofErr w:type="spellEnd"/>
      <w:r w:rsidRPr="009B4638">
        <w:rPr>
          <w:sz w:val="28"/>
          <w:szCs w:val="28"/>
          <w:lang w:val="uk-UA"/>
        </w:rPr>
        <w:t xml:space="preserve"> груп населення та наближення послуг у віддалені населені пункти Жмеринської МТГ.  </w:t>
      </w:r>
    </w:p>
    <w:p w14:paraId="402499D8" w14:textId="069B10AC" w:rsidR="00120FE4" w:rsidRPr="009B4638" w:rsidRDefault="00120FE4" w:rsidP="00120FE4">
      <w:pPr>
        <w:pStyle w:val="ac"/>
        <w:tabs>
          <w:tab w:val="left" w:pos="6468"/>
        </w:tabs>
        <w:jc w:val="both"/>
        <w:rPr>
          <w:sz w:val="28"/>
          <w:szCs w:val="28"/>
          <w:lang w:val="uk-UA"/>
        </w:rPr>
      </w:pPr>
      <w:r w:rsidRPr="009B4638">
        <w:rPr>
          <w:sz w:val="28"/>
          <w:szCs w:val="28"/>
          <w:lang w:val="uk-UA"/>
        </w:rPr>
        <w:t xml:space="preserve">      В зв’язку із подовженням воєнного стану, у разі повного зупинення електропостачання (режим </w:t>
      </w:r>
      <w:proofErr w:type="spellStart"/>
      <w:r w:rsidRPr="009B4638">
        <w:rPr>
          <w:sz w:val="28"/>
          <w:szCs w:val="28"/>
          <w:lang w:val="uk-UA"/>
        </w:rPr>
        <w:t>блекауту</w:t>
      </w:r>
      <w:proofErr w:type="spellEnd"/>
      <w:r w:rsidRPr="009B4638">
        <w:rPr>
          <w:sz w:val="28"/>
          <w:szCs w:val="28"/>
          <w:lang w:val="uk-UA"/>
        </w:rPr>
        <w:t xml:space="preserve">) через можливе ураження енергосистеми України,  в червні 2024 року визначено процес забезпечення роботи ЦНАП на період </w:t>
      </w:r>
      <w:proofErr w:type="spellStart"/>
      <w:r w:rsidRPr="009B4638">
        <w:rPr>
          <w:sz w:val="28"/>
          <w:szCs w:val="28"/>
          <w:lang w:val="uk-UA"/>
        </w:rPr>
        <w:t>блекауту</w:t>
      </w:r>
      <w:proofErr w:type="spellEnd"/>
      <w:r w:rsidRPr="009B4638">
        <w:rPr>
          <w:sz w:val="28"/>
          <w:szCs w:val="28"/>
          <w:lang w:val="uk-UA"/>
        </w:rPr>
        <w:t xml:space="preserve"> на тривалий термін (більш ніж 20-30 діб), а саме, затверджено інструкцію, призначено відповідальних працівників, проведено розрахунок потреби у коштах для забезпечення ЦНАП необхідним майном для стабільної роботи.   </w:t>
      </w:r>
    </w:p>
    <w:p w14:paraId="572EBCAC" w14:textId="77777777" w:rsidR="00120FE4" w:rsidRPr="009B4638" w:rsidRDefault="00120FE4" w:rsidP="00120FE4">
      <w:pPr>
        <w:pStyle w:val="ac"/>
        <w:tabs>
          <w:tab w:val="left" w:pos="6468"/>
        </w:tabs>
        <w:jc w:val="both"/>
        <w:rPr>
          <w:sz w:val="28"/>
          <w:szCs w:val="28"/>
          <w:lang w:val="uk-UA"/>
        </w:rPr>
      </w:pPr>
      <w:r w:rsidRPr="009B4638">
        <w:rPr>
          <w:sz w:val="28"/>
          <w:szCs w:val="28"/>
          <w:lang w:val="uk-UA"/>
        </w:rPr>
        <w:t xml:space="preserve">      Прийом громадян  в Центрі було організовано відповідно до умов воєнного стану, а саме, з дотриманням заходів безпеки, відповідно до рекомендацій ДСНС.</w:t>
      </w:r>
    </w:p>
    <w:p w14:paraId="3708FE15" w14:textId="77777777" w:rsidR="00120FE4" w:rsidRPr="009B4638" w:rsidRDefault="00120FE4" w:rsidP="00120FE4">
      <w:pPr>
        <w:pStyle w:val="ad"/>
        <w:tabs>
          <w:tab w:val="left" w:pos="6468"/>
        </w:tabs>
        <w:spacing w:after="0" w:line="240" w:lineRule="auto"/>
        <w:ind w:left="0"/>
        <w:jc w:val="both"/>
        <w:rPr>
          <w:rFonts w:ascii="Times New Roman" w:hAnsi="Times New Roman"/>
          <w:sz w:val="28"/>
          <w:szCs w:val="28"/>
          <w:lang w:val="uk-UA"/>
        </w:rPr>
      </w:pPr>
    </w:p>
    <w:p w14:paraId="42A9CF8A" w14:textId="6F083F2C" w:rsidR="00617036" w:rsidRPr="009B4638" w:rsidRDefault="00617036" w:rsidP="00120FE4">
      <w:pPr>
        <w:spacing w:after="0" w:line="240" w:lineRule="auto"/>
        <w:rPr>
          <w:rFonts w:ascii="Times New Roman" w:eastAsia="Times New Roman" w:hAnsi="Times New Roman" w:cs="Times New Roman"/>
          <w:sz w:val="28"/>
          <w:szCs w:val="28"/>
          <w:lang w:eastAsia="ru-RU"/>
        </w:rPr>
      </w:pPr>
    </w:p>
    <w:p w14:paraId="1EDACC21" w14:textId="77777777" w:rsidR="00120FE4" w:rsidRPr="009B4638" w:rsidRDefault="00120FE4" w:rsidP="00120FE4">
      <w:pPr>
        <w:spacing w:after="0" w:line="240" w:lineRule="auto"/>
        <w:rPr>
          <w:rFonts w:ascii="Times New Roman" w:eastAsia="Times New Roman" w:hAnsi="Times New Roman" w:cs="Times New Roman"/>
          <w:sz w:val="28"/>
          <w:szCs w:val="28"/>
          <w:lang w:eastAsia="ru-RU"/>
        </w:rPr>
      </w:pPr>
    </w:p>
    <w:p w14:paraId="35D94012" w14:textId="3B4635D6" w:rsidR="00372ED8" w:rsidRPr="009B4638" w:rsidRDefault="00617036" w:rsidP="00372ED8">
      <w:pPr>
        <w:pStyle w:val="af2"/>
        <w:spacing w:after="0"/>
        <w:rPr>
          <w:rFonts w:eastAsia="Times New Roman"/>
          <w:sz w:val="28"/>
          <w:szCs w:val="28"/>
          <w:lang w:eastAsia="uk-UA"/>
        </w:rPr>
      </w:pPr>
      <w:r w:rsidRPr="009B4638">
        <w:rPr>
          <w:rFonts w:eastAsia="Times New Roman"/>
          <w:b/>
          <w:i/>
          <w:sz w:val="28"/>
          <w:szCs w:val="28"/>
          <w:lang w:eastAsia="ru-RU"/>
        </w:rPr>
        <w:t xml:space="preserve">          Управлінням освіти</w:t>
      </w:r>
      <w:r w:rsidRPr="009B4638">
        <w:rPr>
          <w:rFonts w:eastAsia="Times New Roman"/>
          <w:sz w:val="28"/>
          <w:szCs w:val="28"/>
          <w:lang w:eastAsia="ru-RU"/>
        </w:rPr>
        <w:t xml:space="preserve"> </w:t>
      </w:r>
      <w:r w:rsidR="00AB6559" w:rsidRPr="009B4638">
        <w:rPr>
          <w:rFonts w:eastAsia="Times New Roman"/>
          <w:sz w:val="28"/>
          <w:szCs w:val="28"/>
          <w:lang w:eastAsia="uk-UA"/>
        </w:rPr>
        <w:t>за</w:t>
      </w:r>
      <w:r w:rsidR="00372ED8" w:rsidRPr="009B4638">
        <w:rPr>
          <w:rFonts w:eastAsia="Times New Roman"/>
          <w:sz w:val="28"/>
          <w:szCs w:val="28"/>
          <w:lang w:eastAsia="uk-UA"/>
        </w:rPr>
        <w:t xml:space="preserve"> звітн</w:t>
      </w:r>
      <w:r w:rsidR="00AB6559" w:rsidRPr="009B4638">
        <w:rPr>
          <w:rFonts w:eastAsia="Times New Roman"/>
          <w:sz w:val="28"/>
          <w:szCs w:val="28"/>
          <w:lang w:eastAsia="uk-UA"/>
        </w:rPr>
        <w:t>ий</w:t>
      </w:r>
      <w:r w:rsidR="00372ED8" w:rsidRPr="009B4638">
        <w:rPr>
          <w:rFonts w:eastAsia="Times New Roman"/>
          <w:sz w:val="28"/>
          <w:szCs w:val="28"/>
          <w:lang w:eastAsia="uk-UA"/>
        </w:rPr>
        <w:t xml:space="preserve"> період управлінням освіти підготовлено 5 </w:t>
      </w:r>
      <w:proofErr w:type="spellStart"/>
      <w:r w:rsidR="00372ED8" w:rsidRPr="009B4638">
        <w:rPr>
          <w:rFonts w:eastAsia="Times New Roman"/>
          <w:sz w:val="28"/>
          <w:szCs w:val="28"/>
          <w:lang w:eastAsia="uk-UA"/>
        </w:rPr>
        <w:t>проєктів</w:t>
      </w:r>
      <w:proofErr w:type="spellEnd"/>
      <w:r w:rsidR="00372ED8" w:rsidRPr="009B4638">
        <w:rPr>
          <w:rFonts w:eastAsia="Times New Roman"/>
          <w:sz w:val="28"/>
          <w:szCs w:val="28"/>
          <w:lang w:eastAsia="uk-UA"/>
        </w:rPr>
        <w:t xml:space="preserve"> на розгляд сесії міської ради та 6 </w:t>
      </w:r>
      <w:proofErr w:type="spellStart"/>
      <w:r w:rsidR="00372ED8" w:rsidRPr="009B4638">
        <w:rPr>
          <w:rFonts w:eastAsia="Times New Roman"/>
          <w:sz w:val="28"/>
          <w:szCs w:val="28"/>
          <w:lang w:eastAsia="uk-UA"/>
        </w:rPr>
        <w:t>проєктів</w:t>
      </w:r>
      <w:proofErr w:type="spellEnd"/>
      <w:r w:rsidR="00372ED8" w:rsidRPr="009B4638">
        <w:rPr>
          <w:rFonts w:eastAsia="Times New Roman"/>
          <w:sz w:val="28"/>
          <w:szCs w:val="28"/>
          <w:lang w:eastAsia="uk-UA"/>
        </w:rPr>
        <w:t xml:space="preserve"> - на розгляд виконавчого комітету.</w:t>
      </w:r>
    </w:p>
    <w:p w14:paraId="47951E40" w14:textId="77777777" w:rsidR="00372ED8" w:rsidRPr="009B4638" w:rsidRDefault="00372ED8" w:rsidP="00372ED8">
      <w:pPr>
        <w:pStyle w:val="af2"/>
        <w:spacing w:after="0"/>
        <w:rPr>
          <w:rFonts w:eastAsia="Times New Roman"/>
          <w:sz w:val="28"/>
          <w:szCs w:val="28"/>
          <w:lang w:eastAsia="uk-UA"/>
        </w:rPr>
      </w:pPr>
      <w:r w:rsidRPr="009B4638">
        <w:rPr>
          <w:rFonts w:eastAsia="Times New Roman"/>
          <w:sz w:val="28"/>
          <w:szCs w:val="28"/>
          <w:lang w:eastAsia="uk-UA"/>
        </w:rPr>
        <w:t xml:space="preserve">          Проведено 6 нарад керівників закладів освіти. За результатами нарад керівникам надано протокольні доручення.</w:t>
      </w:r>
    </w:p>
    <w:p w14:paraId="7DC44EF9" w14:textId="77777777" w:rsidR="00372ED8" w:rsidRPr="009B4638" w:rsidRDefault="00372ED8" w:rsidP="00372ED8">
      <w:pPr>
        <w:pStyle w:val="af2"/>
        <w:spacing w:after="0"/>
        <w:rPr>
          <w:rFonts w:eastAsia="Times New Roman"/>
          <w:sz w:val="28"/>
          <w:szCs w:val="28"/>
          <w:lang w:eastAsia="uk-UA"/>
        </w:rPr>
      </w:pPr>
      <w:r w:rsidRPr="009B4638">
        <w:rPr>
          <w:rFonts w:eastAsia="Times New Roman"/>
          <w:sz w:val="28"/>
          <w:szCs w:val="28"/>
          <w:lang w:eastAsia="uk-UA"/>
        </w:rPr>
        <w:t xml:space="preserve">          На засіданні атестаційної комісії III рівня управління освіти </w:t>
      </w:r>
      <w:proofErr w:type="spellStart"/>
      <w:r w:rsidRPr="009B4638">
        <w:rPr>
          <w:rFonts w:eastAsia="Times New Roman"/>
          <w:sz w:val="28"/>
          <w:szCs w:val="28"/>
          <w:lang w:eastAsia="uk-UA"/>
        </w:rPr>
        <w:t>проатестовано</w:t>
      </w:r>
      <w:proofErr w:type="spellEnd"/>
      <w:r w:rsidRPr="009B4638">
        <w:rPr>
          <w:rFonts w:eastAsia="Times New Roman"/>
          <w:sz w:val="28"/>
          <w:szCs w:val="28"/>
          <w:lang w:eastAsia="uk-UA"/>
        </w:rPr>
        <w:t xml:space="preserve"> 30 педагогічних працівників та 6 керівників закладів освіти.</w:t>
      </w:r>
    </w:p>
    <w:p w14:paraId="0DACB640" w14:textId="5774DB97" w:rsidR="00372ED8" w:rsidRPr="009B4638" w:rsidRDefault="00372ED8" w:rsidP="00372ED8">
      <w:pPr>
        <w:pStyle w:val="af2"/>
        <w:spacing w:after="0"/>
        <w:rPr>
          <w:rFonts w:eastAsia="Times New Roman"/>
          <w:sz w:val="28"/>
          <w:szCs w:val="28"/>
          <w:lang w:eastAsia="uk-UA"/>
        </w:rPr>
      </w:pPr>
      <w:r w:rsidRPr="009B4638">
        <w:rPr>
          <w:rFonts w:eastAsia="Times New Roman"/>
          <w:sz w:val="28"/>
          <w:szCs w:val="28"/>
          <w:lang w:eastAsia="uk-UA"/>
        </w:rPr>
        <w:t xml:space="preserve">          У період з 9 по 14 квітня проведено моніторинг навчальних досягнень учнів 7–х, 9–х, 11</w:t>
      </w:r>
      <w:r w:rsidR="00AB6559" w:rsidRPr="009B4638">
        <w:rPr>
          <w:rFonts w:eastAsia="Times New Roman"/>
          <w:sz w:val="28"/>
          <w:szCs w:val="28"/>
          <w:lang w:eastAsia="uk-UA"/>
        </w:rPr>
        <w:t>–</w:t>
      </w:r>
      <w:r w:rsidRPr="009B4638">
        <w:rPr>
          <w:rFonts w:eastAsia="Times New Roman"/>
          <w:sz w:val="28"/>
          <w:szCs w:val="28"/>
          <w:lang w:eastAsia="uk-UA"/>
        </w:rPr>
        <w:t>х класів Жмеринської МТГ з української мови, математики, історії. Результати моніторингу та завдання для керівників закладів загальної середньої освіти щодо підвищення якості освіти обговорювалися на засіданні колегії управління освіти з теми «Рівень навчальних досягнень учнів як показник якості освіти».</w:t>
      </w:r>
    </w:p>
    <w:p w14:paraId="08ED989C" w14:textId="77777777" w:rsidR="00372ED8" w:rsidRPr="009B4638" w:rsidRDefault="00372ED8" w:rsidP="00372ED8">
      <w:pPr>
        <w:pStyle w:val="af2"/>
        <w:spacing w:after="0"/>
        <w:rPr>
          <w:rFonts w:eastAsia="Times New Roman"/>
          <w:sz w:val="28"/>
          <w:szCs w:val="28"/>
          <w:lang w:eastAsia="uk-UA"/>
        </w:rPr>
      </w:pPr>
      <w:r w:rsidRPr="009B4638">
        <w:rPr>
          <w:rFonts w:eastAsia="Times New Roman"/>
          <w:sz w:val="28"/>
          <w:szCs w:val="28"/>
          <w:lang w:eastAsia="uk-UA"/>
        </w:rPr>
        <w:t xml:space="preserve">          У закладах загальної середньої освіти проведено захід «Зірковий олімп», на якому відзначено грошовими винагородами 28 учнів – переможців та призерів олімпіад та конкурсів ІІ та ІІІ етапів.</w:t>
      </w:r>
    </w:p>
    <w:p w14:paraId="4AAB5039" w14:textId="77777777" w:rsidR="00372ED8" w:rsidRPr="009B4638" w:rsidRDefault="00372ED8" w:rsidP="00372ED8">
      <w:pPr>
        <w:pStyle w:val="af2"/>
        <w:spacing w:after="0"/>
        <w:rPr>
          <w:rFonts w:eastAsia="Times New Roman"/>
          <w:sz w:val="28"/>
          <w:szCs w:val="28"/>
          <w:lang w:eastAsia="uk-UA"/>
        </w:rPr>
      </w:pPr>
      <w:r w:rsidRPr="009B4638">
        <w:rPr>
          <w:rFonts w:eastAsia="Times New Roman"/>
          <w:sz w:val="28"/>
          <w:szCs w:val="28"/>
          <w:lang w:eastAsia="uk-UA"/>
        </w:rPr>
        <w:t xml:space="preserve">          З метою перезавантаження з нового навчального року профільної освіти проведенні робочі зустрічі з керівниками закладів загальної середньої освіти щодо впровадження профільного навчання.</w:t>
      </w:r>
    </w:p>
    <w:p w14:paraId="2C341F17" w14:textId="77777777" w:rsidR="00372ED8" w:rsidRPr="009B4638" w:rsidRDefault="00372ED8" w:rsidP="00372ED8">
      <w:pPr>
        <w:pStyle w:val="af2"/>
        <w:spacing w:after="0"/>
        <w:rPr>
          <w:rFonts w:eastAsia="Times New Roman"/>
          <w:sz w:val="28"/>
          <w:szCs w:val="28"/>
          <w:lang w:eastAsia="uk-UA"/>
        </w:rPr>
      </w:pPr>
      <w:r w:rsidRPr="009B4638">
        <w:rPr>
          <w:rFonts w:eastAsia="Times New Roman"/>
          <w:sz w:val="28"/>
          <w:szCs w:val="28"/>
          <w:lang w:eastAsia="uk-UA"/>
        </w:rPr>
        <w:t xml:space="preserve">          Продовжено нарощування </w:t>
      </w:r>
      <w:proofErr w:type="spellStart"/>
      <w:r w:rsidRPr="009B4638">
        <w:rPr>
          <w:rFonts w:eastAsia="Times New Roman"/>
          <w:sz w:val="28"/>
          <w:szCs w:val="28"/>
          <w:lang w:eastAsia="uk-UA"/>
        </w:rPr>
        <w:t>укриттів</w:t>
      </w:r>
      <w:proofErr w:type="spellEnd"/>
      <w:r w:rsidRPr="009B4638">
        <w:rPr>
          <w:rFonts w:eastAsia="Times New Roman"/>
          <w:sz w:val="28"/>
          <w:szCs w:val="28"/>
          <w:lang w:eastAsia="uk-UA"/>
        </w:rPr>
        <w:t xml:space="preserve"> у закладах освіти. Зокрема, </w:t>
      </w:r>
      <w:proofErr w:type="spellStart"/>
      <w:r w:rsidRPr="009B4638">
        <w:rPr>
          <w:rFonts w:eastAsia="Times New Roman"/>
          <w:sz w:val="28"/>
          <w:szCs w:val="28"/>
          <w:lang w:eastAsia="uk-UA"/>
        </w:rPr>
        <w:t>комісійно</w:t>
      </w:r>
      <w:proofErr w:type="spellEnd"/>
      <w:r w:rsidRPr="009B4638">
        <w:rPr>
          <w:rFonts w:eastAsia="Times New Roman"/>
          <w:sz w:val="28"/>
          <w:szCs w:val="28"/>
          <w:lang w:eastAsia="uk-UA"/>
        </w:rPr>
        <w:t xml:space="preserve"> обстежено укриття у КЗ «Жмеринський ліцей №4».</w:t>
      </w:r>
    </w:p>
    <w:p w14:paraId="1BA569CD" w14:textId="0C8C24DA" w:rsidR="00372ED8" w:rsidRPr="009B4638" w:rsidRDefault="00372ED8" w:rsidP="00372ED8">
      <w:pPr>
        <w:pStyle w:val="af2"/>
        <w:spacing w:after="0"/>
        <w:rPr>
          <w:rFonts w:eastAsia="Times New Roman"/>
          <w:sz w:val="28"/>
          <w:szCs w:val="28"/>
          <w:lang w:eastAsia="uk-UA"/>
        </w:rPr>
      </w:pPr>
      <w:r w:rsidRPr="009B4638">
        <w:rPr>
          <w:rFonts w:eastAsia="Times New Roman"/>
          <w:sz w:val="28"/>
          <w:szCs w:val="28"/>
          <w:lang w:eastAsia="uk-UA"/>
        </w:rPr>
        <w:lastRenderedPageBreak/>
        <w:t xml:space="preserve">          Розпочато підготовку матеріально – технічної бази закладів,</w:t>
      </w:r>
      <w:r w:rsidR="00AB6559" w:rsidRPr="009B4638">
        <w:rPr>
          <w:rFonts w:eastAsia="Times New Roman"/>
          <w:sz w:val="28"/>
          <w:szCs w:val="28"/>
          <w:lang w:eastAsia="uk-UA"/>
        </w:rPr>
        <w:t xml:space="preserve"> </w:t>
      </w:r>
      <w:r w:rsidRPr="009B4638">
        <w:rPr>
          <w:rFonts w:eastAsia="Times New Roman"/>
          <w:sz w:val="28"/>
          <w:szCs w:val="28"/>
          <w:lang w:eastAsia="uk-UA"/>
        </w:rPr>
        <w:t>установ освіти до роботи в осінньо-зимовий період нового 2024/2025 навчального року.</w:t>
      </w:r>
    </w:p>
    <w:p w14:paraId="44F1F4E6" w14:textId="2ADDAC80" w:rsidR="00372ED8" w:rsidRPr="009B4638" w:rsidRDefault="00372ED8" w:rsidP="00372ED8">
      <w:pPr>
        <w:pStyle w:val="af2"/>
        <w:spacing w:after="0"/>
        <w:rPr>
          <w:rFonts w:eastAsia="Times New Roman"/>
          <w:sz w:val="28"/>
          <w:szCs w:val="28"/>
          <w:lang w:eastAsia="uk-UA"/>
        </w:rPr>
      </w:pPr>
      <w:r w:rsidRPr="009B4638">
        <w:rPr>
          <w:rFonts w:eastAsia="Times New Roman"/>
          <w:sz w:val="28"/>
          <w:szCs w:val="28"/>
          <w:lang w:eastAsia="uk-UA"/>
        </w:rPr>
        <w:t xml:space="preserve">          У закладах та установах освіти проведено Дні цивільного захисту та Тижня безпеки дитини.</w:t>
      </w:r>
      <w:r w:rsidR="00330131" w:rsidRPr="009B4638">
        <w:rPr>
          <w:rFonts w:eastAsia="Times New Roman"/>
          <w:sz w:val="28"/>
          <w:szCs w:val="28"/>
          <w:lang w:eastAsia="uk-UA"/>
        </w:rPr>
        <w:t xml:space="preserve"> </w:t>
      </w:r>
      <w:r w:rsidRPr="009B4638">
        <w:rPr>
          <w:rFonts w:eastAsia="Times New Roman"/>
          <w:sz w:val="28"/>
          <w:szCs w:val="28"/>
          <w:lang w:eastAsia="uk-UA"/>
        </w:rPr>
        <w:t>Команда КЗ «Жмеринський ліцей №5» «</w:t>
      </w:r>
      <w:proofErr w:type="spellStart"/>
      <w:r w:rsidRPr="009B4638">
        <w:rPr>
          <w:rFonts w:eastAsia="Times New Roman"/>
          <w:sz w:val="28"/>
          <w:szCs w:val="28"/>
          <w:lang w:eastAsia="uk-UA"/>
        </w:rPr>
        <w:t>Вогнеборці</w:t>
      </w:r>
      <w:proofErr w:type="spellEnd"/>
      <w:r w:rsidRPr="009B4638">
        <w:rPr>
          <w:rFonts w:eastAsia="Times New Roman"/>
          <w:sz w:val="28"/>
          <w:szCs w:val="28"/>
          <w:lang w:eastAsia="uk-UA"/>
        </w:rPr>
        <w:t>» стали призерами районного турніру дружин юних рятувальників та пожежників.</w:t>
      </w:r>
    </w:p>
    <w:p w14:paraId="114D05A8" w14:textId="748DEB27" w:rsidR="00372ED8" w:rsidRPr="009B4638" w:rsidRDefault="00372ED8" w:rsidP="00372ED8">
      <w:pPr>
        <w:spacing w:after="0" w:line="240" w:lineRule="auto"/>
        <w:rPr>
          <w:rFonts w:ascii="Times New Roman" w:eastAsia="Times New Roman" w:hAnsi="Times New Roman" w:cs="Times New Roman"/>
          <w:sz w:val="28"/>
          <w:szCs w:val="28"/>
          <w:lang w:eastAsia="uk-UA"/>
        </w:rPr>
      </w:pPr>
      <w:r w:rsidRPr="009B4638">
        <w:rPr>
          <w:rFonts w:ascii="Times New Roman" w:eastAsia="Times New Roman" w:hAnsi="Times New Roman" w:cs="Times New Roman"/>
          <w:sz w:val="28"/>
          <w:szCs w:val="28"/>
          <w:lang w:eastAsia="uk-UA"/>
        </w:rPr>
        <w:t xml:space="preserve">          За результатами ІІ етапу всеукраїнських змагань «Пліч–о–пліч всеукраїнські шкільні ліги» команди з 5 видів спорту представляли Жмеринську МТГ на ІІІ етапі та здобули 4 перемоги.</w:t>
      </w:r>
    </w:p>
    <w:p w14:paraId="52DEB94C" w14:textId="30761BA3" w:rsidR="00372ED8" w:rsidRPr="009B4638" w:rsidRDefault="00372ED8" w:rsidP="00372ED8">
      <w:pPr>
        <w:spacing w:after="0" w:line="240" w:lineRule="auto"/>
        <w:rPr>
          <w:rFonts w:ascii="Times New Roman" w:eastAsia="Times New Roman" w:hAnsi="Times New Roman" w:cs="Times New Roman"/>
          <w:sz w:val="28"/>
          <w:szCs w:val="28"/>
          <w:lang w:eastAsia="uk-UA"/>
        </w:rPr>
      </w:pPr>
      <w:r w:rsidRPr="009B4638">
        <w:rPr>
          <w:rFonts w:ascii="Times New Roman" w:eastAsia="Times New Roman" w:hAnsi="Times New Roman" w:cs="Times New Roman"/>
          <w:sz w:val="28"/>
          <w:szCs w:val="28"/>
          <w:lang w:eastAsia="uk-UA"/>
        </w:rPr>
        <w:t xml:space="preserve">          На виконання плану заходів з національно – патріотичного виховання управлінням освіти проведено територіальний етап Всеукраїнської дитячо-юнацької військово - патріотичної гри «Сокіл» («Джура»), у якій брали участь 10 роїв із 10 закладів громади. За підсумками гри рій «Соколи» КЗ «Жмеринський ліцей №1» брав участь у обласному етапі та став призером змагань (ІІІ місце).</w:t>
      </w:r>
    </w:p>
    <w:p w14:paraId="45778C73" w14:textId="63C49B8F" w:rsidR="00372ED8" w:rsidRPr="009B4638" w:rsidRDefault="00372ED8" w:rsidP="00372ED8">
      <w:pPr>
        <w:spacing w:after="0" w:line="240" w:lineRule="auto"/>
        <w:rPr>
          <w:rFonts w:ascii="Times New Roman" w:eastAsia="Times New Roman" w:hAnsi="Times New Roman" w:cs="Times New Roman"/>
          <w:sz w:val="28"/>
          <w:szCs w:val="28"/>
          <w:lang w:eastAsia="uk-UA"/>
        </w:rPr>
      </w:pPr>
      <w:r w:rsidRPr="009B4638">
        <w:rPr>
          <w:rFonts w:ascii="Times New Roman" w:eastAsia="Times New Roman" w:hAnsi="Times New Roman" w:cs="Times New Roman"/>
          <w:sz w:val="28"/>
          <w:szCs w:val="28"/>
          <w:lang w:eastAsia="uk-UA"/>
        </w:rPr>
        <w:t xml:space="preserve">          Відповідно до плану роботи управління освіти для учнів 11–х класів організовано навчально – польові заняття/збори і навчально-тренувальні заняття із предмету «Захист України».</w:t>
      </w:r>
    </w:p>
    <w:p w14:paraId="1653EA93" w14:textId="2181387F" w:rsidR="00372ED8" w:rsidRPr="009B4638" w:rsidRDefault="00AB6559" w:rsidP="00372ED8">
      <w:pPr>
        <w:spacing w:after="0" w:line="240" w:lineRule="auto"/>
        <w:rPr>
          <w:rFonts w:ascii="Times New Roman" w:eastAsia="Times New Roman" w:hAnsi="Times New Roman" w:cs="Times New Roman"/>
          <w:sz w:val="28"/>
          <w:szCs w:val="28"/>
          <w:lang w:eastAsia="uk-UA"/>
        </w:rPr>
      </w:pPr>
      <w:r w:rsidRPr="009B4638">
        <w:rPr>
          <w:rFonts w:ascii="Times New Roman" w:eastAsia="Times New Roman" w:hAnsi="Times New Roman" w:cs="Times New Roman"/>
          <w:sz w:val="28"/>
          <w:szCs w:val="28"/>
          <w:lang w:eastAsia="uk-UA"/>
        </w:rPr>
        <w:t xml:space="preserve">         </w:t>
      </w:r>
      <w:r w:rsidR="00372ED8" w:rsidRPr="009B4638">
        <w:rPr>
          <w:rFonts w:ascii="Times New Roman" w:eastAsia="Times New Roman" w:hAnsi="Times New Roman" w:cs="Times New Roman"/>
          <w:sz w:val="28"/>
          <w:szCs w:val="28"/>
          <w:lang w:eastAsia="uk-UA"/>
        </w:rPr>
        <w:t>Протягом 3 – 14 червня організовано роботу пришкільних таборів на базі КЗ «Жмеринський ліцей №1» та КЗ «Жмеринський ліцей №3», літню зміну у ЗПО «Центр позашкільної роботи». Загалом оздоровлено 300 учнів початкової школи з усіх закладів громади.</w:t>
      </w:r>
    </w:p>
    <w:p w14:paraId="2C5AD83A" w14:textId="3DE833F1" w:rsidR="00372ED8" w:rsidRPr="009B4638" w:rsidRDefault="00372ED8" w:rsidP="00372ED8">
      <w:pPr>
        <w:spacing w:after="0" w:line="240" w:lineRule="auto"/>
        <w:rPr>
          <w:rFonts w:ascii="Times New Roman" w:eastAsia="Times New Roman" w:hAnsi="Times New Roman" w:cs="Times New Roman"/>
          <w:sz w:val="28"/>
          <w:szCs w:val="28"/>
          <w:lang w:eastAsia="uk-UA"/>
        </w:rPr>
      </w:pPr>
      <w:r w:rsidRPr="009B4638">
        <w:rPr>
          <w:rFonts w:ascii="Times New Roman" w:eastAsia="Times New Roman" w:hAnsi="Times New Roman" w:cs="Times New Roman"/>
          <w:sz w:val="28"/>
          <w:szCs w:val="28"/>
          <w:lang w:eastAsia="uk-UA"/>
        </w:rPr>
        <w:t xml:space="preserve">          Учні 11 – х класів долучилися до Акції єднання та віри «Випускники – 2024 року для майбутніх поколінь» та висадили дерева </w:t>
      </w:r>
      <w:proofErr w:type="spellStart"/>
      <w:r w:rsidRPr="009B4638">
        <w:rPr>
          <w:rFonts w:ascii="Times New Roman" w:eastAsia="Times New Roman" w:hAnsi="Times New Roman" w:cs="Times New Roman"/>
          <w:sz w:val="28"/>
          <w:szCs w:val="28"/>
          <w:lang w:eastAsia="uk-UA"/>
        </w:rPr>
        <w:t>сакур</w:t>
      </w:r>
      <w:proofErr w:type="spellEnd"/>
      <w:r w:rsidRPr="009B4638">
        <w:rPr>
          <w:rFonts w:ascii="Times New Roman" w:eastAsia="Times New Roman" w:hAnsi="Times New Roman" w:cs="Times New Roman"/>
          <w:sz w:val="28"/>
          <w:szCs w:val="28"/>
          <w:lang w:eastAsia="uk-UA"/>
        </w:rPr>
        <w:t xml:space="preserve"> по вул. Київська, 1 – А.</w:t>
      </w:r>
    </w:p>
    <w:p w14:paraId="34260635" w14:textId="1A3985DB" w:rsidR="00372ED8" w:rsidRPr="009B4638" w:rsidRDefault="00AB6559" w:rsidP="00372ED8">
      <w:pPr>
        <w:spacing w:after="0" w:line="240" w:lineRule="auto"/>
        <w:rPr>
          <w:rFonts w:ascii="Times New Roman" w:eastAsia="Times New Roman" w:hAnsi="Times New Roman" w:cs="Times New Roman"/>
          <w:sz w:val="28"/>
          <w:szCs w:val="28"/>
          <w:lang w:eastAsia="uk-UA"/>
        </w:rPr>
      </w:pPr>
      <w:r w:rsidRPr="009B4638">
        <w:rPr>
          <w:rFonts w:ascii="Times New Roman" w:eastAsia="Times New Roman" w:hAnsi="Times New Roman" w:cs="Times New Roman"/>
          <w:sz w:val="28"/>
          <w:szCs w:val="28"/>
          <w:lang w:eastAsia="uk-UA"/>
        </w:rPr>
        <w:t xml:space="preserve">           </w:t>
      </w:r>
      <w:r w:rsidR="00372ED8" w:rsidRPr="009B4638">
        <w:rPr>
          <w:rFonts w:ascii="Times New Roman" w:eastAsia="Times New Roman" w:hAnsi="Times New Roman" w:cs="Times New Roman"/>
          <w:sz w:val="28"/>
          <w:szCs w:val="28"/>
          <w:lang w:eastAsia="uk-UA"/>
        </w:rPr>
        <w:t xml:space="preserve">З метою профорієнтації для учнів 9–х класів ЗЗСО організовано участь у Дні відкритих дверей </w:t>
      </w:r>
      <w:proofErr w:type="spellStart"/>
      <w:r w:rsidR="00372ED8" w:rsidRPr="009B4638">
        <w:rPr>
          <w:rFonts w:ascii="Times New Roman" w:eastAsia="Times New Roman" w:hAnsi="Times New Roman" w:cs="Times New Roman"/>
          <w:sz w:val="28"/>
          <w:szCs w:val="28"/>
          <w:lang w:eastAsia="uk-UA"/>
        </w:rPr>
        <w:t>Чернятинського</w:t>
      </w:r>
      <w:proofErr w:type="spellEnd"/>
      <w:r w:rsidR="00372ED8" w:rsidRPr="009B4638">
        <w:rPr>
          <w:rFonts w:ascii="Times New Roman" w:eastAsia="Times New Roman" w:hAnsi="Times New Roman" w:cs="Times New Roman"/>
          <w:sz w:val="28"/>
          <w:szCs w:val="28"/>
          <w:lang w:eastAsia="uk-UA"/>
        </w:rPr>
        <w:t xml:space="preserve"> фахового коледжу Вінницького національного аграрного університету.</w:t>
      </w:r>
    </w:p>
    <w:p w14:paraId="31C8F0A1" w14:textId="43A91C30" w:rsidR="00372ED8" w:rsidRPr="009B4638" w:rsidRDefault="00372ED8" w:rsidP="00372ED8">
      <w:pPr>
        <w:spacing w:after="0" w:line="240" w:lineRule="auto"/>
        <w:rPr>
          <w:rFonts w:ascii="Times New Roman" w:eastAsia="Times New Roman" w:hAnsi="Times New Roman" w:cs="Times New Roman"/>
          <w:sz w:val="28"/>
          <w:szCs w:val="28"/>
          <w:lang w:eastAsia="uk-UA"/>
        </w:rPr>
      </w:pPr>
      <w:r w:rsidRPr="009B4638">
        <w:rPr>
          <w:rFonts w:ascii="Times New Roman" w:eastAsia="Times New Roman" w:hAnsi="Times New Roman" w:cs="Times New Roman"/>
          <w:sz w:val="28"/>
          <w:szCs w:val="28"/>
          <w:lang w:eastAsia="uk-UA"/>
        </w:rPr>
        <w:t xml:space="preserve">           Видано документи про освіту випускникам 2023/2024 </w:t>
      </w:r>
      <w:proofErr w:type="spellStart"/>
      <w:r w:rsidRPr="009B4638">
        <w:rPr>
          <w:rFonts w:ascii="Times New Roman" w:eastAsia="Times New Roman" w:hAnsi="Times New Roman" w:cs="Times New Roman"/>
          <w:sz w:val="28"/>
          <w:szCs w:val="28"/>
          <w:lang w:eastAsia="uk-UA"/>
        </w:rPr>
        <w:t>н.р</w:t>
      </w:r>
      <w:proofErr w:type="spellEnd"/>
      <w:r w:rsidRPr="009B4638">
        <w:rPr>
          <w:rFonts w:ascii="Times New Roman" w:eastAsia="Times New Roman" w:hAnsi="Times New Roman" w:cs="Times New Roman"/>
          <w:sz w:val="28"/>
          <w:szCs w:val="28"/>
          <w:lang w:eastAsia="uk-UA"/>
        </w:rPr>
        <w:t xml:space="preserve">., організовано та проведено загальноміський захід «ВИПУСКНИЙ – 2024», на якому 47 учням 11–х класів </w:t>
      </w:r>
      <w:proofErr w:type="spellStart"/>
      <w:r w:rsidRPr="009B4638">
        <w:rPr>
          <w:rFonts w:ascii="Times New Roman" w:eastAsia="Times New Roman" w:hAnsi="Times New Roman" w:cs="Times New Roman"/>
          <w:sz w:val="28"/>
          <w:szCs w:val="28"/>
          <w:lang w:eastAsia="uk-UA"/>
        </w:rPr>
        <w:t>вручено</w:t>
      </w:r>
      <w:proofErr w:type="spellEnd"/>
      <w:r w:rsidRPr="009B4638">
        <w:rPr>
          <w:rFonts w:ascii="Times New Roman" w:eastAsia="Times New Roman" w:hAnsi="Times New Roman" w:cs="Times New Roman"/>
          <w:sz w:val="28"/>
          <w:szCs w:val="28"/>
          <w:lang w:eastAsia="uk-UA"/>
        </w:rPr>
        <w:t xml:space="preserve"> золоті медалі «За високі досягнення у навчанні» та срібні - «За досягнення у навчанні».</w:t>
      </w:r>
    </w:p>
    <w:p w14:paraId="04C40E02" w14:textId="05157FEC" w:rsidR="00372ED8" w:rsidRPr="009B4638" w:rsidRDefault="00372ED8" w:rsidP="00372ED8">
      <w:pPr>
        <w:spacing w:after="0" w:line="240" w:lineRule="auto"/>
        <w:rPr>
          <w:rFonts w:ascii="Times New Roman" w:eastAsia="Times New Roman" w:hAnsi="Times New Roman" w:cs="Times New Roman"/>
          <w:sz w:val="28"/>
          <w:szCs w:val="28"/>
          <w:lang w:eastAsia="uk-UA"/>
        </w:rPr>
      </w:pPr>
      <w:r w:rsidRPr="009B4638">
        <w:rPr>
          <w:rFonts w:ascii="Times New Roman" w:eastAsia="Times New Roman" w:hAnsi="Times New Roman" w:cs="Times New Roman"/>
          <w:sz w:val="28"/>
          <w:szCs w:val="28"/>
          <w:lang w:eastAsia="uk-UA"/>
        </w:rPr>
        <w:t xml:space="preserve">           Чотири заклади ЗСО та комунальна установа «Центр професійного розвитку педагогічних працівників» стали учасниками конкурсу «МХП – громаді» - «Час діяти, Україно!».</w:t>
      </w:r>
    </w:p>
    <w:p w14:paraId="19EB4F9D" w14:textId="705A1B12" w:rsidR="00617036" w:rsidRPr="009B4638" w:rsidRDefault="00617036" w:rsidP="00372ED8">
      <w:pPr>
        <w:spacing w:after="0" w:line="240" w:lineRule="auto"/>
        <w:jc w:val="both"/>
        <w:rPr>
          <w:rFonts w:ascii="Times New Roman" w:eastAsia="Times New Roman" w:hAnsi="Times New Roman" w:cs="Times New Roman"/>
          <w:sz w:val="28"/>
          <w:szCs w:val="28"/>
          <w:lang w:eastAsia="ru-RU"/>
        </w:rPr>
      </w:pPr>
    </w:p>
    <w:p w14:paraId="7359F0A8" w14:textId="77777777" w:rsidR="00617036" w:rsidRPr="009B4638" w:rsidRDefault="00617036" w:rsidP="00617036">
      <w:pPr>
        <w:tabs>
          <w:tab w:val="left" w:pos="0"/>
        </w:tabs>
        <w:spacing w:after="0" w:line="240" w:lineRule="auto"/>
        <w:jc w:val="both"/>
        <w:rPr>
          <w:rFonts w:ascii="Times New Roman" w:eastAsia="Times New Roman" w:hAnsi="Times New Roman" w:cs="Times New Roman"/>
          <w:sz w:val="28"/>
          <w:szCs w:val="28"/>
          <w:lang w:eastAsia="ru-RU"/>
        </w:rPr>
      </w:pPr>
    </w:p>
    <w:p w14:paraId="58F518D8" w14:textId="3C21F505" w:rsidR="004D72CB" w:rsidRPr="009B4638" w:rsidRDefault="00617036" w:rsidP="004B411F">
      <w:pPr>
        <w:spacing w:after="0" w:line="240" w:lineRule="auto"/>
        <w:rPr>
          <w:rFonts w:ascii="Times New Roman" w:hAnsi="Times New Roman" w:cs="Times New Roman"/>
          <w:sz w:val="28"/>
          <w:szCs w:val="28"/>
        </w:rPr>
      </w:pPr>
      <w:r w:rsidRPr="009B4638">
        <w:rPr>
          <w:rFonts w:ascii="Times New Roman" w:eastAsia="Times New Roman" w:hAnsi="Times New Roman" w:cs="Times New Roman"/>
          <w:sz w:val="28"/>
          <w:szCs w:val="28"/>
          <w:lang w:eastAsia="ru-RU"/>
        </w:rPr>
        <w:tab/>
      </w:r>
      <w:r w:rsidRPr="009B4638">
        <w:rPr>
          <w:rFonts w:ascii="Times New Roman" w:eastAsia="Times New Roman" w:hAnsi="Times New Roman" w:cs="Times New Roman"/>
          <w:b/>
          <w:i/>
          <w:sz w:val="28"/>
          <w:szCs w:val="28"/>
          <w:lang w:eastAsia="ru-RU"/>
        </w:rPr>
        <w:t xml:space="preserve">Управлінням культури і туризму </w:t>
      </w:r>
      <w:r w:rsidRPr="009B4638">
        <w:rPr>
          <w:rFonts w:ascii="Times New Roman" w:eastAsia="Times New Roman" w:hAnsi="Times New Roman" w:cs="Times New Roman"/>
          <w:sz w:val="28"/>
          <w:szCs w:val="28"/>
          <w:lang w:eastAsia="ru-RU"/>
        </w:rPr>
        <w:t xml:space="preserve"> </w:t>
      </w:r>
      <w:r w:rsidR="004D72CB" w:rsidRPr="009B4638">
        <w:rPr>
          <w:rFonts w:ascii="Times New Roman" w:hAnsi="Times New Roman" w:cs="Times New Roman"/>
          <w:sz w:val="28"/>
          <w:szCs w:val="28"/>
        </w:rPr>
        <w:t xml:space="preserve">у ІІ кварталі 2024 року спільно із закладами культури Жмеринської МТГ проведено заходи: до 38-мої річниці Чорнобильської трагедії «Гірчить Чорнобиль крізь роки»; в рамках мистецького проекту  «Україна – це любов» проведено благодійні ярмарки по збору коштів на ЗСУ; в рамках мистецького проекту "Нехай кожна дитина буде щасливою": територія розваг " Казковий світ Академії пана </w:t>
      </w:r>
      <w:proofErr w:type="spellStart"/>
      <w:r w:rsidR="004D72CB" w:rsidRPr="009B4638">
        <w:rPr>
          <w:rFonts w:ascii="Times New Roman" w:hAnsi="Times New Roman" w:cs="Times New Roman"/>
          <w:sz w:val="28"/>
          <w:szCs w:val="28"/>
        </w:rPr>
        <w:t>Клякси</w:t>
      </w:r>
      <w:proofErr w:type="spellEnd"/>
      <w:r w:rsidR="004D72CB" w:rsidRPr="009B4638">
        <w:rPr>
          <w:rFonts w:ascii="Times New Roman" w:hAnsi="Times New Roman" w:cs="Times New Roman"/>
          <w:sz w:val="28"/>
          <w:szCs w:val="28"/>
        </w:rPr>
        <w:t xml:space="preserve">", </w:t>
      </w:r>
      <w:proofErr w:type="spellStart"/>
      <w:r w:rsidR="004D72CB" w:rsidRPr="009B4638">
        <w:rPr>
          <w:rFonts w:ascii="Times New Roman" w:hAnsi="Times New Roman" w:cs="Times New Roman"/>
          <w:sz w:val="28"/>
          <w:szCs w:val="28"/>
        </w:rPr>
        <w:t>квест</w:t>
      </w:r>
      <w:proofErr w:type="spellEnd"/>
      <w:r w:rsidR="004D72CB" w:rsidRPr="009B4638">
        <w:rPr>
          <w:rFonts w:ascii="Times New Roman" w:hAnsi="Times New Roman" w:cs="Times New Roman"/>
          <w:sz w:val="28"/>
          <w:szCs w:val="28"/>
        </w:rPr>
        <w:t xml:space="preserve"> "Хто веселкою іде, двері в казку той знайде - до Дня захисту дітей. Щосуботи та неділі зразковий духовий оркестр </w:t>
      </w:r>
      <w:proofErr w:type="spellStart"/>
      <w:r w:rsidR="004D72CB" w:rsidRPr="009B4638">
        <w:rPr>
          <w:rFonts w:ascii="Times New Roman" w:hAnsi="Times New Roman" w:cs="Times New Roman"/>
          <w:sz w:val="28"/>
          <w:szCs w:val="28"/>
        </w:rPr>
        <w:t>Браїлівського</w:t>
      </w:r>
      <w:proofErr w:type="spellEnd"/>
      <w:r w:rsidR="004D72CB" w:rsidRPr="009B4638">
        <w:rPr>
          <w:rFonts w:ascii="Times New Roman" w:hAnsi="Times New Roman" w:cs="Times New Roman"/>
          <w:sz w:val="28"/>
          <w:szCs w:val="28"/>
        </w:rPr>
        <w:t xml:space="preserve"> СБК - філії дає концерти в різних куточках України на підтримку ЗСУ.</w:t>
      </w:r>
    </w:p>
    <w:p w14:paraId="4DC6F0C2" w14:textId="77777777" w:rsidR="004D72CB" w:rsidRPr="009B4638" w:rsidRDefault="004D72CB" w:rsidP="004D72CB">
      <w:pPr>
        <w:spacing w:after="0" w:line="240" w:lineRule="auto"/>
        <w:contextualSpacing/>
        <w:jc w:val="both"/>
        <w:rPr>
          <w:rFonts w:ascii="Times New Roman" w:hAnsi="Times New Roman" w:cs="Times New Roman"/>
          <w:sz w:val="28"/>
          <w:szCs w:val="28"/>
        </w:rPr>
      </w:pPr>
      <w:r w:rsidRPr="009B4638">
        <w:rPr>
          <w:rFonts w:ascii="Times New Roman" w:hAnsi="Times New Roman" w:cs="Times New Roman"/>
          <w:sz w:val="28"/>
          <w:szCs w:val="28"/>
        </w:rPr>
        <w:t xml:space="preserve">        Всі працівники закладів культури активно долучаються до волонтерської роботи (плетіння сіток, випікання пирогів, печива, обрядової випічки, </w:t>
      </w:r>
      <w:r w:rsidRPr="009B4638">
        <w:rPr>
          <w:rFonts w:ascii="Times New Roman" w:hAnsi="Times New Roman" w:cs="Times New Roman"/>
          <w:sz w:val="28"/>
          <w:szCs w:val="28"/>
        </w:rPr>
        <w:lastRenderedPageBreak/>
        <w:t xml:space="preserve">виготовляється домашня тушонка). Проводиться  робота з внутрішньо-переміщеними особами, а також прощання з загиблими на війні земляками. </w:t>
      </w:r>
    </w:p>
    <w:p w14:paraId="640F1798" w14:textId="77777777" w:rsidR="004D72CB" w:rsidRPr="009B4638" w:rsidRDefault="004D72CB" w:rsidP="004D72CB">
      <w:pPr>
        <w:spacing w:after="0" w:line="240" w:lineRule="auto"/>
        <w:contextualSpacing/>
        <w:jc w:val="both"/>
        <w:rPr>
          <w:rFonts w:ascii="Times New Roman" w:hAnsi="Times New Roman" w:cs="Times New Roman"/>
          <w:sz w:val="28"/>
          <w:szCs w:val="28"/>
        </w:rPr>
      </w:pPr>
      <w:r w:rsidRPr="009B4638">
        <w:rPr>
          <w:rFonts w:ascii="Times New Roman" w:hAnsi="Times New Roman" w:cs="Times New Roman"/>
          <w:sz w:val="28"/>
          <w:szCs w:val="28"/>
        </w:rPr>
        <w:t xml:space="preserve">        Успішно відбуваються благодійні концерти, та проходить збір коштів на потреби ЗСУ. Творчі колективи цього року мали можливість долучитись до благодійного ярмарку по збору коштів для ЗСУ на базі </w:t>
      </w:r>
      <w:proofErr w:type="spellStart"/>
      <w:r w:rsidRPr="009B4638">
        <w:rPr>
          <w:rFonts w:ascii="Times New Roman" w:hAnsi="Times New Roman" w:cs="Times New Roman"/>
          <w:sz w:val="28"/>
          <w:szCs w:val="28"/>
        </w:rPr>
        <w:t>Браїлівського</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старостинського</w:t>
      </w:r>
      <w:proofErr w:type="spellEnd"/>
      <w:r w:rsidRPr="009B4638">
        <w:rPr>
          <w:rFonts w:ascii="Times New Roman" w:hAnsi="Times New Roman" w:cs="Times New Roman"/>
          <w:sz w:val="28"/>
          <w:szCs w:val="28"/>
        </w:rPr>
        <w:t xml:space="preserve"> округу. </w:t>
      </w:r>
    </w:p>
    <w:p w14:paraId="1FB4865D" w14:textId="7DC18C6A" w:rsidR="004D72CB" w:rsidRPr="009B4638" w:rsidRDefault="004D72CB" w:rsidP="004B411F">
      <w:pPr>
        <w:spacing w:after="0" w:line="240" w:lineRule="auto"/>
        <w:contextualSpacing/>
        <w:jc w:val="both"/>
        <w:rPr>
          <w:rFonts w:ascii="Times New Roman" w:hAnsi="Times New Roman" w:cs="Times New Roman"/>
          <w:sz w:val="28"/>
          <w:szCs w:val="28"/>
        </w:rPr>
      </w:pPr>
      <w:r w:rsidRPr="009B4638">
        <w:rPr>
          <w:rFonts w:ascii="Times New Roman" w:hAnsi="Times New Roman" w:cs="Times New Roman"/>
          <w:sz w:val="28"/>
          <w:szCs w:val="28"/>
        </w:rPr>
        <w:t xml:space="preserve">          За звітній період творчими колективами під час благодійних концертів зібрано 594 тис.265 грн. </w:t>
      </w:r>
    </w:p>
    <w:p w14:paraId="43BC5E1A" w14:textId="3D725513" w:rsidR="004D72CB" w:rsidRPr="009B4638" w:rsidRDefault="004B411F" w:rsidP="005A0689">
      <w:pPr>
        <w:spacing w:after="0" w:line="240" w:lineRule="auto"/>
        <w:ind w:firstLine="708"/>
        <w:jc w:val="both"/>
        <w:rPr>
          <w:rFonts w:ascii="Times New Roman" w:hAnsi="Times New Roman" w:cs="Times New Roman"/>
          <w:sz w:val="28"/>
          <w:szCs w:val="28"/>
        </w:rPr>
      </w:pPr>
      <w:r w:rsidRPr="009B4638">
        <w:rPr>
          <w:rFonts w:ascii="Times New Roman" w:hAnsi="Times New Roman" w:cs="Times New Roman"/>
          <w:sz w:val="28"/>
          <w:szCs w:val="28"/>
        </w:rPr>
        <w:t>Впродовж</w:t>
      </w:r>
      <w:r w:rsidR="004D72CB" w:rsidRPr="009B4638">
        <w:rPr>
          <w:rFonts w:ascii="Times New Roman" w:hAnsi="Times New Roman" w:cs="Times New Roman"/>
          <w:sz w:val="28"/>
          <w:szCs w:val="28"/>
        </w:rPr>
        <w:t xml:space="preserve"> ІІ кварталу 2024 року аматорські колективи та окремі виконавці взяли участь у: Міжнародному фестивалі-конкурсі «Слов’янській вінець» (м. Варна Болгарія)</w:t>
      </w:r>
      <w:r w:rsidR="005A0689" w:rsidRPr="009B4638">
        <w:rPr>
          <w:rFonts w:ascii="Times New Roman" w:hAnsi="Times New Roman" w:cs="Times New Roman"/>
          <w:sz w:val="28"/>
          <w:szCs w:val="28"/>
        </w:rPr>
        <w:t xml:space="preserve">; </w:t>
      </w:r>
      <w:r w:rsidR="004D72CB" w:rsidRPr="009B4638">
        <w:rPr>
          <w:rFonts w:ascii="Times New Roman" w:hAnsi="Times New Roman" w:cs="Times New Roman"/>
          <w:bCs/>
          <w:sz w:val="28"/>
          <w:szCs w:val="28"/>
        </w:rPr>
        <w:t>Всеукраїнському фестивалі-конкурсі мистецтв «Тобі Україно» (м. Яремче)</w:t>
      </w:r>
      <w:r w:rsidR="005A0689" w:rsidRPr="009B4638">
        <w:rPr>
          <w:rFonts w:ascii="Times New Roman" w:hAnsi="Times New Roman" w:cs="Times New Roman"/>
          <w:bCs/>
          <w:sz w:val="28"/>
          <w:szCs w:val="28"/>
        </w:rPr>
        <w:t xml:space="preserve">; </w:t>
      </w:r>
      <w:r w:rsidR="004D72CB" w:rsidRPr="009B4638">
        <w:rPr>
          <w:rFonts w:ascii="Times New Roman" w:hAnsi="Times New Roman" w:cs="Times New Roman"/>
          <w:bCs/>
          <w:sz w:val="28"/>
          <w:szCs w:val="28"/>
        </w:rPr>
        <w:t>Всеукраїнському фестивалі талантів «І</w:t>
      </w:r>
      <w:r w:rsidR="004D72CB" w:rsidRPr="009B4638">
        <w:rPr>
          <w:rFonts w:ascii="Times New Roman" w:hAnsi="Times New Roman" w:cs="Times New Roman"/>
          <w:bCs/>
          <w:sz w:val="28"/>
          <w:szCs w:val="28"/>
          <w:lang w:val="en-US"/>
        </w:rPr>
        <w:t>NFINITY</w:t>
      </w:r>
      <w:r w:rsidR="004D72CB" w:rsidRPr="009B4638">
        <w:rPr>
          <w:rFonts w:ascii="Times New Roman" w:hAnsi="Times New Roman" w:cs="Times New Roman"/>
          <w:bCs/>
          <w:sz w:val="28"/>
          <w:szCs w:val="28"/>
        </w:rPr>
        <w:t xml:space="preserve"> </w:t>
      </w:r>
      <w:r w:rsidR="004D72CB" w:rsidRPr="009B4638">
        <w:rPr>
          <w:rFonts w:ascii="Times New Roman" w:hAnsi="Times New Roman" w:cs="Times New Roman"/>
          <w:bCs/>
          <w:sz w:val="28"/>
          <w:szCs w:val="28"/>
          <w:lang w:val="en-US"/>
        </w:rPr>
        <w:t>FEST</w:t>
      </w:r>
      <w:r w:rsidR="004D72CB" w:rsidRPr="009B4638">
        <w:rPr>
          <w:rFonts w:ascii="Times New Roman" w:hAnsi="Times New Roman" w:cs="Times New Roman"/>
          <w:bCs/>
          <w:sz w:val="28"/>
          <w:szCs w:val="28"/>
        </w:rPr>
        <w:t>» м. Вінниця</w:t>
      </w:r>
      <w:r w:rsidR="005A0689" w:rsidRPr="009B4638">
        <w:rPr>
          <w:rFonts w:ascii="Times New Roman" w:hAnsi="Times New Roman" w:cs="Times New Roman"/>
          <w:bCs/>
          <w:sz w:val="28"/>
          <w:szCs w:val="28"/>
        </w:rPr>
        <w:t xml:space="preserve">; </w:t>
      </w:r>
      <w:r w:rsidR="004D72CB" w:rsidRPr="009B4638">
        <w:rPr>
          <w:rFonts w:ascii="Times New Roman" w:hAnsi="Times New Roman" w:cs="Times New Roman"/>
          <w:bCs/>
          <w:sz w:val="28"/>
          <w:szCs w:val="28"/>
        </w:rPr>
        <w:t xml:space="preserve">ІХ Обласному фестивалі хореографічного мистецтва </w:t>
      </w:r>
      <w:proofErr w:type="spellStart"/>
      <w:r w:rsidR="004D72CB" w:rsidRPr="009B4638">
        <w:rPr>
          <w:rFonts w:ascii="Times New Roman" w:hAnsi="Times New Roman" w:cs="Times New Roman"/>
          <w:bCs/>
          <w:sz w:val="28"/>
          <w:szCs w:val="28"/>
        </w:rPr>
        <w:t>ім</w:t>
      </w:r>
      <w:proofErr w:type="spellEnd"/>
      <w:r w:rsidR="004D72CB" w:rsidRPr="009B4638">
        <w:rPr>
          <w:rFonts w:ascii="Times New Roman" w:hAnsi="Times New Roman" w:cs="Times New Roman"/>
          <w:bCs/>
          <w:sz w:val="28"/>
          <w:szCs w:val="28"/>
        </w:rPr>
        <w:t xml:space="preserve"> Володимира Румянцева м. Вінниця</w:t>
      </w:r>
      <w:r w:rsidR="005A0689" w:rsidRPr="009B4638">
        <w:rPr>
          <w:rFonts w:ascii="Times New Roman" w:hAnsi="Times New Roman" w:cs="Times New Roman"/>
          <w:bCs/>
          <w:sz w:val="28"/>
          <w:szCs w:val="28"/>
        </w:rPr>
        <w:t xml:space="preserve">; </w:t>
      </w:r>
      <w:r w:rsidR="004D72CB" w:rsidRPr="009B4638">
        <w:rPr>
          <w:rFonts w:ascii="Times New Roman" w:hAnsi="Times New Roman" w:cs="Times New Roman"/>
          <w:sz w:val="28"/>
          <w:szCs w:val="28"/>
        </w:rPr>
        <w:t xml:space="preserve">Культурно-Мистецькому фестивалі-конкурсі ВНАУ «З любов’ю до батьківської землі» на базі </w:t>
      </w:r>
      <w:proofErr w:type="spellStart"/>
      <w:r w:rsidR="004D72CB" w:rsidRPr="009B4638">
        <w:rPr>
          <w:rFonts w:ascii="Times New Roman" w:hAnsi="Times New Roman" w:cs="Times New Roman"/>
          <w:sz w:val="28"/>
          <w:szCs w:val="28"/>
        </w:rPr>
        <w:t>Чернятинського</w:t>
      </w:r>
      <w:proofErr w:type="spellEnd"/>
      <w:r w:rsidR="004D72CB" w:rsidRPr="009B4638">
        <w:rPr>
          <w:rFonts w:ascii="Times New Roman" w:hAnsi="Times New Roman" w:cs="Times New Roman"/>
          <w:sz w:val="28"/>
          <w:szCs w:val="28"/>
        </w:rPr>
        <w:t xml:space="preserve"> фахового коледжу ВНАУ.        </w:t>
      </w:r>
    </w:p>
    <w:p w14:paraId="2C72EE47" w14:textId="77777777" w:rsidR="004D72CB" w:rsidRPr="009B4638" w:rsidRDefault="004D72CB" w:rsidP="004D72CB">
      <w:pPr>
        <w:suppressAutoHyphens/>
        <w:autoSpaceDN w:val="0"/>
        <w:spacing w:after="0" w:line="240" w:lineRule="auto"/>
        <w:ind w:firstLine="360"/>
        <w:jc w:val="both"/>
        <w:rPr>
          <w:rFonts w:ascii="Times New Roman" w:eastAsia="Calibri" w:hAnsi="Times New Roman" w:cs="Times New Roman"/>
          <w:kern w:val="3"/>
          <w:sz w:val="28"/>
          <w:szCs w:val="28"/>
          <w:lang w:eastAsia="zh-CN" w:bidi="hi-IN"/>
        </w:rPr>
      </w:pPr>
      <w:r w:rsidRPr="009B4638">
        <w:rPr>
          <w:rFonts w:ascii="Times New Roman" w:hAnsi="Times New Roman" w:cs="Times New Roman"/>
          <w:sz w:val="28"/>
          <w:szCs w:val="28"/>
        </w:rPr>
        <w:t xml:space="preserve"> Працівниками бібліотек  Жмеринської  міської ТГ протягом ІІ кварталу проведено 291 захід, серед яких </w:t>
      </w:r>
      <w:r w:rsidRPr="009B4638">
        <w:rPr>
          <w:rFonts w:ascii="Times New Roman" w:eastAsia="Calibri" w:hAnsi="Times New Roman" w:cs="Times New Roman"/>
          <w:bCs/>
          <w:kern w:val="3"/>
          <w:sz w:val="28"/>
          <w:szCs w:val="28"/>
          <w:lang w:eastAsia="zh-CN" w:bidi="hi-IN"/>
        </w:rPr>
        <w:t>книжкові виставки</w:t>
      </w:r>
      <w:r w:rsidRPr="009B4638">
        <w:rPr>
          <w:rFonts w:ascii="Times New Roman" w:eastAsia="Calibri" w:hAnsi="Times New Roman" w:cs="Times New Roman"/>
          <w:kern w:val="3"/>
          <w:sz w:val="28"/>
          <w:szCs w:val="28"/>
          <w:lang w:eastAsia="zh-CN" w:bidi="hi-IN"/>
        </w:rPr>
        <w:t>: до Міжнародного дня птахів;</w:t>
      </w:r>
      <w:r w:rsidRPr="009B4638">
        <w:rPr>
          <w:rFonts w:ascii="Times New Roman" w:eastAsia="Segoe UI" w:hAnsi="Times New Roman" w:cs="Times New Roman"/>
          <w:kern w:val="3"/>
          <w:sz w:val="28"/>
          <w:szCs w:val="28"/>
          <w:lang w:eastAsia="zh-CN" w:bidi="hi-IN"/>
        </w:rPr>
        <w:t xml:space="preserve"> до </w:t>
      </w:r>
      <w:r w:rsidRPr="009B4638">
        <w:rPr>
          <w:rFonts w:ascii="Times New Roman" w:eastAsia="Calibri" w:hAnsi="Times New Roman" w:cs="Times New Roman"/>
          <w:kern w:val="3"/>
          <w:sz w:val="28"/>
          <w:szCs w:val="28"/>
          <w:lang w:eastAsia="zh-CN" w:bidi="hi-IN"/>
        </w:rPr>
        <w:t>Міжнародного дня здоров’я,</w:t>
      </w:r>
      <w:r w:rsidRPr="009B4638">
        <w:rPr>
          <w:rFonts w:ascii="Times New Roman" w:eastAsia="Segoe UI" w:hAnsi="Times New Roman" w:cs="Times New Roman"/>
          <w:kern w:val="3"/>
          <w:sz w:val="28"/>
          <w:szCs w:val="28"/>
          <w:lang w:eastAsia="zh-CN" w:bidi="hi-IN"/>
        </w:rPr>
        <w:t xml:space="preserve"> </w:t>
      </w:r>
      <w:r w:rsidRPr="009B4638">
        <w:rPr>
          <w:rFonts w:ascii="Times New Roman" w:eastAsia="Calibri" w:hAnsi="Times New Roman" w:cs="Times New Roman"/>
          <w:kern w:val="3"/>
          <w:sz w:val="28"/>
          <w:szCs w:val="28"/>
          <w:lang w:eastAsia="zh-CN" w:bidi="hi-IN"/>
        </w:rPr>
        <w:t xml:space="preserve">до дня довкілля; до Дня Чорнобильської трагедії; до </w:t>
      </w:r>
      <w:r w:rsidRPr="009B4638">
        <w:rPr>
          <w:rFonts w:ascii="Times New Roman" w:eastAsia="Segoe UI" w:hAnsi="Times New Roman" w:cs="Times New Roman"/>
          <w:kern w:val="3"/>
          <w:sz w:val="28"/>
          <w:szCs w:val="28"/>
          <w:lang w:eastAsia="zh-CN" w:bidi="hi-IN"/>
        </w:rPr>
        <w:t xml:space="preserve"> </w:t>
      </w:r>
      <w:r w:rsidRPr="009B4638">
        <w:rPr>
          <w:rFonts w:ascii="Times New Roman" w:eastAsia="Calibri" w:hAnsi="Times New Roman" w:cs="Times New Roman"/>
          <w:kern w:val="3"/>
          <w:sz w:val="28"/>
          <w:szCs w:val="28"/>
          <w:lang w:eastAsia="zh-CN" w:bidi="hi-IN"/>
        </w:rPr>
        <w:t xml:space="preserve">Дня пам’яті і примирення; до Дня Європи; до  Дня сім’ї; до Дня вишиванки; до Дня  пам’яті політичних репресій; </w:t>
      </w:r>
      <w:r w:rsidRPr="009B4638">
        <w:rPr>
          <w:rFonts w:ascii="Times New Roman" w:eastAsia="Calibri" w:hAnsi="Times New Roman" w:cs="Times New Roman"/>
          <w:bCs/>
          <w:kern w:val="3"/>
          <w:sz w:val="28"/>
          <w:szCs w:val="28"/>
          <w:lang w:eastAsia="zh-CN" w:bidi="hi-IN"/>
        </w:rPr>
        <w:t>26 майстер-класів</w:t>
      </w:r>
      <w:r w:rsidRPr="009B4638">
        <w:rPr>
          <w:rFonts w:ascii="Times New Roman" w:eastAsia="Calibri" w:hAnsi="Times New Roman" w:cs="Times New Roman"/>
          <w:kern w:val="3"/>
          <w:sz w:val="28"/>
          <w:szCs w:val="28"/>
          <w:lang w:eastAsia="zh-CN" w:bidi="hi-IN"/>
        </w:rPr>
        <w:t xml:space="preserve"> різної тематики; </w:t>
      </w:r>
    </w:p>
    <w:p w14:paraId="502BE3AC" w14:textId="77777777" w:rsidR="004D72CB" w:rsidRPr="009B4638" w:rsidRDefault="004D72CB" w:rsidP="004D72CB">
      <w:pPr>
        <w:spacing w:after="0" w:line="240" w:lineRule="auto"/>
        <w:contextualSpacing/>
        <w:jc w:val="both"/>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бібліотечний круїз «Мандрівка по книжковому місту» (до Міжнародного дня дитячої книги); голосні читання в рамках </w:t>
      </w:r>
      <w:proofErr w:type="spellStart"/>
      <w:r w:rsidRPr="009B4638">
        <w:rPr>
          <w:rFonts w:ascii="Times New Roman" w:eastAsia="Calibri" w:hAnsi="Times New Roman" w:cs="Times New Roman"/>
          <w:sz w:val="28"/>
          <w:szCs w:val="28"/>
        </w:rPr>
        <w:t>відеорубрики</w:t>
      </w:r>
      <w:proofErr w:type="spellEnd"/>
      <w:r w:rsidRPr="009B4638">
        <w:rPr>
          <w:rFonts w:ascii="Times New Roman" w:eastAsia="Calibri" w:hAnsi="Times New Roman" w:cs="Times New Roman"/>
          <w:sz w:val="28"/>
          <w:szCs w:val="28"/>
        </w:rPr>
        <w:t xml:space="preserve"> «В гостях у казки» ; </w:t>
      </w:r>
    </w:p>
    <w:p w14:paraId="3ECA1B12" w14:textId="77777777" w:rsidR="004D72CB" w:rsidRPr="009B4638" w:rsidRDefault="004D72CB" w:rsidP="004D72CB">
      <w:pPr>
        <w:spacing w:after="0" w:line="240" w:lineRule="auto"/>
        <w:contextualSpacing/>
        <w:jc w:val="both"/>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театралізоване свято «Казка збирає друзів» (В рамках тижня дитячої та юнацької книги); літературна вітрина «Книги, що захопили світ» (до Всесвітнього дня книги та авторського права);  участь у ХV культурно – мистецькому фестивалі – конкурсі «З любов’ю до батьківської Землі»; участь у онлайн – зустрічі в межах марафону інноваційного досвіду публічних бібліотек України «Сучасні бібліотечні проекти Вінниччини» (презентація </w:t>
      </w:r>
      <w:proofErr w:type="spellStart"/>
      <w:r w:rsidRPr="009B4638">
        <w:rPr>
          <w:rFonts w:ascii="Times New Roman" w:eastAsia="Calibri" w:hAnsi="Times New Roman" w:cs="Times New Roman"/>
          <w:sz w:val="28"/>
          <w:szCs w:val="28"/>
        </w:rPr>
        <w:t>проєкту</w:t>
      </w:r>
      <w:proofErr w:type="spellEnd"/>
      <w:r w:rsidRPr="009B4638">
        <w:rPr>
          <w:rFonts w:ascii="Times New Roman" w:eastAsia="Calibri" w:hAnsi="Times New Roman" w:cs="Times New Roman"/>
          <w:sz w:val="28"/>
          <w:szCs w:val="28"/>
        </w:rPr>
        <w:t xml:space="preserve"> «Академія пана </w:t>
      </w:r>
      <w:proofErr w:type="spellStart"/>
      <w:r w:rsidRPr="009B4638">
        <w:rPr>
          <w:rFonts w:ascii="Times New Roman" w:eastAsia="Calibri" w:hAnsi="Times New Roman" w:cs="Times New Roman"/>
          <w:sz w:val="28"/>
          <w:szCs w:val="28"/>
        </w:rPr>
        <w:t>Клякси</w:t>
      </w:r>
      <w:proofErr w:type="spellEnd"/>
      <w:r w:rsidRPr="009B4638">
        <w:rPr>
          <w:rFonts w:ascii="Times New Roman" w:eastAsia="Calibri" w:hAnsi="Times New Roman" w:cs="Times New Roman"/>
          <w:sz w:val="28"/>
          <w:szCs w:val="28"/>
        </w:rPr>
        <w:t xml:space="preserve">» </w:t>
      </w:r>
    </w:p>
    <w:p w14:paraId="6A7D565B" w14:textId="77777777" w:rsidR="004D72CB" w:rsidRPr="009B4638" w:rsidRDefault="004D72CB" w:rsidP="004D72CB">
      <w:pPr>
        <w:spacing w:after="0" w:line="240" w:lineRule="auto"/>
        <w:contextualSpacing/>
        <w:jc w:val="both"/>
        <w:rPr>
          <w:rFonts w:ascii="Times New Roman" w:eastAsia="Calibri" w:hAnsi="Times New Roman" w:cs="Times New Roman"/>
          <w:sz w:val="28"/>
          <w:szCs w:val="28"/>
        </w:rPr>
      </w:pPr>
      <w:r w:rsidRPr="009B4638">
        <w:rPr>
          <w:rFonts w:ascii="Times New Roman" w:eastAsia="Calibri" w:hAnsi="Times New Roman" w:cs="Times New Roman"/>
          <w:sz w:val="28"/>
          <w:szCs w:val="28"/>
        </w:rPr>
        <w:t>проведено 3 заняття   літературного гуртка «</w:t>
      </w:r>
      <w:proofErr w:type="spellStart"/>
      <w:r w:rsidRPr="009B4638">
        <w:rPr>
          <w:rFonts w:ascii="Times New Roman" w:eastAsia="Calibri" w:hAnsi="Times New Roman" w:cs="Times New Roman"/>
          <w:sz w:val="28"/>
          <w:szCs w:val="28"/>
        </w:rPr>
        <w:t>Літеров’язання</w:t>
      </w:r>
      <w:proofErr w:type="spellEnd"/>
      <w:r w:rsidRPr="009B4638">
        <w:rPr>
          <w:rFonts w:ascii="Times New Roman" w:eastAsia="Calibri" w:hAnsi="Times New Roman" w:cs="Times New Roman"/>
          <w:sz w:val="28"/>
          <w:szCs w:val="28"/>
        </w:rPr>
        <w:t xml:space="preserve">»; організовані </w:t>
      </w:r>
      <w:proofErr w:type="spellStart"/>
      <w:r w:rsidRPr="009B4638">
        <w:rPr>
          <w:rFonts w:ascii="Times New Roman" w:eastAsia="Calibri" w:hAnsi="Times New Roman" w:cs="Times New Roman"/>
          <w:sz w:val="28"/>
          <w:szCs w:val="28"/>
        </w:rPr>
        <w:t>фотозони</w:t>
      </w:r>
      <w:proofErr w:type="spellEnd"/>
      <w:r w:rsidRPr="009B4638">
        <w:rPr>
          <w:rFonts w:ascii="Times New Roman" w:eastAsia="Calibri" w:hAnsi="Times New Roman" w:cs="Times New Roman"/>
          <w:sz w:val="28"/>
          <w:szCs w:val="28"/>
        </w:rPr>
        <w:t xml:space="preserve"> до Дня матері та до Дня вишиванки; проводилися заняття в гуртках «Весела майстерня», поробки з паперу «Вишитий рушничок»,  виготовлення гербарію «</w:t>
      </w:r>
      <w:proofErr w:type="spellStart"/>
      <w:r w:rsidRPr="009B4638">
        <w:rPr>
          <w:rFonts w:ascii="Times New Roman" w:eastAsia="Calibri" w:hAnsi="Times New Roman" w:cs="Times New Roman"/>
          <w:sz w:val="28"/>
          <w:szCs w:val="28"/>
        </w:rPr>
        <w:t>Ботанікум</w:t>
      </w:r>
      <w:proofErr w:type="spellEnd"/>
      <w:r w:rsidRPr="009B4638">
        <w:rPr>
          <w:rFonts w:ascii="Times New Roman" w:eastAsia="Calibri" w:hAnsi="Times New Roman" w:cs="Times New Roman"/>
          <w:sz w:val="28"/>
          <w:szCs w:val="28"/>
        </w:rPr>
        <w:t>», «Листівка для тата».</w:t>
      </w:r>
    </w:p>
    <w:p w14:paraId="6566D293" w14:textId="77777777" w:rsidR="004D72CB" w:rsidRPr="009B4638" w:rsidRDefault="004D72CB" w:rsidP="004D72CB">
      <w:pPr>
        <w:spacing w:after="0" w:line="240" w:lineRule="auto"/>
        <w:contextualSpacing/>
        <w:jc w:val="both"/>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        У ході свята до Дня захисту дітей було нагороджено переможців конкурсу «Я малюю казку» та проведено </w:t>
      </w:r>
      <w:proofErr w:type="spellStart"/>
      <w:r w:rsidRPr="009B4638">
        <w:rPr>
          <w:rFonts w:ascii="Times New Roman" w:eastAsia="Calibri" w:hAnsi="Times New Roman" w:cs="Times New Roman"/>
          <w:sz w:val="28"/>
          <w:szCs w:val="28"/>
        </w:rPr>
        <w:t>квест</w:t>
      </w:r>
      <w:proofErr w:type="spellEnd"/>
      <w:r w:rsidRPr="009B4638">
        <w:rPr>
          <w:rFonts w:ascii="Times New Roman" w:eastAsia="Calibri" w:hAnsi="Times New Roman" w:cs="Times New Roman"/>
          <w:sz w:val="28"/>
          <w:szCs w:val="28"/>
        </w:rPr>
        <w:t xml:space="preserve"> «Хто веселкою іде, двері в казку той знайде».</w:t>
      </w:r>
    </w:p>
    <w:p w14:paraId="34A9325C" w14:textId="46D5D285" w:rsidR="004D72CB" w:rsidRPr="009B4638" w:rsidRDefault="004D72CB" w:rsidP="004D72CB">
      <w:pPr>
        <w:spacing w:after="0" w:line="240" w:lineRule="auto"/>
        <w:jc w:val="both"/>
        <w:rPr>
          <w:rFonts w:ascii="Times New Roman" w:hAnsi="Times New Roman" w:cs="Times New Roman"/>
          <w:sz w:val="28"/>
          <w:szCs w:val="28"/>
        </w:rPr>
      </w:pPr>
      <w:r w:rsidRPr="009B4638">
        <w:rPr>
          <w:rFonts w:ascii="Times New Roman" w:hAnsi="Times New Roman" w:cs="Times New Roman"/>
          <w:sz w:val="28"/>
          <w:szCs w:val="28"/>
        </w:rPr>
        <w:t xml:space="preserve">        </w:t>
      </w:r>
      <w:r w:rsidR="00C21430" w:rsidRPr="009B4638">
        <w:rPr>
          <w:rFonts w:ascii="Times New Roman" w:hAnsi="Times New Roman" w:cs="Times New Roman"/>
          <w:sz w:val="28"/>
          <w:szCs w:val="28"/>
        </w:rPr>
        <w:t>За</w:t>
      </w:r>
      <w:r w:rsidRPr="009B4638">
        <w:rPr>
          <w:rFonts w:ascii="Times New Roman" w:hAnsi="Times New Roman" w:cs="Times New Roman"/>
          <w:sz w:val="28"/>
          <w:szCs w:val="28"/>
        </w:rPr>
        <w:t xml:space="preserve"> ІІ квартал</w:t>
      </w:r>
      <w:r w:rsidR="00C21430" w:rsidRPr="009B4638">
        <w:rPr>
          <w:rFonts w:ascii="Times New Roman" w:hAnsi="Times New Roman" w:cs="Times New Roman"/>
          <w:sz w:val="28"/>
          <w:szCs w:val="28"/>
        </w:rPr>
        <w:t xml:space="preserve"> 2024 року</w:t>
      </w:r>
      <w:r w:rsidRPr="009B4638">
        <w:rPr>
          <w:rFonts w:ascii="Times New Roman" w:hAnsi="Times New Roman" w:cs="Times New Roman"/>
          <w:sz w:val="28"/>
          <w:szCs w:val="28"/>
        </w:rPr>
        <w:t xml:space="preserve"> музейними закладами громади  організовано</w:t>
      </w:r>
      <w:r w:rsidRPr="009B4638">
        <w:rPr>
          <w:rFonts w:ascii="Times New Roman" w:hAnsi="Times New Roman" w:cs="Times New Roman"/>
          <w:sz w:val="28"/>
          <w:szCs w:val="28"/>
          <w:lang w:val="ru-RU"/>
        </w:rPr>
        <w:t xml:space="preserve"> </w:t>
      </w:r>
      <w:r w:rsidRPr="009B4638">
        <w:rPr>
          <w:rFonts w:ascii="Times New Roman" w:hAnsi="Times New Roman" w:cs="Times New Roman"/>
          <w:sz w:val="28"/>
          <w:szCs w:val="28"/>
        </w:rPr>
        <w:t>10</w:t>
      </w:r>
      <w:r w:rsidRPr="009B4638">
        <w:rPr>
          <w:rFonts w:ascii="Times New Roman" w:hAnsi="Times New Roman" w:cs="Times New Roman"/>
          <w:sz w:val="28"/>
          <w:szCs w:val="28"/>
          <w:lang w:val="ru-RU"/>
        </w:rPr>
        <w:t xml:space="preserve"> </w:t>
      </w:r>
      <w:r w:rsidRPr="009B4638">
        <w:rPr>
          <w:rFonts w:ascii="Times New Roman" w:hAnsi="Times New Roman" w:cs="Times New Roman"/>
          <w:sz w:val="28"/>
          <w:szCs w:val="28"/>
        </w:rPr>
        <w:t xml:space="preserve">виставок, </w:t>
      </w:r>
      <w:r w:rsidRPr="009B4638">
        <w:rPr>
          <w:rFonts w:ascii="Times New Roman" w:hAnsi="Times New Roman" w:cs="Times New Roman"/>
          <w:sz w:val="28"/>
          <w:szCs w:val="28"/>
          <w:lang w:val="ru-RU"/>
        </w:rPr>
        <w:t xml:space="preserve">65 </w:t>
      </w:r>
      <w:r w:rsidRPr="009B4638">
        <w:rPr>
          <w:rFonts w:ascii="Times New Roman" w:hAnsi="Times New Roman" w:cs="Times New Roman"/>
          <w:sz w:val="28"/>
          <w:szCs w:val="28"/>
        </w:rPr>
        <w:t>екскурсій, 2</w:t>
      </w:r>
      <w:r w:rsidRPr="009B4638">
        <w:rPr>
          <w:rFonts w:ascii="Times New Roman" w:hAnsi="Times New Roman" w:cs="Times New Roman"/>
          <w:sz w:val="28"/>
          <w:szCs w:val="28"/>
          <w:lang w:val="ru-RU"/>
        </w:rPr>
        <w:t>6</w:t>
      </w:r>
      <w:r w:rsidRPr="009B4638">
        <w:rPr>
          <w:rFonts w:ascii="Times New Roman" w:hAnsi="Times New Roman" w:cs="Times New Roman"/>
          <w:sz w:val="28"/>
          <w:szCs w:val="28"/>
        </w:rPr>
        <w:t xml:space="preserve"> майстер-класів з </w:t>
      </w:r>
      <w:proofErr w:type="spellStart"/>
      <w:r w:rsidRPr="009B4638">
        <w:rPr>
          <w:rFonts w:ascii="Times New Roman" w:hAnsi="Times New Roman" w:cs="Times New Roman"/>
          <w:sz w:val="28"/>
          <w:szCs w:val="28"/>
        </w:rPr>
        <w:t>декоративно</w:t>
      </w:r>
      <w:proofErr w:type="spellEnd"/>
      <w:r w:rsidRPr="009B4638">
        <w:rPr>
          <w:rFonts w:ascii="Times New Roman" w:hAnsi="Times New Roman" w:cs="Times New Roman"/>
          <w:sz w:val="28"/>
          <w:szCs w:val="28"/>
        </w:rPr>
        <w:t xml:space="preserve"> - ужиткового мистецтва для мешканців</w:t>
      </w:r>
      <w:r w:rsidRPr="009B4638">
        <w:rPr>
          <w:rFonts w:ascii="Times New Roman" w:hAnsi="Times New Roman" w:cs="Times New Roman"/>
          <w:sz w:val="28"/>
          <w:szCs w:val="28"/>
          <w:lang w:val="ru-RU"/>
        </w:rPr>
        <w:t xml:space="preserve"> </w:t>
      </w:r>
      <w:r w:rsidRPr="009B4638">
        <w:rPr>
          <w:rFonts w:ascii="Times New Roman" w:hAnsi="Times New Roman" w:cs="Times New Roman"/>
          <w:sz w:val="28"/>
          <w:szCs w:val="28"/>
        </w:rPr>
        <w:t>і гостей міста та внутрішньо переміщених осіб.</w:t>
      </w:r>
    </w:p>
    <w:p w14:paraId="59FDCEE8" w14:textId="77777777" w:rsidR="004D72CB" w:rsidRPr="009B4638" w:rsidRDefault="004D72CB" w:rsidP="004D72CB">
      <w:pPr>
        <w:spacing w:after="0" w:line="240" w:lineRule="auto"/>
        <w:jc w:val="both"/>
        <w:rPr>
          <w:rFonts w:ascii="Times New Roman" w:hAnsi="Times New Roman" w:cs="Times New Roman"/>
          <w:sz w:val="28"/>
          <w:szCs w:val="28"/>
        </w:rPr>
      </w:pPr>
      <w:r w:rsidRPr="009B4638">
        <w:rPr>
          <w:rFonts w:ascii="Times New Roman" w:hAnsi="Times New Roman" w:cs="Times New Roman"/>
          <w:sz w:val="28"/>
          <w:szCs w:val="28"/>
        </w:rPr>
        <w:t xml:space="preserve">Працівники музею взяли участь у 7 благодійних ярмарках, що проходили у м. Жмеринка та у  Вінниці. </w:t>
      </w:r>
    </w:p>
    <w:p w14:paraId="78F7922A" w14:textId="77777777" w:rsidR="004D72CB" w:rsidRPr="009B4638" w:rsidRDefault="004D72CB" w:rsidP="004D72CB">
      <w:pPr>
        <w:spacing w:after="0" w:line="240" w:lineRule="auto"/>
        <w:jc w:val="both"/>
        <w:rPr>
          <w:rFonts w:ascii="Times New Roman" w:hAnsi="Times New Roman" w:cs="Times New Roman"/>
          <w:sz w:val="28"/>
          <w:szCs w:val="28"/>
        </w:rPr>
      </w:pPr>
      <w:r w:rsidRPr="009B4638">
        <w:rPr>
          <w:rFonts w:ascii="Times New Roman" w:hAnsi="Times New Roman" w:cs="Times New Roman"/>
          <w:sz w:val="28"/>
          <w:szCs w:val="28"/>
        </w:rPr>
        <w:t xml:space="preserve">          Розроблені музейним працівниками  і працюють 8 туристичних маршрутів по </w:t>
      </w:r>
      <w:proofErr w:type="spellStart"/>
      <w:r w:rsidRPr="009B4638">
        <w:rPr>
          <w:rFonts w:ascii="Times New Roman" w:hAnsi="Times New Roman" w:cs="Times New Roman"/>
          <w:sz w:val="28"/>
          <w:szCs w:val="28"/>
        </w:rPr>
        <w:t>Жмерин</w:t>
      </w:r>
      <w:proofErr w:type="spellEnd"/>
      <w:r w:rsidRPr="009B4638">
        <w:rPr>
          <w:rFonts w:ascii="Times New Roman" w:hAnsi="Times New Roman" w:cs="Times New Roman"/>
          <w:sz w:val="28"/>
          <w:szCs w:val="28"/>
          <w:lang w:val="en-US"/>
        </w:rPr>
        <w:t>c</w:t>
      </w:r>
      <w:proofErr w:type="spellStart"/>
      <w:r w:rsidRPr="009B4638">
        <w:rPr>
          <w:rFonts w:ascii="Times New Roman" w:hAnsi="Times New Roman" w:cs="Times New Roman"/>
          <w:sz w:val="28"/>
          <w:szCs w:val="28"/>
        </w:rPr>
        <w:t>ькій</w:t>
      </w:r>
      <w:proofErr w:type="spellEnd"/>
      <w:r w:rsidRPr="009B4638">
        <w:rPr>
          <w:rFonts w:ascii="Times New Roman" w:hAnsi="Times New Roman" w:cs="Times New Roman"/>
          <w:sz w:val="28"/>
          <w:szCs w:val="28"/>
        </w:rPr>
        <w:t xml:space="preserve"> міській територіальній громаді.</w:t>
      </w:r>
    </w:p>
    <w:p w14:paraId="4CAF4713" w14:textId="77777777" w:rsidR="004D72CB" w:rsidRPr="009B4638" w:rsidRDefault="004D72CB" w:rsidP="004D72CB">
      <w:pPr>
        <w:spacing w:after="0" w:line="240" w:lineRule="auto"/>
        <w:ind w:firstLine="567"/>
        <w:jc w:val="both"/>
        <w:rPr>
          <w:rFonts w:ascii="Times New Roman" w:eastAsia="Calibri" w:hAnsi="Times New Roman" w:cs="Times New Roman"/>
          <w:sz w:val="28"/>
          <w:szCs w:val="28"/>
        </w:rPr>
      </w:pPr>
      <w:r w:rsidRPr="009B4638">
        <w:rPr>
          <w:rFonts w:ascii="Times New Roman" w:eastAsia="Calibri" w:hAnsi="Times New Roman" w:cs="Times New Roman"/>
          <w:sz w:val="28"/>
          <w:szCs w:val="28"/>
        </w:rPr>
        <w:t xml:space="preserve">Під час звітного періоду було написано та подано на розгляд експертних комісій 8 </w:t>
      </w:r>
      <w:proofErr w:type="spellStart"/>
      <w:r w:rsidRPr="009B4638">
        <w:rPr>
          <w:rFonts w:ascii="Times New Roman" w:eastAsia="Calibri" w:hAnsi="Times New Roman" w:cs="Times New Roman"/>
          <w:sz w:val="28"/>
          <w:szCs w:val="28"/>
        </w:rPr>
        <w:t>проєктів</w:t>
      </w:r>
      <w:proofErr w:type="spellEnd"/>
      <w:r w:rsidRPr="009B4638">
        <w:rPr>
          <w:rFonts w:ascii="Times New Roman" w:eastAsia="Calibri" w:hAnsi="Times New Roman" w:cs="Times New Roman"/>
          <w:sz w:val="28"/>
          <w:szCs w:val="28"/>
        </w:rPr>
        <w:t xml:space="preserve">. </w:t>
      </w:r>
    </w:p>
    <w:p w14:paraId="27C8473B" w14:textId="7B467A71" w:rsidR="00617036" w:rsidRPr="009B4638" w:rsidRDefault="00617036" w:rsidP="004D72CB">
      <w:pPr>
        <w:tabs>
          <w:tab w:val="left" w:pos="709"/>
        </w:tabs>
        <w:spacing w:after="0" w:line="240" w:lineRule="auto"/>
        <w:jc w:val="both"/>
        <w:rPr>
          <w:rFonts w:ascii="Times New Roman" w:eastAsia="Calibri" w:hAnsi="Times New Roman" w:cs="Times New Roman"/>
          <w:bCs/>
          <w:sz w:val="28"/>
          <w:szCs w:val="28"/>
          <w:lang w:eastAsia="uk-UA"/>
        </w:rPr>
      </w:pPr>
    </w:p>
    <w:p w14:paraId="496171A2" w14:textId="77777777" w:rsidR="00617036" w:rsidRPr="009B4638" w:rsidRDefault="00617036" w:rsidP="00617036">
      <w:pPr>
        <w:tabs>
          <w:tab w:val="left" w:pos="5730"/>
        </w:tabs>
        <w:spacing w:after="0" w:line="240" w:lineRule="auto"/>
        <w:ind w:firstLine="709"/>
        <w:jc w:val="both"/>
        <w:rPr>
          <w:rFonts w:ascii="Times New Roman" w:eastAsia="Times New Roman" w:hAnsi="Times New Roman" w:cs="Times New Roman"/>
          <w:b/>
          <w:i/>
          <w:sz w:val="28"/>
          <w:szCs w:val="28"/>
          <w:lang w:eastAsia="ru-RU"/>
        </w:rPr>
      </w:pPr>
    </w:p>
    <w:p w14:paraId="0D617DCC" w14:textId="35521017" w:rsidR="009E6943" w:rsidRPr="009B4638" w:rsidRDefault="00D542B5" w:rsidP="00437628">
      <w:pPr>
        <w:spacing w:after="0"/>
        <w:rPr>
          <w:rFonts w:ascii="Times New Roman" w:hAnsi="Times New Roman" w:cs="Times New Roman"/>
          <w:sz w:val="28"/>
          <w:szCs w:val="28"/>
        </w:rPr>
      </w:pPr>
      <w:r w:rsidRPr="009B4638">
        <w:rPr>
          <w:rFonts w:ascii="Times New Roman" w:eastAsia="Times New Roman" w:hAnsi="Times New Roman" w:cs="Times New Roman"/>
          <w:b/>
          <w:i/>
          <w:sz w:val="28"/>
          <w:szCs w:val="28"/>
          <w:lang w:eastAsia="ru-RU"/>
        </w:rPr>
        <w:lastRenderedPageBreak/>
        <w:t xml:space="preserve">          </w:t>
      </w:r>
      <w:r w:rsidR="00617036" w:rsidRPr="009B4638">
        <w:rPr>
          <w:rFonts w:ascii="Times New Roman" w:eastAsia="Times New Roman" w:hAnsi="Times New Roman" w:cs="Times New Roman"/>
          <w:b/>
          <w:i/>
          <w:sz w:val="28"/>
          <w:szCs w:val="28"/>
          <w:lang w:eastAsia="ru-RU"/>
        </w:rPr>
        <w:t>Відділом молоді та спорту</w:t>
      </w:r>
      <w:r w:rsidR="00617036" w:rsidRPr="009B4638">
        <w:rPr>
          <w:rFonts w:ascii="Times New Roman" w:eastAsia="Times New Roman" w:hAnsi="Times New Roman" w:cs="Times New Roman"/>
          <w:sz w:val="28"/>
          <w:szCs w:val="28"/>
          <w:lang w:eastAsia="ru-RU"/>
        </w:rPr>
        <w:t xml:space="preserve"> </w:t>
      </w:r>
      <w:r w:rsidR="00617036" w:rsidRPr="009B4638">
        <w:rPr>
          <w:rFonts w:ascii="Times New Roman" w:eastAsia="Times New Roman" w:hAnsi="Times New Roman" w:cs="Times New Roman"/>
          <w:bCs/>
          <w:sz w:val="28"/>
          <w:szCs w:val="28"/>
          <w:lang w:eastAsia="ru-RU"/>
        </w:rPr>
        <w:t>у І</w:t>
      </w:r>
      <w:r w:rsidR="009E6943" w:rsidRPr="009B4638">
        <w:rPr>
          <w:rFonts w:ascii="Times New Roman" w:eastAsia="Times New Roman" w:hAnsi="Times New Roman" w:cs="Times New Roman"/>
          <w:bCs/>
          <w:sz w:val="28"/>
          <w:szCs w:val="28"/>
          <w:lang w:eastAsia="ru-RU"/>
        </w:rPr>
        <w:t>І</w:t>
      </w:r>
      <w:r w:rsidR="00617036" w:rsidRPr="009B4638">
        <w:rPr>
          <w:rFonts w:ascii="Times New Roman" w:eastAsia="Times New Roman" w:hAnsi="Times New Roman" w:cs="Times New Roman"/>
          <w:bCs/>
          <w:sz w:val="28"/>
          <w:szCs w:val="28"/>
          <w:lang w:eastAsia="ru-RU"/>
        </w:rPr>
        <w:t xml:space="preserve"> кварталі 2024 року</w:t>
      </w:r>
      <w:r w:rsidR="009E6943" w:rsidRPr="009B4638">
        <w:rPr>
          <w:rFonts w:ascii="Times New Roman" w:eastAsia="Times New Roman" w:hAnsi="Times New Roman" w:cs="Times New Roman"/>
          <w:bCs/>
          <w:sz w:val="28"/>
          <w:szCs w:val="28"/>
          <w:lang w:eastAsia="ru-RU"/>
        </w:rPr>
        <w:t xml:space="preserve"> підготовлено</w:t>
      </w:r>
      <w:r w:rsidR="00617036" w:rsidRPr="009B4638">
        <w:rPr>
          <w:rFonts w:ascii="Times New Roman" w:eastAsia="Times New Roman" w:hAnsi="Times New Roman" w:cs="Times New Roman"/>
          <w:bCs/>
          <w:sz w:val="28"/>
          <w:szCs w:val="28"/>
          <w:lang w:eastAsia="ru-RU"/>
        </w:rPr>
        <w:t xml:space="preserve"> на </w:t>
      </w:r>
      <w:r w:rsidR="009E6943" w:rsidRPr="009B4638">
        <w:rPr>
          <w:rFonts w:ascii="Times New Roman" w:eastAsia="Times New Roman" w:hAnsi="Times New Roman" w:cs="Times New Roman"/>
          <w:bCs/>
          <w:sz w:val="28"/>
          <w:szCs w:val="28"/>
          <w:lang w:eastAsia="ru-RU"/>
        </w:rPr>
        <w:t>розгляд</w:t>
      </w:r>
      <w:r w:rsidR="00617036" w:rsidRPr="009B4638">
        <w:rPr>
          <w:rFonts w:ascii="Times New Roman" w:eastAsia="Times New Roman" w:hAnsi="Times New Roman" w:cs="Times New Roman"/>
          <w:bCs/>
          <w:sz w:val="28"/>
          <w:szCs w:val="28"/>
          <w:lang w:eastAsia="ru-RU"/>
        </w:rPr>
        <w:t xml:space="preserve"> сесії міської ради</w:t>
      </w:r>
      <w:r w:rsidR="009E6943" w:rsidRPr="009B4638">
        <w:rPr>
          <w:rFonts w:ascii="Times New Roman" w:eastAsia="Times New Roman" w:hAnsi="Times New Roman" w:cs="Times New Roman"/>
          <w:bCs/>
          <w:sz w:val="28"/>
          <w:szCs w:val="28"/>
          <w:lang w:eastAsia="ru-RU"/>
        </w:rPr>
        <w:t xml:space="preserve"> рішення </w:t>
      </w:r>
      <w:r w:rsidR="009E6943" w:rsidRPr="009B4638">
        <w:rPr>
          <w:rFonts w:ascii="Times New Roman" w:hAnsi="Times New Roman" w:cs="Times New Roman"/>
          <w:sz w:val="28"/>
          <w:szCs w:val="28"/>
        </w:rPr>
        <w:t>про утворення ініціативної групи з підготовки установчих зборів для формування складу Молодіжної  ради при Жмеринській міській раді  Вінницької області, а також про внесення змін до рішення 46 сесії 8 скликання від 23 квітня 2024 року №985 «Про утворення ініціативної групи з підготовки установчих зборів для формування складу Молодіжної ради при Жмеринській міській раді Вінницької області.</w:t>
      </w:r>
    </w:p>
    <w:p w14:paraId="6B3501D3" w14:textId="77777777" w:rsidR="00437628" w:rsidRPr="009B4638" w:rsidRDefault="00437628" w:rsidP="00437628">
      <w:pPr>
        <w:tabs>
          <w:tab w:val="left" w:pos="5730"/>
        </w:tabs>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У звітній період реалізовані напрямки роботи у сфері розвитку фізичної культури і спорту щодо підготовки та організації спортивно-масових заходів відповідно до календарного плану з дотриманням карантинних обмежень; розвитку видів спорту, які є пріоритетними в місті. </w:t>
      </w:r>
    </w:p>
    <w:p w14:paraId="3A6C6394" w14:textId="24E1ACF3" w:rsidR="00437628" w:rsidRPr="009B4638" w:rsidRDefault="00437628" w:rsidP="00437628">
      <w:pPr>
        <w:tabs>
          <w:tab w:val="left" w:pos="5730"/>
        </w:tabs>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У сфері роботи з молоддю забезпечено організацію молодіжних масових, національно-патріотичних заходів, розвиток </w:t>
      </w:r>
      <w:proofErr w:type="spellStart"/>
      <w:r w:rsidRPr="009B4638">
        <w:rPr>
          <w:rFonts w:ascii="Times New Roman" w:eastAsia="Times New Roman" w:hAnsi="Times New Roman" w:cs="Times New Roman"/>
          <w:sz w:val="28"/>
          <w:szCs w:val="28"/>
          <w:lang w:eastAsia="ru-RU"/>
        </w:rPr>
        <w:t>волонтерства</w:t>
      </w:r>
      <w:proofErr w:type="spellEnd"/>
      <w:r w:rsidRPr="009B4638">
        <w:rPr>
          <w:rFonts w:ascii="Times New Roman" w:eastAsia="Times New Roman" w:hAnsi="Times New Roman" w:cs="Times New Roman"/>
          <w:sz w:val="28"/>
          <w:szCs w:val="28"/>
          <w:lang w:eastAsia="ru-RU"/>
        </w:rPr>
        <w:t xml:space="preserve"> і молодіжного </w:t>
      </w:r>
      <w:proofErr w:type="spellStart"/>
      <w:r w:rsidRPr="009B4638">
        <w:rPr>
          <w:rFonts w:ascii="Times New Roman" w:eastAsia="Times New Roman" w:hAnsi="Times New Roman" w:cs="Times New Roman"/>
          <w:sz w:val="28"/>
          <w:szCs w:val="28"/>
          <w:lang w:eastAsia="ru-RU"/>
        </w:rPr>
        <w:t>активізму</w:t>
      </w:r>
      <w:proofErr w:type="spellEnd"/>
      <w:r w:rsidRPr="009B4638">
        <w:rPr>
          <w:rFonts w:ascii="Times New Roman" w:eastAsia="Times New Roman" w:hAnsi="Times New Roman" w:cs="Times New Roman"/>
          <w:sz w:val="28"/>
          <w:szCs w:val="28"/>
          <w:lang w:eastAsia="ru-RU"/>
        </w:rPr>
        <w:t>, залучення молоді до змістовного дозвілля, підтримка творчої активності молоді на території Жмеринської міської територіальної громади,  формування відповідального ставлення молоді до проблем оточуючих та екології, уміння брати відповідальність на себе.</w:t>
      </w:r>
    </w:p>
    <w:p w14:paraId="7E4A4318" w14:textId="77777777" w:rsidR="00711F61" w:rsidRPr="009B4638" w:rsidRDefault="00437628" w:rsidP="00711F61">
      <w:pPr>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9E6943" w:rsidRPr="009B4638">
        <w:rPr>
          <w:rFonts w:ascii="Times New Roman" w:hAnsi="Times New Roman" w:cs="Times New Roman"/>
          <w:sz w:val="28"/>
          <w:szCs w:val="28"/>
        </w:rPr>
        <w:t>Загалом за ІІ квартал 2024 року відділом організовано 14 заходів.</w:t>
      </w:r>
      <w:r w:rsidR="00711F61" w:rsidRPr="009B4638">
        <w:rPr>
          <w:rFonts w:ascii="Times New Roman" w:hAnsi="Times New Roman" w:cs="Times New Roman"/>
          <w:b/>
          <w:i/>
          <w:sz w:val="28"/>
          <w:szCs w:val="28"/>
          <w:u w:val="single"/>
        </w:rPr>
        <w:t xml:space="preserve"> </w:t>
      </w:r>
      <w:r w:rsidR="00711F61" w:rsidRPr="009B4638">
        <w:rPr>
          <w:rFonts w:ascii="Times New Roman" w:hAnsi="Times New Roman" w:cs="Times New Roman"/>
          <w:sz w:val="28"/>
          <w:szCs w:val="28"/>
        </w:rPr>
        <w:t>Головну увагу було приділено оздоровчим</w:t>
      </w:r>
      <w:r w:rsidR="00711F61" w:rsidRPr="009B4638">
        <w:rPr>
          <w:sz w:val="28"/>
          <w:szCs w:val="28"/>
        </w:rPr>
        <w:t xml:space="preserve"> заходам</w:t>
      </w:r>
      <w:r w:rsidR="009E6943" w:rsidRPr="009B4638">
        <w:rPr>
          <w:rFonts w:ascii="Times New Roman" w:hAnsi="Times New Roman" w:cs="Times New Roman"/>
          <w:sz w:val="28"/>
          <w:szCs w:val="28"/>
        </w:rPr>
        <w:t xml:space="preserve"> </w:t>
      </w:r>
      <w:r w:rsidR="00711F61" w:rsidRPr="009B4638">
        <w:rPr>
          <w:rFonts w:ascii="Times New Roman" w:hAnsi="Times New Roman" w:cs="Times New Roman"/>
          <w:sz w:val="28"/>
          <w:szCs w:val="28"/>
        </w:rPr>
        <w:t xml:space="preserve">для </w:t>
      </w:r>
      <w:r w:rsidR="009E6943" w:rsidRPr="009B4638">
        <w:rPr>
          <w:rFonts w:ascii="Times New Roman" w:hAnsi="Times New Roman" w:cs="Times New Roman"/>
          <w:sz w:val="28"/>
          <w:szCs w:val="28"/>
        </w:rPr>
        <w:t>дітей дошкільного віку</w:t>
      </w:r>
      <w:r w:rsidR="00711F61" w:rsidRPr="009B4638">
        <w:rPr>
          <w:rFonts w:ascii="Times New Roman" w:hAnsi="Times New Roman" w:cs="Times New Roman"/>
          <w:sz w:val="28"/>
          <w:szCs w:val="28"/>
        </w:rPr>
        <w:t xml:space="preserve">. </w:t>
      </w:r>
    </w:p>
    <w:p w14:paraId="1D563652" w14:textId="51833C06" w:rsidR="009E6943" w:rsidRPr="009B4638" w:rsidRDefault="00711F61" w:rsidP="00711F61">
      <w:pPr>
        <w:spacing w:after="0"/>
        <w:rPr>
          <w:rFonts w:ascii="Times New Roman" w:hAnsi="Times New Roman" w:cs="Times New Roman"/>
          <w:b/>
          <w:i/>
          <w:sz w:val="28"/>
          <w:szCs w:val="28"/>
          <w:u w:val="single"/>
        </w:rPr>
      </w:pPr>
      <w:r w:rsidRPr="009B4638">
        <w:rPr>
          <w:rFonts w:ascii="Times New Roman" w:hAnsi="Times New Roman"/>
          <w:sz w:val="28"/>
          <w:szCs w:val="28"/>
        </w:rPr>
        <w:t xml:space="preserve">       З метою залучення молоді до спортивних </w:t>
      </w:r>
      <w:proofErr w:type="spellStart"/>
      <w:r w:rsidRPr="009B4638">
        <w:rPr>
          <w:rFonts w:ascii="Times New Roman" w:hAnsi="Times New Roman"/>
          <w:sz w:val="28"/>
          <w:szCs w:val="28"/>
        </w:rPr>
        <w:t>активностей</w:t>
      </w:r>
      <w:proofErr w:type="spellEnd"/>
      <w:r w:rsidRPr="009B4638">
        <w:rPr>
          <w:rFonts w:ascii="Times New Roman" w:hAnsi="Times New Roman"/>
          <w:sz w:val="28"/>
          <w:szCs w:val="28"/>
        </w:rPr>
        <w:t xml:space="preserve"> та підвищення рівня спортивної майстерності, відділом було проведено </w:t>
      </w:r>
      <w:r w:rsidRPr="009B4638">
        <w:rPr>
          <w:rFonts w:ascii="Times New Roman" w:hAnsi="Times New Roman" w:cs="Times New Roman"/>
          <w:sz w:val="28"/>
          <w:szCs w:val="28"/>
        </w:rPr>
        <w:t>відкриті турніри та</w:t>
      </w:r>
      <w:r w:rsidR="009E6943" w:rsidRPr="009B4638">
        <w:rPr>
          <w:rFonts w:ascii="Times New Roman" w:hAnsi="Times New Roman" w:cs="Times New Roman"/>
          <w:sz w:val="28"/>
          <w:szCs w:val="28"/>
        </w:rPr>
        <w:t xml:space="preserve"> масо</w:t>
      </w:r>
      <w:r w:rsidRPr="009B4638">
        <w:rPr>
          <w:rFonts w:ascii="Times New Roman" w:hAnsi="Times New Roman" w:cs="Times New Roman"/>
          <w:sz w:val="28"/>
          <w:szCs w:val="28"/>
        </w:rPr>
        <w:t xml:space="preserve">ві </w:t>
      </w:r>
      <w:r w:rsidR="009E6943" w:rsidRPr="009B4638">
        <w:rPr>
          <w:rFonts w:ascii="Times New Roman" w:hAnsi="Times New Roman" w:cs="Times New Roman"/>
          <w:sz w:val="28"/>
          <w:szCs w:val="28"/>
        </w:rPr>
        <w:t>спортивн</w:t>
      </w:r>
      <w:r w:rsidRPr="009B4638">
        <w:rPr>
          <w:rFonts w:ascii="Times New Roman" w:hAnsi="Times New Roman" w:cs="Times New Roman"/>
          <w:sz w:val="28"/>
          <w:szCs w:val="28"/>
        </w:rPr>
        <w:t>і</w:t>
      </w:r>
      <w:r w:rsidR="009E6943" w:rsidRPr="009B4638">
        <w:rPr>
          <w:rFonts w:ascii="Times New Roman" w:hAnsi="Times New Roman" w:cs="Times New Roman"/>
          <w:sz w:val="28"/>
          <w:szCs w:val="28"/>
        </w:rPr>
        <w:t xml:space="preserve"> конкур</w:t>
      </w:r>
      <w:r w:rsidRPr="009B4638">
        <w:rPr>
          <w:rFonts w:ascii="Times New Roman" w:hAnsi="Times New Roman" w:cs="Times New Roman"/>
          <w:sz w:val="28"/>
          <w:szCs w:val="28"/>
        </w:rPr>
        <w:t>си. Організовано п</w:t>
      </w:r>
      <w:r w:rsidR="009E6943" w:rsidRPr="009B4638">
        <w:rPr>
          <w:rFonts w:ascii="Times New Roman" w:hAnsi="Times New Roman" w:cs="Times New Roman"/>
          <w:sz w:val="28"/>
          <w:szCs w:val="28"/>
        </w:rPr>
        <w:t>роведення Спортивних Ігор Жмеринської міської територіальної громади з</w:t>
      </w:r>
      <w:r w:rsidRPr="009B4638">
        <w:rPr>
          <w:rFonts w:ascii="Times New Roman" w:hAnsi="Times New Roman" w:cs="Times New Roman"/>
          <w:sz w:val="28"/>
          <w:szCs w:val="28"/>
        </w:rPr>
        <w:t xml:space="preserve"> Настільного тенісу</w:t>
      </w:r>
      <w:r w:rsidR="00426978" w:rsidRPr="009B4638">
        <w:rPr>
          <w:rFonts w:ascii="Times New Roman" w:hAnsi="Times New Roman" w:cs="Times New Roman"/>
          <w:sz w:val="28"/>
          <w:szCs w:val="28"/>
        </w:rPr>
        <w:t xml:space="preserve"> та</w:t>
      </w:r>
      <w:r w:rsidR="009E6943" w:rsidRPr="009B4638">
        <w:rPr>
          <w:rFonts w:ascii="Times New Roman" w:hAnsi="Times New Roman" w:cs="Times New Roman"/>
          <w:sz w:val="28"/>
          <w:szCs w:val="28"/>
        </w:rPr>
        <w:t xml:space="preserve"> Більярду</w:t>
      </w:r>
      <w:r w:rsidR="00426978" w:rsidRPr="009B4638">
        <w:rPr>
          <w:rFonts w:ascii="Times New Roman" w:hAnsi="Times New Roman" w:cs="Times New Roman"/>
          <w:sz w:val="28"/>
          <w:szCs w:val="28"/>
        </w:rPr>
        <w:t>.</w:t>
      </w:r>
    </w:p>
    <w:p w14:paraId="0F6EAC0D" w14:textId="26070238" w:rsidR="009E6943" w:rsidRPr="009B4638" w:rsidRDefault="00426978" w:rsidP="009E6943">
      <w:pPr>
        <w:tabs>
          <w:tab w:val="left" w:pos="567"/>
        </w:tabs>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1015E2" w:rsidRPr="009B4638">
        <w:rPr>
          <w:rFonts w:ascii="Times New Roman" w:hAnsi="Times New Roman" w:cs="Times New Roman"/>
          <w:sz w:val="28"/>
          <w:szCs w:val="28"/>
        </w:rPr>
        <w:t>Відділом забезпечено п</w:t>
      </w:r>
      <w:r w:rsidR="009E6943" w:rsidRPr="009B4638">
        <w:rPr>
          <w:rFonts w:ascii="Times New Roman" w:hAnsi="Times New Roman" w:cs="Times New Roman"/>
          <w:sz w:val="28"/>
          <w:szCs w:val="28"/>
        </w:rPr>
        <w:t>роведення флеш-</w:t>
      </w:r>
      <w:proofErr w:type="spellStart"/>
      <w:r w:rsidR="009E6943" w:rsidRPr="009B4638">
        <w:rPr>
          <w:rFonts w:ascii="Times New Roman" w:hAnsi="Times New Roman" w:cs="Times New Roman"/>
          <w:sz w:val="28"/>
          <w:szCs w:val="28"/>
        </w:rPr>
        <w:t>мобу</w:t>
      </w:r>
      <w:proofErr w:type="spellEnd"/>
      <w:r w:rsidR="001015E2" w:rsidRPr="009B4638">
        <w:rPr>
          <w:rFonts w:ascii="Times New Roman" w:hAnsi="Times New Roman" w:cs="Times New Roman"/>
          <w:sz w:val="28"/>
          <w:szCs w:val="28"/>
        </w:rPr>
        <w:t xml:space="preserve"> естафетного вело-пронесення прапора України.</w:t>
      </w:r>
    </w:p>
    <w:p w14:paraId="02EFFE31" w14:textId="4A1ED267" w:rsidR="005B457C" w:rsidRPr="009B4638" w:rsidRDefault="001015E2" w:rsidP="005B457C">
      <w:pPr>
        <w:tabs>
          <w:tab w:val="left" w:pos="567"/>
        </w:tabs>
        <w:spacing w:after="0"/>
        <w:rPr>
          <w:rFonts w:ascii="Times New Roman" w:hAnsi="Times New Roman" w:cs="Times New Roman"/>
          <w:sz w:val="28"/>
          <w:szCs w:val="28"/>
        </w:rPr>
      </w:pPr>
      <w:r w:rsidRPr="009B4638">
        <w:rPr>
          <w:rFonts w:ascii="Times New Roman" w:hAnsi="Times New Roman" w:cs="Times New Roman"/>
          <w:sz w:val="28"/>
          <w:szCs w:val="28"/>
        </w:rPr>
        <w:t xml:space="preserve">         До Дня захисту дітей  провели масові  фізкультурно-оздоровчі заходи </w:t>
      </w:r>
      <w:r w:rsidR="009E6943" w:rsidRPr="009B4638">
        <w:rPr>
          <w:rFonts w:ascii="Times New Roman" w:hAnsi="Times New Roman" w:cs="Times New Roman"/>
          <w:sz w:val="28"/>
          <w:szCs w:val="28"/>
        </w:rPr>
        <w:t>з плавання присвяченої</w:t>
      </w:r>
      <w:r w:rsidR="00D542B5" w:rsidRPr="009B4638">
        <w:rPr>
          <w:rFonts w:ascii="Times New Roman" w:hAnsi="Times New Roman" w:cs="Times New Roman"/>
          <w:sz w:val="28"/>
          <w:szCs w:val="28"/>
        </w:rPr>
        <w:t xml:space="preserve">. </w:t>
      </w:r>
      <w:r w:rsidR="009E6943" w:rsidRPr="009B4638">
        <w:rPr>
          <w:rFonts w:ascii="Times New Roman" w:hAnsi="Times New Roman" w:cs="Times New Roman"/>
          <w:sz w:val="28"/>
          <w:szCs w:val="28"/>
        </w:rPr>
        <w:t xml:space="preserve"> </w:t>
      </w:r>
      <w:r w:rsidR="00D542B5" w:rsidRPr="009B4638">
        <w:rPr>
          <w:rFonts w:ascii="Times New Roman" w:hAnsi="Times New Roman" w:cs="Times New Roman"/>
          <w:sz w:val="28"/>
          <w:szCs w:val="28"/>
        </w:rPr>
        <w:t>З</w:t>
      </w:r>
      <w:r w:rsidR="009E6943" w:rsidRPr="009B4638">
        <w:rPr>
          <w:rFonts w:ascii="Times New Roman" w:hAnsi="Times New Roman" w:cs="Times New Roman"/>
          <w:sz w:val="28"/>
          <w:szCs w:val="28"/>
        </w:rPr>
        <w:t xml:space="preserve"> нагоди відзначення держа</w:t>
      </w:r>
      <w:r w:rsidR="00D542B5" w:rsidRPr="009B4638">
        <w:rPr>
          <w:rFonts w:ascii="Times New Roman" w:hAnsi="Times New Roman" w:cs="Times New Roman"/>
          <w:sz w:val="28"/>
          <w:szCs w:val="28"/>
        </w:rPr>
        <w:t>в</w:t>
      </w:r>
      <w:r w:rsidR="009E6943" w:rsidRPr="009B4638">
        <w:rPr>
          <w:rFonts w:ascii="Times New Roman" w:hAnsi="Times New Roman" w:cs="Times New Roman"/>
          <w:sz w:val="28"/>
          <w:szCs w:val="28"/>
        </w:rPr>
        <w:t>ного свята Дня батька</w:t>
      </w:r>
      <w:r w:rsidR="00D542B5" w:rsidRPr="009B4638">
        <w:rPr>
          <w:rFonts w:ascii="Times New Roman" w:hAnsi="Times New Roman" w:cs="Times New Roman"/>
          <w:sz w:val="28"/>
          <w:szCs w:val="28"/>
        </w:rPr>
        <w:t xml:space="preserve"> провели сімейно-спортивний захід «Мій тато зможе»</w:t>
      </w:r>
    </w:p>
    <w:p w14:paraId="7155DFDE" w14:textId="0DB744DE" w:rsidR="009E6943" w:rsidRPr="009B4638" w:rsidRDefault="005B457C" w:rsidP="005B457C">
      <w:pPr>
        <w:tabs>
          <w:tab w:val="left" w:pos="567"/>
        </w:tabs>
        <w:spacing w:after="0"/>
        <w:rPr>
          <w:rFonts w:ascii="Times New Roman" w:hAnsi="Times New Roman" w:cs="Times New Roman"/>
          <w:sz w:val="28"/>
          <w:szCs w:val="28"/>
        </w:rPr>
      </w:pPr>
      <w:r w:rsidRPr="009B4638">
        <w:rPr>
          <w:rFonts w:ascii="Times New Roman" w:hAnsi="Times New Roman" w:cs="Times New Roman"/>
          <w:sz w:val="28"/>
          <w:szCs w:val="28"/>
        </w:rPr>
        <w:t xml:space="preserve">        </w:t>
      </w:r>
      <w:r w:rsidR="008D7028" w:rsidRPr="009B4638">
        <w:rPr>
          <w:rFonts w:ascii="Times New Roman" w:eastAsia="Calibri" w:hAnsi="Times New Roman" w:cs="Times New Roman"/>
          <w:sz w:val="28"/>
          <w:szCs w:val="28"/>
        </w:rPr>
        <w:t xml:space="preserve"> У звітному періоді</w:t>
      </w:r>
      <w:r w:rsidRPr="009B4638">
        <w:rPr>
          <w:rFonts w:ascii="Times New Roman" w:eastAsia="Calibri" w:hAnsi="Times New Roman" w:cs="Times New Roman"/>
          <w:sz w:val="28"/>
          <w:szCs w:val="28"/>
        </w:rPr>
        <w:t xml:space="preserve">  мешканці територіальної громади, в тому числі вихованці спортивних та навчальних закладів взяли участь у низці обласного, районного та місцевого рівнях. </w:t>
      </w:r>
    </w:p>
    <w:p w14:paraId="5873B2F5" w14:textId="39A51552" w:rsidR="009E6943" w:rsidRPr="009B4638" w:rsidRDefault="009E6943" w:rsidP="009E6943">
      <w:pPr>
        <w:spacing w:after="0"/>
        <w:jc w:val="both"/>
        <w:rPr>
          <w:rFonts w:ascii="Times New Roman" w:hAnsi="Times New Roman" w:cs="Times New Roman"/>
          <w:sz w:val="28"/>
          <w:szCs w:val="28"/>
          <w:highlight w:val="yellow"/>
          <w:lang w:eastAsia="ru-RU"/>
        </w:rPr>
      </w:pPr>
      <w:r w:rsidRPr="009B4638">
        <w:rPr>
          <w:rFonts w:ascii="Times New Roman" w:hAnsi="Times New Roman" w:cs="Times New Roman"/>
          <w:b/>
          <w:sz w:val="28"/>
          <w:szCs w:val="28"/>
          <w:lang w:eastAsia="ru-RU"/>
        </w:rPr>
        <w:t xml:space="preserve">         </w:t>
      </w:r>
      <w:r w:rsidRPr="009B4638">
        <w:rPr>
          <w:rFonts w:ascii="Times New Roman" w:hAnsi="Times New Roman" w:cs="Times New Roman"/>
          <w:sz w:val="28"/>
          <w:szCs w:val="28"/>
          <w:lang w:eastAsia="ru-RU"/>
        </w:rPr>
        <w:t>З метою забезпечення розвитку системи національно-патріотичного виховання дітей і молоді Жмеринської міської територіальної громади, як важливої складової національної безпеки української держави, проведено</w:t>
      </w:r>
      <w:r w:rsidR="005B457C" w:rsidRPr="009B4638">
        <w:rPr>
          <w:rFonts w:ascii="Times New Roman" w:hAnsi="Times New Roman" w:cs="Times New Roman"/>
          <w:sz w:val="28"/>
          <w:szCs w:val="28"/>
          <w:lang w:eastAsia="ru-RU"/>
        </w:rPr>
        <w:t xml:space="preserve"> </w:t>
      </w:r>
      <w:r w:rsidRPr="009B4638">
        <w:rPr>
          <w:rFonts w:ascii="Times New Roman" w:hAnsi="Times New Roman" w:cs="Times New Roman"/>
          <w:sz w:val="28"/>
          <w:szCs w:val="28"/>
          <w:lang w:eastAsia="ru-RU"/>
        </w:rPr>
        <w:t xml:space="preserve">тренінги з </w:t>
      </w:r>
      <w:proofErr w:type="spellStart"/>
      <w:r w:rsidRPr="009B4638">
        <w:rPr>
          <w:rFonts w:ascii="Times New Roman" w:hAnsi="Times New Roman" w:cs="Times New Roman"/>
          <w:sz w:val="28"/>
          <w:szCs w:val="28"/>
          <w:lang w:eastAsia="ru-RU"/>
        </w:rPr>
        <w:t>домедичної</w:t>
      </w:r>
      <w:proofErr w:type="spellEnd"/>
      <w:r w:rsidRPr="009B4638">
        <w:rPr>
          <w:rFonts w:ascii="Times New Roman" w:hAnsi="Times New Roman" w:cs="Times New Roman"/>
          <w:sz w:val="28"/>
          <w:szCs w:val="28"/>
          <w:lang w:eastAsia="ru-RU"/>
        </w:rPr>
        <w:t xml:space="preserve"> підготовки та виставку військового спорядження/зброї від Національної академії національної гвардії України для учнів ліцеїв Жмеринської міської територіальної громади.</w:t>
      </w:r>
    </w:p>
    <w:p w14:paraId="07081185" w14:textId="33CE4F19" w:rsidR="009E6943" w:rsidRPr="009B4638" w:rsidRDefault="009E6943" w:rsidP="009E6943">
      <w:pPr>
        <w:spacing w:after="0"/>
        <w:jc w:val="both"/>
        <w:rPr>
          <w:rFonts w:ascii="Times New Roman" w:hAnsi="Times New Roman" w:cs="Times New Roman"/>
          <w:sz w:val="28"/>
          <w:szCs w:val="28"/>
          <w:lang w:eastAsia="ru-RU"/>
        </w:rPr>
      </w:pPr>
      <w:r w:rsidRPr="009B4638">
        <w:rPr>
          <w:rFonts w:ascii="Times New Roman" w:hAnsi="Times New Roman" w:cs="Times New Roman"/>
          <w:sz w:val="28"/>
          <w:szCs w:val="28"/>
          <w:lang w:eastAsia="ru-RU"/>
        </w:rPr>
        <w:t xml:space="preserve">         Для утвердження любові молоді до Батьківщини, історії та традицій, національно-патріотичного самоусвідомлення й національної самоідентифікації та з метою сприяння єднанню українського народу спільно з Вінницької міською радою реалізовано вело-проїзд </w:t>
      </w:r>
      <w:r w:rsidRPr="009B4638">
        <w:rPr>
          <w:rFonts w:ascii="Times New Roman" w:hAnsi="Times New Roman" w:cs="Times New Roman"/>
          <w:sz w:val="28"/>
          <w:szCs w:val="28"/>
          <w:shd w:val="clear" w:color="auto" w:fill="FFFFFF"/>
        </w:rPr>
        <w:t xml:space="preserve">«Дорога українського прапора шляхами Європи» в рамках </w:t>
      </w:r>
      <w:proofErr w:type="spellStart"/>
      <w:r w:rsidRPr="009B4638">
        <w:rPr>
          <w:rFonts w:ascii="Times New Roman" w:hAnsi="Times New Roman" w:cs="Times New Roman"/>
          <w:sz w:val="28"/>
          <w:szCs w:val="28"/>
          <w:shd w:val="clear" w:color="auto" w:fill="FFFFFF"/>
        </w:rPr>
        <w:t>проєкту</w:t>
      </w:r>
      <w:proofErr w:type="spellEnd"/>
      <w:r w:rsidRPr="009B4638">
        <w:rPr>
          <w:rFonts w:ascii="Times New Roman" w:hAnsi="Times New Roman" w:cs="Times New Roman"/>
          <w:sz w:val="28"/>
          <w:szCs w:val="28"/>
          <w:shd w:val="clear" w:color="auto" w:fill="FFFFFF"/>
        </w:rPr>
        <w:t xml:space="preserve"> «</w:t>
      </w:r>
      <w:proofErr w:type="spellStart"/>
      <w:r w:rsidRPr="009B4638">
        <w:rPr>
          <w:rFonts w:ascii="Times New Roman" w:hAnsi="Times New Roman" w:cs="Times New Roman"/>
          <w:sz w:val="28"/>
          <w:szCs w:val="28"/>
          <w:shd w:val="clear" w:color="auto" w:fill="FFFFFF"/>
        </w:rPr>
        <w:t>Camino</w:t>
      </w:r>
      <w:proofErr w:type="spellEnd"/>
      <w:r w:rsidRPr="009B4638">
        <w:rPr>
          <w:rFonts w:ascii="Times New Roman" w:hAnsi="Times New Roman" w:cs="Times New Roman"/>
          <w:sz w:val="28"/>
          <w:szCs w:val="28"/>
          <w:shd w:val="clear" w:color="auto" w:fill="FFFFFF"/>
        </w:rPr>
        <w:t xml:space="preserve"> </w:t>
      </w:r>
      <w:proofErr w:type="spellStart"/>
      <w:r w:rsidRPr="009B4638">
        <w:rPr>
          <w:rFonts w:ascii="Times New Roman" w:hAnsi="Times New Roman" w:cs="Times New Roman"/>
          <w:sz w:val="28"/>
          <w:szCs w:val="28"/>
          <w:shd w:val="clear" w:color="auto" w:fill="FFFFFF"/>
        </w:rPr>
        <w:t>Podolico</w:t>
      </w:r>
      <w:proofErr w:type="spellEnd"/>
      <w:r w:rsidRPr="009B4638">
        <w:rPr>
          <w:rFonts w:ascii="Times New Roman" w:hAnsi="Times New Roman" w:cs="Times New Roman"/>
          <w:sz w:val="28"/>
          <w:szCs w:val="28"/>
          <w:shd w:val="clear" w:color="auto" w:fill="FFFFFF"/>
        </w:rPr>
        <w:t>: Подільський шлях святого Якова».</w:t>
      </w:r>
      <w:r w:rsidRPr="009B4638">
        <w:rPr>
          <w:rFonts w:ascii="Times New Roman" w:hAnsi="Times New Roman" w:cs="Times New Roman"/>
          <w:sz w:val="28"/>
          <w:szCs w:val="28"/>
          <w:lang w:eastAsia="ru-RU"/>
        </w:rPr>
        <w:t xml:space="preserve"> </w:t>
      </w:r>
    </w:p>
    <w:p w14:paraId="747DEE0E" w14:textId="0CBD473E" w:rsidR="009E6943" w:rsidRPr="009B4638" w:rsidRDefault="009E6943" w:rsidP="009E6943">
      <w:pPr>
        <w:spacing w:after="0"/>
        <w:jc w:val="both"/>
        <w:rPr>
          <w:rFonts w:ascii="Times New Roman" w:hAnsi="Times New Roman" w:cs="Times New Roman"/>
          <w:sz w:val="28"/>
          <w:szCs w:val="28"/>
        </w:rPr>
      </w:pPr>
      <w:r w:rsidRPr="009B4638">
        <w:rPr>
          <w:rFonts w:ascii="Times New Roman" w:hAnsi="Times New Roman" w:cs="Times New Roman"/>
          <w:b/>
          <w:sz w:val="28"/>
          <w:szCs w:val="28"/>
        </w:rPr>
        <w:t xml:space="preserve">        </w:t>
      </w:r>
      <w:r w:rsidRPr="009B4638">
        <w:rPr>
          <w:rFonts w:ascii="Times New Roman" w:hAnsi="Times New Roman" w:cs="Times New Roman"/>
          <w:sz w:val="28"/>
          <w:szCs w:val="28"/>
        </w:rPr>
        <w:t xml:space="preserve">З метою спрямування професійних інтересів молоді за формулою: "інформування - навчання - тестування - залучення", формування усвідомлених </w:t>
      </w:r>
      <w:r w:rsidRPr="009B4638">
        <w:rPr>
          <w:rFonts w:ascii="Times New Roman" w:hAnsi="Times New Roman" w:cs="Times New Roman"/>
          <w:sz w:val="28"/>
          <w:szCs w:val="28"/>
        </w:rPr>
        <w:lastRenderedPageBreak/>
        <w:t xml:space="preserve">мотивів вибору певного виду діяльності, що забезпечить задоволення матеріальних і духовних потреб молоді, проведено лекції з профорієнтації серед учнів 9-11 класів КЗ «Жмеринський ліцей №1» від представників Національної академії національної гвардії України. </w:t>
      </w:r>
    </w:p>
    <w:p w14:paraId="2F8C53DF" w14:textId="74777C45" w:rsidR="009E6943" w:rsidRPr="009B4638" w:rsidRDefault="009E6943" w:rsidP="009E6943">
      <w:pPr>
        <w:spacing w:after="0"/>
        <w:jc w:val="both"/>
        <w:rPr>
          <w:rFonts w:ascii="Times New Roman" w:hAnsi="Times New Roman" w:cs="Times New Roman"/>
          <w:sz w:val="28"/>
          <w:szCs w:val="28"/>
        </w:rPr>
      </w:pPr>
      <w:r w:rsidRPr="009B4638">
        <w:rPr>
          <w:rFonts w:ascii="Times New Roman" w:hAnsi="Times New Roman" w:cs="Times New Roman"/>
          <w:b/>
          <w:sz w:val="28"/>
          <w:szCs w:val="28"/>
        </w:rPr>
        <w:t xml:space="preserve">        </w:t>
      </w:r>
      <w:r w:rsidRPr="009B4638">
        <w:rPr>
          <w:rFonts w:ascii="Times New Roman" w:hAnsi="Times New Roman" w:cs="Times New Roman"/>
          <w:sz w:val="28"/>
          <w:szCs w:val="28"/>
        </w:rPr>
        <w:t xml:space="preserve"> На звернення відділу молоді та спорту в Жмеринському  міськрайонному суді Вінницької області розпочато цикл лекцій для молоді з числа учнів Жмеринської міської територіальної громади.</w:t>
      </w:r>
    </w:p>
    <w:p w14:paraId="32F30E1A" w14:textId="26E7599B" w:rsidR="009E6943" w:rsidRPr="009B4638" w:rsidRDefault="009E6943" w:rsidP="005B457C">
      <w:pPr>
        <w:spacing w:after="0"/>
        <w:jc w:val="both"/>
        <w:rPr>
          <w:rFonts w:ascii="Times New Roman" w:hAnsi="Times New Roman" w:cs="Times New Roman"/>
          <w:sz w:val="28"/>
          <w:szCs w:val="28"/>
        </w:rPr>
      </w:pPr>
      <w:r w:rsidRPr="009B4638">
        <w:rPr>
          <w:rFonts w:ascii="Times New Roman" w:hAnsi="Times New Roman" w:cs="Times New Roman"/>
          <w:sz w:val="28"/>
          <w:szCs w:val="28"/>
        </w:rPr>
        <w:t xml:space="preserve">        З метою розвитку медіа-освіти, виявлення та підтримки обдарованих дітей та молоді, було проведено масовий молодіжно-спортивний Конкурс.</w:t>
      </w:r>
    </w:p>
    <w:p w14:paraId="3170DA75" w14:textId="77777777" w:rsidR="009E6943" w:rsidRPr="009B4638" w:rsidRDefault="009E6943" w:rsidP="009E6943">
      <w:pPr>
        <w:spacing w:after="0"/>
        <w:jc w:val="both"/>
        <w:rPr>
          <w:rFonts w:ascii="Times New Roman" w:hAnsi="Times New Roman" w:cs="Times New Roman"/>
          <w:sz w:val="28"/>
          <w:szCs w:val="28"/>
        </w:rPr>
      </w:pPr>
      <w:r w:rsidRPr="009B4638">
        <w:rPr>
          <w:rFonts w:ascii="Times New Roman" w:hAnsi="Times New Roman" w:cs="Times New Roman"/>
          <w:sz w:val="28"/>
          <w:szCs w:val="28"/>
        </w:rPr>
        <w:t xml:space="preserve">         Задля формування у молоді Жмеринської міської територіальної громади бережливого ставлення до навколишнього природнього середовища, відділ молоді та спорту доєднався до форуму "Зелена хвиля" в рамках Х Всеукраїнського форуму взаємодії та розвитку, метою якого є об'єднання громад, екологічних активістів, представників бізнесу та органів влади Вінницької області задля вирішення актуальних екологічних проблем, розробки спільних стратегій їх вирішення та підвищення свідомості громадськості щодо екологічних питань. </w:t>
      </w:r>
    </w:p>
    <w:p w14:paraId="51797A44" w14:textId="77777777" w:rsidR="009E6943" w:rsidRPr="009B4638" w:rsidRDefault="009E6943" w:rsidP="009E6943">
      <w:pPr>
        <w:spacing w:after="0"/>
        <w:ind w:firstLine="708"/>
        <w:jc w:val="both"/>
        <w:rPr>
          <w:rFonts w:ascii="Times New Roman" w:hAnsi="Times New Roman" w:cs="Times New Roman"/>
          <w:sz w:val="28"/>
          <w:szCs w:val="28"/>
        </w:rPr>
      </w:pPr>
      <w:r w:rsidRPr="009B4638">
        <w:rPr>
          <w:rFonts w:ascii="Times New Roman" w:hAnsi="Times New Roman" w:cs="Times New Roman"/>
          <w:sz w:val="28"/>
          <w:szCs w:val="28"/>
        </w:rPr>
        <w:t>Крім того, з метою популяризації та утвердження здорового способу життя молоді, організації її змістовного дозвілля, протидії поширенню у молодіжному середовищі соціально небезпечних захворювань, бережливого ставлення до навколишнього природного середовища, в рамках співпраці між відділом та ГО «</w:t>
      </w:r>
      <w:proofErr w:type="spellStart"/>
      <w:r w:rsidRPr="009B4638">
        <w:rPr>
          <w:rFonts w:ascii="Times New Roman" w:hAnsi="Times New Roman" w:cs="Times New Roman"/>
          <w:sz w:val="28"/>
          <w:szCs w:val="28"/>
        </w:rPr>
        <w:t>Let’s</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do</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it</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Ukraine</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Vinnytsia</w:t>
      </w:r>
      <w:proofErr w:type="spellEnd"/>
      <w:r w:rsidRPr="009B4638">
        <w:rPr>
          <w:rFonts w:ascii="Times New Roman" w:hAnsi="Times New Roman" w:cs="Times New Roman"/>
          <w:sz w:val="28"/>
          <w:szCs w:val="28"/>
        </w:rPr>
        <w:t>», за підтримки кіноклубу «Docudays.UA» та ГО "Територія Освіти" в молодіжному просторі «</w:t>
      </w:r>
      <w:proofErr w:type="spellStart"/>
      <w:r w:rsidRPr="009B4638">
        <w:rPr>
          <w:rFonts w:ascii="Times New Roman" w:hAnsi="Times New Roman" w:cs="Times New Roman"/>
          <w:sz w:val="28"/>
          <w:szCs w:val="28"/>
        </w:rPr>
        <w:t>Your</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space</w:t>
      </w:r>
      <w:proofErr w:type="spellEnd"/>
      <w:r w:rsidRPr="009B4638">
        <w:rPr>
          <w:rFonts w:ascii="Times New Roman" w:hAnsi="Times New Roman" w:cs="Times New Roman"/>
          <w:sz w:val="28"/>
          <w:szCs w:val="28"/>
        </w:rPr>
        <w:t xml:space="preserve">» було проведено </w:t>
      </w:r>
      <w:proofErr w:type="spellStart"/>
      <w:r w:rsidRPr="009B4638">
        <w:rPr>
          <w:rFonts w:ascii="Times New Roman" w:hAnsi="Times New Roman" w:cs="Times New Roman"/>
          <w:sz w:val="28"/>
          <w:szCs w:val="28"/>
        </w:rPr>
        <w:t>рефлексійний</w:t>
      </w:r>
      <w:proofErr w:type="spellEnd"/>
      <w:r w:rsidRPr="009B4638">
        <w:rPr>
          <w:rFonts w:ascii="Times New Roman" w:hAnsi="Times New Roman" w:cs="Times New Roman"/>
          <w:sz w:val="28"/>
          <w:szCs w:val="28"/>
        </w:rPr>
        <w:t xml:space="preserve"> перегляд стрічки, знятої 2012 року Девідом </w:t>
      </w:r>
      <w:proofErr w:type="spellStart"/>
      <w:r w:rsidRPr="009B4638">
        <w:rPr>
          <w:rFonts w:ascii="Times New Roman" w:hAnsi="Times New Roman" w:cs="Times New Roman"/>
          <w:sz w:val="28"/>
          <w:szCs w:val="28"/>
        </w:rPr>
        <w:t>Феделем</w:t>
      </w:r>
      <w:proofErr w:type="spellEnd"/>
      <w:r w:rsidRPr="009B4638">
        <w:rPr>
          <w:rFonts w:ascii="Times New Roman" w:hAnsi="Times New Roman" w:cs="Times New Roman"/>
          <w:sz w:val="28"/>
          <w:szCs w:val="28"/>
        </w:rPr>
        <w:t xml:space="preserve"> «КРАЙ ЕЛЕКТРОСМІТТЯ».  </w:t>
      </w:r>
    </w:p>
    <w:p w14:paraId="0EBF0C05" w14:textId="6C658B00" w:rsidR="009E6943" w:rsidRPr="009B4638" w:rsidRDefault="009E6943" w:rsidP="00437628">
      <w:pPr>
        <w:spacing w:after="0"/>
        <w:ind w:firstLine="567"/>
        <w:jc w:val="both"/>
        <w:rPr>
          <w:rFonts w:ascii="Times New Roman" w:hAnsi="Times New Roman" w:cs="Times New Roman"/>
          <w:sz w:val="28"/>
          <w:szCs w:val="28"/>
        </w:rPr>
      </w:pPr>
      <w:r w:rsidRPr="009B4638">
        <w:rPr>
          <w:rFonts w:ascii="Times New Roman" w:hAnsi="Times New Roman" w:cs="Times New Roman"/>
          <w:sz w:val="28"/>
          <w:szCs w:val="28"/>
        </w:rPr>
        <w:t>Серед іншого, проведено еко-захід за участі молоді та представника ГО «</w:t>
      </w:r>
      <w:proofErr w:type="spellStart"/>
      <w:r w:rsidRPr="009B4638">
        <w:rPr>
          <w:rFonts w:ascii="Times New Roman" w:hAnsi="Times New Roman" w:cs="Times New Roman"/>
          <w:sz w:val="28"/>
          <w:szCs w:val="28"/>
        </w:rPr>
        <w:t>Let’s</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do</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it</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Ukraine</w:t>
      </w:r>
      <w:proofErr w:type="spellEnd"/>
      <w:r w:rsidRPr="009B4638">
        <w:rPr>
          <w:rFonts w:ascii="Times New Roman" w:hAnsi="Times New Roman" w:cs="Times New Roman"/>
          <w:sz w:val="28"/>
          <w:szCs w:val="28"/>
        </w:rPr>
        <w:t>» з озеленення території в центрі м. Жмеринка насадженням троянд у кількості 27 штук.</w:t>
      </w:r>
    </w:p>
    <w:p w14:paraId="03A10E23" w14:textId="766782C4" w:rsidR="009E6943" w:rsidRPr="009B4638" w:rsidRDefault="009E6943" w:rsidP="00437628">
      <w:pPr>
        <w:spacing w:after="0"/>
        <w:ind w:firstLine="567"/>
        <w:jc w:val="both"/>
        <w:rPr>
          <w:rFonts w:ascii="Times New Roman" w:hAnsi="Times New Roman" w:cs="Times New Roman"/>
          <w:sz w:val="28"/>
          <w:szCs w:val="28"/>
        </w:rPr>
      </w:pPr>
      <w:r w:rsidRPr="009B4638">
        <w:rPr>
          <w:rFonts w:ascii="Times New Roman" w:hAnsi="Times New Roman" w:cs="Times New Roman"/>
          <w:sz w:val="28"/>
          <w:szCs w:val="28"/>
        </w:rPr>
        <w:t>Крім того, задля сприяння проведення змістовного дозвілля молоддю та орієнтації її на європейський шлях розвитку, в молодіжному просторі «</w:t>
      </w:r>
      <w:proofErr w:type="spellStart"/>
      <w:r w:rsidRPr="009B4638">
        <w:rPr>
          <w:rFonts w:ascii="Times New Roman" w:hAnsi="Times New Roman" w:cs="Times New Roman"/>
          <w:sz w:val="28"/>
          <w:szCs w:val="28"/>
        </w:rPr>
        <w:t>Your</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space</w:t>
      </w:r>
      <w:proofErr w:type="spellEnd"/>
      <w:r w:rsidRPr="009B4638">
        <w:rPr>
          <w:rFonts w:ascii="Times New Roman" w:hAnsi="Times New Roman" w:cs="Times New Roman"/>
          <w:sz w:val="28"/>
          <w:szCs w:val="28"/>
        </w:rPr>
        <w:t>» було проведено турнір серед школяр</w:t>
      </w:r>
      <w:r w:rsidR="00AB4A74" w:rsidRPr="009B4638">
        <w:rPr>
          <w:rFonts w:ascii="Times New Roman" w:hAnsi="Times New Roman" w:cs="Times New Roman"/>
          <w:sz w:val="28"/>
          <w:szCs w:val="28"/>
        </w:rPr>
        <w:t>ів</w:t>
      </w:r>
      <w:r w:rsidRPr="009B4638">
        <w:rPr>
          <w:rFonts w:ascii="Times New Roman" w:hAnsi="Times New Roman" w:cs="Times New Roman"/>
          <w:sz w:val="28"/>
          <w:szCs w:val="28"/>
        </w:rPr>
        <w:t xml:space="preserve"> та студентів з настільної гри «Монополія. ЄС без бар’єрів» з координаторами та менторами від Донецького національного університету імені Василя Стуса. </w:t>
      </w:r>
    </w:p>
    <w:p w14:paraId="4ABCCF17" w14:textId="25A819BF" w:rsidR="009E6943" w:rsidRPr="009B4638" w:rsidRDefault="009E6943" w:rsidP="00437628">
      <w:pPr>
        <w:spacing w:after="0"/>
        <w:ind w:firstLine="567"/>
        <w:jc w:val="both"/>
        <w:rPr>
          <w:rFonts w:ascii="Times New Roman" w:hAnsi="Times New Roman" w:cs="Times New Roman"/>
          <w:sz w:val="28"/>
          <w:szCs w:val="28"/>
        </w:rPr>
      </w:pPr>
      <w:r w:rsidRPr="009B4638">
        <w:rPr>
          <w:rFonts w:ascii="Times New Roman" w:hAnsi="Times New Roman" w:cs="Times New Roman"/>
          <w:sz w:val="28"/>
          <w:szCs w:val="28"/>
        </w:rPr>
        <w:t xml:space="preserve"> З метою обговорення ідей та можливостей масштабування, удосконалення </w:t>
      </w:r>
      <w:proofErr w:type="spellStart"/>
      <w:r w:rsidRPr="009B4638">
        <w:rPr>
          <w:rFonts w:ascii="Times New Roman" w:hAnsi="Times New Roman" w:cs="Times New Roman"/>
          <w:sz w:val="28"/>
          <w:szCs w:val="28"/>
        </w:rPr>
        <w:t>проєкту</w:t>
      </w:r>
      <w:proofErr w:type="spellEnd"/>
      <w:r w:rsidRPr="009B4638">
        <w:rPr>
          <w:rFonts w:ascii="Times New Roman" w:hAnsi="Times New Roman" w:cs="Times New Roman"/>
          <w:sz w:val="28"/>
          <w:szCs w:val="28"/>
        </w:rPr>
        <w:t xml:space="preserve"> «</w:t>
      </w:r>
      <w:proofErr w:type="spellStart"/>
      <w:r w:rsidRPr="009B4638">
        <w:rPr>
          <w:rFonts w:ascii="Times New Roman" w:hAnsi="Times New Roman" w:cs="Times New Roman"/>
          <w:sz w:val="28"/>
          <w:szCs w:val="28"/>
        </w:rPr>
        <w:t>MediaHelper</w:t>
      </w:r>
      <w:proofErr w:type="spellEnd"/>
      <w:r w:rsidRPr="009B4638">
        <w:rPr>
          <w:rFonts w:ascii="Times New Roman" w:hAnsi="Times New Roman" w:cs="Times New Roman"/>
          <w:sz w:val="28"/>
          <w:szCs w:val="28"/>
        </w:rPr>
        <w:t>: психологічна підтримка для молодих журналістів та волонтерів» прийнято участь у круглому столі спільно з Спілкою молодіжних організацій Вінниччини, Громадською організацією «</w:t>
      </w:r>
      <w:proofErr w:type="spellStart"/>
      <w:r w:rsidRPr="009B4638">
        <w:rPr>
          <w:rFonts w:ascii="Times New Roman" w:hAnsi="Times New Roman" w:cs="Times New Roman"/>
          <w:sz w:val="28"/>
          <w:szCs w:val="28"/>
        </w:rPr>
        <w:t>Єврорегіон</w:t>
      </w:r>
      <w:proofErr w:type="spellEnd"/>
      <w:r w:rsidRPr="009B4638">
        <w:rPr>
          <w:rFonts w:ascii="Times New Roman" w:hAnsi="Times New Roman" w:cs="Times New Roman"/>
          <w:sz w:val="28"/>
          <w:szCs w:val="28"/>
        </w:rPr>
        <w:t xml:space="preserve">» Дністер», «Школою </w:t>
      </w:r>
      <w:proofErr w:type="spellStart"/>
      <w:r w:rsidRPr="009B4638">
        <w:rPr>
          <w:rFonts w:ascii="Times New Roman" w:hAnsi="Times New Roman" w:cs="Times New Roman"/>
          <w:sz w:val="28"/>
          <w:szCs w:val="28"/>
        </w:rPr>
        <w:t>волонтерства</w:t>
      </w:r>
      <w:proofErr w:type="spellEnd"/>
      <w:r w:rsidRPr="009B4638">
        <w:rPr>
          <w:rFonts w:ascii="Times New Roman" w:hAnsi="Times New Roman" w:cs="Times New Roman"/>
          <w:sz w:val="28"/>
          <w:szCs w:val="28"/>
        </w:rPr>
        <w:t>» та ВТО ВФСТ «Колос».</w:t>
      </w:r>
    </w:p>
    <w:p w14:paraId="04E7ED76" w14:textId="6DE49E5C" w:rsidR="00617036" w:rsidRPr="009B4638" w:rsidRDefault="009E6943" w:rsidP="005B457C">
      <w:pPr>
        <w:spacing w:after="0"/>
        <w:ind w:firstLine="567"/>
        <w:jc w:val="both"/>
        <w:rPr>
          <w:rFonts w:ascii="Times New Roman" w:hAnsi="Times New Roman" w:cs="Times New Roman"/>
          <w:sz w:val="28"/>
          <w:szCs w:val="28"/>
        </w:rPr>
      </w:pPr>
      <w:r w:rsidRPr="009B4638">
        <w:rPr>
          <w:rFonts w:ascii="Times New Roman" w:hAnsi="Times New Roman" w:cs="Times New Roman"/>
          <w:sz w:val="28"/>
          <w:szCs w:val="28"/>
        </w:rPr>
        <w:t xml:space="preserve">Серед іншого, для професійного та особистісного розвитку, набуття  нових та вдосконалення раніше набутих </w:t>
      </w:r>
      <w:proofErr w:type="spellStart"/>
      <w:r w:rsidRPr="009B4638">
        <w:rPr>
          <w:rFonts w:ascii="Times New Roman" w:hAnsi="Times New Roman" w:cs="Times New Roman"/>
          <w:sz w:val="28"/>
          <w:szCs w:val="28"/>
        </w:rPr>
        <w:t>компетентностей</w:t>
      </w:r>
      <w:proofErr w:type="spellEnd"/>
      <w:r w:rsidRPr="009B4638">
        <w:rPr>
          <w:rFonts w:ascii="Times New Roman" w:hAnsi="Times New Roman" w:cs="Times New Roman"/>
          <w:sz w:val="28"/>
          <w:szCs w:val="28"/>
        </w:rPr>
        <w:t xml:space="preserve"> у межах професійної діяльності, працівниками відділу було взято участь у навчанн</w:t>
      </w:r>
      <w:r w:rsidR="005B457C" w:rsidRPr="009B4638">
        <w:rPr>
          <w:rFonts w:ascii="Times New Roman" w:hAnsi="Times New Roman" w:cs="Times New Roman"/>
          <w:sz w:val="28"/>
          <w:szCs w:val="28"/>
        </w:rPr>
        <w:t>ях підвищення кваліфікації.</w:t>
      </w:r>
    </w:p>
    <w:p w14:paraId="508D701A" w14:textId="77777777" w:rsidR="00617036" w:rsidRPr="009B4638" w:rsidRDefault="00617036" w:rsidP="00617036">
      <w:pPr>
        <w:spacing w:after="0" w:line="240" w:lineRule="auto"/>
        <w:jc w:val="both"/>
        <w:rPr>
          <w:rFonts w:ascii="Times New Roman" w:eastAsia="Times New Roman" w:hAnsi="Times New Roman" w:cs="Times New Roman"/>
          <w:sz w:val="28"/>
          <w:szCs w:val="28"/>
          <w:shd w:val="clear" w:color="auto" w:fill="FFFFFF"/>
          <w:lang w:eastAsia="ru-RU"/>
        </w:rPr>
      </w:pPr>
      <w:r w:rsidRPr="009B4638">
        <w:rPr>
          <w:rFonts w:ascii="Times New Roman" w:eastAsia="Times New Roman" w:hAnsi="Times New Roman" w:cs="Times New Roman"/>
          <w:sz w:val="28"/>
          <w:szCs w:val="28"/>
          <w:shd w:val="clear" w:color="auto" w:fill="FFFFFF"/>
          <w:lang w:eastAsia="ru-RU"/>
        </w:rPr>
        <w:tab/>
      </w:r>
    </w:p>
    <w:p w14:paraId="4BDF2F92" w14:textId="7C10A1B8" w:rsidR="00993B42" w:rsidRPr="009B4638" w:rsidRDefault="00617036" w:rsidP="00993B42">
      <w:pPr>
        <w:spacing w:after="0"/>
        <w:ind w:left="-142" w:firstLine="680"/>
        <w:jc w:val="both"/>
        <w:rPr>
          <w:rFonts w:ascii="Times New Roman" w:hAnsi="Times New Roman" w:cs="Times New Roman"/>
          <w:sz w:val="28"/>
          <w:szCs w:val="28"/>
        </w:rPr>
      </w:pPr>
      <w:r w:rsidRPr="009B4638">
        <w:rPr>
          <w:rFonts w:ascii="Times New Roman" w:eastAsia="Times New Roman" w:hAnsi="Times New Roman" w:cs="Times New Roman"/>
          <w:sz w:val="28"/>
          <w:szCs w:val="28"/>
          <w:lang w:eastAsia="ru-RU"/>
        </w:rPr>
        <w:t xml:space="preserve">Працівниками </w:t>
      </w:r>
      <w:r w:rsidRPr="009B4638">
        <w:rPr>
          <w:rFonts w:ascii="Times New Roman" w:eastAsia="Times New Roman" w:hAnsi="Times New Roman" w:cs="Times New Roman"/>
          <w:b/>
          <w:i/>
          <w:sz w:val="28"/>
          <w:szCs w:val="28"/>
          <w:lang w:eastAsia="ru-RU"/>
        </w:rPr>
        <w:t>Служби у справах дітей</w:t>
      </w:r>
      <w:r w:rsidRPr="009B4638">
        <w:rPr>
          <w:rFonts w:ascii="Times New Roman" w:eastAsia="Times New Roman" w:hAnsi="Times New Roman" w:cs="Times New Roman"/>
          <w:sz w:val="28"/>
          <w:szCs w:val="28"/>
          <w:lang w:eastAsia="ru-RU"/>
        </w:rPr>
        <w:t xml:space="preserve"> впродовж </w:t>
      </w:r>
      <w:r w:rsidR="00993B42" w:rsidRPr="009B4638">
        <w:rPr>
          <w:rFonts w:ascii="Times New Roman" w:hAnsi="Times New Roman" w:cs="Times New Roman"/>
          <w:sz w:val="28"/>
          <w:szCs w:val="28"/>
        </w:rPr>
        <w:t>І</w:t>
      </w:r>
      <w:r w:rsidR="00993B42" w:rsidRPr="009B4638">
        <w:rPr>
          <w:rFonts w:ascii="Times New Roman" w:hAnsi="Times New Roman" w:cs="Times New Roman"/>
          <w:sz w:val="28"/>
          <w:szCs w:val="28"/>
          <w:lang w:val="en-US"/>
        </w:rPr>
        <w:t>I</w:t>
      </w:r>
      <w:r w:rsidR="00993B42" w:rsidRPr="009B4638">
        <w:rPr>
          <w:rFonts w:ascii="Times New Roman" w:hAnsi="Times New Roman" w:cs="Times New Roman"/>
          <w:sz w:val="28"/>
          <w:szCs w:val="28"/>
        </w:rPr>
        <w:t xml:space="preserve"> кварталу 2024</w:t>
      </w:r>
      <w:r w:rsidR="00993B42" w:rsidRPr="009B4638">
        <w:rPr>
          <w:rFonts w:ascii="Times New Roman" w:hAnsi="Times New Roman" w:cs="Times New Roman"/>
          <w:b/>
          <w:sz w:val="28"/>
          <w:szCs w:val="28"/>
        </w:rPr>
        <w:t xml:space="preserve"> </w:t>
      </w:r>
      <w:r w:rsidR="00993B42" w:rsidRPr="009B4638">
        <w:rPr>
          <w:rFonts w:ascii="Times New Roman" w:hAnsi="Times New Roman" w:cs="Times New Roman"/>
          <w:sz w:val="28"/>
          <w:szCs w:val="28"/>
        </w:rPr>
        <w:t xml:space="preserve">року здійснені заходи щодо захисту прав і законних інтересів дітей. </w:t>
      </w:r>
    </w:p>
    <w:p w14:paraId="6870B07A" w14:textId="4E13CF47" w:rsidR="00272F70" w:rsidRPr="009B4638" w:rsidRDefault="00272F70" w:rsidP="00272F70">
      <w:pPr>
        <w:spacing w:after="0"/>
        <w:ind w:left="-142" w:hanging="142"/>
        <w:jc w:val="both"/>
        <w:rPr>
          <w:rFonts w:ascii="Times New Roman" w:hAnsi="Times New Roman" w:cs="Times New Roman"/>
          <w:sz w:val="28"/>
          <w:szCs w:val="28"/>
        </w:rPr>
      </w:pPr>
      <w:r w:rsidRPr="009B4638">
        <w:rPr>
          <w:rFonts w:ascii="Times New Roman" w:hAnsi="Times New Roman" w:cs="Times New Roman"/>
          <w:sz w:val="28"/>
          <w:szCs w:val="28"/>
        </w:rPr>
        <w:lastRenderedPageBreak/>
        <w:t xml:space="preserve">           У Жмеринській міській територіальній громаді зареєстровано та проживає на 01.01.2024 року 11225 дітей віком від 0 до 18 років. На обліку  служби у справах дітей станом на 24.06.2024</w:t>
      </w:r>
      <w:r w:rsidRPr="009B4638">
        <w:rPr>
          <w:rFonts w:ascii="Times New Roman" w:hAnsi="Times New Roman" w:cs="Times New Roman"/>
          <w:b/>
          <w:sz w:val="28"/>
          <w:szCs w:val="28"/>
        </w:rPr>
        <w:t xml:space="preserve"> </w:t>
      </w:r>
      <w:r w:rsidRPr="009B4638">
        <w:rPr>
          <w:rFonts w:ascii="Times New Roman" w:hAnsi="Times New Roman" w:cs="Times New Roman"/>
          <w:sz w:val="28"/>
          <w:szCs w:val="28"/>
        </w:rPr>
        <w:t xml:space="preserve">року перебуває 87 дітей-сиріт та дітей, позбавлених батьківського піклування, в тому числі 65 дітей, які знаходяться під опікою та піклування. </w:t>
      </w:r>
    </w:p>
    <w:p w14:paraId="6747F106" w14:textId="0A2BB968" w:rsidR="00272F70" w:rsidRPr="009B4638" w:rsidRDefault="00272F70" w:rsidP="00272F70">
      <w:pPr>
        <w:spacing w:after="0"/>
        <w:ind w:left="-142" w:hanging="142"/>
        <w:jc w:val="both"/>
        <w:rPr>
          <w:rFonts w:ascii="Times New Roman" w:hAnsi="Times New Roman" w:cs="Times New Roman"/>
          <w:sz w:val="28"/>
          <w:szCs w:val="28"/>
        </w:rPr>
      </w:pPr>
      <w:r w:rsidRPr="009B4638">
        <w:rPr>
          <w:rFonts w:ascii="Times New Roman" w:hAnsi="Times New Roman" w:cs="Times New Roman"/>
          <w:sz w:val="28"/>
          <w:szCs w:val="28"/>
        </w:rPr>
        <w:t xml:space="preserve">           Протягом звітного періоду проводилася робота із соціального захисту дітей, що залишилися без батьківського піклування. Постійно відбувається поновлення документів у особових справах дітей-сиріт та дітей, позбавлених батьківського піклування. </w:t>
      </w:r>
    </w:p>
    <w:p w14:paraId="4DF66645" w14:textId="4D9648C8" w:rsidR="00272F70" w:rsidRPr="009B4638" w:rsidRDefault="00272F70" w:rsidP="00272F70">
      <w:pPr>
        <w:tabs>
          <w:tab w:val="left" w:pos="5949"/>
          <w:tab w:val="left" w:pos="6120"/>
          <w:tab w:val="left" w:pos="6480"/>
        </w:tabs>
        <w:spacing w:after="0"/>
        <w:ind w:left="-180" w:firstLine="180"/>
        <w:jc w:val="both"/>
        <w:rPr>
          <w:rFonts w:ascii="Times New Roman" w:hAnsi="Times New Roman" w:cs="Times New Roman"/>
          <w:sz w:val="28"/>
          <w:szCs w:val="28"/>
        </w:rPr>
      </w:pPr>
      <w:r w:rsidRPr="009B4638">
        <w:rPr>
          <w:rFonts w:ascii="Times New Roman" w:hAnsi="Times New Roman" w:cs="Times New Roman"/>
          <w:sz w:val="28"/>
          <w:szCs w:val="28"/>
        </w:rPr>
        <w:t xml:space="preserve">       Станом на 24.06.2024</w:t>
      </w:r>
      <w:r w:rsidRPr="009B4638">
        <w:rPr>
          <w:rFonts w:ascii="Times New Roman" w:hAnsi="Times New Roman" w:cs="Times New Roman"/>
          <w:b/>
          <w:sz w:val="28"/>
          <w:szCs w:val="28"/>
        </w:rPr>
        <w:t xml:space="preserve"> </w:t>
      </w:r>
      <w:r w:rsidRPr="009B4638">
        <w:rPr>
          <w:rFonts w:ascii="Times New Roman" w:hAnsi="Times New Roman" w:cs="Times New Roman"/>
          <w:sz w:val="28"/>
          <w:szCs w:val="28"/>
        </w:rPr>
        <w:t>року статус «дитина-сирота та дитина, позбавлена батьківського піклування» набул</w:t>
      </w:r>
      <w:r w:rsidR="00AB4A74" w:rsidRPr="009B4638">
        <w:rPr>
          <w:rFonts w:ascii="Times New Roman" w:hAnsi="Times New Roman" w:cs="Times New Roman"/>
          <w:sz w:val="28"/>
          <w:szCs w:val="28"/>
        </w:rPr>
        <w:t>а</w:t>
      </w:r>
      <w:r w:rsidRPr="009B4638">
        <w:rPr>
          <w:rFonts w:ascii="Times New Roman" w:hAnsi="Times New Roman" w:cs="Times New Roman"/>
          <w:sz w:val="28"/>
          <w:szCs w:val="28"/>
        </w:rPr>
        <w:t xml:space="preserve"> 1 дитина, яка </w:t>
      </w:r>
      <w:r w:rsidRPr="009B4638">
        <w:rPr>
          <w:rFonts w:ascii="Times New Roman" w:hAnsi="Times New Roman" w:cs="Times New Roman"/>
          <w:bCs/>
          <w:sz w:val="28"/>
          <w:szCs w:val="28"/>
        </w:rPr>
        <w:t xml:space="preserve">влаштована під опіку. </w:t>
      </w:r>
    </w:p>
    <w:p w14:paraId="00BE3EE9" w14:textId="77777777" w:rsidR="00272F70" w:rsidRPr="009B4638" w:rsidRDefault="00272F70" w:rsidP="00272F70">
      <w:pPr>
        <w:tabs>
          <w:tab w:val="left" w:pos="5949"/>
          <w:tab w:val="left" w:pos="6120"/>
          <w:tab w:val="left" w:pos="6480"/>
        </w:tabs>
        <w:spacing w:after="0"/>
        <w:ind w:left="-142" w:firstLine="142"/>
        <w:jc w:val="both"/>
        <w:rPr>
          <w:rFonts w:ascii="Times New Roman" w:hAnsi="Times New Roman" w:cs="Times New Roman"/>
          <w:spacing w:val="5"/>
          <w:sz w:val="28"/>
          <w:szCs w:val="28"/>
        </w:rPr>
      </w:pPr>
      <w:r w:rsidRPr="009B4638">
        <w:rPr>
          <w:rFonts w:ascii="Times New Roman" w:hAnsi="Times New Roman" w:cs="Times New Roman"/>
          <w:sz w:val="28"/>
          <w:szCs w:val="28"/>
        </w:rPr>
        <w:t xml:space="preserve">        Протягом звітного періоду у громаді функціонує 4 дитячих будинки сімейного типу в яких проживає і виховується 17 дітей та 6 осіб з числа дітей-сиріт та дітей, позбавлених батьківського піклування. Всі діти вчасно отримують соціальні виплати. Службою здійснюється контроль за умовами проживання і виховання дітей-сиріт та дітей, </w:t>
      </w:r>
      <w:r w:rsidRPr="009B4638">
        <w:rPr>
          <w:rFonts w:ascii="Times New Roman" w:hAnsi="Times New Roman" w:cs="Times New Roman"/>
          <w:spacing w:val="3"/>
          <w:sz w:val="28"/>
          <w:szCs w:val="28"/>
        </w:rPr>
        <w:t>позбавлених батьківського піклування, які проживають в прийомних сім'ях та дитячих будинках сімейного типу. Д</w:t>
      </w:r>
      <w:r w:rsidRPr="009B4638">
        <w:rPr>
          <w:rFonts w:ascii="Times New Roman" w:hAnsi="Times New Roman" w:cs="Times New Roman"/>
          <w:spacing w:val="2"/>
          <w:sz w:val="28"/>
          <w:szCs w:val="28"/>
        </w:rPr>
        <w:t xml:space="preserve">ані сім'ї регулярно відвідуються по місцю проживання, де з ними та з батьками-вихователями </w:t>
      </w:r>
      <w:r w:rsidRPr="009B4638">
        <w:rPr>
          <w:rFonts w:ascii="Times New Roman" w:hAnsi="Times New Roman" w:cs="Times New Roman"/>
          <w:spacing w:val="5"/>
          <w:sz w:val="28"/>
          <w:szCs w:val="28"/>
        </w:rPr>
        <w:t>проводяться бесіди, надаються  юридичні  консультації в межах  компетенції.</w:t>
      </w:r>
    </w:p>
    <w:p w14:paraId="1D801BF5" w14:textId="734458EC" w:rsidR="00272F70" w:rsidRPr="009B4638" w:rsidRDefault="00272F70" w:rsidP="00272F70">
      <w:pPr>
        <w:spacing w:after="0"/>
        <w:ind w:left="-142"/>
        <w:jc w:val="both"/>
        <w:rPr>
          <w:rFonts w:ascii="Times New Roman" w:hAnsi="Times New Roman" w:cs="Times New Roman"/>
          <w:sz w:val="28"/>
          <w:szCs w:val="28"/>
          <w:shd w:val="clear" w:color="auto" w:fill="FFFFFF"/>
        </w:rPr>
      </w:pPr>
      <w:r w:rsidRPr="009B4638">
        <w:rPr>
          <w:rFonts w:ascii="Times New Roman" w:hAnsi="Times New Roman" w:cs="Times New Roman"/>
          <w:sz w:val="28"/>
          <w:szCs w:val="28"/>
        </w:rPr>
        <w:t xml:space="preserve">          Всі діти, які проживають на території Жмеринської міської ТГ, влаштовані в навчальні заклади або дошкільні заклади. На звітну дату, невлаштованими в сімейні форми виховання по службі у справах дітей залишається 6 дітей, з яких 3 мають інвалідність та виховуються в  Вінницькому обласному спеціалізованому будинку дитини з ураженням центральної нервової системи</w:t>
      </w:r>
      <w:r w:rsidR="00E233A9" w:rsidRPr="009B4638">
        <w:rPr>
          <w:rFonts w:ascii="Times New Roman" w:hAnsi="Times New Roman" w:cs="Times New Roman"/>
          <w:sz w:val="28"/>
          <w:szCs w:val="28"/>
        </w:rPr>
        <w:t xml:space="preserve"> </w:t>
      </w:r>
      <w:r w:rsidRPr="009B4638">
        <w:rPr>
          <w:rFonts w:ascii="Times New Roman" w:hAnsi="Times New Roman" w:cs="Times New Roman"/>
          <w:sz w:val="28"/>
          <w:szCs w:val="28"/>
        </w:rPr>
        <w:t>та порушенням психіки, 1 дитина перебуває в КЗ «</w:t>
      </w:r>
      <w:proofErr w:type="spellStart"/>
      <w:r w:rsidRPr="009B4638">
        <w:rPr>
          <w:rFonts w:ascii="Times New Roman" w:hAnsi="Times New Roman" w:cs="Times New Roman"/>
          <w:sz w:val="28"/>
          <w:szCs w:val="28"/>
        </w:rPr>
        <w:t>Піщанський</w:t>
      </w:r>
      <w:proofErr w:type="spellEnd"/>
      <w:r w:rsidRPr="009B4638">
        <w:rPr>
          <w:rFonts w:ascii="Times New Roman" w:hAnsi="Times New Roman" w:cs="Times New Roman"/>
          <w:sz w:val="28"/>
          <w:szCs w:val="28"/>
        </w:rPr>
        <w:t xml:space="preserve"> навчально-реабілітаційний центр» Вінницької обласної Ради,  1- в ДНЗ «</w:t>
      </w:r>
      <w:proofErr w:type="spellStart"/>
      <w:r w:rsidRPr="009B4638">
        <w:rPr>
          <w:rFonts w:ascii="Times New Roman" w:hAnsi="Times New Roman" w:cs="Times New Roman"/>
          <w:sz w:val="28"/>
          <w:szCs w:val="28"/>
          <w:shd w:val="clear" w:color="auto" w:fill="FFFFFF"/>
        </w:rPr>
        <w:t>Зозівський</w:t>
      </w:r>
      <w:proofErr w:type="spellEnd"/>
      <w:r w:rsidRPr="009B4638">
        <w:rPr>
          <w:rFonts w:ascii="Times New Roman" w:hAnsi="Times New Roman" w:cs="Times New Roman"/>
          <w:sz w:val="28"/>
          <w:szCs w:val="28"/>
          <w:shd w:val="clear" w:color="auto" w:fill="FFFFFF"/>
        </w:rPr>
        <w:t xml:space="preserve"> професійний  аграрний  ліцей» Вінницький район, с. </w:t>
      </w:r>
      <w:proofErr w:type="spellStart"/>
      <w:r w:rsidRPr="009B4638">
        <w:rPr>
          <w:rFonts w:ascii="Times New Roman" w:hAnsi="Times New Roman" w:cs="Times New Roman"/>
          <w:sz w:val="28"/>
          <w:szCs w:val="28"/>
          <w:shd w:val="clear" w:color="auto" w:fill="FFFFFF"/>
        </w:rPr>
        <w:t>Зозів</w:t>
      </w:r>
      <w:proofErr w:type="spellEnd"/>
      <w:r w:rsidRPr="009B4638">
        <w:rPr>
          <w:rFonts w:ascii="Times New Roman" w:hAnsi="Times New Roman" w:cs="Times New Roman"/>
          <w:sz w:val="28"/>
          <w:szCs w:val="28"/>
          <w:shd w:val="clear" w:color="auto" w:fill="FFFFFF"/>
        </w:rPr>
        <w:t xml:space="preserve">, 1-  в </w:t>
      </w:r>
      <w:r w:rsidRPr="009B4638">
        <w:rPr>
          <w:rFonts w:ascii="Times New Roman" w:hAnsi="Times New Roman" w:cs="Times New Roman"/>
          <w:sz w:val="28"/>
          <w:szCs w:val="28"/>
        </w:rPr>
        <w:t>ДНЗ «Центр професійно-технічної освіти №1 м. Вінниця», м. Вінниці.</w:t>
      </w:r>
    </w:p>
    <w:p w14:paraId="3441C1A2" w14:textId="4814E105" w:rsidR="00272F70" w:rsidRPr="009B4638" w:rsidRDefault="00272F70" w:rsidP="00AB4A74">
      <w:pPr>
        <w:tabs>
          <w:tab w:val="left" w:pos="5949"/>
          <w:tab w:val="left" w:pos="6120"/>
          <w:tab w:val="left" w:pos="6480"/>
        </w:tabs>
        <w:spacing w:after="0"/>
        <w:ind w:left="-142"/>
        <w:jc w:val="both"/>
        <w:rPr>
          <w:rFonts w:ascii="Times New Roman" w:hAnsi="Times New Roman" w:cs="Times New Roman"/>
          <w:sz w:val="28"/>
          <w:szCs w:val="28"/>
        </w:rPr>
      </w:pPr>
      <w:r w:rsidRPr="009B4638">
        <w:rPr>
          <w:rFonts w:ascii="Times New Roman" w:hAnsi="Times New Roman" w:cs="Times New Roman"/>
          <w:sz w:val="28"/>
          <w:szCs w:val="28"/>
        </w:rPr>
        <w:t xml:space="preserve">          Служба у справах дітей проводить постійну роботу щодо захисту житлових і майнових прав дітей. Над майном, яке належить дітям на праві власності призначено опікунів; майно, яке належить дітям на праві користування закріплюється за ними рішеннями виконавчого комітету</w:t>
      </w:r>
      <w:r w:rsidR="00620EAB" w:rsidRPr="009B4638">
        <w:rPr>
          <w:rFonts w:ascii="Times New Roman" w:hAnsi="Times New Roman" w:cs="Times New Roman"/>
          <w:sz w:val="28"/>
          <w:szCs w:val="28"/>
        </w:rPr>
        <w:t xml:space="preserve"> та п</w:t>
      </w:r>
      <w:r w:rsidRPr="009B4638">
        <w:rPr>
          <w:rFonts w:ascii="Times New Roman" w:hAnsi="Times New Roman" w:cs="Times New Roman"/>
          <w:sz w:val="28"/>
          <w:szCs w:val="28"/>
        </w:rPr>
        <w:t xml:space="preserve">роводились рейди щодо перевірки збереження майна. </w:t>
      </w:r>
      <w:r w:rsidR="00620EAB" w:rsidRPr="009B4638">
        <w:rPr>
          <w:rFonts w:ascii="Times New Roman" w:hAnsi="Times New Roman" w:cs="Times New Roman"/>
          <w:sz w:val="28"/>
          <w:szCs w:val="28"/>
        </w:rPr>
        <w:t xml:space="preserve">Службою </w:t>
      </w:r>
      <w:r w:rsidRPr="009B4638">
        <w:rPr>
          <w:rFonts w:ascii="Times New Roman" w:hAnsi="Times New Roman" w:cs="Times New Roman"/>
          <w:sz w:val="28"/>
          <w:szCs w:val="28"/>
        </w:rPr>
        <w:t xml:space="preserve">було надіслано 8 клопотань усім нотаріусам міста з відомостями про житло та майно, яке належить дітям-сиротам та дітям, позбавленим батьківського піклування на праві власності та праві користування з метою недопущення його відчуження та заборони розпоряджання ним.              </w:t>
      </w:r>
    </w:p>
    <w:p w14:paraId="59AE3E37" w14:textId="37D93403" w:rsidR="00272F70" w:rsidRPr="009B4638" w:rsidRDefault="00272F70" w:rsidP="00272F70">
      <w:pPr>
        <w:tabs>
          <w:tab w:val="left" w:pos="5949"/>
          <w:tab w:val="left" w:pos="6120"/>
          <w:tab w:val="left" w:pos="6480"/>
        </w:tabs>
        <w:spacing w:after="0"/>
        <w:ind w:left="-180" w:firstLine="180"/>
        <w:jc w:val="both"/>
        <w:rPr>
          <w:rFonts w:ascii="Times New Roman" w:hAnsi="Times New Roman" w:cs="Times New Roman"/>
          <w:sz w:val="28"/>
          <w:szCs w:val="28"/>
        </w:rPr>
      </w:pPr>
      <w:r w:rsidRPr="009B4638">
        <w:rPr>
          <w:rFonts w:ascii="Times New Roman" w:hAnsi="Times New Roman" w:cs="Times New Roman"/>
          <w:sz w:val="28"/>
          <w:szCs w:val="28"/>
        </w:rPr>
        <w:t xml:space="preserve">        Впродовж ІІ кварталу 2024 року поставлено на чергу на позачергове отримання житла 2 дітей-сиріт та  дітей, позбавлених батьківського піклування. </w:t>
      </w:r>
    </w:p>
    <w:p w14:paraId="0C95A012" w14:textId="33C412B8" w:rsidR="00272F70" w:rsidRPr="009B4638" w:rsidRDefault="00272F70" w:rsidP="00272F70">
      <w:pPr>
        <w:spacing w:after="0"/>
        <w:ind w:left="-180"/>
        <w:jc w:val="both"/>
        <w:rPr>
          <w:rFonts w:ascii="Times New Roman" w:hAnsi="Times New Roman" w:cs="Times New Roman"/>
          <w:sz w:val="28"/>
          <w:szCs w:val="28"/>
        </w:rPr>
      </w:pPr>
      <w:r w:rsidRPr="009B4638">
        <w:rPr>
          <w:rFonts w:ascii="Times New Roman" w:hAnsi="Times New Roman" w:cs="Times New Roman"/>
          <w:sz w:val="28"/>
          <w:szCs w:val="28"/>
        </w:rPr>
        <w:t xml:space="preserve">          Службою у справах дітей здійснюється нагляд за</w:t>
      </w:r>
      <w:r w:rsidR="00AB4A74" w:rsidRPr="009B4638">
        <w:rPr>
          <w:rFonts w:ascii="Times New Roman" w:hAnsi="Times New Roman" w:cs="Times New Roman"/>
          <w:sz w:val="28"/>
          <w:szCs w:val="28"/>
        </w:rPr>
        <w:t xml:space="preserve"> 22</w:t>
      </w:r>
      <w:r w:rsidRPr="009B4638">
        <w:rPr>
          <w:rFonts w:ascii="Times New Roman" w:hAnsi="Times New Roman" w:cs="Times New Roman"/>
          <w:sz w:val="28"/>
          <w:szCs w:val="28"/>
        </w:rPr>
        <w:t xml:space="preserve"> усиновленими дітьми, як</w:t>
      </w:r>
      <w:r w:rsidR="00AB4A74" w:rsidRPr="009B4638">
        <w:rPr>
          <w:rFonts w:ascii="Times New Roman" w:hAnsi="Times New Roman" w:cs="Times New Roman"/>
          <w:sz w:val="28"/>
          <w:szCs w:val="28"/>
        </w:rPr>
        <w:t>і проживають</w:t>
      </w:r>
      <w:r w:rsidRPr="009B4638">
        <w:rPr>
          <w:rFonts w:ascii="Times New Roman" w:hAnsi="Times New Roman" w:cs="Times New Roman"/>
          <w:sz w:val="28"/>
          <w:szCs w:val="28"/>
        </w:rPr>
        <w:t xml:space="preserve"> в громаді</w:t>
      </w:r>
      <w:r w:rsidR="00AB4A74" w:rsidRPr="009B4638">
        <w:rPr>
          <w:rFonts w:ascii="Times New Roman" w:hAnsi="Times New Roman" w:cs="Times New Roman"/>
          <w:sz w:val="28"/>
          <w:szCs w:val="28"/>
        </w:rPr>
        <w:t>.</w:t>
      </w:r>
      <w:r w:rsidRPr="009B4638">
        <w:rPr>
          <w:rFonts w:ascii="Times New Roman" w:hAnsi="Times New Roman" w:cs="Times New Roman"/>
          <w:sz w:val="28"/>
          <w:szCs w:val="28"/>
        </w:rPr>
        <w:t xml:space="preserve"> Порушень прав дітей не виявлено, діти охоплені турботою та увагою батьків, розвиваються згідно вікових особливостей. Батьки - усиновителі співпрацюють із службою у справах дітей. </w:t>
      </w:r>
    </w:p>
    <w:p w14:paraId="632A8F14" w14:textId="4E22DD59" w:rsidR="00272F70" w:rsidRPr="009B4638" w:rsidRDefault="00272F70" w:rsidP="00272F70">
      <w:pPr>
        <w:spacing w:after="0"/>
        <w:ind w:left="-180" w:firstLine="708"/>
        <w:jc w:val="both"/>
        <w:rPr>
          <w:rFonts w:ascii="Times New Roman" w:hAnsi="Times New Roman" w:cs="Times New Roman"/>
          <w:sz w:val="28"/>
          <w:szCs w:val="28"/>
        </w:rPr>
      </w:pPr>
      <w:r w:rsidRPr="009B4638">
        <w:rPr>
          <w:rFonts w:ascii="Times New Roman" w:hAnsi="Times New Roman" w:cs="Times New Roman"/>
          <w:sz w:val="28"/>
          <w:szCs w:val="28"/>
        </w:rPr>
        <w:t xml:space="preserve"> За звітний період обстежено сім’ї опікунів, піклувальників, дитячі будинки сімейного типу в яких проживають діти-сироти, діти позбавлені батьківського </w:t>
      </w:r>
      <w:r w:rsidRPr="009B4638">
        <w:rPr>
          <w:rFonts w:ascii="Times New Roman" w:hAnsi="Times New Roman" w:cs="Times New Roman"/>
          <w:sz w:val="28"/>
          <w:szCs w:val="28"/>
        </w:rPr>
        <w:lastRenderedPageBreak/>
        <w:t xml:space="preserve">піклування. Складено 12 актів обстеження житлово-побутових умов їхнього проживання. </w:t>
      </w:r>
    </w:p>
    <w:p w14:paraId="3312E25D" w14:textId="6F8C40EA" w:rsidR="00272F70" w:rsidRPr="009B4638" w:rsidRDefault="00272F70" w:rsidP="00272F70">
      <w:pPr>
        <w:shd w:val="clear" w:color="auto" w:fill="FFFFFF"/>
        <w:tabs>
          <w:tab w:val="left" w:pos="144"/>
          <w:tab w:val="left" w:pos="5949"/>
          <w:tab w:val="left" w:pos="6120"/>
          <w:tab w:val="left" w:pos="6480"/>
        </w:tabs>
        <w:spacing w:after="0"/>
        <w:ind w:left="-180" w:firstLine="180"/>
        <w:jc w:val="both"/>
        <w:rPr>
          <w:rFonts w:ascii="Times New Roman" w:hAnsi="Times New Roman" w:cs="Times New Roman"/>
          <w:sz w:val="28"/>
          <w:szCs w:val="28"/>
        </w:rPr>
      </w:pPr>
      <w:r w:rsidRPr="009B4638">
        <w:rPr>
          <w:rFonts w:ascii="Times New Roman" w:hAnsi="Times New Roman" w:cs="Times New Roman"/>
          <w:sz w:val="28"/>
          <w:szCs w:val="28"/>
        </w:rPr>
        <w:t xml:space="preserve">  </w:t>
      </w:r>
      <w:r w:rsidRPr="009B4638">
        <w:rPr>
          <w:rFonts w:ascii="Times New Roman" w:hAnsi="Times New Roman" w:cs="Times New Roman"/>
          <w:spacing w:val="5"/>
          <w:sz w:val="28"/>
          <w:szCs w:val="28"/>
        </w:rPr>
        <w:t xml:space="preserve">    </w:t>
      </w:r>
      <w:r w:rsidRPr="009B4638">
        <w:rPr>
          <w:rFonts w:ascii="Times New Roman" w:hAnsi="Times New Roman" w:cs="Times New Roman"/>
          <w:sz w:val="28"/>
          <w:szCs w:val="28"/>
        </w:rPr>
        <w:t xml:space="preserve">  З метою зміцнення законності та правопорядку в громаді, попередження жебракування, бродяжництва, вчинення правопорушень, скоєння злочинів серед підліткового середовища та в рамках превентивного виховання, формування правової культури та правової свідомості учнівської та студентської молоді, недопущення «виходу дітей з неблагополучних сімей на вулицю», протягом звітного періоду службою у справах дітей Жмеринської міської ради виявлялися причини та умови скоєння правопорушень, всебічно аналізувався стан злочинності серед неповнолітніх громади та вжива</w:t>
      </w:r>
      <w:r w:rsidR="00AB4A74" w:rsidRPr="009B4638">
        <w:rPr>
          <w:rFonts w:ascii="Times New Roman" w:hAnsi="Times New Roman" w:cs="Times New Roman"/>
          <w:sz w:val="28"/>
          <w:szCs w:val="28"/>
        </w:rPr>
        <w:t>лися</w:t>
      </w:r>
      <w:r w:rsidRPr="009B4638">
        <w:rPr>
          <w:rFonts w:ascii="Times New Roman" w:hAnsi="Times New Roman" w:cs="Times New Roman"/>
          <w:sz w:val="28"/>
          <w:szCs w:val="28"/>
        </w:rPr>
        <w:t xml:space="preserve"> заходи щодо їх усунення. В рамках проведення просвітницької роботи 5 суб'єктам взаємодії направлено листи координаційного характеру у напрямку профілактики дитячої безпритульності.</w:t>
      </w:r>
    </w:p>
    <w:p w14:paraId="7682DF5A" w14:textId="5302A059" w:rsidR="00272F70" w:rsidRPr="009B4638" w:rsidRDefault="00AB4A74" w:rsidP="00272F70">
      <w:pPr>
        <w:spacing w:after="0"/>
        <w:ind w:left="-142" w:firstLine="142"/>
        <w:jc w:val="both"/>
        <w:rPr>
          <w:rFonts w:ascii="Times New Roman" w:hAnsi="Times New Roman" w:cs="Times New Roman"/>
          <w:sz w:val="28"/>
          <w:szCs w:val="28"/>
        </w:rPr>
      </w:pPr>
      <w:r w:rsidRPr="009B4638">
        <w:rPr>
          <w:rFonts w:ascii="Times New Roman" w:hAnsi="Times New Roman" w:cs="Times New Roman"/>
          <w:sz w:val="28"/>
          <w:szCs w:val="28"/>
        </w:rPr>
        <w:t xml:space="preserve">          </w:t>
      </w:r>
      <w:r w:rsidR="00272F70" w:rsidRPr="009B4638">
        <w:rPr>
          <w:rFonts w:ascii="Times New Roman" w:hAnsi="Times New Roman" w:cs="Times New Roman"/>
          <w:sz w:val="28"/>
          <w:szCs w:val="28"/>
        </w:rPr>
        <w:t>На виконання</w:t>
      </w:r>
      <w:r w:rsidRPr="009B4638">
        <w:rPr>
          <w:rFonts w:ascii="Times New Roman" w:hAnsi="Times New Roman" w:cs="Times New Roman"/>
          <w:sz w:val="28"/>
          <w:szCs w:val="28"/>
        </w:rPr>
        <w:t xml:space="preserve"> </w:t>
      </w:r>
      <w:r w:rsidR="00272F70" w:rsidRPr="009B4638">
        <w:rPr>
          <w:rFonts w:ascii="Times New Roman" w:hAnsi="Times New Roman" w:cs="Times New Roman"/>
          <w:sz w:val="28"/>
          <w:szCs w:val="28"/>
        </w:rPr>
        <w:t xml:space="preserve">програми </w:t>
      </w:r>
      <w:r w:rsidRPr="009B4638">
        <w:rPr>
          <w:rFonts w:ascii="Times New Roman" w:hAnsi="Times New Roman" w:cs="Times New Roman"/>
          <w:sz w:val="28"/>
          <w:szCs w:val="28"/>
        </w:rPr>
        <w:t xml:space="preserve">«Правовий та соціальний захист дітей у Жмеринській міській територіальній громаді на 2024-2028 роки» </w:t>
      </w:r>
      <w:r w:rsidR="00272F70" w:rsidRPr="009B4638">
        <w:rPr>
          <w:rFonts w:ascii="Times New Roman" w:hAnsi="Times New Roman" w:cs="Times New Roman"/>
          <w:sz w:val="28"/>
          <w:szCs w:val="28"/>
        </w:rPr>
        <w:t>використано 13340 грн. на проведення заходів, згідно затвердженого плану, які реалізуються структурними підрозділами виконкому Жмеринської міської ради.</w:t>
      </w:r>
    </w:p>
    <w:p w14:paraId="15BF6A2C" w14:textId="76767B82" w:rsidR="00272F70" w:rsidRPr="009B4638" w:rsidRDefault="00272F70" w:rsidP="00272F70">
      <w:pPr>
        <w:shd w:val="clear" w:color="auto" w:fill="FFFFFF"/>
        <w:spacing w:after="0"/>
        <w:ind w:left="-142" w:firstLine="850"/>
        <w:jc w:val="both"/>
        <w:rPr>
          <w:rFonts w:ascii="Times New Roman" w:hAnsi="Times New Roman" w:cs="Times New Roman"/>
          <w:sz w:val="28"/>
          <w:szCs w:val="28"/>
        </w:rPr>
      </w:pPr>
      <w:r w:rsidRPr="009B4638">
        <w:rPr>
          <w:rFonts w:ascii="Times New Roman" w:hAnsi="Times New Roman" w:cs="Times New Roman"/>
          <w:sz w:val="28"/>
          <w:szCs w:val="28"/>
        </w:rPr>
        <w:t>Працівники служби у справах дітей впродовж ІІ кварталу 2024 року провели 50 профілактичних рейдів з метою виявлення безпритульних та бездоглядних дітей, а також дітей, що проживають в складних життєвих обставинах. Під час рейдів не було виявлено безпритульних та бездоглядних дітей. В рамках рейдів обстежено 75 сімей, у яких з батьками та дітьми проводяться профілактичні бесіди щодо здорового способу життя, запобіганню торгівлі дітьми, насильству та жорстокому поводженню з дітьми, профілактиці алкоголізму наркоманії та іншим негативним явищам в дитячому середовищі, вчиненню злочинів та правопорушень. Аналогічні бесіди проводяться з батьками, діти яких перебувають на профілактичному обліку та з опікунами/піклувальниками.</w:t>
      </w:r>
    </w:p>
    <w:p w14:paraId="6B58D1CE" w14:textId="716370F9" w:rsidR="00272F70" w:rsidRPr="009B4638" w:rsidRDefault="00272F70" w:rsidP="00272F70">
      <w:pPr>
        <w:shd w:val="clear" w:color="auto" w:fill="FFFFFF"/>
        <w:spacing w:after="0"/>
        <w:ind w:left="-142"/>
        <w:jc w:val="both"/>
        <w:rPr>
          <w:rFonts w:ascii="Times New Roman" w:hAnsi="Times New Roman" w:cs="Times New Roman"/>
          <w:sz w:val="28"/>
          <w:szCs w:val="28"/>
        </w:rPr>
      </w:pPr>
      <w:r w:rsidRPr="009B4638">
        <w:rPr>
          <w:rFonts w:ascii="Times New Roman" w:hAnsi="Times New Roman" w:cs="Times New Roman"/>
          <w:sz w:val="28"/>
          <w:szCs w:val="28"/>
        </w:rPr>
        <w:t xml:space="preserve">           Службою у справах дітей спільно з закладами, дотичними до захисту дітей були складені індивідуальні плани роботи з дітьми, які постраждали від насильства та жорстокого поводження з ними, а також проводилася координаційна робота щодо попередження та подолання усіх видів насильства та жорстокого поводження по відношенню до дітей. В плані профілактики пр</w:t>
      </w:r>
      <w:r w:rsidR="004D6017" w:rsidRPr="009B4638">
        <w:rPr>
          <w:rFonts w:ascii="Times New Roman" w:hAnsi="Times New Roman" w:cs="Times New Roman"/>
          <w:sz w:val="28"/>
          <w:szCs w:val="28"/>
        </w:rPr>
        <w:t>овели 33</w:t>
      </w:r>
      <w:r w:rsidRPr="009B4638">
        <w:rPr>
          <w:rFonts w:ascii="Times New Roman" w:hAnsi="Times New Roman" w:cs="Times New Roman"/>
          <w:sz w:val="28"/>
          <w:szCs w:val="28"/>
        </w:rPr>
        <w:t xml:space="preserve"> співбесіди з дітьми і батьками під час обстеження їх умов проживання, а також з тими, які перебувають на профілактичному обліку, та з опікунами/піклувальниками. </w:t>
      </w:r>
    </w:p>
    <w:p w14:paraId="4975B20A" w14:textId="0FBB4326" w:rsidR="00272F70" w:rsidRPr="009B4638" w:rsidRDefault="00272F70" w:rsidP="00272F70">
      <w:pPr>
        <w:shd w:val="clear" w:color="auto" w:fill="FFFFFF"/>
        <w:spacing w:after="0"/>
        <w:ind w:left="-142"/>
        <w:jc w:val="both"/>
        <w:rPr>
          <w:rFonts w:ascii="Times New Roman" w:hAnsi="Times New Roman" w:cs="Times New Roman"/>
          <w:sz w:val="28"/>
          <w:szCs w:val="28"/>
        </w:rPr>
      </w:pPr>
      <w:r w:rsidRPr="009B4638">
        <w:rPr>
          <w:rFonts w:ascii="Times New Roman" w:hAnsi="Times New Roman" w:cs="Times New Roman"/>
          <w:sz w:val="28"/>
          <w:szCs w:val="28"/>
        </w:rPr>
        <w:t xml:space="preserve">        </w:t>
      </w:r>
      <w:r w:rsidR="00697B84" w:rsidRPr="009B4638">
        <w:rPr>
          <w:rFonts w:ascii="Times New Roman" w:hAnsi="Times New Roman" w:cs="Times New Roman"/>
          <w:sz w:val="28"/>
          <w:szCs w:val="28"/>
        </w:rPr>
        <w:t xml:space="preserve">   У звітному періоді</w:t>
      </w:r>
      <w:r w:rsidRPr="009B4638">
        <w:rPr>
          <w:rFonts w:ascii="Times New Roman" w:hAnsi="Times New Roman" w:cs="Times New Roman"/>
          <w:sz w:val="28"/>
          <w:szCs w:val="28"/>
        </w:rPr>
        <w:t xml:space="preserve"> проводилась профілактична робота по підвищенню рівня обізнаності серед батьків та дітей щодо протидії торгівлі дітьми по Жмеринській МТГ. Фактів торгівлі дітьми чи спроб їх вчинення у місті Жмеринка не зафіксовано. В сім’ях, які знаходяться на профілактичному обліку  у службі у справах дітей, регулярно здійснюються перевірки умов проживання дітей  та пров</w:t>
      </w:r>
      <w:r w:rsidR="00697B84" w:rsidRPr="009B4638">
        <w:rPr>
          <w:rFonts w:ascii="Times New Roman" w:hAnsi="Times New Roman" w:cs="Times New Roman"/>
          <w:sz w:val="28"/>
          <w:szCs w:val="28"/>
        </w:rPr>
        <w:t>едено 33</w:t>
      </w:r>
      <w:r w:rsidRPr="009B4638">
        <w:rPr>
          <w:rFonts w:ascii="Times New Roman" w:hAnsi="Times New Roman" w:cs="Times New Roman"/>
          <w:sz w:val="28"/>
          <w:szCs w:val="28"/>
        </w:rPr>
        <w:t xml:space="preserve"> співбесіди на тему протидії торгівлі дітьми.</w:t>
      </w:r>
    </w:p>
    <w:p w14:paraId="433BFA2E" w14:textId="2265F6EF" w:rsidR="00272F70" w:rsidRPr="009B4638" w:rsidRDefault="00272F70" w:rsidP="00272F70">
      <w:pPr>
        <w:shd w:val="clear" w:color="auto" w:fill="FFFFFF"/>
        <w:spacing w:after="0"/>
        <w:ind w:left="-142" w:firstLine="142"/>
        <w:jc w:val="both"/>
        <w:rPr>
          <w:rFonts w:ascii="Times New Roman" w:hAnsi="Times New Roman" w:cs="Times New Roman"/>
          <w:sz w:val="28"/>
          <w:szCs w:val="28"/>
        </w:rPr>
      </w:pPr>
      <w:r w:rsidRPr="009B4638">
        <w:rPr>
          <w:rFonts w:ascii="Times New Roman" w:hAnsi="Times New Roman" w:cs="Times New Roman"/>
          <w:sz w:val="28"/>
          <w:szCs w:val="28"/>
        </w:rPr>
        <w:t xml:space="preserve">       Станом на 24.06.2024 року на  обліку перебуває  10 дітей</w:t>
      </w:r>
      <w:r w:rsidR="00697B84" w:rsidRPr="009B4638">
        <w:rPr>
          <w:rFonts w:ascii="Times New Roman" w:hAnsi="Times New Roman" w:cs="Times New Roman"/>
          <w:sz w:val="28"/>
          <w:szCs w:val="28"/>
        </w:rPr>
        <w:t>, що скоїли злочини та правопорушення.</w:t>
      </w:r>
      <w:r w:rsidRPr="009B4638">
        <w:rPr>
          <w:rFonts w:ascii="Times New Roman" w:hAnsi="Times New Roman" w:cs="Times New Roman"/>
          <w:sz w:val="28"/>
          <w:szCs w:val="28"/>
        </w:rPr>
        <w:t xml:space="preserve"> Щомісячно здійснюється </w:t>
      </w:r>
      <w:proofErr w:type="spellStart"/>
      <w:r w:rsidRPr="009B4638">
        <w:rPr>
          <w:rFonts w:ascii="Times New Roman" w:hAnsi="Times New Roman" w:cs="Times New Roman"/>
          <w:sz w:val="28"/>
          <w:szCs w:val="28"/>
        </w:rPr>
        <w:t>взаємозвірка</w:t>
      </w:r>
      <w:proofErr w:type="spellEnd"/>
      <w:r w:rsidRPr="009B4638">
        <w:rPr>
          <w:rFonts w:ascii="Times New Roman" w:hAnsi="Times New Roman" w:cs="Times New Roman"/>
          <w:sz w:val="28"/>
          <w:szCs w:val="28"/>
        </w:rPr>
        <w:t xml:space="preserve"> із сектором у складі відділу Жмеринського РВП ГУНП, управлінням освіти,  міськрайонним відділом філії Державної установи «Центр </w:t>
      </w:r>
      <w:proofErr w:type="spellStart"/>
      <w:r w:rsidRPr="009B4638">
        <w:rPr>
          <w:rFonts w:ascii="Times New Roman" w:hAnsi="Times New Roman" w:cs="Times New Roman"/>
          <w:sz w:val="28"/>
          <w:szCs w:val="28"/>
        </w:rPr>
        <w:t>пробації</w:t>
      </w:r>
      <w:proofErr w:type="spellEnd"/>
      <w:r w:rsidRPr="009B4638">
        <w:rPr>
          <w:rFonts w:ascii="Times New Roman" w:hAnsi="Times New Roman" w:cs="Times New Roman"/>
          <w:sz w:val="28"/>
          <w:szCs w:val="28"/>
        </w:rPr>
        <w:t xml:space="preserve">»  щодо перебування дітей на вказаному обліку </w:t>
      </w:r>
      <w:r w:rsidRPr="009B4638">
        <w:rPr>
          <w:rFonts w:ascii="Times New Roman" w:hAnsi="Times New Roman" w:cs="Times New Roman"/>
          <w:sz w:val="28"/>
          <w:szCs w:val="28"/>
        </w:rPr>
        <w:lastRenderedPageBreak/>
        <w:t>для 100% охоплення дітей різними видами профілактичної роботи. Метою спільних заходів  є попередження повторного скоєння дітьми злочинів, підвищення виховного потенціалу батьків, допомога дитині знайти своє місце в соціумі.</w:t>
      </w:r>
    </w:p>
    <w:p w14:paraId="6EF99AAA" w14:textId="77777777" w:rsidR="00272F70" w:rsidRPr="009B4638" w:rsidRDefault="00272F70" w:rsidP="00272F70">
      <w:pPr>
        <w:shd w:val="clear" w:color="auto" w:fill="FFFFFF"/>
        <w:spacing w:after="0"/>
        <w:ind w:left="-142" w:firstLine="142"/>
        <w:jc w:val="both"/>
        <w:rPr>
          <w:rFonts w:ascii="Times New Roman" w:hAnsi="Times New Roman" w:cs="Times New Roman"/>
          <w:sz w:val="28"/>
          <w:szCs w:val="28"/>
        </w:rPr>
      </w:pPr>
      <w:r w:rsidRPr="009B4638">
        <w:rPr>
          <w:rFonts w:ascii="Times New Roman" w:hAnsi="Times New Roman" w:cs="Times New Roman"/>
          <w:sz w:val="28"/>
          <w:szCs w:val="28"/>
        </w:rPr>
        <w:t xml:space="preserve">      Службою ведеться облік дітей, які проживають у складних життєвих обставинах. На профілактичному обліку у службі на 24.06.2024 року перебуває 17 дітей із 5 сімей, які проживають в складних життєвих обставинах. Сім’ї дітей, які взяті на облік, як проживаючі в складних життєвих обставинах, перебувають під соціальним супроводом Центру надання соціальних послуг. </w:t>
      </w:r>
    </w:p>
    <w:p w14:paraId="78AF516F" w14:textId="070FBB31" w:rsidR="00272F70" w:rsidRPr="009B4638" w:rsidRDefault="00272F70" w:rsidP="00272F70">
      <w:pPr>
        <w:tabs>
          <w:tab w:val="left" w:pos="5949"/>
          <w:tab w:val="left" w:pos="6120"/>
          <w:tab w:val="left" w:pos="6480"/>
        </w:tabs>
        <w:spacing w:after="0"/>
        <w:ind w:left="-180" w:firstLine="180"/>
        <w:jc w:val="both"/>
        <w:rPr>
          <w:rFonts w:ascii="Times New Roman" w:hAnsi="Times New Roman" w:cs="Times New Roman"/>
          <w:sz w:val="28"/>
          <w:szCs w:val="28"/>
        </w:rPr>
      </w:pPr>
      <w:r w:rsidRPr="009B4638">
        <w:rPr>
          <w:rFonts w:ascii="Times New Roman" w:hAnsi="Times New Roman" w:cs="Times New Roman"/>
          <w:sz w:val="28"/>
          <w:szCs w:val="28"/>
        </w:rPr>
        <w:t xml:space="preserve">      Органом опіки та піклування Жмеринської міської ради в інтересах дітей було заявлено 1 судовий позов щодо відібрання дитини у матері без позбавлення батьківських прав. </w:t>
      </w:r>
    </w:p>
    <w:p w14:paraId="78D3FBE4" w14:textId="09E59706" w:rsidR="00272F70" w:rsidRPr="009B4638" w:rsidRDefault="00272F70" w:rsidP="00272F70">
      <w:pPr>
        <w:tabs>
          <w:tab w:val="left" w:pos="5949"/>
          <w:tab w:val="left" w:pos="6120"/>
          <w:tab w:val="left" w:pos="6480"/>
        </w:tabs>
        <w:spacing w:after="0"/>
        <w:ind w:left="-180" w:firstLine="180"/>
        <w:contextualSpacing/>
        <w:jc w:val="both"/>
        <w:rPr>
          <w:rFonts w:ascii="Times New Roman" w:hAnsi="Times New Roman" w:cs="Times New Roman"/>
          <w:sz w:val="28"/>
          <w:szCs w:val="28"/>
        </w:rPr>
      </w:pPr>
      <w:r w:rsidRPr="009B4638">
        <w:rPr>
          <w:rFonts w:ascii="Times New Roman" w:hAnsi="Times New Roman" w:cs="Times New Roman"/>
          <w:sz w:val="28"/>
          <w:szCs w:val="28"/>
        </w:rPr>
        <w:t xml:space="preserve">      Працівники служби протягом </w:t>
      </w:r>
      <w:r w:rsidR="00E233A9" w:rsidRPr="009B4638">
        <w:rPr>
          <w:rFonts w:ascii="Times New Roman" w:hAnsi="Times New Roman" w:cs="Times New Roman"/>
          <w:sz w:val="28"/>
          <w:szCs w:val="28"/>
        </w:rPr>
        <w:t>ІІ</w:t>
      </w:r>
      <w:r w:rsidRPr="009B4638">
        <w:rPr>
          <w:rFonts w:ascii="Times New Roman" w:hAnsi="Times New Roman" w:cs="Times New Roman"/>
          <w:sz w:val="28"/>
          <w:szCs w:val="28"/>
        </w:rPr>
        <w:t xml:space="preserve"> кварталу 2024 року взяли участь у 18 судових засіданнях на яких вирішувалися питання соціального захисту неповнолітніх дітей.</w:t>
      </w:r>
    </w:p>
    <w:p w14:paraId="777361AC" w14:textId="3ED11FC1" w:rsidR="00272F70" w:rsidRPr="009B4638" w:rsidRDefault="00272F70" w:rsidP="00272F70">
      <w:pPr>
        <w:spacing w:after="0"/>
        <w:ind w:left="-180" w:firstLine="180"/>
        <w:jc w:val="both"/>
        <w:rPr>
          <w:rFonts w:ascii="Times New Roman" w:hAnsi="Times New Roman" w:cs="Times New Roman"/>
          <w:sz w:val="28"/>
          <w:szCs w:val="28"/>
        </w:rPr>
      </w:pPr>
      <w:r w:rsidRPr="009B4638">
        <w:rPr>
          <w:rFonts w:ascii="Times New Roman" w:hAnsi="Times New Roman" w:cs="Times New Roman"/>
          <w:sz w:val="28"/>
          <w:szCs w:val="28"/>
        </w:rPr>
        <w:t xml:space="preserve">      Станом на 24.06.2024 року по Жмеринській МТГ 92 дітей мають статус дитини постраждалої від воєнних дій та збройних конфліктів, з них</w:t>
      </w:r>
      <w:r w:rsidR="00E233A9" w:rsidRPr="009B4638">
        <w:rPr>
          <w:rFonts w:ascii="Times New Roman" w:hAnsi="Times New Roman" w:cs="Times New Roman"/>
          <w:sz w:val="28"/>
          <w:szCs w:val="28"/>
        </w:rPr>
        <w:t xml:space="preserve"> 8</w:t>
      </w:r>
      <w:r w:rsidRPr="009B4638">
        <w:rPr>
          <w:rFonts w:ascii="Times New Roman" w:hAnsi="Times New Roman" w:cs="Times New Roman"/>
          <w:sz w:val="28"/>
          <w:szCs w:val="28"/>
        </w:rPr>
        <w:t xml:space="preserve"> за період 04</w:t>
      </w:r>
      <w:r w:rsidR="00E233A9" w:rsidRPr="009B4638">
        <w:rPr>
          <w:rFonts w:ascii="Times New Roman" w:hAnsi="Times New Roman" w:cs="Times New Roman"/>
          <w:sz w:val="28"/>
          <w:szCs w:val="28"/>
        </w:rPr>
        <w:t>.</w:t>
      </w:r>
      <w:r w:rsidRPr="009B4638">
        <w:rPr>
          <w:rFonts w:ascii="Times New Roman" w:hAnsi="Times New Roman" w:cs="Times New Roman"/>
          <w:sz w:val="28"/>
          <w:szCs w:val="28"/>
        </w:rPr>
        <w:t>06</w:t>
      </w:r>
      <w:r w:rsidR="00E233A9" w:rsidRPr="009B4638">
        <w:rPr>
          <w:rFonts w:ascii="Times New Roman" w:hAnsi="Times New Roman" w:cs="Times New Roman"/>
          <w:sz w:val="28"/>
          <w:szCs w:val="28"/>
        </w:rPr>
        <w:t>.</w:t>
      </w:r>
      <w:r w:rsidRPr="009B4638">
        <w:rPr>
          <w:rFonts w:ascii="Times New Roman" w:hAnsi="Times New Roman" w:cs="Times New Roman"/>
          <w:sz w:val="28"/>
          <w:szCs w:val="28"/>
        </w:rPr>
        <w:t>2024 року.</w:t>
      </w:r>
    </w:p>
    <w:p w14:paraId="2076E977" w14:textId="53F524B4" w:rsidR="00272F70" w:rsidRPr="009B4638" w:rsidRDefault="00272F70" w:rsidP="00272F70">
      <w:pPr>
        <w:tabs>
          <w:tab w:val="left" w:pos="5949"/>
          <w:tab w:val="left" w:pos="6120"/>
          <w:tab w:val="left" w:pos="6480"/>
        </w:tabs>
        <w:spacing w:after="0"/>
        <w:ind w:left="-180" w:firstLine="180"/>
        <w:jc w:val="both"/>
        <w:rPr>
          <w:rFonts w:ascii="Times New Roman" w:hAnsi="Times New Roman" w:cs="Times New Roman"/>
          <w:sz w:val="28"/>
          <w:szCs w:val="28"/>
        </w:rPr>
      </w:pPr>
      <w:r w:rsidRPr="009B4638">
        <w:rPr>
          <w:rFonts w:ascii="Times New Roman" w:hAnsi="Times New Roman" w:cs="Times New Roman"/>
          <w:sz w:val="28"/>
          <w:szCs w:val="28"/>
        </w:rPr>
        <w:t xml:space="preserve">      За звітний період  відбулося 7 засідань комісії з питань захисту прав дитини, на яких було розглянуто 46 питан</w:t>
      </w:r>
      <w:r w:rsidR="00E233A9" w:rsidRPr="009B4638">
        <w:rPr>
          <w:rFonts w:ascii="Times New Roman" w:hAnsi="Times New Roman" w:cs="Times New Roman"/>
          <w:sz w:val="28"/>
          <w:szCs w:val="28"/>
        </w:rPr>
        <w:t>ь</w:t>
      </w:r>
      <w:r w:rsidRPr="009B4638">
        <w:rPr>
          <w:rFonts w:ascii="Times New Roman" w:hAnsi="Times New Roman" w:cs="Times New Roman"/>
          <w:sz w:val="28"/>
          <w:szCs w:val="28"/>
        </w:rPr>
        <w:t xml:space="preserve"> із захисту прав дітей та підготовлено 33 </w:t>
      </w:r>
      <w:proofErr w:type="spellStart"/>
      <w:r w:rsidRPr="009B4638">
        <w:rPr>
          <w:rFonts w:ascii="Times New Roman" w:hAnsi="Times New Roman" w:cs="Times New Roman"/>
          <w:sz w:val="28"/>
          <w:szCs w:val="28"/>
        </w:rPr>
        <w:t>проєкти</w:t>
      </w:r>
      <w:proofErr w:type="spellEnd"/>
      <w:r w:rsidRPr="009B4638">
        <w:rPr>
          <w:rFonts w:ascii="Times New Roman" w:hAnsi="Times New Roman" w:cs="Times New Roman"/>
          <w:sz w:val="28"/>
          <w:szCs w:val="28"/>
        </w:rPr>
        <w:t xml:space="preserve"> рішень виконавчого комітету щодо захисту прав та майнових інтересів дітей. </w:t>
      </w:r>
    </w:p>
    <w:p w14:paraId="583E15CB" w14:textId="7D77972E" w:rsidR="00272F70" w:rsidRPr="009B4638" w:rsidRDefault="00272F70" w:rsidP="00272F70">
      <w:pPr>
        <w:tabs>
          <w:tab w:val="left" w:pos="3600"/>
        </w:tabs>
        <w:spacing w:after="0"/>
        <w:ind w:left="-180"/>
        <w:jc w:val="both"/>
        <w:rPr>
          <w:rFonts w:ascii="Times New Roman" w:hAnsi="Times New Roman" w:cs="Times New Roman"/>
          <w:bCs/>
          <w:sz w:val="28"/>
          <w:szCs w:val="28"/>
        </w:rPr>
      </w:pPr>
      <w:r w:rsidRPr="009B4638">
        <w:rPr>
          <w:rFonts w:ascii="Times New Roman" w:hAnsi="Times New Roman" w:cs="Times New Roman"/>
          <w:sz w:val="28"/>
          <w:szCs w:val="28"/>
        </w:rPr>
        <w:t xml:space="preserve">      </w:t>
      </w:r>
      <w:r w:rsidR="00697B84" w:rsidRPr="009B4638">
        <w:rPr>
          <w:rFonts w:ascii="Times New Roman" w:hAnsi="Times New Roman" w:cs="Times New Roman"/>
          <w:sz w:val="28"/>
          <w:szCs w:val="28"/>
        </w:rPr>
        <w:t xml:space="preserve">    До Міжнародного Дня захисту дітей д</w:t>
      </w:r>
      <w:r w:rsidRPr="009B4638">
        <w:rPr>
          <w:rFonts w:ascii="Times New Roman" w:hAnsi="Times New Roman" w:cs="Times New Roman"/>
          <w:sz w:val="28"/>
          <w:szCs w:val="28"/>
        </w:rPr>
        <w:t xml:space="preserve">ля різних категорій </w:t>
      </w:r>
      <w:r w:rsidR="00697B84" w:rsidRPr="009B4638">
        <w:rPr>
          <w:rFonts w:ascii="Times New Roman" w:hAnsi="Times New Roman" w:cs="Times New Roman"/>
          <w:sz w:val="28"/>
          <w:szCs w:val="28"/>
        </w:rPr>
        <w:t xml:space="preserve">дітей, </w:t>
      </w:r>
      <w:r w:rsidRPr="009B4638">
        <w:rPr>
          <w:rFonts w:ascii="Times New Roman" w:hAnsi="Times New Roman" w:cs="Times New Roman"/>
          <w:sz w:val="28"/>
          <w:szCs w:val="28"/>
        </w:rPr>
        <w:t>службою було</w:t>
      </w:r>
      <w:r w:rsidR="00697B84" w:rsidRPr="009B4638">
        <w:rPr>
          <w:rFonts w:ascii="Times New Roman" w:hAnsi="Times New Roman" w:cs="Times New Roman"/>
          <w:sz w:val="28"/>
          <w:szCs w:val="28"/>
        </w:rPr>
        <w:t xml:space="preserve"> </w:t>
      </w:r>
      <w:r w:rsidRPr="009B4638">
        <w:rPr>
          <w:rFonts w:ascii="Times New Roman" w:hAnsi="Times New Roman" w:cs="Times New Roman"/>
          <w:sz w:val="28"/>
          <w:szCs w:val="28"/>
        </w:rPr>
        <w:t>організовано вручення солодких подарунків</w:t>
      </w:r>
      <w:r w:rsidR="00697B84" w:rsidRPr="009B4638">
        <w:rPr>
          <w:rFonts w:ascii="Times New Roman" w:hAnsi="Times New Roman" w:cs="Times New Roman"/>
          <w:sz w:val="28"/>
          <w:szCs w:val="28"/>
        </w:rPr>
        <w:t>.</w:t>
      </w:r>
    </w:p>
    <w:p w14:paraId="60D6F904" w14:textId="66842EC4" w:rsidR="00272F70" w:rsidRPr="009B4638" w:rsidRDefault="00272F70" w:rsidP="00272F70">
      <w:pPr>
        <w:tabs>
          <w:tab w:val="left" w:pos="3600"/>
        </w:tabs>
        <w:spacing w:after="0"/>
        <w:ind w:left="-180"/>
        <w:jc w:val="both"/>
        <w:rPr>
          <w:rFonts w:ascii="Times New Roman" w:hAnsi="Times New Roman" w:cs="Times New Roman"/>
          <w:sz w:val="28"/>
          <w:szCs w:val="28"/>
        </w:rPr>
      </w:pPr>
      <w:r w:rsidRPr="009B4638">
        <w:rPr>
          <w:rFonts w:ascii="Times New Roman" w:hAnsi="Times New Roman" w:cs="Times New Roman"/>
          <w:sz w:val="28"/>
          <w:szCs w:val="28"/>
        </w:rPr>
        <w:t xml:space="preserve">      </w:t>
      </w:r>
      <w:r w:rsidR="00697B84" w:rsidRPr="009B4638">
        <w:rPr>
          <w:rFonts w:ascii="Times New Roman" w:hAnsi="Times New Roman" w:cs="Times New Roman"/>
          <w:sz w:val="28"/>
          <w:szCs w:val="28"/>
        </w:rPr>
        <w:t xml:space="preserve">     П</w:t>
      </w:r>
      <w:r w:rsidRPr="009B4638">
        <w:rPr>
          <w:rFonts w:ascii="Times New Roman" w:hAnsi="Times New Roman" w:cs="Times New Roman"/>
          <w:sz w:val="28"/>
          <w:szCs w:val="28"/>
        </w:rPr>
        <w:t>рацівниками Служби здійснювалось своєчасне внесення достовірної інформації в  ЄІАС «Діти»  щодо обліку дітей, які залишились без батьківського піклування, дітей-сиріт, дітей, позбавлених батьківського піклування, дітей, які перебувають на обліку СЖО, кандидатів в усиновителі, сімей потенційних опікунів, піклувальників, прийомних батьків, батьків-вихователів. Система функціонує відповідно до законодавства.</w:t>
      </w:r>
    </w:p>
    <w:p w14:paraId="321BFA5A" w14:textId="23ADA267" w:rsidR="00272F70" w:rsidRPr="009B4638" w:rsidRDefault="00272F70" w:rsidP="00272F70">
      <w:pPr>
        <w:shd w:val="clear" w:color="auto" w:fill="FFFFFF"/>
        <w:tabs>
          <w:tab w:val="left" w:pos="5949"/>
          <w:tab w:val="left" w:pos="6120"/>
          <w:tab w:val="left" w:pos="6480"/>
        </w:tabs>
        <w:spacing w:after="0"/>
        <w:ind w:left="-142"/>
        <w:jc w:val="both"/>
        <w:rPr>
          <w:rFonts w:ascii="Times New Roman" w:hAnsi="Times New Roman" w:cs="Times New Roman"/>
          <w:spacing w:val="-1"/>
          <w:sz w:val="28"/>
          <w:szCs w:val="28"/>
        </w:rPr>
      </w:pPr>
      <w:r w:rsidRPr="009B4638">
        <w:rPr>
          <w:rFonts w:ascii="Times New Roman" w:hAnsi="Times New Roman" w:cs="Times New Roman"/>
          <w:spacing w:val="-1"/>
          <w:sz w:val="28"/>
          <w:szCs w:val="28"/>
        </w:rPr>
        <w:t xml:space="preserve">         </w:t>
      </w:r>
      <w:r w:rsidRPr="009B4638">
        <w:rPr>
          <w:rFonts w:ascii="Times New Roman" w:hAnsi="Times New Roman" w:cs="Times New Roman"/>
          <w:sz w:val="28"/>
          <w:szCs w:val="28"/>
        </w:rPr>
        <w:t xml:space="preserve">Працівники служби у справах дітей </w:t>
      </w:r>
      <w:r w:rsidR="00697B84" w:rsidRPr="009B4638">
        <w:rPr>
          <w:rFonts w:ascii="Times New Roman" w:hAnsi="Times New Roman" w:cs="Times New Roman"/>
          <w:sz w:val="28"/>
          <w:szCs w:val="28"/>
        </w:rPr>
        <w:t>впродовж</w:t>
      </w:r>
      <w:r w:rsidRPr="009B4638">
        <w:rPr>
          <w:rFonts w:ascii="Times New Roman" w:hAnsi="Times New Roman" w:cs="Times New Roman"/>
          <w:sz w:val="28"/>
          <w:szCs w:val="28"/>
        </w:rPr>
        <w:t xml:space="preserve"> звітного періоду надали 105 консультацій під час прийому громадян; розглянули 35 повідомлень, листів та звернень громадян, на які належним чином були надані відповіді. </w:t>
      </w:r>
      <w:r w:rsidRPr="009B4638">
        <w:rPr>
          <w:rFonts w:ascii="Times New Roman" w:hAnsi="Times New Roman" w:cs="Times New Roman"/>
          <w:spacing w:val="-1"/>
          <w:sz w:val="28"/>
          <w:szCs w:val="28"/>
        </w:rPr>
        <w:t xml:space="preserve">Громадянам, які зверталися у відділ надавалася юридична, методична та психологічна </w:t>
      </w:r>
      <w:r w:rsidRPr="009B4638">
        <w:rPr>
          <w:rFonts w:ascii="Times New Roman" w:hAnsi="Times New Roman" w:cs="Times New Roman"/>
          <w:spacing w:val="4"/>
          <w:sz w:val="28"/>
          <w:szCs w:val="28"/>
        </w:rPr>
        <w:t xml:space="preserve">допомога в межах компетенції. </w:t>
      </w:r>
    </w:p>
    <w:p w14:paraId="3CA13968" w14:textId="10241C62" w:rsidR="00272F70" w:rsidRPr="009B4638" w:rsidRDefault="00272F70" w:rsidP="00272F70">
      <w:pPr>
        <w:spacing w:after="0"/>
        <w:ind w:left="-142" w:firstLine="680"/>
        <w:jc w:val="both"/>
        <w:rPr>
          <w:rFonts w:ascii="Times New Roman" w:hAnsi="Times New Roman" w:cs="Times New Roman"/>
          <w:sz w:val="28"/>
          <w:szCs w:val="28"/>
        </w:rPr>
      </w:pPr>
    </w:p>
    <w:p w14:paraId="546187A9" w14:textId="77777777" w:rsidR="00272F70" w:rsidRPr="009B4638" w:rsidRDefault="00272F70" w:rsidP="00993B42">
      <w:pPr>
        <w:spacing w:after="0"/>
        <w:ind w:left="-142" w:firstLine="680"/>
        <w:jc w:val="both"/>
        <w:rPr>
          <w:rFonts w:ascii="Times New Roman" w:hAnsi="Times New Roman" w:cs="Times New Roman"/>
          <w:sz w:val="28"/>
          <w:szCs w:val="28"/>
        </w:rPr>
      </w:pPr>
    </w:p>
    <w:p w14:paraId="2E1A8367" w14:textId="745C79F8" w:rsidR="00617036" w:rsidRPr="009B4638" w:rsidRDefault="00617036" w:rsidP="00617036">
      <w:pPr>
        <w:spacing w:after="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ab/>
      </w:r>
      <w:r w:rsidRPr="009B4638">
        <w:rPr>
          <w:rFonts w:ascii="Times New Roman" w:eastAsia="Times New Roman" w:hAnsi="Times New Roman" w:cs="Times New Roman"/>
          <w:b/>
          <w:i/>
          <w:sz w:val="28"/>
          <w:szCs w:val="28"/>
          <w:lang w:eastAsia="ru-RU"/>
        </w:rPr>
        <w:t>Відділом з питань цивільного захисту, оборонно-мобілізаційної  роботи та взаємодії з правоохоронними органами</w:t>
      </w:r>
      <w:r w:rsidR="00B37591"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eastAsia="ru-RU"/>
        </w:rPr>
        <w:t>за І</w:t>
      </w:r>
      <w:r w:rsidRPr="009B4638">
        <w:rPr>
          <w:rFonts w:ascii="Times New Roman" w:eastAsia="Times New Roman" w:hAnsi="Times New Roman" w:cs="Times New Roman"/>
          <w:sz w:val="28"/>
          <w:szCs w:val="28"/>
          <w:lang w:val="en-US" w:eastAsia="ru-RU"/>
        </w:rPr>
        <w:t>I</w:t>
      </w:r>
      <w:r w:rsidRPr="009B4638">
        <w:rPr>
          <w:rFonts w:ascii="Times New Roman" w:eastAsia="Times New Roman" w:hAnsi="Times New Roman" w:cs="Times New Roman"/>
          <w:sz w:val="28"/>
          <w:szCs w:val="28"/>
          <w:lang w:eastAsia="ru-RU"/>
        </w:rPr>
        <w:t>-й  квартал 2024 року підготовлено та затверджено 4 рішення сесії 4 рішення виконавчого комітету міської ради з цивільного захисту та оборонно-мобілізаційних питань.</w:t>
      </w:r>
    </w:p>
    <w:p w14:paraId="4A2FDA0A" w14:textId="28AA5A42" w:rsidR="00617036" w:rsidRPr="009B4638" w:rsidRDefault="00617036" w:rsidP="00617036">
      <w:pPr>
        <w:suppressAutoHyphens/>
        <w:spacing w:after="0" w:line="240" w:lineRule="auto"/>
        <w:ind w:firstLine="720"/>
        <w:jc w:val="both"/>
        <w:rPr>
          <w:rFonts w:ascii="Times New Roman" w:eastAsia="Times New Roman" w:hAnsi="Times New Roman" w:cs="Times New Roman"/>
          <w:b/>
          <w:bCs/>
          <w:sz w:val="28"/>
          <w:szCs w:val="28"/>
          <w:lang w:eastAsia="ru-RU"/>
        </w:rPr>
      </w:pPr>
      <w:r w:rsidRPr="009B4638">
        <w:rPr>
          <w:rFonts w:ascii="Times New Roman" w:eastAsia="Times New Roman" w:hAnsi="Times New Roman" w:cs="Times New Roman"/>
          <w:sz w:val="28"/>
          <w:szCs w:val="28"/>
          <w:lang w:eastAsia="uk-UA"/>
        </w:rPr>
        <w:t>З метою</w:t>
      </w:r>
      <w:r w:rsidRPr="009B4638">
        <w:rPr>
          <w:rFonts w:ascii="Times New Roman" w:eastAsia="Times New Roman" w:hAnsi="Times New Roman" w:cs="Times New Roman"/>
          <w:sz w:val="28"/>
          <w:szCs w:val="28"/>
          <w:lang w:eastAsia="ru-RU"/>
        </w:rPr>
        <w:t xml:space="preserve"> удосконалення навичок та дій керівного складу органів управління цивільного захисту </w:t>
      </w:r>
      <w:proofErr w:type="spellStart"/>
      <w:r w:rsidRPr="009B4638">
        <w:rPr>
          <w:rFonts w:ascii="Times New Roman" w:eastAsia="Times New Roman" w:hAnsi="Times New Roman" w:cs="Times New Roman"/>
          <w:sz w:val="28"/>
          <w:szCs w:val="28"/>
          <w:lang w:eastAsia="ru-RU"/>
        </w:rPr>
        <w:t>суб</w:t>
      </w:r>
      <w:r w:rsidRPr="009B4638">
        <w:rPr>
          <w:rFonts w:ascii="Times New Roman" w:eastAsia="Times New Roman" w:hAnsi="Times New Roman" w:cs="Times New Roman"/>
          <w:bCs/>
          <w:iCs/>
          <w:sz w:val="28"/>
          <w:szCs w:val="28"/>
          <w:lang w:eastAsia="ru-RU"/>
        </w:rPr>
        <w:t>ланки</w:t>
      </w:r>
      <w:proofErr w:type="spellEnd"/>
      <w:r w:rsidRPr="009B4638">
        <w:rPr>
          <w:rFonts w:ascii="Times New Roman" w:eastAsia="Times New Roman" w:hAnsi="Times New Roman" w:cs="Times New Roman"/>
          <w:bCs/>
          <w:iCs/>
          <w:sz w:val="28"/>
          <w:szCs w:val="28"/>
          <w:lang w:eastAsia="ru-RU"/>
        </w:rPr>
        <w:t xml:space="preserve"> Жмеринської міської територіальної громади Жмеринської районної ланки Вінницької </w:t>
      </w:r>
      <w:r w:rsidRPr="009B4638">
        <w:rPr>
          <w:rFonts w:ascii="Times New Roman" w:eastAsia="Times New Roman" w:hAnsi="Times New Roman" w:cs="Times New Roman"/>
          <w:sz w:val="28"/>
          <w:szCs w:val="28"/>
          <w:lang w:eastAsia="ru-RU"/>
        </w:rPr>
        <w:t>територіальної підсистеми єдиної державної системи цивільного захисту</w:t>
      </w:r>
      <w:r w:rsidRPr="009B4638">
        <w:rPr>
          <w:rFonts w:ascii="Times New Roman" w:eastAsia="Times New Roman" w:hAnsi="Times New Roman" w:cs="Times New Roman"/>
          <w:sz w:val="28"/>
          <w:szCs w:val="28"/>
          <w:lang w:eastAsia="uk-UA"/>
        </w:rPr>
        <w:t xml:space="preserve"> </w:t>
      </w:r>
      <w:r w:rsidRPr="009B4638">
        <w:rPr>
          <w:rFonts w:ascii="Times New Roman" w:eastAsia="Times New Roman" w:hAnsi="Times New Roman" w:cs="Times New Roman"/>
          <w:sz w:val="28"/>
          <w:szCs w:val="28"/>
          <w:lang w:eastAsia="ru-RU"/>
        </w:rPr>
        <w:t>щодо ліквідації наслідків надзвичайних ситуацій, прогнозування імовірності їх виникнення та визначення показників ризику</w:t>
      </w:r>
      <w:r w:rsidRPr="009B4638">
        <w:rPr>
          <w:rFonts w:ascii="Times New Roman" w:eastAsia="Times New Roman" w:hAnsi="Times New Roman" w:cs="Times New Roman"/>
          <w:sz w:val="28"/>
          <w:szCs w:val="28"/>
          <w:lang w:eastAsia="uk-UA"/>
        </w:rPr>
        <w:t xml:space="preserve"> протягом 2 кварталу 2024 року проведено 1 штабне тренування  на території </w:t>
      </w:r>
      <w:r w:rsidRPr="009B4638">
        <w:rPr>
          <w:rFonts w:ascii="Times New Roman" w:eastAsia="Times New Roman" w:hAnsi="Times New Roman" w:cs="Times New Roman"/>
          <w:sz w:val="28"/>
          <w:szCs w:val="28"/>
          <w:lang w:eastAsia="uk-UA"/>
        </w:rPr>
        <w:lastRenderedPageBreak/>
        <w:t>Жмеринської міської територіальної громади за темою:</w:t>
      </w:r>
      <w:r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iCs/>
          <w:sz w:val="28"/>
          <w:szCs w:val="28"/>
          <w:lang w:eastAsia="ru-RU"/>
        </w:rPr>
        <w:t xml:space="preserve">«Дії органів управління і формувань цивільного захисту </w:t>
      </w:r>
      <w:proofErr w:type="spellStart"/>
      <w:r w:rsidRPr="009B4638">
        <w:rPr>
          <w:rFonts w:ascii="Times New Roman" w:eastAsia="Times New Roman" w:hAnsi="Times New Roman" w:cs="Times New Roman"/>
          <w:sz w:val="28"/>
          <w:szCs w:val="28"/>
          <w:lang w:eastAsia="ru-RU"/>
        </w:rPr>
        <w:t>суб</w:t>
      </w:r>
      <w:r w:rsidRPr="009B4638">
        <w:rPr>
          <w:rFonts w:ascii="Times New Roman" w:eastAsia="Times New Roman" w:hAnsi="Times New Roman" w:cs="Times New Roman"/>
          <w:iCs/>
          <w:sz w:val="28"/>
          <w:szCs w:val="28"/>
          <w:lang w:eastAsia="ru-RU"/>
        </w:rPr>
        <w:t>ланки</w:t>
      </w:r>
      <w:proofErr w:type="spellEnd"/>
      <w:r w:rsidRPr="009B4638">
        <w:rPr>
          <w:rFonts w:ascii="Times New Roman" w:eastAsia="Times New Roman" w:hAnsi="Times New Roman" w:cs="Times New Roman"/>
          <w:iCs/>
          <w:sz w:val="28"/>
          <w:szCs w:val="28"/>
          <w:lang w:eastAsia="ru-RU"/>
        </w:rPr>
        <w:t xml:space="preserve"> Жмеринської міської територіальної громади Жмеринської районної ланки Вінницької </w:t>
      </w:r>
      <w:r w:rsidRPr="009B4638">
        <w:rPr>
          <w:rFonts w:ascii="Times New Roman" w:eastAsia="Times New Roman" w:hAnsi="Times New Roman" w:cs="Times New Roman"/>
          <w:sz w:val="28"/>
          <w:szCs w:val="28"/>
          <w:lang w:eastAsia="ru-RU"/>
        </w:rPr>
        <w:t>територіальної підсистеми ЄДС ЦЗ у разі повного зупинення електропостачання (</w:t>
      </w:r>
      <w:r w:rsidRPr="009B4638">
        <w:rPr>
          <w:rFonts w:ascii="Times New Roman" w:eastAsia="Times New Roman" w:hAnsi="Times New Roman" w:cs="Times New Roman"/>
          <w:i/>
          <w:iCs/>
          <w:sz w:val="28"/>
          <w:szCs w:val="28"/>
          <w:lang w:eastAsia="ru-RU"/>
        </w:rPr>
        <w:t xml:space="preserve">режим </w:t>
      </w:r>
      <w:proofErr w:type="spellStart"/>
      <w:r w:rsidRPr="009B4638">
        <w:rPr>
          <w:rFonts w:ascii="Times New Roman" w:eastAsia="Times New Roman" w:hAnsi="Times New Roman" w:cs="Times New Roman"/>
          <w:i/>
          <w:iCs/>
          <w:sz w:val="28"/>
          <w:szCs w:val="28"/>
          <w:lang w:eastAsia="ru-RU"/>
        </w:rPr>
        <w:t>блекауту</w:t>
      </w:r>
      <w:proofErr w:type="spellEnd"/>
      <w:r w:rsidRPr="009B4638">
        <w:rPr>
          <w:rFonts w:ascii="Times New Roman" w:eastAsia="Times New Roman" w:hAnsi="Times New Roman" w:cs="Times New Roman"/>
          <w:sz w:val="28"/>
          <w:szCs w:val="28"/>
          <w:lang w:eastAsia="ru-RU"/>
        </w:rPr>
        <w:t>) усіх споживачів електричної енергії на тривалий термін</w:t>
      </w:r>
      <w:r w:rsidRPr="009B4638">
        <w:rPr>
          <w:rFonts w:ascii="Times New Roman" w:eastAsia="Times New Roman" w:hAnsi="Times New Roman" w:cs="Times New Roman"/>
          <w:iCs/>
          <w:sz w:val="28"/>
          <w:szCs w:val="28"/>
          <w:lang w:eastAsia="ru-RU"/>
        </w:rPr>
        <w:t>»</w:t>
      </w:r>
      <w:r w:rsidRPr="009B4638">
        <w:rPr>
          <w:rFonts w:ascii="Times New Roman" w:eastAsia="Times New Roman" w:hAnsi="Times New Roman" w:cs="Times New Roman"/>
          <w:b/>
          <w:bCs/>
          <w:sz w:val="28"/>
          <w:szCs w:val="28"/>
          <w:lang w:eastAsia="ru-RU"/>
        </w:rPr>
        <w:t xml:space="preserve"> </w:t>
      </w:r>
      <w:r w:rsidRPr="009B4638">
        <w:rPr>
          <w:rFonts w:ascii="Times New Roman" w:eastAsia="Times New Roman" w:hAnsi="Times New Roman" w:cs="Times New Roman"/>
          <w:sz w:val="28"/>
          <w:szCs w:val="28"/>
          <w:lang w:eastAsia="ru-RU"/>
        </w:rPr>
        <w:t xml:space="preserve">У  штабних навчаннях приймали участь керівний  склад органів управління цивільного захисту </w:t>
      </w:r>
      <w:proofErr w:type="spellStart"/>
      <w:r w:rsidRPr="009B4638">
        <w:rPr>
          <w:rFonts w:ascii="Times New Roman" w:eastAsia="Times New Roman" w:hAnsi="Times New Roman" w:cs="Times New Roman"/>
          <w:sz w:val="28"/>
          <w:szCs w:val="28"/>
          <w:lang w:eastAsia="ru-RU"/>
        </w:rPr>
        <w:t>суб</w:t>
      </w:r>
      <w:r w:rsidRPr="009B4638">
        <w:rPr>
          <w:rFonts w:ascii="Times New Roman" w:eastAsia="Times New Roman" w:hAnsi="Times New Roman" w:cs="Times New Roman"/>
          <w:bCs/>
          <w:iCs/>
          <w:sz w:val="28"/>
          <w:szCs w:val="28"/>
          <w:lang w:eastAsia="ru-RU"/>
        </w:rPr>
        <w:t>ланки</w:t>
      </w:r>
      <w:proofErr w:type="spellEnd"/>
      <w:r w:rsidRPr="009B4638">
        <w:rPr>
          <w:rFonts w:ascii="Times New Roman" w:eastAsia="Times New Roman" w:hAnsi="Times New Roman" w:cs="Times New Roman"/>
          <w:bCs/>
          <w:iCs/>
          <w:sz w:val="28"/>
          <w:szCs w:val="28"/>
          <w:lang w:eastAsia="ru-RU"/>
        </w:rPr>
        <w:t xml:space="preserve"> Жмеринської міської територіальної громади Жмеринської районної ланки Вінницької </w:t>
      </w:r>
      <w:r w:rsidRPr="009B4638">
        <w:rPr>
          <w:rFonts w:ascii="Times New Roman" w:eastAsia="Times New Roman" w:hAnsi="Times New Roman" w:cs="Times New Roman"/>
          <w:sz w:val="28"/>
          <w:szCs w:val="28"/>
          <w:lang w:eastAsia="ru-RU"/>
        </w:rPr>
        <w:t>територіальної підсистеми єдиної державної системи цивільного захисту,</w:t>
      </w:r>
      <w:r w:rsidRPr="009B4638">
        <w:rPr>
          <w:rFonts w:ascii="Times New Roman" w:eastAsia="Times New Roman" w:hAnsi="Times New Roman" w:cs="Times New Roman"/>
          <w:sz w:val="28"/>
          <w:szCs w:val="28"/>
          <w:lang w:eastAsia="uk-UA"/>
        </w:rPr>
        <w:t xml:space="preserve"> керівники виконавчих органів ради та </w:t>
      </w:r>
      <w:r w:rsidRPr="009B4638">
        <w:rPr>
          <w:rFonts w:ascii="Times New Roman" w:eastAsia="Times New Roman" w:hAnsi="Times New Roman" w:cs="Times New Roman"/>
          <w:sz w:val="28"/>
          <w:szCs w:val="28"/>
          <w:lang w:eastAsia="ru-RU"/>
        </w:rPr>
        <w:t>керівники спеціалізованих служб цивільного захисту.</w:t>
      </w:r>
    </w:p>
    <w:p w14:paraId="28CC8062" w14:textId="677232F0" w:rsidR="00617036" w:rsidRPr="009B4638" w:rsidRDefault="00617036" w:rsidP="006170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З метою нарощування фонду захисних споруд цивільного захисту в                     2 кварталі 2024 року  постійною комісією з обстеження та встановлення приміщень, розташованих у підвальних, цокольних, перших поверхах будівель і споруд комунальної власності (приватної - за згодою), з метою зарахування їх до фонду захисних споруд цивільного захисту, як найпростіших </w:t>
      </w:r>
      <w:proofErr w:type="spellStart"/>
      <w:r w:rsidRPr="009B4638">
        <w:rPr>
          <w:rFonts w:ascii="Times New Roman" w:eastAsia="Times New Roman" w:hAnsi="Times New Roman" w:cs="Times New Roman"/>
          <w:sz w:val="28"/>
          <w:szCs w:val="28"/>
          <w:lang w:eastAsia="ru-RU"/>
        </w:rPr>
        <w:t>укриттів</w:t>
      </w:r>
      <w:proofErr w:type="spellEnd"/>
      <w:r w:rsidRPr="009B4638">
        <w:rPr>
          <w:rFonts w:ascii="Times New Roman" w:eastAsia="Times New Roman" w:hAnsi="Times New Roman" w:cs="Times New Roman"/>
          <w:sz w:val="28"/>
          <w:szCs w:val="28"/>
          <w:lang w:eastAsia="ru-RU"/>
        </w:rPr>
        <w:t xml:space="preserve">  здійснено огляд  2 об’єктів, включено до Книги найпростіших </w:t>
      </w:r>
      <w:proofErr w:type="spellStart"/>
      <w:r w:rsidRPr="009B4638">
        <w:rPr>
          <w:rFonts w:ascii="Times New Roman" w:eastAsia="Times New Roman" w:hAnsi="Times New Roman" w:cs="Times New Roman"/>
          <w:sz w:val="28"/>
          <w:szCs w:val="28"/>
          <w:lang w:eastAsia="ru-RU"/>
        </w:rPr>
        <w:t>укриттів</w:t>
      </w:r>
      <w:proofErr w:type="spellEnd"/>
      <w:r w:rsidRPr="009B4638">
        <w:rPr>
          <w:rFonts w:ascii="Times New Roman" w:eastAsia="Times New Roman" w:hAnsi="Times New Roman" w:cs="Times New Roman"/>
          <w:sz w:val="28"/>
          <w:szCs w:val="28"/>
          <w:lang w:eastAsia="ru-RU"/>
        </w:rPr>
        <w:t xml:space="preserve"> – 1 об’єкт.</w:t>
      </w:r>
    </w:p>
    <w:p w14:paraId="486605C5" w14:textId="77777777" w:rsidR="00617036" w:rsidRPr="009B4638" w:rsidRDefault="00617036" w:rsidP="00617036">
      <w:pPr>
        <w:tabs>
          <w:tab w:val="left" w:pos="540"/>
        </w:tabs>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val="ru-RU" w:eastAsia="ru-RU"/>
        </w:rPr>
        <w:t xml:space="preserve">Робота </w:t>
      </w:r>
      <w:proofErr w:type="spellStart"/>
      <w:r w:rsidRPr="009B4638">
        <w:rPr>
          <w:rFonts w:ascii="Times New Roman" w:eastAsia="Times New Roman" w:hAnsi="Times New Roman" w:cs="Times New Roman"/>
          <w:sz w:val="28"/>
          <w:szCs w:val="28"/>
          <w:lang w:val="ru-RU" w:eastAsia="ru-RU"/>
        </w:rPr>
        <w:t>щодо</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збільшення</w:t>
      </w:r>
      <w:proofErr w:type="spellEnd"/>
      <w:r w:rsidRPr="009B4638">
        <w:rPr>
          <w:rFonts w:ascii="Times New Roman" w:eastAsia="Times New Roman" w:hAnsi="Times New Roman" w:cs="Times New Roman"/>
          <w:sz w:val="28"/>
          <w:szCs w:val="28"/>
          <w:lang w:val="ru-RU" w:eastAsia="ru-RU"/>
        </w:rPr>
        <w:t xml:space="preserve"> фонду </w:t>
      </w:r>
      <w:proofErr w:type="spellStart"/>
      <w:r w:rsidRPr="009B4638">
        <w:rPr>
          <w:rFonts w:ascii="Times New Roman" w:eastAsia="Times New Roman" w:hAnsi="Times New Roman" w:cs="Times New Roman"/>
          <w:sz w:val="28"/>
          <w:szCs w:val="28"/>
          <w:lang w:val="ru-RU" w:eastAsia="ru-RU"/>
        </w:rPr>
        <w:t>захисних</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споруд</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цивільного</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захисту</w:t>
      </w:r>
      <w:proofErr w:type="spellEnd"/>
      <w:r w:rsidRPr="009B4638">
        <w:rPr>
          <w:rFonts w:ascii="Times New Roman" w:eastAsia="Times New Roman" w:hAnsi="Times New Roman" w:cs="Times New Roman"/>
          <w:sz w:val="28"/>
          <w:szCs w:val="28"/>
          <w:lang w:val="ru-RU" w:eastAsia="ru-RU"/>
        </w:rPr>
        <w:t xml:space="preserve"> у </w:t>
      </w:r>
      <w:r w:rsidRPr="009B4638">
        <w:rPr>
          <w:rFonts w:ascii="Times New Roman" w:eastAsia="Times New Roman" w:hAnsi="Times New Roman" w:cs="Times New Roman"/>
          <w:sz w:val="28"/>
          <w:szCs w:val="28"/>
          <w:lang w:eastAsia="ru-RU"/>
        </w:rPr>
        <w:t xml:space="preserve">             </w:t>
      </w:r>
      <w:r w:rsidRPr="009B4638">
        <w:rPr>
          <w:rFonts w:ascii="Times New Roman" w:eastAsia="Times New Roman" w:hAnsi="Times New Roman" w:cs="Times New Roman"/>
          <w:sz w:val="28"/>
          <w:szCs w:val="28"/>
          <w:lang w:val="ru-RU" w:eastAsia="ru-RU"/>
        </w:rPr>
        <w:t xml:space="preserve">2024 </w:t>
      </w:r>
      <w:proofErr w:type="spellStart"/>
      <w:r w:rsidRPr="009B4638">
        <w:rPr>
          <w:rFonts w:ascii="Times New Roman" w:eastAsia="Times New Roman" w:hAnsi="Times New Roman" w:cs="Times New Roman"/>
          <w:sz w:val="28"/>
          <w:szCs w:val="28"/>
          <w:lang w:val="ru-RU" w:eastAsia="ru-RU"/>
        </w:rPr>
        <w:t>році</w:t>
      </w:r>
      <w:proofErr w:type="spellEnd"/>
      <w:r w:rsidRPr="009B4638">
        <w:rPr>
          <w:rFonts w:ascii="Times New Roman" w:eastAsia="Times New Roman" w:hAnsi="Times New Roman" w:cs="Times New Roman"/>
          <w:sz w:val="28"/>
          <w:szCs w:val="28"/>
          <w:lang w:val="ru-RU" w:eastAsia="ru-RU"/>
        </w:rPr>
        <w:t xml:space="preserve"> </w:t>
      </w:r>
      <w:proofErr w:type="spellStart"/>
      <w:r w:rsidRPr="009B4638">
        <w:rPr>
          <w:rFonts w:ascii="Times New Roman" w:eastAsia="Times New Roman" w:hAnsi="Times New Roman" w:cs="Times New Roman"/>
          <w:sz w:val="28"/>
          <w:szCs w:val="28"/>
          <w:lang w:val="ru-RU" w:eastAsia="ru-RU"/>
        </w:rPr>
        <w:t>продовжується</w:t>
      </w:r>
      <w:proofErr w:type="spellEnd"/>
      <w:r w:rsidRPr="009B4638">
        <w:rPr>
          <w:rFonts w:ascii="Times New Roman" w:eastAsia="Times New Roman" w:hAnsi="Times New Roman" w:cs="Times New Roman"/>
          <w:sz w:val="28"/>
          <w:szCs w:val="28"/>
          <w:lang w:val="ru-RU" w:eastAsia="ru-RU"/>
        </w:rPr>
        <w:t xml:space="preserve">. </w:t>
      </w:r>
    </w:p>
    <w:p w14:paraId="034541E0" w14:textId="3FE9EB39" w:rsidR="00617036" w:rsidRPr="009B4638" w:rsidRDefault="00617036" w:rsidP="00617036">
      <w:pPr>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У 2 кварталі 2024 році відповідно до звернень керівництва Жмеринського районного територіального центру комплектування та соціальної підтримки забезпечено своєчасне перевезення громадян, призваних на військову службу при проведенні заходів загальної мобілізації, черг часткових мобілізацій на пункти прийому особового складу   військових частин та здійснено оплату транспортних послуг (12 перевезень).</w:t>
      </w:r>
    </w:p>
    <w:p w14:paraId="12FCE035" w14:textId="36C875BB" w:rsidR="00617036" w:rsidRPr="009B4638" w:rsidRDefault="00617036" w:rsidP="00617036">
      <w:pPr>
        <w:spacing w:after="0" w:line="240" w:lineRule="auto"/>
        <w:ind w:firstLine="709"/>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З метою вшанування пам’яті військовослужбовців та осіб, які загинули (померли) захищаючи незалежність, суверенітет та територіальну цілісність України, здійснення заходів із забезпечення національної безпеки і оборони, відсічі і стримування збройної агресії російської федерації на території України протягом 2 кварталу 2024 року здійснено супровід 8 поховань військовослужбовців мешканців Жмеринської міської територіальної громади.</w:t>
      </w:r>
    </w:p>
    <w:p w14:paraId="7BDDC7AB" w14:textId="0A31FCB8" w:rsidR="00617036" w:rsidRPr="009B4638" w:rsidRDefault="00617036" w:rsidP="00617036">
      <w:pPr>
        <w:spacing w:after="0" w:line="240" w:lineRule="auto"/>
        <w:ind w:firstLine="709"/>
        <w:jc w:val="both"/>
        <w:rPr>
          <w:rFonts w:ascii="Times New Roman" w:eastAsia="Times New Roman" w:hAnsi="Times New Roman" w:cs="Times New Roman"/>
          <w:sz w:val="28"/>
          <w:szCs w:val="28"/>
          <w:lang w:eastAsia="ru-RU"/>
        </w:rPr>
      </w:pPr>
    </w:p>
    <w:p w14:paraId="0641ECC0" w14:textId="77777777" w:rsidR="00617036" w:rsidRPr="009B4638"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p>
    <w:p w14:paraId="2A243E85" w14:textId="77777777" w:rsidR="00617036" w:rsidRPr="009B4638"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b/>
          <w:i/>
          <w:sz w:val="28"/>
          <w:szCs w:val="28"/>
          <w:lang w:eastAsia="ru-RU"/>
        </w:rPr>
        <w:tab/>
        <w:t>Відділом по роботі з депутатами та громадськими організаціями</w:t>
      </w:r>
      <w:r w:rsidRPr="009B4638">
        <w:rPr>
          <w:rFonts w:ascii="Times New Roman" w:eastAsia="Times New Roman" w:hAnsi="Times New Roman" w:cs="Times New Roman"/>
          <w:sz w:val="28"/>
          <w:szCs w:val="28"/>
          <w:lang w:eastAsia="ru-RU"/>
        </w:rPr>
        <w:t xml:space="preserve"> виконавчого комітету забезпечено підготовку та проведення 2-х сесій міської ради з прийняттям 70 рішень міської ради, а також підготовка та проведення засідань постійних комісій міської ради. </w:t>
      </w:r>
    </w:p>
    <w:p w14:paraId="4B7F33B5" w14:textId="77777777" w:rsidR="00617036" w:rsidRPr="009B4638" w:rsidRDefault="00617036" w:rsidP="00617036">
      <w:pPr>
        <w:tabs>
          <w:tab w:val="num" w:pos="0"/>
        </w:tabs>
        <w:spacing w:after="0" w:line="240" w:lineRule="auto"/>
        <w:jc w:val="both"/>
        <w:rPr>
          <w:rFonts w:ascii="Times New Roman" w:eastAsia="Times New Roman" w:hAnsi="Times New Roman" w:cs="Times New Roman"/>
          <w:b/>
          <w:bCs/>
          <w:sz w:val="28"/>
          <w:szCs w:val="28"/>
          <w:lang w:eastAsia="ru-RU"/>
        </w:rPr>
      </w:pPr>
      <w:r w:rsidRPr="009B4638">
        <w:rPr>
          <w:rFonts w:ascii="Times New Roman" w:eastAsia="Times New Roman" w:hAnsi="Times New Roman" w:cs="Times New Roman"/>
          <w:sz w:val="28"/>
          <w:szCs w:val="28"/>
          <w:lang w:eastAsia="ru-RU"/>
        </w:rPr>
        <w:tab/>
        <w:t xml:space="preserve">Щомісячно організовувались дні прийому громадян депутатами Жмеринської міської ради, під час яких звернулось 154 мешканців громади. </w:t>
      </w:r>
      <w:r w:rsidRPr="009B4638">
        <w:rPr>
          <w:rFonts w:ascii="Times New Roman" w:eastAsia="Times New Roman" w:hAnsi="Times New Roman" w:cs="Times New Roman"/>
          <w:sz w:val="28"/>
          <w:szCs w:val="28"/>
          <w:lang w:eastAsia="ru-RU"/>
        </w:rPr>
        <w:tab/>
        <w:t>Відбулось 2 наради з головами квартальних комітетів міста та 1 засідання Громадської ради при Жмеринській міській раді.</w:t>
      </w:r>
    </w:p>
    <w:p w14:paraId="223C6EE1" w14:textId="06F2FD79" w:rsidR="00617036" w:rsidRPr="009B4638"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ab/>
        <w:t>Забезпечено організаційну підготовку до відзначення державних, професійних та місцевих свят</w:t>
      </w:r>
      <w:r w:rsidR="009B4638" w:rsidRPr="009B4638">
        <w:rPr>
          <w:rFonts w:ascii="Times New Roman" w:eastAsia="Times New Roman" w:hAnsi="Times New Roman" w:cs="Times New Roman"/>
          <w:sz w:val="28"/>
          <w:szCs w:val="28"/>
          <w:lang w:eastAsia="ru-RU"/>
        </w:rPr>
        <w:t>.</w:t>
      </w:r>
      <w:r w:rsidRPr="009B4638">
        <w:rPr>
          <w:rFonts w:ascii="Times New Roman" w:eastAsia="Times New Roman" w:hAnsi="Times New Roman" w:cs="Times New Roman"/>
          <w:sz w:val="28"/>
          <w:szCs w:val="28"/>
          <w:lang w:eastAsia="ru-RU"/>
        </w:rPr>
        <w:t xml:space="preserve"> </w:t>
      </w:r>
    </w:p>
    <w:p w14:paraId="03766ACF" w14:textId="3A7184B2" w:rsidR="00617036" w:rsidRPr="009B4638"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ab/>
        <w:t xml:space="preserve">До державних, професійних свят та ювілейних дат, за поданнями підприємств, установ, організацій було нагороджено понад </w:t>
      </w:r>
      <w:r w:rsidR="009B4638" w:rsidRPr="009B4638">
        <w:rPr>
          <w:rFonts w:ascii="Times New Roman" w:eastAsia="Times New Roman" w:hAnsi="Times New Roman" w:cs="Times New Roman"/>
          <w:sz w:val="28"/>
          <w:szCs w:val="28"/>
          <w:lang w:eastAsia="ru-RU"/>
        </w:rPr>
        <w:t>3</w:t>
      </w:r>
      <w:r w:rsidRPr="009B4638">
        <w:rPr>
          <w:rFonts w:ascii="Times New Roman" w:eastAsia="Times New Roman" w:hAnsi="Times New Roman" w:cs="Times New Roman"/>
          <w:sz w:val="28"/>
          <w:szCs w:val="28"/>
          <w:lang w:eastAsia="ru-RU"/>
        </w:rPr>
        <w:t xml:space="preserve">0 осіб, </w:t>
      </w:r>
    </w:p>
    <w:p w14:paraId="70EC3C19" w14:textId="6B8F3ACE" w:rsidR="00617036" w:rsidRPr="009B4638"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ab/>
        <w:t>Впродовж І</w:t>
      </w:r>
      <w:r w:rsidR="009B4638" w:rsidRPr="009B4638">
        <w:rPr>
          <w:rFonts w:ascii="Times New Roman" w:eastAsia="Times New Roman" w:hAnsi="Times New Roman" w:cs="Times New Roman"/>
          <w:sz w:val="28"/>
          <w:szCs w:val="28"/>
          <w:lang w:eastAsia="ru-RU"/>
        </w:rPr>
        <w:t>І</w:t>
      </w:r>
      <w:r w:rsidRPr="009B4638">
        <w:rPr>
          <w:rFonts w:ascii="Times New Roman" w:eastAsia="Times New Roman" w:hAnsi="Times New Roman" w:cs="Times New Roman"/>
          <w:sz w:val="28"/>
          <w:szCs w:val="28"/>
          <w:lang w:eastAsia="ru-RU"/>
        </w:rPr>
        <w:t xml:space="preserve"> кварталу 2024 року до виконавчого комітету Жмеринської міської ради надійшов </w:t>
      </w:r>
      <w:r w:rsidR="00442021">
        <w:rPr>
          <w:rFonts w:ascii="Times New Roman" w:eastAsia="Times New Roman" w:hAnsi="Times New Roman" w:cs="Times New Roman"/>
          <w:sz w:val="28"/>
          <w:szCs w:val="28"/>
          <w:lang w:eastAsia="ru-RU"/>
        </w:rPr>
        <w:t>22</w:t>
      </w:r>
      <w:r w:rsidRPr="009B4638">
        <w:rPr>
          <w:rFonts w:ascii="Times New Roman" w:eastAsia="Times New Roman" w:hAnsi="Times New Roman" w:cs="Times New Roman"/>
          <w:sz w:val="28"/>
          <w:szCs w:val="28"/>
          <w:lang w:eastAsia="ru-RU"/>
        </w:rPr>
        <w:t xml:space="preserve"> запи</w:t>
      </w:r>
      <w:r w:rsidR="00442021">
        <w:rPr>
          <w:rFonts w:ascii="Times New Roman" w:eastAsia="Times New Roman" w:hAnsi="Times New Roman" w:cs="Times New Roman"/>
          <w:sz w:val="28"/>
          <w:szCs w:val="28"/>
          <w:lang w:eastAsia="ru-RU"/>
        </w:rPr>
        <w:t>ти</w:t>
      </w:r>
      <w:r w:rsidRPr="009B4638">
        <w:rPr>
          <w:rFonts w:ascii="Times New Roman" w:eastAsia="Times New Roman" w:hAnsi="Times New Roman" w:cs="Times New Roman"/>
          <w:sz w:val="28"/>
          <w:szCs w:val="28"/>
          <w:lang w:eastAsia="ru-RU"/>
        </w:rPr>
        <w:t xml:space="preserve"> на публічну інформацію.</w:t>
      </w:r>
    </w:p>
    <w:p w14:paraId="31CA6E10" w14:textId="154067A0"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lastRenderedPageBreak/>
        <w:t>Під час особистого прийому громадян, надано консультацію 1</w:t>
      </w:r>
      <w:r w:rsidR="009B4638">
        <w:rPr>
          <w:rFonts w:ascii="Times New Roman" w:eastAsia="Times New Roman" w:hAnsi="Times New Roman" w:cs="Times New Roman"/>
          <w:sz w:val="28"/>
          <w:szCs w:val="28"/>
          <w:lang w:eastAsia="ru-RU"/>
        </w:rPr>
        <w:t>18</w:t>
      </w:r>
      <w:r w:rsidRPr="009B4638">
        <w:rPr>
          <w:rFonts w:ascii="Times New Roman" w:eastAsia="Times New Roman" w:hAnsi="Times New Roman" w:cs="Times New Roman"/>
          <w:sz w:val="28"/>
          <w:szCs w:val="28"/>
          <w:lang w:eastAsia="ru-RU"/>
        </w:rPr>
        <w:t xml:space="preserve"> особам щодо порядку отримання матеріальної допомоги; надання виплат членам родин загиблих/померлих та безвісті зниклих; встановлення/заміни фотографій на Алеї Героїв та прапорів у місцях поховань Захисників; надання пільг родинам загиблих тощо.</w:t>
      </w:r>
    </w:p>
    <w:p w14:paraId="3DED33B4" w14:textId="77777777"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p>
    <w:p w14:paraId="4FE55CB4" w14:textId="54D4BC42"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b/>
          <w:i/>
          <w:sz w:val="28"/>
          <w:szCs w:val="28"/>
          <w:lang w:eastAsia="ru-RU"/>
        </w:rPr>
        <w:t>До юридичного відділу</w:t>
      </w:r>
      <w:r w:rsidRPr="009B4638">
        <w:rPr>
          <w:rFonts w:ascii="Times New Roman" w:eastAsia="Times New Roman" w:hAnsi="Times New Roman" w:cs="Times New Roman"/>
          <w:sz w:val="28"/>
          <w:szCs w:val="28"/>
          <w:lang w:eastAsia="ru-RU"/>
        </w:rPr>
        <w:t xml:space="preserve"> за </w:t>
      </w:r>
      <w:r w:rsidR="009B4638" w:rsidRPr="009B4638">
        <w:rPr>
          <w:rFonts w:ascii="Times New Roman" w:eastAsia="Times New Roman" w:hAnsi="Times New Roman" w:cs="Times New Roman"/>
          <w:sz w:val="28"/>
          <w:szCs w:val="28"/>
          <w:lang w:eastAsia="ru-RU"/>
        </w:rPr>
        <w:t xml:space="preserve">2 </w:t>
      </w:r>
      <w:r w:rsidRPr="009B4638">
        <w:rPr>
          <w:rFonts w:ascii="Times New Roman" w:eastAsia="Times New Roman" w:hAnsi="Times New Roman" w:cs="Times New Roman"/>
          <w:sz w:val="28"/>
          <w:szCs w:val="28"/>
          <w:lang w:eastAsia="ru-RU"/>
        </w:rPr>
        <w:t>квартал 202</w:t>
      </w:r>
      <w:r w:rsidRPr="009B4638">
        <w:rPr>
          <w:rFonts w:ascii="Times New Roman" w:eastAsia="Times New Roman" w:hAnsi="Times New Roman" w:cs="Times New Roman"/>
          <w:sz w:val="28"/>
          <w:szCs w:val="28"/>
          <w:lang w:val="ru-RU" w:eastAsia="ru-RU"/>
        </w:rPr>
        <w:t>4</w:t>
      </w:r>
      <w:r w:rsidRPr="009B4638">
        <w:rPr>
          <w:rFonts w:ascii="Times New Roman" w:eastAsia="Times New Roman" w:hAnsi="Times New Roman" w:cs="Times New Roman"/>
          <w:sz w:val="28"/>
          <w:szCs w:val="28"/>
          <w:lang w:eastAsia="ru-RU"/>
        </w:rPr>
        <w:t xml:space="preserve"> року надійшло </w:t>
      </w:r>
      <w:r w:rsidRPr="009B4638">
        <w:rPr>
          <w:rFonts w:ascii="Times New Roman" w:eastAsia="Times New Roman" w:hAnsi="Times New Roman" w:cs="Times New Roman"/>
          <w:sz w:val="28"/>
          <w:szCs w:val="28"/>
          <w:lang w:val="ru-RU" w:eastAsia="ru-RU"/>
        </w:rPr>
        <w:t>15</w:t>
      </w:r>
      <w:r w:rsidRPr="009B4638">
        <w:rPr>
          <w:rFonts w:ascii="Times New Roman" w:eastAsia="Times New Roman" w:hAnsi="Times New Roman" w:cs="Times New Roman"/>
          <w:sz w:val="28"/>
          <w:szCs w:val="28"/>
          <w:lang w:eastAsia="ru-RU"/>
        </w:rPr>
        <w:t xml:space="preserve"> позовних заяв, </w:t>
      </w:r>
      <w:r w:rsidR="009B4638" w:rsidRPr="009B4638">
        <w:rPr>
          <w:rFonts w:ascii="Times New Roman" w:eastAsia="Times New Roman" w:hAnsi="Times New Roman" w:cs="Times New Roman"/>
          <w:sz w:val="28"/>
          <w:szCs w:val="28"/>
          <w:lang w:val="ru-RU" w:eastAsia="ru-RU"/>
        </w:rPr>
        <w:t>10</w:t>
      </w:r>
      <w:r w:rsidRPr="009B4638">
        <w:rPr>
          <w:rFonts w:ascii="Times New Roman" w:eastAsia="Times New Roman" w:hAnsi="Times New Roman" w:cs="Times New Roman"/>
          <w:sz w:val="28"/>
          <w:szCs w:val="28"/>
          <w:lang w:eastAsia="ru-RU"/>
        </w:rPr>
        <w:t xml:space="preserve"> звернення громадян та 1</w:t>
      </w:r>
      <w:r w:rsidR="009B4638" w:rsidRPr="009B4638">
        <w:rPr>
          <w:rFonts w:ascii="Times New Roman" w:eastAsia="Times New Roman" w:hAnsi="Times New Roman" w:cs="Times New Roman"/>
          <w:sz w:val="28"/>
          <w:szCs w:val="28"/>
          <w:lang w:val="ru-RU" w:eastAsia="ru-RU"/>
        </w:rPr>
        <w:t>00</w:t>
      </w:r>
      <w:r w:rsidRPr="009B4638">
        <w:rPr>
          <w:rFonts w:ascii="Times New Roman" w:eastAsia="Times New Roman" w:hAnsi="Times New Roman" w:cs="Times New Roman"/>
          <w:sz w:val="28"/>
          <w:szCs w:val="28"/>
          <w:lang w:eastAsia="ru-RU"/>
        </w:rPr>
        <w:t xml:space="preserve"> одиниць листів, звернень, запитів та інших процесуальних документів підприємств, установ та організацій міста та області. Працівниками відділу взято участь у </w:t>
      </w:r>
      <w:r w:rsidRPr="009B4638">
        <w:rPr>
          <w:rFonts w:ascii="Times New Roman" w:eastAsia="Times New Roman" w:hAnsi="Times New Roman" w:cs="Times New Roman"/>
          <w:sz w:val="28"/>
          <w:szCs w:val="28"/>
          <w:lang w:val="ru-RU" w:eastAsia="ru-RU"/>
        </w:rPr>
        <w:t>12</w:t>
      </w:r>
      <w:r w:rsidRPr="009B4638">
        <w:rPr>
          <w:rFonts w:ascii="Times New Roman" w:eastAsia="Times New Roman" w:hAnsi="Times New Roman" w:cs="Times New Roman"/>
          <w:sz w:val="28"/>
          <w:szCs w:val="28"/>
          <w:lang w:eastAsia="ru-RU"/>
        </w:rPr>
        <w:t xml:space="preserve"> судових засіданнях, підготовлено </w:t>
      </w:r>
      <w:r w:rsidRPr="009B4638">
        <w:rPr>
          <w:rFonts w:ascii="Times New Roman" w:eastAsia="Times New Roman" w:hAnsi="Times New Roman" w:cs="Times New Roman"/>
          <w:sz w:val="28"/>
          <w:szCs w:val="28"/>
          <w:lang w:val="ru-RU" w:eastAsia="ru-RU"/>
        </w:rPr>
        <w:t>94</w:t>
      </w:r>
      <w:r w:rsidRPr="009B4638">
        <w:rPr>
          <w:rFonts w:ascii="Times New Roman" w:eastAsia="Times New Roman" w:hAnsi="Times New Roman" w:cs="Times New Roman"/>
          <w:sz w:val="28"/>
          <w:szCs w:val="28"/>
          <w:lang w:eastAsia="ru-RU"/>
        </w:rPr>
        <w:t xml:space="preserve"> процесуальних документів.</w:t>
      </w:r>
    </w:p>
    <w:p w14:paraId="2D2236D7" w14:textId="77777777" w:rsidR="00617036" w:rsidRPr="009B4638"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На виконання ДВС Жмеринського МРУЮ перебувають виконавчі документи, видані за результатами претензійної роботи юридичного відділу, щодо яких здійснюється постійний контроль. </w:t>
      </w:r>
    </w:p>
    <w:p w14:paraId="149E9A98" w14:textId="77777777" w:rsidR="00617036" w:rsidRPr="009B4638"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Постійно ведеться співпраця з секретарем адміністративної комісії, у разі потреби, надаються консультації, правова допомога при зверненнях до органів ДВС.</w:t>
      </w:r>
    </w:p>
    <w:p w14:paraId="239D6D72" w14:textId="77777777"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Забезпечено надання юридичних консультацій депутатам, постійним комісіям міської ради у здійсненні ними своїх повноважень; участь у роботі консультативних, дорадчих та інших органів (комісій), міської ради, виконавчого комітету та його відділів, комунальних підприємств, а також у випадку потреби надання їм юридичної допомоги.</w:t>
      </w:r>
    </w:p>
    <w:p w14:paraId="697C790A" w14:textId="77777777"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Проведено перевірку на відповідність вимогам законодавства, винесених на розгляд виконавчого комітету і міської ради, проектів нормативно-правових та індивідуальних актів, відповідної експертизи проектів актів, візування їх, підготовки відповідних зауважень та пропозицій.</w:t>
      </w:r>
    </w:p>
    <w:p w14:paraId="673C7189" w14:textId="77777777"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Забезпечено роботу щодо представлення в установленому законодавством порядку інтересів міської ради та її виконавчих органів в судах та інших органах під час розгляду правових питань і спорів, підготовка процесуальних документів.</w:t>
      </w:r>
    </w:p>
    <w:p w14:paraId="14DC8D1B" w14:textId="77777777"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Спільно з іншими виконавчими органами міської ради, проведено роботу щодо перегляду нормативно-правових актів з метою приведення їх у відповідність із законодавством, розроблення проектів нормативно-правових актів, підготовки пропозицій щодо внесення до них змін і доповнень чи визнання їх такими, що втратили чинність.</w:t>
      </w:r>
    </w:p>
    <w:p w14:paraId="6C1E13B5" w14:textId="77777777"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Забезпечено участь у розгляді звернень громадян, підприємств, установ, організацій відповідно до компетенції відділу.</w:t>
      </w:r>
    </w:p>
    <w:p w14:paraId="58E6EADB" w14:textId="77777777" w:rsidR="00617036" w:rsidRPr="009B4638"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Здійснено роботу по своєчасному вжиттю заходів за запитами правоохоронних та контролюючих органів, ухвалами, окремими ухвалами судів.</w:t>
      </w:r>
    </w:p>
    <w:p w14:paraId="2DCCC72D" w14:textId="77777777" w:rsidR="00617036" w:rsidRPr="009B4638" w:rsidRDefault="00617036" w:rsidP="00617036">
      <w:pPr>
        <w:spacing w:after="0" w:line="240" w:lineRule="auto"/>
        <w:ind w:firstLine="720"/>
        <w:jc w:val="both"/>
        <w:rPr>
          <w:rFonts w:ascii="Times New Roman" w:eastAsia="Times New Roman" w:hAnsi="Times New Roman" w:cs="Times New Roman"/>
          <w:b/>
          <w:bCs/>
          <w:sz w:val="28"/>
          <w:szCs w:val="28"/>
          <w:lang w:eastAsia="ru-RU"/>
        </w:rPr>
      </w:pPr>
    </w:p>
    <w:p w14:paraId="0660F432" w14:textId="24ABB7CB" w:rsidR="00B37591" w:rsidRPr="009B4638" w:rsidRDefault="00617036" w:rsidP="00B37591">
      <w:pPr>
        <w:spacing w:after="0"/>
        <w:ind w:firstLine="708"/>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b/>
          <w:i/>
          <w:sz w:val="28"/>
          <w:szCs w:val="28"/>
          <w:lang w:eastAsia="ru-RU"/>
        </w:rPr>
        <w:t>У відділ по обліку, розподілу житла та по роботі із зверненнями громадян</w:t>
      </w:r>
      <w:r w:rsidRPr="009B4638">
        <w:rPr>
          <w:rFonts w:ascii="Times New Roman" w:eastAsia="Times New Roman" w:hAnsi="Times New Roman" w:cs="Times New Roman"/>
          <w:sz w:val="28"/>
          <w:szCs w:val="28"/>
          <w:lang w:eastAsia="ru-RU"/>
        </w:rPr>
        <w:t xml:space="preserve"> за  </w:t>
      </w:r>
      <w:r w:rsidRPr="009B4638">
        <w:rPr>
          <w:rFonts w:ascii="Times New Roman" w:eastAsia="Times New Roman" w:hAnsi="Times New Roman" w:cs="Times New Roman"/>
          <w:sz w:val="28"/>
          <w:szCs w:val="28"/>
          <w:lang w:val="en-US" w:eastAsia="ru-RU"/>
        </w:rPr>
        <w:t>I</w:t>
      </w:r>
      <w:r w:rsidR="00B37591" w:rsidRPr="009B4638">
        <w:rPr>
          <w:rFonts w:ascii="Times New Roman" w:eastAsia="Times New Roman" w:hAnsi="Times New Roman" w:cs="Times New Roman"/>
          <w:sz w:val="28"/>
          <w:szCs w:val="28"/>
          <w:lang w:eastAsia="ru-RU"/>
        </w:rPr>
        <w:t>І</w:t>
      </w:r>
      <w:r w:rsidRPr="009B4638">
        <w:rPr>
          <w:rFonts w:ascii="Times New Roman" w:eastAsia="Times New Roman" w:hAnsi="Times New Roman" w:cs="Times New Roman"/>
          <w:sz w:val="28"/>
          <w:szCs w:val="28"/>
          <w:lang w:eastAsia="ru-RU"/>
        </w:rPr>
        <w:t xml:space="preserve"> квартал 2024</w:t>
      </w:r>
      <w:r w:rsidRPr="009B4638">
        <w:rPr>
          <w:rFonts w:ascii="Times New Roman" w:eastAsia="Times New Roman" w:hAnsi="Times New Roman" w:cs="Times New Roman"/>
          <w:b/>
          <w:sz w:val="28"/>
          <w:szCs w:val="28"/>
          <w:lang w:eastAsia="ru-RU"/>
        </w:rPr>
        <w:t xml:space="preserve"> </w:t>
      </w:r>
      <w:r w:rsidRPr="009B4638">
        <w:rPr>
          <w:rFonts w:ascii="Times New Roman" w:eastAsia="Times New Roman" w:hAnsi="Times New Roman" w:cs="Times New Roman"/>
          <w:sz w:val="28"/>
          <w:szCs w:val="28"/>
          <w:lang w:eastAsia="ru-RU"/>
        </w:rPr>
        <w:t xml:space="preserve"> року </w:t>
      </w:r>
      <w:r w:rsidR="00B37591" w:rsidRPr="009B4638">
        <w:rPr>
          <w:rFonts w:ascii="Times New Roman" w:eastAsia="Times New Roman" w:hAnsi="Times New Roman" w:cs="Times New Roman"/>
          <w:sz w:val="28"/>
          <w:szCs w:val="28"/>
          <w:lang w:eastAsia="ru-RU"/>
        </w:rPr>
        <w:t xml:space="preserve">до виконавчого комітету Жмеринської міської ради надійшло 264 звернення від громадян, із них : поштою </w:t>
      </w:r>
      <w:bookmarkStart w:id="1" w:name="_Hlk170200754"/>
      <w:r w:rsidR="00B37591" w:rsidRPr="009B4638">
        <w:rPr>
          <w:rFonts w:ascii="Times New Roman" w:eastAsia="Times New Roman" w:hAnsi="Times New Roman" w:cs="Times New Roman"/>
          <w:sz w:val="28"/>
          <w:szCs w:val="28"/>
          <w:lang w:eastAsia="ru-RU"/>
        </w:rPr>
        <w:t>–</w:t>
      </w:r>
      <w:bookmarkEnd w:id="1"/>
      <w:r w:rsidR="00B37591" w:rsidRPr="009B4638">
        <w:rPr>
          <w:rFonts w:ascii="Times New Roman" w:eastAsia="Times New Roman" w:hAnsi="Times New Roman" w:cs="Times New Roman"/>
          <w:sz w:val="28"/>
          <w:szCs w:val="28"/>
          <w:lang w:eastAsia="ru-RU"/>
        </w:rPr>
        <w:t xml:space="preserve"> 212; через органи влади (урядова гаряча лінія) – 48, засобами електронного зв’язку – 3 звернення, петиція через сайт «Єдина система місцевих </w:t>
      </w:r>
      <w:proofErr w:type="spellStart"/>
      <w:r w:rsidR="00B37591" w:rsidRPr="009B4638">
        <w:rPr>
          <w:rFonts w:ascii="Times New Roman" w:eastAsia="Times New Roman" w:hAnsi="Times New Roman" w:cs="Times New Roman"/>
          <w:sz w:val="28"/>
          <w:szCs w:val="28"/>
          <w:lang w:eastAsia="ru-RU"/>
        </w:rPr>
        <w:t>пеицій</w:t>
      </w:r>
      <w:proofErr w:type="spellEnd"/>
      <w:r w:rsidR="00B37591" w:rsidRPr="009B4638">
        <w:rPr>
          <w:rFonts w:ascii="Times New Roman" w:eastAsia="Times New Roman" w:hAnsi="Times New Roman" w:cs="Times New Roman"/>
          <w:sz w:val="28"/>
          <w:szCs w:val="28"/>
          <w:lang w:eastAsia="ru-RU"/>
        </w:rPr>
        <w:t>» – 1.</w:t>
      </w:r>
    </w:p>
    <w:p w14:paraId="6A9A4563" w14:textId="5347D91C" w:rsidR="00B37591" w:rsidRPr="009B4638" w:rsidRDefault="00B37591" w:rsidP="00B37591">
      <w:pPr>
        <w:spacing w:after="0"/>
        <w:ind w:firstLine="708"/>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Серед загальної кількості звернень 285 отримано від жителів: містян склало 204 заяв, а від жителів сільської місцевості(району) – 81 звернення.</w:t>
      </w:r>
    </w:p>
    <w:p w14:paraId="79A8DA92" w14:textId="5F6E6939" w:rsidR="00B37591" w:rsidRPr="009B4638" w:rsidRDefault="00B37591" w:rsidP="00B37591">
      <w:pPr>
        <w:spacing w:after="0" w:line="240" w:lineRule="auto"/>
        <w:ind w:firstLine="708"/>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lastRenderedPageBreak/>
        <w:t>Всі звернення, що надійшли у період з квітня  по червень місяць 2024 року  до міськвиконкому розглянуті.  На 185 заяви дано роз’яснення, 76 звернень – вирішено позитивно, 6 звернень переслано за належністю згідно ст.7 Закону України «Про звернення громадян».</w:t>
      </w:r>
    </w:p>
    <w:p w14:paraId="33B70503" w14:textId="5E679A83" w:rsidR="00B37591" w:rsidRPr="009B4638" w:rsidRDefault="00B37591" w:rsidP="00B37591">
      <w:pPr>
        <w:spacing w:after="0"/>
        <w:jc w:val="both"/>
        <w:rPr>
          <w:rFonts w:ascii="Times New Roman" w:hAnsi="Times New Roman" w:cs="Times New Roman"/>
          <w:bCs/>
          <w:sz w:val="28"/>
          <w:szCs w:val="28"/>
        </w:rPr>
      </w:pPr>
      <w:r w:rsidRPr="009B4638">
        <w:rPr>
          <w:bCs/>
          <w:sz w:val="28"/>
          <w:szCs w:val="28"/>
        </w:rPr>
        <w:t xml:space="preserve">           </w:t>
      </w:r>
      <w:r w:rsidRPr="009B4638">
        <w:rPr>
          <w:rFonts w:ascii="Times New Roman" w:hAnsi="Times New Roman" w:cs="Times New Roman"/>
          <w:bCs/>
          <w:sz w:val="28"/>
          <w:szCs w:val="28"/>
        </w:rPr>
        <w:t>Через управління «ЦНАП» з</w:t>
      </w:r>
      <w:r w:rsidRPr="009B4638">
        <w:rPr>
          <w:rFonts w:ascii="Times New Roman" w:hAnsi="Times New Roman" w:cs="Times New Roman"/>
          <w:sz w:val="28"/>
          <w:szCs w:val="28"/>
        </w:rPr>
        <w:t xml:space="preserve">а  </w:t>
      </w:r>
      <w:r w:rsidRPr="009B4638">
        <w:rPr>
          <w:rFonts w:ascii="Times New Roman" w:hAnsi="Times New Roman" w:cs="Times New Roman"/>
          <w:sz w:val="28"/>
          <w:szCs w:val="28"/>
          <w:lang w:val="en-US"/>
        </w:rPr>
        <w:t>I</w:t>
      </w:r>
      <w:r w:rsidRPr="009B4638">
        <w:rPr>
          <w:rFonts w:ascii="Times New Roman" w:hAnsi="Times New Roman" w:cs="Times New Roman"/>
          <w:sz w:val="28"/>
          <w:szCs w:val="28"/>
        </w:rPr>
        <w:t>І квартал</w:t>
      </w:r>
      <w:r w:rsidRPr="009B4638">
        <w:rPr>
          <w:rFonts w:ascii="Times New Roman" w:hAnsi="Times New Roman" w:cs="Times New Roman"/>
          <w:b/>
          <w:sz w:val="28"/>
          <w:szCs w:val="28"/>
        </w:rPr>
        <w:t xml:space="preserve"> </w:t>
      </w:r>
      <w:r w:rsidRPr="009B4638">
        <w:rPr>
          <w:rFonts w:ascii="Times New Roman" w:hAnsi="Times New Roman" w:cs="Times New Roman"/>
          <w:sz w:val="28"/>
          <w:szCs w:val="28"/>
        </w:rPr>
        <w:t>2024 року  відділом було оформлено та видано дублікат свідоцтва про право власності – 1 справа.</w:t>
      </w:r>
    </w:p>
    <w:p w14:paraId="0F4811DE" w14:textId="59877A1A" w:rsidR="00B37591" w:rsidRPr="009B4638" w:rsidRDefault="00B37591" w:rsidP="00B37591">
      <w:pPr>
        <w:spacing w:after="0" w:line="240" w:lineRule="auto"/>
        <w:jc w:val="both"/>
        <w:rPr>
          <w:rFonts w:ascii="Times New Roman" w:hAnsi="Times New Roman" w:cs="Times New Roman"/>
          <w:b/>
          <w:sz w:val="28"/>
          <w:szCs w:val="28"/>
          <w:u w:val="single"/>
        </w:rPr>
      </w:pPr>
      <w:r w:rsidRPr="009B4638">
        <w:rPr>
          <w:rFonts w:ascii="Times New Roman" w:hAnsi="Times New Roman" w:cs="Times New Roman"/>
          <w:sz w:val="28"/>
          <w:szCs w:val="28"/>
        </w:rPr>
        <w:t xml:space="preserve">          Оформлено та видано 5 довідок про участь у приватизації по </w:t>
      </w:r>
      <w:proofErr w:type="spellStart"/>
      <w:r w:rsidRPr="009B4638">
        <w:rPr>
          <w:rFonts w:ascii="Times New Roman" w:hAnsi="Times New Roman" w:cs="Times New Roman"/>
          <w:sz w:val="28"/>
          <w:szCs w:val="28"/>
        </w:rPr>
        <w:t>м.Жмеринка</w:t>
      </w:r>
      <w:proofErr w:type="spellEnd"/>
      <w:r w:rsidRPr="009B4638">
        <w:rPr>
          <w:rFonts w:ascii="Times New Roman" w:hAnsi="Times New Roman" w:cs="Times New Roman"/>
          <w:sz w:val="28"/>
          <w:szCs w:val="28"/>
        </w:rPr>
        <w:t>.</w:t>
      </w:r>
    </w:p>
    <w:p w14:paraId="5AE239F4" w14:textId="5F61848C" w:rsidR="00B37591" w:rsidRPr="009B4638" w:rsidRDefault="00B37591" w:rsidP="00B37591">
      <w:pPr>
        <w:tabs>
          <w:tab w:val="left" w:pos="1020"/>
        </w:tabs>
        <w:spacing w:after="0" w:line="240" w:lineRule="auto"/>
        <w:jc w:val="both"/>
        <w:rPr>
          <w:rFonts w:ascii="Times New Roman" w:hAnsi="Times New Roman" w:cs="Times New Roman"/>
          <w:sz w:val="28"/>
          <w:szCs w:val="28"/>
        </w:rPr>
      </w:pPr>
      <w:r w:rsidRPr="009B4638">
        <w:rPr>
          <w:rFonts w:ascii="Times New Roman" w:hAnsi="Times New Roman" w:cs="Times New Roman"/>
          <w:sz w:val="28"/>
          <w:szCs w:val="28"/>
        </w:rPr>
        <w:t xml:space="preserve">          Оформлено довідок про перебування на квартирному обліку  </w:t>
      </w:r>
      <w:r w:rsidRPr="009B4638">
        <w:rPr>
          <w:rFonts w:ascii="Times New Roman" w:eastAsia="Times New Roman" w:hAnsi="Times New Roman" w:cs="Times New Roman"/>
          <w:sz w:val="28"/>
          <w:szCs w:val="28"/>
          <w:lang w:eastAsia="ru-RU"/>
        </w:rPr>
        <w:t xml:space="preserve">– </w:t>
      </w:r>
      <w:r w:rsidRPr="009B4638">
        <w:rPr>
          <w:rFonts w:ascii="Times New Roman" w:hAnsi="Times New Roman" w:cs="Times New Roman"/>
          <w:sz w:val="28"/>
          <w:szCs w:val="28"/>
        </w:rPr>
        <w:t>1 справа.</w:t>
      </w:r>
    </w:p>
    <w:p w14:paraId="33D62A58" w14:textId="411ADDC4" w:rsidR="00B37591" w:rsidRPr="009B4638" w:rsidRDefault="00B37591" w:rsidP="00B37591">
      <w:pPr>
        <w:tabs>
          <w:tab w:val="left" w:pos="1020"/>
        </w:tabs>
        <w:spacing w:after="0" w:line="240" w:lineRule="auto"/>
        <w:jc w:val="both"/>
        <w:rPr>
          <w:rFonts w:ascii="Times New Roman" w:hAnsi="Times New Roman" w:cs="Times New Roman"/>
          <w:sz w:val="28"/>
          <w:szCs w:val="28"/>
        </w:rPr>
      </w:pPr>
      <w:r w:rsidRPr="009B4638">
        <w:rPr>
          <w:rFonts w:ascii="Times New Roman" w:hAnsi="Times New Roman" w:cs="Times New Roman"/>
          <w:sz w:val="28"/>
          <w:szCs w:val="28"/>
        </w:rPr>
        <w:t xml:space="preserve">          Затверджено на квартирний облік – 2 особи.</w:t>
      </w:r>
    </w:p>
    <w:p w14:paraId="3A23509B" w14:textId="1DB78666" w:rsidR="00B37591" w:rsidRPr="009B4638" w:rsidRDefault="00B37591" w:rsidP="00B37591">
      <w:pPr>
        <w:tabs>
          <w:tab w:val="left" w:pos="1020"/>
        </w:tabs>
        <w:spacing w:after="0" w:line="240" w:lineRule="auto"/>
        <w:jc w:val="both"/>
        <w:rPr>
          <w:rFonts w:ascii="Times New Roman" w:hAnsi="Times New Roman" w:cs="Times New Roman"/>
          <w:sz w:val="28"/>
          <w:szCs w:val="28"/>
        </w:rPr>
      </w:pPr>
      <w:r w:rsidRPr="009B4638">
        <w:rPr>
          <w:rFonts w:ascii="Times New Roman" w:hAnsi="Times New Roman" w:cs="Times New Roman"/>
          <w:sz w:val="28"/>
          <w:szCs w:val="28"/>
        </w:rPr>
        <w:t xml:space="preserve">          Розглянуто звернень з житлових питань – 6 справ.</w:t>
      </w:r>
    </w:p>
    <w:p w14:paraId="2B4D3E52" w14:textId="5DD606F4" w:rsidR="00617036" w:rsidRPr="009B4638" w:rsidRDefault="00617036" w:rsidP="00B37591">
      <w:pPr>
        <w:spacing w:after="0" w:line="240" w:lineRule="auto"/>
        <w:ind w:firstLine="708"/>
        <w:jc w:val="both"/>
        <w:rPr>
          <w:rFonts w:ascii="Times New Roman" w:eastAsia="Times New Roman" w:hAnsi="Times New Roman" w:cs="Times New Roman"/>
          <w:sz w:val="28"/>
          <w:szCs w:val="28"/>
          <w:lang w:eastAsia="ru-RU"/>
        </w:rPr>
      </w:pPr>
    </w:p>
    <w:p w14:paraId="4D5CAC06" w14:textId="77777777" w:rsidR="00617036" w:rsidRPr="009B4638"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ab/>
      </w:r>
    </w:p>
    <w:p w14:paraId="5AFC0417" w14:textId="1D24545B" w:rsidR="000A515E" w:rsidRPr="009B4638" w:rsidRDefault="00617036" w:rsidP="000A515E">
      <w:pPr>
        <w:tabs>
          <w:tab w:val="left" w:pos="-460"/>
          <w:tab w:val="left" w:pos="-402"/>
        </w:tabs>
        <w:spacing w:after="0"/>
        <w:ind w:left="-57" w:hanging="340"/>
        <w:jc w:val="both"/>
        <w:rPr>
          <w:rFonts w:ascii="Arial" w:eastAsia="Lucida Sans Unicode" w:hAnsi="Arial" w:cs="Times New Roman"/>
          <w:kern w:val="2"/>
          <w:sz w:val="20"/>
          <w:szCs w:val="24"/>
        </w:rPr>
      </w:pPr>
      <w:r w:rsidRPr="009B4638">
        <w:rPr>
          <w:rFonts w:ascii="Times New Roman" w:eastAsia="Times New Roman" w:hAnsi="Times New Roman" w:cs="Times New Roman"/>
          <w:sz w:val="28"/>
          <w:szCs w:val="28"/>
          <w:lang w:eastAsia="ru-RU"/>
        </w:rPr>
        <w:tab/>
      </w:r>
      <w:r w:rsidRPr="009B4638">
        <w:rPr>
          <w:rFonts w:ascii="Times New Roman" w:eastAsia="Times New Roman" w:hAnsi="Times New Roman" w:cs="Times New Roman"/>
          <w:sz w:val="28"/>
          <w:szCs w:val="28"/>
          <w:lang w:eastAsia="ru-RU"/>
        </w:rPr>
        <w:tab/>
      </w:r>
      <w:r w:rsidRPr="009B4638">
        <w:rPr>
          <w:rFonts w:ascii="Times New Roman" w:eastAsia="Times New Roman" w:hAnsi="Times New Roman" w:cs="Times New Roman"/>
          <w:sz w:val="28"/>
          <w:szCs w:val="28"/>
          <w:lang w:eastAsia="ru-RU"/>
        </w:rPr>
        <w:tab/>
      </w:r>
      <w:r w:rsidRPr="009B4638">
        <w:rPr>
          <w:rFonts w:ascii="Times New Roman" w:eastAsia="Times New Roman" w:hAnsi="Times New Roman" w:cs="Times New Roman"/>
          <w:b/>
          <w:i/>
          <w:sz w:val="28"/>
          <w:szCs w:val="28"/>
          <w:lang w:eastAsia="ru-RU"/>
        </w:rPr>
        <w:t>Відділ</w:t>
      </w:r>
      <w:r w:rsidR="000A515E" w:rsidRPr="009B4638">
        <w:rPr>
          <w:rFonts w:ascii="Times New Roman" w:eastAsia="Times New Roman" w:hAnsi="Times New Roman" w:cs="Times New Roman"/>
          <w:b/>
          <w:i/>
          <w:sz w:val="28"/>
          <w:szCs w:val="28"/>
          <w:lang w:eastAsia="ru-RU"/>
        </w:rPr>
        <w:t>ом</w:t>
      </w:r>
      <w:r w:rsidRPr="009B4638">
        <w:rPr>
          <w:rFonts w:ascii="Times New Roman" w:eastAsia="Times New Roman" w:hAnsi="Times New Roman" w:cs="Times New Roman"/>
          <w:b/>
          <w:i/>
          <w:sz w:val="28"/>
          <w:szCs w:val="28"/>
          <w:lang w:eastAsia="ru-RU"/>
        </w:rPr>
        <w:t xml:space="preserve"> ведення Державного реєстру виборців</w:t>
      </w:r>
      <w:r w:rsidRPr="009B4638">
        <w:rPr>
          <w:rFonts w:ascii="Times New Roman" w:eastAsia="Times New Roman" w:hAnsi="Times New Roman" w:cs="Times New Roman"/>
          <w:sz w:val="28"/>
          <w:szCs w:val="28"/>
          <w:lang w:eastAsia="ru-RU"/>
        </w:rPr>
        <w:t xml:space="preserve"> </w:t>
      </w:r>
      <w:r w:rsidR="000A515E" w:rsidRPr="009B4638">
        <w:rPr>
          <w:rFonts w:ascii="Times New Roman" w:eastAsia="Lucida Sans Unicode" w:hAnsi="Times New Roman" w:cs="Times New Roman"/>
          <w:kern w:val="2"/>
          <w:sz w:val="28"/>
          <w:szCs w:val="28"/>
        </w:rPr>
        <w:t>за період з квітня по червень опрацьовано 182 відомості періодичного поновлення, отримані від суб'єктів подання: відділу формування та ведення реєстру територіальної громади управління “ЦНАП” Жмеринської міської ради – 168 відомостей; Жмеринського відділу УДМС України у Вінницькій області – 72 відомості;</w:t>
      </w:r>
      <w:r w:rsidR="000A515E" w:rsidRPr="009B4638">
        <w:rPr>
          <w:rFonts w:ascii="Arial" w:eastAsia="Lucida Sans Unicode" w:hAnsi="Arial" w:cs="Times New Roman"/>
          <w:kern w:val="2"/>
          <w:sz w:val="20"/>
          <w:szCs w:val="24"/>
        </w:rPr>
        <w:t xml:space="preserve"> </w:t>
      </w:r>
      <w:r w:rsidR="000A515E" w:rsidRPr="009B4638">
        <w:rPr>
          <w:rFonts w:ascii="Times New Roman" w:eastAsia="Lucida Sans Unicode" w:hAnsi="Times New Roman" w:cs="Times New Roman"/>
          <w:kern w:val="2"/>
          <w:sz w:val="28"/>
          <w:szCs w:val="28"/>
        </w:rPr>
        <w:t>КЗ Жмеринської міської ради “Центр надання соціальних послуг” – 12 відомостей;</w:t>
      </w:r>
      <w:r w:rsidR="000A515E" w:rsidRPr="009B4638">
        <w:rPr>
          <w:rFonts w:ascii="Arial" w:eastAsia="Lucida Sans Unicode" w:hAnsi="Arial" w:cs="Times New Roman"/>
          <w:kern w:val="2"/>
          <w:sz w:val="20"/>
          <w:szCs w:val="24"/>
        </w:rPr>
        <w:t xml:space="preserve"> </w:t>
      </w:r>
      <w:r w:rsidR="000A515E" w:rsidRPr="009B4638">
        <w:rPr>
          <w:rFonts w:ascii="Times New Roman" w:eastAsia="Lucida Sans Unicode" w:hAnsi="Times New Roman" w:cs="Times New Roman"/>
          <w:kern w:val="2"/>
          <w:sz w:val="28"/>
          <w:szCs w:val="28"/>
        </w:rPr>
        <w:t>Жмеринського міськрайонного суду Вінницької області – 36 відомостей;</w:t>
      </w:r>
      <w:r w:rsidR="000A515E" w:rsidRPr="009B4638">
        <w:rPr>
          <w:rFonts w:ascii="Arial" w:eastAsia="Lucida Sans Unicode" w:hAnsi="Arial" w:cs="Times New Roman"/>
          <w:kern w:val="2"/>
          <w:sz w:val="20"/>
          <w:szCs w:val="24"/>
        </w:rPr>
        <w:t xml:space="preserve"> </w:t>
      </w:r>
      <w:r w:rsidR="000A515E" w:rsidRPr="009B4638">
        <w:rPr>
          <w:rFonts w:ascii="Times New Roman" w:eastAsia="Lucida Sans Unicode" w:hAnsi="Times New Roman" w:cs="Times New Roman"/>
          <w:kern w:val="2"/>
          <w:sz w:val="28"/>
          <w:szCs w:val="28"/>
        </w:rPr>
        <w:t>Жмеринського відділу ДРАЦС у Жмеринському районі Вінницької області Центрального МРУМЮ (</w:t>
      </w:r>
      <w:proofErr w:type="spellStart"/>
      <w:r w:rsidR="000A515E" w:rsidRPr="009B4638">
        <w:rPr>
          <w:rFonts w:ascii="Times New Roman" w:eastAsia="Lucida Sans Unicode" w:hAnsi="Times New Roman" w:cs="Times New Roman"/>
          <w:kern w:val="2"/>
          <w:sz w:val="28"/>
          <w:szCs w:val="28"/>
        </w:rPr>
        <w:t>м.Київ</w:t>
      </w:r>
      <w:proofErr w:type="spellEnd"/>
      <w:r w:rsidR="000A515E" w:rsidRPr="009B4638">
        <w:rPr>
          <w:rFonts w:ascii="Times New Roman" w:eastAsia="Lucida Sans Unicode" w:hAnsi="Times New Roman" w:cs="Times New Roman"/>
          <w:kern w:val="2"/>
          <w:sz w:val="28"/>
          <w:szCs w:val="28"/>
        </w:rPr>
        <w:t>) – 12 відомостей.</w:t>
      </w:r>
    </w:p>
    <w:p w14:paraId="1135DB2C" w14:textId="77777777"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lang w:val="ru-RU"/>
        </w:rPr>
      </w:pPr>
      <w:r w:rsidRPr="009B4638">
        <w:rPr>
          <w:rFonts w:ascii="Times New Roman" w:eastAsia="Lucida Sans Unicode" w:hAnsi="Times New Roman" w:cs="Times New Roman"/>
          <w:kern w:val="2"/>
          <w:sz w:val="28"/>
          <w:szCs w:val="28"/>
        </w:rPr>
        <w:tab/>
        <w:t>Всього здійснено перевірку 4268 рядків вхідних відомостей періодичного поновлення.</w:t>
      </w:r>
    </w:p>
    <w:p w14:paraId="1994CEDF" w14:textId="1EB707DE"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Lucida Sans Unicode" w:hAnsi="Times New Roman" w:cs="Times New Roman"/>
          <w:kern w:val="2"/>
          <w:sz w:val="28"/>
          <w:szCs w:val="28"/>
        </w:rPr>
        <w:tab/>
        <w:t>За результатами опрацьовано та включено до Реєстру – 449 виборців</w:t>
      </w:r>
      <w:r w:rsidRPr="009B4638">
        <w:rPr>
          <w:rFonts w:ascii="Arial" w:eastAsia="Lucida Sans Unicode" w:hAnsi="Arial" w:cs="Times New Roman"/>
          <w:kern w:val="2"/>
          <w:sz w:val="20"/>
          <w:szCs w:val="24"/>
        </w:rPr>
        <w:t xml:space="preserve"> (</w:t>
      </w:r>
      <w:r w:rsidRPr="009B4638">
        <w:rPr>
          <w:rFonts w:ascii="Times New Roman" w:eastAsia="Lucida Sans Unicode" w:hAnsi="Times New Roman" w:cs="Times New Roman"/>
          <w:kern w:val="2"/>
          <w:sz w:val="28"/>
          <w:szCs w:val="28"/>
        </w:rPr>
        <w:t>виповнилося 18 років); зміна виборчої адреси — зареєстровані — 744 виборців</w:t>
      </w:r>
      <w:r w:rsidRPr="009B4638">
        <w:rPr>
          <w:rFonts w:ascii="Times New Roman" w:eastAsia="Lucida Sans Unicode" w:hAnsi="Times New Roman" w:cs="Times New Roman"/>
          <w:b/>
          <w:bCs/>
          <w:kern w:val="2"/>
          <w:sz w:val="28"/>
          <w:szCs w:val="28"/>
        </w:rPr>
        <w:t>;</w:t>
      </w:r>
      <w:r w:rsidRPr="009B4638">
        <w:rPr>
          <w:rFonts w:ascii="Arial" w:eastAsia="Lucida Sans Unicode" w:hAnsi="Arial" w:cs="Times New Roman"/>
          <w:kern w:val="2"/>
          <w:sz w:val="20"/>
          <w:szCs w:val="24"/>
        </w:rPr>
        <w:t xml:space="preserve"> </w:t>
      </w:r>
      <w:r w:rsidRPr="009B4638">
        <w:rPr>
          <w:rFonts w:ascii="Times New Roman" w:eastAsia="Lucida Sans Unicode" w:hAnsi="Times New Roman" w:cs="Times New Roman"/>
          <w:kern w:val="2"/>
          <w:sz w:val="28"/>
          <w:szCs w:val="28"/>
        </w:rPr>
        <w:t>зміна виборчої адреси – зняті з реєстрації — 1430 виборців;</w:t>
      </w:r>
      <w:r w:rsidRPr="009B4638">
        <w:rPr>
          <w:rFonts w:ascii="Arial" w:eastAsia="Lucida Sans Unicode" w:hAnsi="Arial" w:cs="Times New Roman"/>
          <w:kern w:val="2"/>
          <w:sz w:val="20"/>
          <w:szCs w:val="24"/>
        </w:rPr>
        <w:t xml:space="preserve"> </w:t>
      </w:r>
      <w:r w:rsidRPr="009B4638">
        <w:rPr>
          <w:rFonts w:ascii="Times New Roman" w:eastAsia="Lucida Sans Unicode" w:hAnsi="Times New Roman" w:cs="Times New Roman"/>
          <w:kern w:val="2"/>
          <w:sz w:val="28"/>
          <w:szCs w:val="28"/>
        </w:rPr>
        <w:t xml:space="preserve">зміна прізвища, імені, по-батькові – 264 виборці; зміна дати або місця народження – 27 виборців; </w:t>
      </w:r>
      <w:r w:rsidRPr="009B4638">
        <w:rPr>
          <w:rFonts w:ascii="Arial" w:eastAsia="Lucida Sans Unicode" w:hAnsi="Arial" w:cs="Times New Roman"/>
          <w:kern w:val="2"/>
          <w:sz w:val="20"/>
          <w:szCs w:val="24"/>
        </w:rPr>
        <w:t xml:space="preserve"> </w:t>
      </w:r>
      <w:r w:rsidRPr="009B4638">
        <w:rPr>
          <w:rFonts w:ascii="Times New Roman" w:eastAsia="Times New Roman" w:hAnsi="Times New Roman" w:cs="Times New Roman"/>
          <w:kern w:val="2"/>
          <w:sz w:val="28"/>
          <w:szCs w:val="28"/>
        </w:rPr>
        <w:t>виповнилося 18 років та оформлено паспорт громадянина України</w:t>
      </w:r>
      <w:r w:rsidRPr="009B4638">
        <w:rPr>
          <w:rFonts w:ascii="Times New Roman" w:eastAsia="Lucida Sans Unicode" w:hAnsi="Times New Roman" w:cs="Times New Roman"/>
          <w:kern w:val="2"/>
          <w:sz w:val="28"/>
          <w:szCs w:val="28"/>
        </w:rPr>
        <w:t xml:space="preserve"> – 556 виборців;</w:t>
      </w:r>
    </w:p>
    <w:p w14:paraId="19F1ACD7" w14:textId="609607BF"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Lucida Sans Unicode" w:hAnsi="Times New Roman" w:cs="Times New Roman"/>
          <w:kern w:val="2"/>
          <w:sz w:val="28"/>
          <w:szCs w:val="28"/>
        </w:rPr>
        <w:t>оформлено паспорт громадянина України вперше після досягнення 18-річного  віку – 8 виборців;</w:t>
      </w:r>
      <w:r w:rsidRPr="009B4638">
        <w:rPr>
          <w:rFonts w:ascii="Arial" w:eastAsia="Lucida Sans Unicode" w:hAnsi="Arial" w:cs="Times New Roman"/>
          <w:kern w:val="2"/>
          <w:sz w:val="20"/>
          <w:szCs w:val="24"/>
        </w:rPr>
        <w:t xml:space="preserve"> </w:t>
      </w:r>
      <w:r w:rsidRPr="009B4638">
        <w:rPr>
          <w:rFonts w:ascii="Times New Roman" w:eastAsia="Lucida Sans Unicode" w:hAnsi="Times New Roman" w:cs="Times New Roman"/>
          <w:kern w:val="2"/>
          <w:sz w:val="28"/>
          <w:szCs w:val="28"/>
        </w:rPr>
        <w:t>визнані недієздатними – 9 виборців;</w:t>
      </w:r>
      <w:r w:rsidRPr="009B4638">
        <w:rPr>
          <w:rFonts w:ascii="Arial" w:eastAsia="Lucida Sans Unicode" w:hAnsi="Arial" w:cs="Times New Roman"/>
          <w:kern w:val="2"/>
          <w:sz w:val="20"/>
          <w:szCs w:val="24"/>
        </w:rPr>
        <w:t xml:space="preserve"> </w:t>
      </w:r>
      <w:r w:rsidRPr="009B4638">
        <w:rPr>
          <w:rFonts w:ascii="Times New Roman" w:eastAsia="Lucida Sans Unicode" w:hAnsi="Times New Roman" w:cs="Times New Roman"/>
          <w:kern w:val="2"/>
          <w:sz w:val="28"/>
          <w:szCs w:val="28"/>
        </w:rPr>
        <w:t xml:space="preserve">померли – </w:t>
      </w:r>
      <w:proofErr w:type="spellStart"/>
      <w:r w:rsidRPr="009B4638">
        <w:rPr>
          <w:rFonts w:ascii="Times New Roman" w:eastAsia="Lucida Sans Unicode" w:hAnsi="Times New Roman" w:cs="Times New Roman"/>
          <w:kern w:val="2"/>
          <w:sz w:val="28"/>
          <w:szCs w:val="28"/>
        </w:rPr>
        <w:t>внесено</w:t>
      </w:r>
      <w:proofErr w:type="spellEnd"/>
      <w:r w:rsidRPr="009B4638">
        <w:rPr>
          <w:rFonts w:ascii="Times New Roman" w:eastAsia="Lucida Sans Unicode" w:hAnsi="Times New Roman" w:cs="Times New Roman"/>
          <w:kern w:val="2"/>
          <w:sz w:val="28"/>
          <w:szCs w:val="28"/>
        </w:rPr>
        <w:t xml:space="preserve"> змін до Реєстру – 780 виборців;</w:t>
      </w:r>
      <w:r w:rsidRPr="009B4638">
        <w:rPr>
          <w:rFonts w:ascii="Arial" w:eastAsia="Lucida Sans Unicode" w:hAnsi="Arial" w:cs="Times New Roman"/>
          <w:kern w:val="2"/>
          <w:sz w:val="20"/>
          <w:szCs w:val="24"/>
        </w:rPr>
        <w:t xml:space="preserve"> </w:t>
      </w:r>
      <w:r w:rsidRPr="009B4638">
        <w:rPr>
          <w:rFonts w:ascii="Times New Roman" w:eastAsia="Lucida Sans Unicode" w:hAnsi="Times New Roman" w:cs="Times New Roman"/>
          <w:kern w:val="2"/>
          <w:sz w:val="28"/>
          <w:szCs w:val="28"/>
        </w:rPr>
        <w:t>нездатні самостійно пересуватись – 1 виборець.</w:t>
      </w:r>
    </w:p>
    <w:p w14:paraId="4385B723" w14:textId="76B403B3"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Times New Roman" w:hAnsi="Times New Roman" w:cs="Times New Roman"/>
          <w:kern w:val="2"/>
          <w:sz w:val="28"/>
          <w:szCs w:val="28"/>
        </w:rPr>
        <w:tab/>
        <w:t>В</w:t>
      </w:r>
      <w:r w:rsidRPr="009B4638">
        <w:rPr>
          <w:rFonts w:ascii="Times New Roman" w:eastAsia="Lucida Sans Unicode" w:hAnsi="Times New Roman" w:cs="Times New Roman"/>
          <w:kern w:val="2"/>
          <w:sz w:val="28"/>
          <w:szCs w:val="28"/>
        </w:rPr>
        <w:t>ідповідно до ч. 16 ст. 22 Закону України “Про Державний реєстр виборців”, щомісяця до 5 числа до відділу ведення Реєстру подаються відомості про найменування нових та перейменування вулиць (проспектів, бульварів, площ, провулків, кварталів, кутків тощо), присвоєння номерів новим будинкам і зміну нумерації існуючих будинків по Жмеринській міській територіальній громаді. Упродовж звітного періоду опрацьовано 12 відомостей щодо присвоєння назв 11-ти об’єктам топоніміки в Жмеринській міській громаді.</w:t>
      </w:r>
    </w:p>
    <w:p w14:paraId="3058ECCE" w14:textId="74F78675"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Lucida Sans Unicode" w:hAnsi="Times New Roman" w:cs="Times New Roman"/>
          <w:kern w:val="2"/>
          <w:sz w:val="28"/>
          <w:szCs w:val="28"/>
        </w:rPr>
        <w:tab/>
        <w:t xml:space="preserve">Загалом сформовано та проведено 170 наказів керівника відділу, з яких </w:t>
      </w:r>
      <w:r w:rsidRPr="009B4638">
        <w:rPr>
          <w:rFonts w:ascii="Times New Roman" w:eastAsia="Times New Roman" w:hAnsi="Times New Roman" w:cs="Times New Roman"/>
          <w:kern w:val="2"/>
          <w:sz w:val="28"/>
          <w:szCs w:val="28"/>
        </w:rPr>
        <w:t xml:space="preserve">33 -  </w:t>
      </w:r>
      <w:r w:rsidRPr="009B4638">
        <w:rPr>
          <w:rFonts w:ascii="Times New Roman" w:eastAsia="Lucida Sans Unicode" w:hAnsi="Times New Roman" w:cs="Times New Roman"/>
          <w:kern w:val="2"/>
          <w:sz w:val="28"/>
          <w:szCs w:val="28"/>
        </w:rPr>
        <w:t>на внесення запису до Реєстру;</w:t>
      </w:r>
      <w:r w:rsidRPr="009B4638">
        <w:rPr>
          <w:rFonts w:ascii="Arial" w:eastAsia="Lucida Sans Unicode" w:hAnsi="Arial" w:cs="Times New Roman"/>
          <w:kern w:val="2"/>
          <w:sz w:val="20"/>
          <w:szCs w:val="24"/>
        </w:rPr>
        <w:t xml:space="preserve"> </w:t>
      </w:r>
      <w:r w:rsidRPr="009B4638">
        <w:rPr>
          <w:rFonts w:ascii="Times New Roman" w:eastAsia="Lucida Sans Unicode" w:hAnsi="Times New Roman" w:cs="Times New Roman"/>
          <w:kern w:val="2"/>
          <w:sz w:val="28"/>
          <w:szCs w:val="28"/>
        </w:rPr>
        <w:t>39 -</w:t>
      </w:r>
      <w:r w:rsidRPr="009B4638">
        <w:rPr>
          <w:rFonts w:ascii="Times New Roman" w:eastAsia="Times New Roman" w:hAnsi="Times New Roman" w:cs="Times New Roman"/>
          <w:kern w:val="2"/>
          <w:sz w:val="28"/>
          <w:szCs w:val="28"/>
        </w:rPr>
        <w:t xml:space="preserve"> </w:t>
      </w:r>
      <w:r w:rsidRPr="009B4638">
        <w:rPr>
          <w:rFonts w:ascii="Times New Roman" w:eastAsia="Lucida Sans Unicode" w:hAnsi="Times New Roman" w:cs="Times New Roman"/>
          <w:kern w:val="2"/>
          <w:sz w:val="28"/>
          <w:szCs w:val="28"/>
        </w:rPr>
        <w:t>на зміну виборчої адреси за зверненням відділу ведення;</w:t>
      </w:r>
      <w:r w:rsidRPr="009B4638">
        <w:rPr>
          <w:rFonts w:ascii="Arial" w:eastAsia="Lucida Sans Unicode" w:hAnsi="Arial" w:cs="Times New Roman"/>
          <w:kern w:val="2"/>
          <w:sz w:val="20"/>
          <w:szCs w:val="24"/>
        </w:rPr>
        <w:t xml:space="preserve"> </w:t>
      </w:r>
      <w:r w:rsidRPr="009B4638">
        <w:rPr>
          <w:rFonts w:ascii="Times New Roman" w:eastAsia="Lucida Sans Unicode" w:hAnsi="Times New Roman" w:cs="Times New Roman"/>
          <w:kern w:val="2"/>
          <w:sz w:val="28"/>
          <w:szCs w:val="28"/>
        </w:rPr>
        <w:t>18 - на знищення запису (термін зберігання – більше 5 років);</w:t>
      </w:r>
      <w:r w:rsidRPr="009B4638">
        <w:rPr>
          <w:rFonts w:ascii="Arial" w:eastAsia="Lucida Sans Unicode" w:hAnsi="Arial" w:cs="Times New Roman"/>
          <w:kern w:val="2"/>
          <w:sz w:val="20"/>
          <w:szCs w:val="24"/>
        </w:rPr>
        <w:t xml:space="preserve"> </w:t>
      </w:r>
      <w:r w:rsidRPr="009B4638">
        <w:rPr>
          <w:rFonts w:ascii="Times New Roman" w:eastAsia="Times New Roman" w:hAnsi="Times New Roman" w:cs="Times New Roman"/>
          <w:kern w:val="2"/>
          <w:sz w:val="28"/>
          <w:szCs w:val="28"/>
        </w:rPr>
        <w:t xml:space="preserve">40 - </w:t>
      </w:r>
      <w:r w:rsidRPr="009B4638">
        <w:rPr>
          <w:rFonts w:ascii="Times New Roman" w:eastAsia="Lucida Sans Unicode" w:hAnsi="Times New Roman" w:cs="Times New Roman"/>
          <w:kern w:val="2"/>
          <w:sz w:val="28"/>
          <w:szCs w:val="28"/>
        </w:rPr>
        <w:t>на внесення змін до запису;</w:t>
      </w:r>
      <w:r w:rsidRPr="009B4638">
        <w:rPr>
          <w:rFonts w:ascii="Arial" w:eastAsia="Lucida Sans Unicode" w:hAnsi="Arial" w:cs="Times New Roman"/>
          <w:kern w:val="2"/>
          <w:sz w:val="20"/>
          <w:szCs w:val="24"/>
        </w:rPr>
        <w:t xml:space="preserve"> </w:t>
      </w:r>
      <w:r w:rsidRPr="009B4638">
        <w:rPr>
          <w:rFonts w:ascii="Times New Roman" w:eastAsia="Times New Roman" w:hAnsi="Times New Roman" w:cs="Times New Roman"/>
          <w:kern w:val="2"/>
          <w:sz w:val="28"/>
          <w:szCs w:val="28"/>
        </w:rPr>
        <w:t xml:space="preserve">30 - </w:t>
      </w:r>
      <w:r w:rsidRPr="009B4638">
        <w:rPr>
          <w:rFonts w:ascii="Times New Roman" w:eastAsia="Lucida Sans Unicode" w:hAnsi="Times New Roman" w:cs="Times New Roman"/>
          <w:kern w:val="2"/>
          <w:sz w:val="28"/>
          <w:szCs w:val="28"/>
        </w:rPr>
        <w:t>на вибуття виборців;</w:t>
      </w:r>
      <w:r w:rsidRPr="009B4638">
        <w:rPr>
          <w:rFonts w:ascii="Arial" w:eastAsia="Lucida Sans Unicode" w:hAnsi="Arial" w:cs="Times New Roman"/>
          <w:kern w:val="2"/>
          <w:sz w:val="20"/>
          <w:szCs w:val="24"/>
        </w:rPr>
        <w:t xml:space="preserve"> </w:t>
      </w:r>
      <w:r w:rsidRPr="009B4638">
        <w:rPr>
          <w:rFonts w:ascii="Times New Roman" w:eastAsia="Times New Roman" w:hAnsi="Times New Roman" w:cs="Times New Roman"/>
          <w:kern w:val="2"/>
          <w:sz w:val="28"/>
          <w:szCs w:val="28"/>
        </w:rPr>
        <w:t xml:space="preserve">7 - </w:t>
      </w:r>
      <w:r w:rsidRPr="009B4638">
        <w:rPr>
          <w:rFonts w:ascii="Times New Roman" w:eastAsia="Lucida Sans Unicode" w:hAnsi="Times New Roman" w:cs="Times New Roman"/>
          <w:kern w:val="2"/>
          <w:sz w:val="28"/>
          <w:szCs w:val="28"/>
        </w:rPr>
        <w:t xml:space="preserve">на зміни у виборчих адресах при змінах в </w:t>
      </w:r>
      <w:proofErr w:type="spellStart"/>
      <w:r w:rsidRPr="009B4638">
        <w:rPr>
          <w:rFonts w:ascii="Times New Roman" w:eastAsia="Lucida Sans Unicode" w:hAnsi="Times New Roman" w:cs="Times New Roman"/>
          <w:kern w:val="2"/>
          <w:sz w:val="28"/>
          <w:szCs w:val="28"/>
        </w:rPr>
        <w:t>геонімах</w:t>
      </w:r>
      <w:proofErr w:type="spellEnd"/>
      <w:r w:rsidRPr="009B4638">
        <w:rPr>
          <w:rFonts w:ascii="Times New Roman" w:eastAsia="Lucida Sans Unicode" w:hAnsi="Times New Roman" w:cs="Times New Roman"/>
          <w:kern w:val="2"/>
          <w:sz w:val="28"/>
          <w:szCs w:val="28"/>
        </w:rPr>
        <w:t xml:space="preserve">/будинках; </w:t>
      </w:r>
      <w:r w:rsidRPr="009B4638">
        <w:rPr>
          <w:rFonts w:ascii="Times New Roman" w:eastAsia="Times New Roman" w:hAnsi="Times New Roman" w:cs="Times New Roman"/>
          <w:kern w:val="2"/>
          <w:sz w:val="28"/>
          <w:szCs w:val="28"/>
        </w:rPr>
        <w:t xml:space="preserve">3 - </w:t>
      </w:r>
      <w:r w:rsidRPr="009B4638">
        <w:rPr>
          <w:rFonts w:ascii="Times New Roman" w:eastAsia="Lucida Sans Unicode" w:hAnsi="Times New Roman" w:cs="Times New Roman"/>
          <w:kern w:val="2"/>
          <w:sz w:val="28"/>
          <w:szCs w:val="28"/>
        </w:rPr>
        <w:t>на зміни місця народження за змінами АТТУ.</w:t>
      </w:r>
    </w:p>
    <w:p w14:paraId="5E816743" w14:textId="77777777"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Lucida Sans Unicode" w:hAnsi="Times New Roman" w:cs="Times New Roman"/>
          <w:kern w:val="2"/>
          <w:sz w:val="28"/>
          <w:szCs w:val="28"/>
        </w:rPr>
        <w:tab/>
        <w:t xml:space="preserve">На виконання вимог ст. ст. 22, 23 Закону України “Про Державний реєстр виборців”, з метою актуалізації бази даних Реєстру, у звітний період до відділу формування та ведення реєстру територіальної громади управління “ЦНАП” було сформовано та направлено 14 запитів”; 2 запити – до відділу ДРАЦС у </w:t>
      </w:r>
      <w:r w:rsidRPr="009B4638">
        <w:rPr>
          <w:rFonts w:ascii="Times New Roman" w:eastAsia="Lucida Sans Unicode" w:hAnsi="Times New Roman" w:cs="Times New Roman"/>
          <w:kern w:val="2"/>
          <w:sz w:val="28"/>
          <w:szCs w:val="28"/>
        </w:rPr>
        <w:lastRenderedPageBreak/>
        <w:t>Жмеринському районі Вінницької області Центрального МРУМЮ (</w:t>
      </w:r>
      <w:proofErr w:type="spellStart"/>
      <w:r w:rsidRPr="009B4638">
        <w:rPr>
          <w:rFonts w:ascii="Times New Roman" w:eastAsia="Lucida Sans Unicode" w:hAnsi="Times New Roman" w:cs="Times New Roman"/>
          <w:kern w:val="2"/>
          <w:sz w:val="28"/>
          <w:szCs w:val="28"/>
        </w:rPr>
        <w:t>м.Київ</w:t>
      </w:r>
      <w:proofErr w:type="spellEnd"/>
      <w:r w:rsidRPr="009B4638">
        <w:rPr>
          <w:rFonts w:ascii="Times New Roman" w:eastAsia="Lucida Sans Unicode" w:hAnsi="Times New Roman" w:cs="Times New Roman"/>
          <w:kern w:val="2"/>
          <w:sz w:val="28"/>
          <w:szCs w:val="28"/>
        </w:rPr>
        <w:t>);</w:t>
      </w:r>
    </w:p>
    <w:p w14:paraId="256359AC" w14:textId="77777777"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lang w:val="ru-RU"/>
        </w:rPr>
      </w:pPr>
      <w:r w:rsidRPr="009B4638">
        <w:rPr>
          <w:rFonts w:ascii="Times New Roman" w:eastAsia="Lucida Sans Unicode" w:hAnsi="Times New Roman" w:cs="Times New Roman"/>
          <w:kern w:val="2"/>
          <w:sz w:val="28"/>
          <w:szCs w:val="28"/>
        </w:rPr>
        <w:tab/>
        <w:t xml:space="preserve">Згідно результатів опрацьованих запитів до Реєстру було </w:t>
      </w:r>
      <w:proofErr w:type="spellStart"/>
      <w:r w:rsidRPr="009B4638">
        <w:rPr>
          <w:rFonts w:ascii="Times New Roman" w:eastAsia="Lucida Sans Unicode" w:hAnsi="Times New Roman" w:cs="Times New Roman"/>
          <w:kern w:val="2"/>
          <w:sz w:val="28"/>
          <w:szCs w:val="28"/>
        </w:rPr>
        <w:t>внесено</w:t>
      </w:r>
      <w:proofErr w:type="spellEnd"/>
      <w:r w:rsidRPr="009B4638">
        <w:rPr>
          <w:rFonts w:ascii="Times New Roman" w:eastAsia="Lucida Sans Unicode" w:hAnsi="Times New Roman" w:cs="Times New Roman"/>
          <w:kern w:val="2"/>
          <w:sz w:val="28"/>
          <w:szCs w:val="28"/>
        </w:rPr>
        <w:t xml:space="preserve"> 143 зміни щодо службових та персональних даних виборців та  включено 51 будинок до адресної підсистеми АІКС.</w:t>
      </w:r>
    </w:p>
    <w:p w14:paraId="6F73D746" w14:textId="77777777"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Lucida Sans Unicode" w:hAnsi="Times New Roman" w:cs="Times New Roman"/>
          <w:kern w:val="2"/>
          <w:sz w:val="28"/>
          <w:szCs w:val="28"/>
        </w:rPr>
        <w:t xml:space="preserve">         На виконання  рішення 43 сесії 8 скликання Жмеринської міської ради №913 від 13 лютого 2024 року “Про найменування, перейменування об’єктів топонімії, поіменованих об’єктів та зміни географічним об’єктам Жмеринської міської територіальної громади” до адресної підсистеми АІКС </w:t>
      </w:r>
      <w:proofErr w:type="spellStart"/>
      <w:r w:rsidRPr="009B4638">
        <w:rPr>
          <w:rFonts w:ascii="Times New Roman" w:eastAsia="Lucida Sans Unicode" w:hAnsi="Times New Roman" w:cs="Times New Roman"/>
          <w:kern w:val="2"/>
          <w:sz w:val="28"/>
          <w:szCs w:val="28"/>
        </w:rPr>
        <w:t>внесено</w:t>
      </w:r>
      <w:proofErr w:type="spellEnd"/>
      <w:r w:rsidRPr="009B4638">
        <w:rPr>
          <w:rFonts w:ascii="Times New Roman" w:eastAsia="Lucida Sans Unicode" w:hAnsi="Times New Roman" w:cs="Times New Roman"/>
          <w:kern w:val="2"/>
          <w:sz w:val="28"/>
          <w:szCs w:val="28"/>
        </w:rPr>
        <w:t xml:space="preserve"> зміни щодо перейменованих об’єктів топонімії Жмеринської міської територіальної громади.</w:t>
      </w:r>
    </w:p>
    <w:p w14:paraId="4A1696AF" w14:textId="77777777"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Lucida Sans Unicode" w:hAnsi="Times New Roman" w:cs="Times New Roman"/>
          <w:kern w:val="2"/>
          <w:sz w:val="28"/>
          <w:szCs w:val="28"/>
        </w:rPr>
        <w:tab/>
        <w:t>Упродовж квітня – червня 2024 року забезпечувалось ведення відповідних екранів АІКС щодо функціонування комплексної системи захисту інформації АІКС ДРВ, актуалізації довідника постійних виборчих дільниць Жмеринської міської територіальної громади та картографічного обліку меж виборчих дільниць у підсистемі “</w:t>
      </w:r>
      <w:proofErr w:type="spellStart"/>
      <w:r w:rsidRPr="009B4638">
        <w:rPr>
          <w:rFonts w:ascii="Times New Roman" w:eastAsia="Lucida Sans Unicode" w:hAnsi="Times New Roman" w:cs="Times New Roman"/>
          <w:kern w:val="2"/>
          <w:sz w:val="28"/>
          <w:szCs w:val="28"/>
        </w:rPr>
        <w:t>Геоінформаційна</w:t>
      </w:r>
      <w:proofErr w:type="spellEnd"/>
      <w:r w:rsidRPr="009B4638">
        <w:rPr>
          <w:rFonts w:ascii="Times New Roman" w:eastAsia="Lucida Sans Unicode" w:hAnsi="Times New Roman" w:cs="Times New Roman"/>
          <w:kern w:val="2"/>
          <w:sz w:val="28"/>
          <w:szCs w:val="28"/>
        </w:rPr>
        <w:t xml:space="preserve"> система ДРВ”. </w:t>
      </w:r>
    </w:p>
    <w:p w14:paraId="5F9F93F6" w14:textId="77777777"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Lucida Sans Unicode" w:hAnsi="Times New Roman" w:cs="Times New Roman"/>
          <w:kern w:val="2"/>
          <w:sz w:val="28"/>
          <w:szCs w:val="28"/>
        </w:rPr>
        <w:tab/>
      </w:r>
      <w:r w:rsidRPr="009B4638">
        <w:rPr>
          <w:rFonts w:ascii="Times New Roman" w:eastAsia="Times New Roman" w:hAnsi="Times New Roman" w:cs="Times New Roman"/>
          <w:kern w:val="2"/>
          <w:sz w:val="28"/>
          <w:szCs w:val="28"/>
        </w:rPr>
        <w:t>У співпраці</w:t>
      </w:r>
      <w:r w:rsidRPr="009B4638">
        <w:rPr>
          <w:rFonts w:ascii="Times New Roman" w:eastAsia="Lucida Sans Unicode" w:hAnsi="Times New Roman" w:cs="Times New Roman"/>
          <w:kern w:val="2"/>
          <w:sz w:val="28"/>
          <w:szCs w:val="28"/>
        </w:rPr>
        <w:t xml:space="preserve"> з суб’єктами подання відомостей працівники відділу  здійснюють роз’яснювальну роботу щодо правильності заповнення форм подання відомостей періодичного поновлення, ведуть електронне листування з відділом адміністрування Державного реєстру виборців Вінницької ОВА (звернення, запити, звіти, інформування). </w:t>
      </w:r>
    </w:p>
    <w:p w14:paraId="07FC1CC9" w14:textId="77777777" w:rsidR="000A515E" w:rsidRPr="009B4638" w:rsidRDefault="000A515E" w:rsidP="000A515E">
      <w:pPr>
        <w:widowControl w:val="0"/>
        <w:suppressAutoHyphens/>
        <w:spacing w:after="0" w:line="240" w:lineRule="auto"/>
        <w:jc w:val="both"/>
        <w:rPr>
          <w:rFonts w:ascii="Arial" w:eastAsia="Lucida Sans Unicode" w:hAnsi="Arial" w:cs="Times New Roman"/>
          <w:kern w:val="2"/>
          <w:sz w:val="20"/>
          <w:szCs w:val="24"/>
        </w:rPr>
      </w:pPr>
      <w:r w:rsidRPr="009B4638">
        <w:rPr>
          <w:rFonts w:ascii="Times New Roman" w:eastAsia="Times New Roman" w:hAnsi="Times New Roman" w:cs="Times New Roman"/>
          <w:kern w:val="2"/>
          <w:sz w:val="28"/>
          <w:szCs w:val="28"/>
        </w:rPr>
        <w:t xml:space="preserve">  </w:t>
      </w:r>
    </w:p>
    <w:p w14:paraId="0B5687F3" w14:textId="6DE90B61" w:rsidR="00617036" w:rsidRPr="009B4638" w:rsidRDefault="00617036" w:rsidP="000A515E">
      <w:pPr>
        <w:tabs>
          <w:tab w:val="left" w:pos="-460"/>
          <w:tab w:val="left" w:pos="-402"/>
        </w:tabs>
        <w:spacing w:after="0" w:line="240" w:lineRule="auto"/>
        <w:ind w:left="-57" w:hanging="340"/>
        <w:jc w:val="both"/>
        <w:rPr>
          <w:rFonts w:ascii="Arial" w:eastAsia="Lucida Sans Unicode" w:hAnsi="Arial" w:cs="Times New Roman"/>
          <w:kern w:val="2"/>
          <w:sz w:val="20"/>
          <w:szCs w:val="24"/>
        </w:rPr>
      </w:pPr>
    </w:p>
    <w:p w14:paraId="11AA27EF" w14:textId="77777777" w:rsidR="00617036" w:rsidRPr="009B4638"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ab/>
      </w:r>
    </w:p>
    <w:p w14:paraId="0379133D" w14:textId="77777777" w:rsidR="000A515E" w:rsidRPr="009B4638" w:rsidRDefault="00617036" w:rsidP="000A515E">
      <w:pPr>
        <w:spacing w:after="0"/>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ab/>
      </w:r>
      <w:r w:rsidRPr="009B4638">
        <w:rPr>
          <w:rFonts w:ascii="Times New Roman" w:eastAsia="Times New Roman" w:hAnsi="Times New Roman" w:cs="Times New Roman"/>
          <w:b/>
          <w:i/>
          <w:sz w:val="28"/>
          <w:szCs w:val="28"/>
          <w:lang w:eastAsia="ru-RU"/>
        </w:rPr>
        <w:t>Архівним відділом</w:t>
      </w:r>
      <w:r w:rsidRPr="009B4638">
        <w:rPr>
          <w:rFonts w:ascii="Times New Roman" w:eastAsia="Times New Roman" w:hAnsi="Times New Roman" w:cs="Times New Roman"/>
          <w:sz w:val="28"/>
          <w:szCs w:val="28"/>
          <w:lang w:eastAsia="ru-RU"/>
        </w:rPr>
        <w:t xml:space="preserve"> </w:t>
      </w:r>
      <w:r w:rsidR="000A515E" w:rsidRPr="009B4638">
        <w:rPr>
          <w:rFonts w:ascii="Times New Roman" w:eastAsia="Times New Roman" w:hAnsi="Times New Roman" w:cs="Times New Roman"/>
          <w:sz w:val="28"/>
          <w:szCs w:val="28"/>
          <w:lang w:eastAsia="ru-RU"/>
        </w:rPr>
        <w:t xml:space="preserve">в ІІ кварталі 2024 року розроблено та затверджено рішення виконавчого комітету міської ради «Про упорядкування документів в установах юридичних осіб – джерел формування Національного архівного фонду списку № 1 в 2024 році» та затверджено графік прийому документів на зберігання і представлення описів на розгляд, схвалення та погодження ЕПК Державного архіву Вінницької області від установ юридичних осіб – джерел формування Національного архівного фонду списку № 1  в 2024 році. </w:t>
      </w:r>
    </w:p>
    <w:p w14:paraId="56E3C41B" w14:textId="77777777" w:rsidR="000A515E" w:rsidRPr="009B4638" w:rsidRDefault="000A515E" w:rsidP="000A515E">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Проведено прийом документів на постійне зберігання  від юридичних осіб - джерел формування НАФ списку № 1, що знаходяться в зоні комплектування архівного відділу виконавчого комітету Жмеринської міської ради (приймання справ по одиночно з перевіркою відповідності документів відкладених у справі, кількості аркушів у справі, порівнювання заголовків, архівних шифрів, крайніх дат документів за описом та на обкладинках справ, приймання опису та НДА на справи, які передаються, оформлення акту приймання-передавання документів на зберігання за установленою формою, розміщення справ на стелажах, внесення відмітки до топографічних покажчиках  про розміщення справ, уточнення найменування фонду та внесення запису до списку фондів, запис у книзі обліку надходжень документів за установленою формою, заповнення картки фонду із зазначенням посилань даних та крайніх дат документів, а саме: фонд № 10 «Фінансове управління Жмеринської міської ради» за 2021 рік, фонд № 15 Управління освіти Жмеринської міської ради» за 2021 рік, фонд № 111 «Управління житлово-комунального господарства Жмеринської міської ради» за 2020 рік, частково 2019 рік.</w:t>
      </w:r>
    </w:p>
    <w:p w14:paraId="7AE71B71" w14:textId="77777777" w:rsidR="000A515E" w:rsidRPr="009B4638" w:rsidRDefault="000A515E" w:rsidP="000A515E">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Згідно графіку надходження описів справ на документи від юридичних осіб - джерел формування НАФ в 2024 році, після схвалення ЕК архівного відділу </w:t>
      </w:r>
      <w:r w:rsidRPr="009B4638">
        <w:rPr>
          <w:rFonts w:ascii="Times New Roman" w:eastAsia="Times New Roman" w:hAnsi="Times New Roman" w:cs="Times New Roman"/>
          <w:sz w:val="28"/>
          <w:szCs w:val="28"/>
          <w:lang w:eastAsia="ru-RU"/>
        </w:rPr>
        <w:lastRenderedPageBreak/>
        <w:t>виконавчого комітету Жмеринської міської ради, представлено ЕПК ДАВО на схвалення та погодження описи справ постійного зберігання, описи справ тривалого (понад 10 років) зберігання, описи справ з кадрових питань (особового складу), а саме: «Фінансове управління Жмеринської міської ради» за 2022 рік,  «Служба у справах дітей Жмеринської міської ради» за 2022 рік, «Управління житлово-комунального господарства Жмеринської міської ради» за 2020 рік, частково 2019 рік .</w:t>
      </w:r>
    </w:p>
    <w:p w14:paraId="0F14C3E0" w14:textId="77777777" w:rsidR="000A515E" w:rsidRPr="009B4638" w:rsidRDefault="000A515E" w:rsidP="000A515E">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Розглянуто 129 запитів із соціально - правових питань від юридичних та фізичних осіб.</w:t>
      </w:r>
    </w:p>
    <w:p w14:paraId="2AAB2BBD" w14:textId="77777777" w:rsidR="000A515E" w:rsidRPr="009B4638" w:rsidRDefault="000A515E" w:rsidP="000A515E">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Ведуться наглядові справи, картотеки </w:t>
      </w:r>
      <w:proofErr w:type="spellStart"/>
      <w:r w:rsidRPr="009B4638">
        <w:rPr>
          <w:rFonts w:ascii="Times New Roman" w:eastAsia="Times New Roman" w:hAnsi="Times New Roman" w:cs="Times New Roman"/>
          <w:sz w:val="28"/>
          <w:szCs w:val="28"/>
          <w:lang w:eastAsia="ru-RU"/>
        </w:rPr>
        <w:t>фондоутворювачів</w:t>
      </w:r>
      <w:proofErr w:type="spellEnd"/>
      <w:r w:rsidRPr="009B4638">
        <w:rPr>
          <w:rFonts w:ascii="Times New Roman" w:eastAsia="Times New Roman" w:hAnsi="Times New Roman" w:cs="Times New Roman"/>
          <w:sz w:val="28"/>
          <w:szCs w:val="28"/>
          <w:lang w:eastAsia="ru-RU"/>
        </w:rPr>
        <w:t>, облік місцезнаходження документів ліквідованих та реорганізованих підприємств, установ, організацій та документів з кадрових питань (особового складу), які знаходяться на зберіганні в архівному відділі виконавчого комітету Жмеринської міської ради.</w:t>
      </w:r>
    </w:p>
    <w:p w14:paraId="03B9B074" w14:textId="77777777" w:rsidR="000A515E" w:rsidRPr="009B4638" w:rsidRDefault="000A515E" w:rsidP="000A515E">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Укладено моніторинг по підсумках І півріччя 2024 року із забезпечення</w:t>
      </w:r>
    </w:p>
    <w:p w14:paraId="05B30DDD" w14:textId="77777777" w:rsidR="000A515E" w:rsidRPr="009B4638" w:rsidRDefault="000A515E" w:rsidP="000A515E">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збереження документів НАФ та представлено Державному архіву Вінницької області.</w:t>
      </w:r>
    </w:p>
    <w:p w14:paraId="412781D8" w14:textId="77777777" w:rsidR="000A515E" w:rsidRPr="009B4638" w:rsidRDefault="000A515E" w:rsidP="000A515E">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Проведено підсумовування, аналіз звітних показників за І півріччя 2024</w:t>
      </w:r>
    </w:p>
    <w:p w14:paraId="23AD1BE7" w14:textId="77777777" w:rsidR="000A515E" w:rsidRPr="009B4638" w:rsidRDefault="000A515E" w:rsidP="000A515E">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року, складено звіт про роботу відділу та  виконання плану розвитку архівної справи, заповнено форми до звіту, написано пояснювальну записку та представлено Державному архіву Вінницької області до 01.07.2024р. (лист ДАВО від 06.06.2024р. № 01-99-12/3 «Про надання звітних показників про підсумки роботи архівних установ області за І півріччя 2024р.).</w:t>
      </w:r>
    </w:p>
    <w:p w14:paraId="459A8BB6" w14:textId="43143DFE" w:rsidR="00617036" w:rsidRPr="009B4638" w:rsidRDefault="00617036" w:rsidP="000A515E">
      <w:pPr>
        <w:spacing w:after="0" w:line="240" w:lineRule="auto"/>
        <w:jc w:val="both"/>
        <w:rPr>
          <w:rFonts w:ascii="Times New Roman" w:eastAsia="Times New Roman" w:hAnsi="Times New Roman" w:cs="Times New Roman"/>
          <w:sz w:val="28"/>
          <w:szCs w:val="28"/>
          <w:lang w:eastAsia="ru-RU"/>
        </w:rPr>
      </w:pPr>
    </w:p>
    <w:p w14:paraId="54EE9165" w14:textId="77777777" w:rsidR="00617036" w:rsidRPr="009B4638" w:rsidRDefault="00617036" w:rsidP="00617036">
      <w:pPr>
        <w:spacing w:after="0" w:line="240" w:lineRule="auto"/>
        <w:jc w:val="both"/>
        <w:rPr>
          <w:rFonts w:ascii="Times New Roman" w:eastAsia="Times New Roman" w:hAnsi="Times New Roman" w:cs="Times New Roman"/>
          <w:sz w:val="28"/>
          <w:szCs w:val="28"/>
          <w:lang w:eastAsia="ru-RU"/>
        </w:rPr>
      </w:pPr>
    </w:p>
    <w:p w14:paraId="78A983DE" w14:textId="77777777" w:rsidR="00481CC2" w:rsidRPr="009B4638" w:rsidRDefault="00617036" w:rsidP="00481CC2">
      <w:pPr>
        <w:spacing w:after="0" w:line="240" w:lineRule="auto"/>
        <w:rPr>
          <w:rFonts w:ascii="Times New Roman" w:eastAsia="Times New Roman" w:hAnsi="Times New Roman" w:cs="Times New Roman"/>
          <w:sz w:val="28"/>
          <w:szCs w:val="28"/>
          <w:lang w:eastAsia="ru-RU"/>
        </w:rPr>
      </w:pPr>
      <w:r w:rsidRPr="009B4638">
        <w:rPr>
          <w:rFonts w:ascii="Times New Roman" w:eastAsia="Times New Roman" w:hAnsi="Times New Roman" w:cs="Times New Roman"/>
          <w:b/>
          <w:bCs/>
          <w:i/>
          <w:iCs/>
          <w:sz w:val="28"/>
          <w:szCs w:val="28"/>
          <w:lang w:eastAsia="ru-RU"/>
        </w:rPr>
        <w:t xml:space="preserve">          Відділом ІТ та комунікацій </w:t>
      </w:r>
      <w:r w:rsidRPr="009B4638">
        <w:rPr>
          <w:rFonts w:ascii="Times New Roman" w:eastAsia="Times New Roman" w:hAnsi="Times New Roman" w:cs="Times New Roman"/>
          <w:b/>
          <w:bCs/>
          <w:sz w:val="28"/>
          <w:szCs w:val="28"/>
          <w:lang w:eastAsia="ru-RU"/>
        </w:rPr>
        <w:t xml:space="preserve"> </w:t>
      </w:r>
      <w:r w:rsidR="00481CC2" w:rsidRPr="009B4638">
        <w:rPr>
          <w:rFonts w:ascii="Times New Roman" w:eastAsia="Times New Roman" w:hAnsi="Times New Roman" w:cs="Times New Roman"/>
          <w:sz w:val="28"/>
          <w:szCs w:val="28"/>
          <w:lang w:eastAsia="ru-RU"/>
        </w:rPr>
        <w:t>у ІІ кварталі 2024 року підготовлено та винесено на розгляд  сесії  «</w:t>
      </w:r>
      <w:r w:rsidR="00481CC2" w:rsidRPr="009B4638">
        <w:rPr>
          <w:rFonts w:ascii="Times New Roman" w:eastAsia="Times New Roman" w:hAnsi="Times New Roman" w:cs="Times New Roman"/>
          <w:bCs/>
          <w:sz w:val="28"/>
          <w:szCs w:val="28"/>
          <w:lang w:eastAsia="ru-RU"/>
        </w:rPr>
        <w:t>Про внесення змін до Рішення  11 сесії 8 скликання Жмеринської міської ради №286 від 1 липня 2021 року «Про затвердження Програми «Безпечне місто 2021-2024» в новій редакції» зі змінами</w:t>
      </w:r>
      <w:r w:rsidR="00481CC2" w:rsidRPr="009B4638">
        <w:rPr>
          <w:rFonts w:ascii="Times New Roman" w:eastAsia="Times New Roman" w:hAnsi="Times New Roman" w:cs="Times New Roman"/>
          <w:sz w:val="28"/>
          <w:szCs w:val="28"/>
          <w:lang w:eastAsia="ru-RU"/>
        </w:rPr>
        <w:t xml:space="preserve">». </w:t>
      </w:r>
    </w:p>
    <w:p w14:paraId="576CB25D" w14:textId="333BCDE7" w:rsidR="00481CC2" w:rsidRPr="009B4638" w:rsidRDefault="00481CC2" w:rsidP="00481CC2">
      <w:pPr>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На розгляд виконавчого комітету міської ради підготовлено питання «Про затвердження актів приймання-передачі майна»;</w:t>
      </w:r>
    </w:p>
    <w:p w14:paraId="00037128" w14:textId="72C61DF8" w:rsidR="00481CC2" w:rsidRPr="009B4638" w:rsidRDefault="00481CC2" w:rsidP="00481CC2">
      <w:pPr>
        <w:widowControl w:val="0"/>
        <w:spacing w:after="0" w:line="240" w:lineRule="auto"/>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Продовжувалася робота щодо  реалізації Плану дій з реалізації політики відкритих даних у Жмеринській міській раді на 2024 - 2026 роки, а саме: на порталі відкритих даних розміщено 15 нових наборів даних та ведеться їх оновлення відповідно до Постанови КМУ від 21 жовтня 2015 р. № 835. Загальна кількість наборів даних Жмеринської міської ради - 31;</w:t>
      </w:r>
    </w:p>
    <w:p w14:paraId="1F18B711" w14:textId="7C41D07A" w:rsidR="00481CC2" w:rsidRPr="009B4638" w:rsidRDefault="00481CC2" w:rsidP="00481CC2">
      <w:pPr>
        <w:widowControl w:val="0"/>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Відповідно до Програми «Безпечне місто», проведено роботи по встановленню системи </w:t>
      </w:r>
      <w:proofErr w:type="spellStart"/>
      <w:r w:rsidRPr="009B4638">
        <w:rPr>
          <w:rFonts w:ascii="Times New Roman" w:eastAsia="Times New Roman" w:hAnsi="Times New Roman" w:cs="Times New Roman"/>
          <w:sz w:val="28"/>
          <w:szCs w:val="28"/>
          <w:lang w:eastAsia="ru-RU"/>
        </w:rPr>
        <w:t>відеонагляду</w:t>
      </w:r>
      <w:proofErr w:type="spellEnd"/>
      <w:r w:rsidRPr="009B4638">
        <w:rPr>
          <w:rFonts w:ascii="Times New Roman" w:eastAsia="Times New Roman" w:hAnsi="Times New Roman" w:cs="Times New Roman"/>
          <w:sz w:val="28"/>
          <w:szCs w:val="28"/>
          <w:lang w:eastAsia="ru-RU"/>
        </w:rPr>
        <w:t xml:space="preserve"> на 1 та 2 платформі залізничного вокзалу станції Жмеринка; </w:t>
      </w:r>
    </w:p>
    <w:p w14:paraId="1233CF1D" w14:textId="36287E91" w:rsidR="00481CC2" w:rsidRPr="009B4638" w:rsidRDefault="00481CC2" w:rsidP="00481CC2">
      <w:pPr>
        <w:widowControl w:val="0"/>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Опрацьовано: 1 запит від фізичних осіб та 2 від правоохоронних на отримання інформації із системи відеоспостереження Жмеринської МГ, відповідно до Положення про порядок роботи системи відеоспостереження в Жмеринській міській ТГ;</w:t>
      </w:r>
    </w:p>
    <w:p w14:paraId="689D34DB" w14:textId="5998C11E" w:rsidR="00481CC2" w:rsidRPr="009B4638" w:rsidRDefault="00481CC2" w:rsidP="00481CC2">
      <w:pPr>
        <w:widowControl w:val="0"/>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Впродовж ІІ кварталу 2024 року на офіційному веб-сайті міської ради розміщено 140 новин та понад 700 файлів (рішення міської ради, рішення виконавчого комітету, проекти рішень міської ради, розпорядження секретаря міської ради, протоколи засідань сесій міської ради та постійних комісій), а також наповнюється розділ </w:t>
      </w:r>
      <w:hyperlink r:id="rId7" w:history="1">
        <w:r w:rsidRPr="009B4638">
          <w:rPr>
            <w:rFonts w:ascii="Times New Roman" w:eastAsia="Times New Roman" w:hAnsi="Times New Roman" w:cs="Times New Roman"/>
            <w:sz w:val="28"/>
            <w:szCs w:val="28"/>
            <w:lang w:eastAsia="ru-RU"/>
          </w:rPr>
          <w:t>«Комунальні організації Жмеринської міської ради»</w:t>
        </w:r>
      </w:hyperlink>
      <w:r w:rsidRPr="009B4638">
        <w:rPr>
          <w:rFonts w:ascii="Times New Roman" w:eastAsia="Times New Roman" w:hAnsi="Times New Roman" w:cs="Times New Roman"/>
          <w:sz w:val="28"/>
          <w:szCs w:val="28"/>
          <w:lang w:eastAsia="ru-RU"/>
        </w:rPr>
        <w:t>.</w:t>
      </w:r>
    </w:p>
    <w:p w14:paraId="44C83115" w14:textId="1451B2F0" w:rsidR="00481CC2" w:rsidRPr="009B4638" w:rsidRDefault="00481CC2" w:rsidP="00481CC2">
      <w:pPr>
        <w:widowControl w:val="0"/>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lastRenderedPageBreak/>
        <w:t xml:space="preserve">         Забезпечено постійний доступу до мережі Інтернет виконавчих органів міської ради та функціонування телекомунікаційної мережі, комп'ютерної техніки, програмного забезпечення та постійного доступу до мережі Інтернет.</w:t>
      </w:r>
    </w:p>
    <w:p w14:paraId="145210D8" w14:textId="2C46C9A2" w:rsidR="00481CC2" w:rsidRPr="009B4638" w:rsidRDefault="00481CC2" w:rsidP="00481CC2">
      <w:pPr>
        <w:widowControl w:val="0"/>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Розпочато поетапний перехід на систему електронного документообігу відділами виконавчого комітету, а саме: реєстрація вхідної кореспонденції; реєстрація звернень громадян.</w:t>
      </w:r>
    </w:p>
    <w:p w14:paraId="2B5CF6B4" w14:textId="17053CD1" w:rsidR="00481CC2" w:rsidRPr="009B4638" w:rsidRDefault="00481CC2" w:rsidP="00481CC2">
      <w:pPr>
        <w:widowControl w:val="0"/>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Заплановано закупівлю додаткових конкурентних ліцензій для розширення кількості користувачів системи електронного документообігу виконавчого комітету.</w:t>
      </w:r>
    </w:p>
    <w:p w14:paraId="28710EC4" w14:textId="67741D42" w:rsidR="00481CC2" w:rsidRPr="009B4638" w:rsidRDefault="00481CC2" w:rsidP="00481CC2">
      <w:pPr>
        <w:widowControl w:val="0"/>
        <w:spacing w:after="0" w:line="240" w:lineRule="auto"/>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w:t>
      </w:r>
      <w:r w:rsidR="000B4DC1" w:rsidRPr="009B4638">
        <w:rPr>
          <w:rFonts w:ascii="Times New Roman" w:eastAsia="Times New Roman" w:hAnsi="Times New Roman" w:cs="Times New Roman"/>
          <w:sz w:val="28"/>
          <w:szCs w:val="28"/>
          <w:lang w:eastAsia="ru-RU"/>
        </w:rPr>
        <w:t>Ведетьс</w:t>
      </w:r>
      <w:r w:rsidR="006C5C01" w:rsidRPr="009B4638">
        <w:rPr>
          <w:rFonts w:ascii="Times New Roman" w:eastAsia="Times New Roman" w:hAnsi="Times New Roman" w:cs="Times New Roman"/>
          <w:sz w:val="28"/>
          <w:szCs w:val="28"/>
          <w:lang w:eastAsia="ru-RU"/>
        </w:rPr>
        <w:t>я постійна</w:t>
      </w:r>
      <w:r w:rsidRPr="009B4638">
        <w:rPr>
          <w:rFonts w:ascii="Times New Roman" w:eastAsia="Times New Roman" w:hAnsi="Times New Roman" w:cs="Times New Roman"/>
          <w:sz w:val="28"/>
          <w:szCs w:val="28"/>
          <w:lang w:eastAsia="ru-RU"/>
        </w:rPr>
        <w:t xml:space="preserve"> співпраця з правоохоронними органами щодо підвищення ефективності забезпечення режиму безпеки та оперативної фіксації подій. А також щодо подальшої розбудови системи відеоспостереження на території Жмеринської МТГ відповідно до Програми «Безпечне місто».</w:t>
      </w:r>
    </w:p>
    <w:p w14:paraId="62B9FB19" w14:textId="14503199" w:rsidR="00617036" w:rsidRPr="009B4638" w:rsidRDefault="00617036" w:rsidP="00481CC2">
      <w:pPr>
        <w:spacing w:after="0"/>
        <w:jc w:val="both"/>
        <w:rPr>
          <w:rFonts w:ascii="Times New Roman" w:eastAsia="Times New Roman" w:hAnsi="Times New Roman" w:cs="Times New Roman"/>
          <w:sz w:val="28"/>
          <w:szCs w:val="28"/>
          <w:lang w:eastAsia="ru-RU"/>
        </w:rPr>
      </w:pPr>
    </w:p>
    <w:p w14:paraId="13E2D842" w14:textId="77777777" w:rsidR="00617036" w:rsidRPr="009B4638" w:rsidRDefault="00617036" w:rsidP="00481CC2">
      <w:pPr>
        <w:widowControl w:val="0"/>
        <w:spacing w:after="0" w:line="240" w:lineRule="auto"/>
        <w:ind w:left="284"/>
        <w:jc w:val="both"/>
        <w:rPr>
          <w:rFonts w:ascii="Times New Roman" w:eastAsia="Times New Roman" w:hAnsi="Times New Roman" w:cs="Times New Roman"/>
          <w:sz w:val="28"/>
          <w:szCs w:val="28"/>
          <w:lang w:eastAsia="ru-RU"/>
        </w:rPr>
      </w:pPr>
      <w:r w:rsidRPr="009B4638">
        <w:rPr>
          <w:rFonts w:ascii="Times New Roman" w:eastAsia="Times New Roman" w:hAnsi="Times New Roman" w:cs="Times New Roman"/>
          <w:sz w:val="28"/>
          <w:szCs w:val="28"/>
          <w:lang w:eastAsia="ru-RU"/>
        </w:rPr>
        <w:t xml:space="preserve">   </w:t>
      </w:r>
    </w:p>
    <w:p w14:paraId="008F1E38" w14:textId="77777777" w:rsidR="00617036" w:rsidRPr="00617036" w:rsidRDefault="00617036" w:rsidP="00481CC2">
      <w:pPr>
        <w:tabs>
          <w:tab w:val="num" w:pos="0"/>
        </w:tabs>
        <w:spacing w:after="0" w:line="240" w:lineRule="auto"/>
        <w:jc w:val="both"/>
        <w:rPr>
          <w:rFonts w:ascii="Times New Roman" w:eastAsia="Times New Roman" w:hAnsi="Times New Roman" w:cs="Times New Roman"/>
          <w:sz w:val="28"/>
          <w:szCs w:val="28"/>
          <w:lang w:eastAsia="ru-RU"/>
        </w:rPr>
      </w:pPr>
    </w:p>
    <w:p w14:paraId="0D86ED57" w14:textId="77777777" w:rsidR="00617036" w:rsidRPr="00617036"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 xml:space="preserve">     </w:t>
      </w:r>
      <w:r w:rsidRPr="00617036">
        <w:rPr>
          <w:rFonts w:ascii="Times New Roman" w:eastAsia="Times New Roman" w:hAnsi="Times New Roman" w:cs="Times New Roman"/>
          <w:sz w:val="28"/>
          <w:szCs w:val="28"/>
          <w:lang w:eastAsia="ru-RU"/>
        </w:rPr>
        <w:tab/>
      </w:r>
      <w:r w:rsidRPr="00617036">
        <w:rPr>
          <w:rFonts w:ascii="Times New Roman" w:eastAsia="Times New Roman" w:hAnsi="Times New Roman" w:cs="Times New Roman"/>
          <w:b/>
          <w:sz w:val="28"/>
          <w:szCs w:val="28"/>
          <w:lang w:eastAsia="ru-RU"/>
        </w:rPr>
        <w:t>Враховуючи викладене</w:t>
      </w:r>
      <w:r w:rsidRPr="00617036">
        <w:rPr>
          <w:rFonts w:ascii="Times New Roman" w:eastAsia="Times New Roman" w:hAnsi="Times New Roman" w:cs="Times New Roman"/>
          <w:sz w:val="28"/>
          <w:szCs w:val="28"/>
          <w:lang w:eastAsia="ru-RU"/>
        </w:rPr>
        <w:t xml:space="preserve">, </w:t>
      </w:r>
      <w:r w:rsidRPr="00617036">
        <w:rPr>
          <w:rFonts w:ascii="Times New Roman" w:eastAsia="Times New Roman" w:hAnsi="Times New Roman" w:cs="Times New Roman"/>
          <w:sz w:val="28"/>
          <w:szCs w:val="20"/>
          <w:lang w:eastAsia="ru-RU"/>
        </w:rPr>
        <w:t>відповідно до  розділу 5 Регламенту виконавчого комітету та виконавчих органів Жмеринської міської ради, керуючись ст.40, частиною 1 ст. 52, частиною 6 ст. 59 Закону України «Про місцеве самоврядування в Україні», виконавчий комітет міської ради ВИРІШИВ</w:t>
      </w:r>
      <w:r w:rsidRPr="00617036">
        <w:rPr>
          <w:rFonts w:ascii="Times New Roman" w:eastAsia="Times New Roman" w:hAnsi="Times New Roman" w:cs="Times New Roman"/>
          <w:sz w:val="28"/>
          <w:szCs w:val="28"/>
          <w:lang w:eastAsia="ru-RU"/>
        </w:rPr>
        <w:t>:</w:t>
      </w:r>
    </w:p>
    <w:p w14:paraId="0C4BCF6B" w14:textId="4E8CCD0D" w:rsidR="00617036" w:rsidRPr="00617036"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1. Інформацію про виконання плану основних заходів виконавчих органів міської ради за І</w:t>
      </w:r>
      <w:r w:rsidR="009B4638">
        <w:rPr>
          <w:rFonts w:ascii="Times New Roman" w:eastAsia="Times New Roman" w:hAnsi="Times New Roman" w:cs="Times New Roman"/>
          <w:sz w:val="28"/>
          <w:szCs w:val="28"/>
          <w:lang w:eastAsia="ru-RU"/>
        </w:rPr>
        <w:t>І</w:t>
      </w:r>
      <w:r w:rsidRPr="00617036">
        <w:rPr>
          <w:rFonts w:ascii="Times New Roman" w:eastAsia="Times New Roman" w:hAnsi="Times New Roman" w:cs="Times New Roman"/>
          <w:sz w:val="28"/>
          <w:szCs w:val="28"/>
          <w:lang w:eastAsia="ru-RU"/>
        </w:rPr>
        <w:t xml:space="preserve"> квартал 2024 року взяти до відома.</w:t>
      </w:r>
    </w:p>
    <w:p w14:paraId="5360EC50" w14:textId="77777777"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2. Начальникам управлінь та відділів виконавчого комітету міської ради, її структурних підрозділів:</w:t>
      </w:r>
    </w:p>
    <w:p w14:paraId="4856903E" w14:textId="77777777"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2.1. Вжити заходів щодо якісного та своєчасного виконання плану роботи органу місцевого самоврядування на наступний період шляхом відкритості та прозорості перед міською територіальною громадою.</w:t>
      </w:r>
    </w:p>
    <w:p w14:paraId="3BE86E25" w14:textId="77777777"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2.2. Активізувати роботу щодо розробки соціально-економічних програм Жмеринської міської територіальної громади.</w:t>
      </w:r>
    </w:p>
    <w:p w14:paraId="5ED65031" w14:textId="77777777"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 xml:space="preserve">2.3. Забезпечити </w:t>
      </w:r>
      <w:r w:rsidRPr="00617036">
        <w:rPr>
          <w:rFonts w:ascii="Times New Roman" w:eastAsia="Times New Roman" w:hAnsi="Times New Roman" w:cs="Times New Roman"/>
          <w:sz w:val="28"/>
          <w:szCs w:val="28"/>
          <w:lang w:eastAsia="uk-UA"/>
        </w:rPr>
        <w:t xml:space="preserve">формування стратегічних планів розвитку громади відповідно до спільного бачення членів </w:t>
      </w:r>
      <w:r w:rsidRPr="00617036">
        <w:rPr>
          <w:rFonts w:ascii="Times New Roman" w:eastAsia="Times New Roman" w:hAnsi="Times New Roman" w:cs="Times New Roman"/>
          <w:sz w:val="28"/>
          <w:szCs w:val="28"/>
          <w:lang w:eastAsia="ru-RU"/>
        </w:rPr>
        <w:t>Жмеринської МТГ</w:t>
      </w:r>
      <w:r w:rsidRPr="00617036">
        <w:rPr>
          <w:rFonts w:ascii="Times New Roman" w:eastAsia="Times New Roman" w:hAnsi="Times New Roman" w:cs="Times New Roman"/>
          <w:sz w:val="28"/>
          <w:szCs w:val="28"/>
          <w:lang w:eastAsia="uk-UA"/>
        </w:rPr>
        <w:t>, розширення міжмуніципальної співпраці.</w:t>
      </w:r>
    </w:p>
    <w:p w14:paraId="5ECF3DF7" w14:textId="77777777" w:rsidR="00617036" w:rsidRPr="00617036" w:rsidRDefault="00617036" w:rsidP="00617036">
      <w:pPr>
        <w:tabs>
          <w:tab w:val="num" w:pos="0"/>
        </w:tabs>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8"/>
          <w:lang w:eastAsia="ru-RU"/>
        </w:rPr>
        <w:tab/>
        <w:t xml:space="preserve">3. </w:t>
      </w:r>
      <w:r w:rsidRPr="00617036">
        <w:rPr>
          <w:rFonts w:ascii="Times New Roman" w:eastAsia="Times New Roman" w:hAnsi="Times New Roman" w:cs="Times New Roman"/>
          <w:sz w:val="28"/>
          <w:szCs w:val="20"/>
          <w:lang w:eastAsia="ru-RU"/>
        </w:rPr>
        <w:t>Контроль за виконанням цього рішення покласти на керуючого справами виконавчого комітету Оксану СВИСТУН.</w:t>
      </w:r>
    </w:p>
    <w:p w14:paraId="4F892896"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p>
    <w:p w14:paraId="5BE6E5FF"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p>
    <w:p w14:paraId="441249DE"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p>
    <w:p w14:paraId="6BC2991A" w14:textId="0A15F3C2" w:rsidR="001C6D61" w:rsidRPr="001C6D61" w:rsidRDefault="001C6D61" w:rsidP="001C6D61">
      <w:pPr>
        <w:spacing w:after="0"/>
        <w:rPr>
          <w:rFonts w:ascii="Times New Roman" w:hAnsi="Times New Roman" w:cs="Times New Roman"/>
          <w:b/>
          <w:sz w:val="28"/>
          <w:lang w:eastAsia="ru-RU"/>
        </w:rPr>
      </w:pPr>
      <w:bookmarkStart w:id="2" w:name="_Hlk172101960"/>
      <w:r w:rsidRPr="001C6D61">
        <w:rPr>
          <w:rFonts w:ascii="Times New Roman" w:hAnsi="Times New Roman" w:cs="Times New Roman"/>
          <w:b/>
          <w:sz w:val="28"/>
          <w:lang w:eastAsia="ru-RU"/>
        </w:rPr>
        <w:t xml:space="preserve">Заступник </w:t>
      </w:r>
      <w:r w:rsidR="00FE0525">
        <w:rPr>
          <w:rFonts w:ascii="Times New Roman" w:hAnsi="Times New Roman" w:cs="Times New Roman"/>
          <w:b/>
          <w:sz w:val="28"/>
          <w:lang w:eastAsia="ru-RU"/>
        </w:rPr>
        <w:t xml:space="preserve">міського </w:t>
      </w:r>
      <w:r w:rsidRPr="001C6D61">
        <w:rPr>
          <w:rFonts w:ascii="Times New Roman" w:hAnsi="Times New Roman" w:cs="Times New Roman"/>
          <w:b/>
          <w:sz w:val="28"/>
          <w:lang w:eastAsia="ru-RU"/>
        </w:rPr>
        <w:t xml:space="preserve">голови з питань                                </w:t>
      </w:r>
    </w:p>
    <w:p w14:paraId="0A8401AA" w14:textId="73BAF6D8" w:rsidR="00AA4ED5" w:rsidRDefault="001C6D61" w:rsidP="00F01463">
      <w:pPr>
        <w:spacing w:after="0"/>
      </w:pPr>
      <w:r w:rsidRPr="001C6D61">
        <w:rPr>
          <w:rFonts w:ascii="Times New Roman" w:hAnsi="Times New Roman" w:cs="Times New Roman"/>
          <w:b/>
          <w:sz w:val="28"/>
          <w:lang w:eastAsia="ru-RU"/>
        </w:rPr>
        <w:t xml:space="preserve">діяльності виконавчих органів ради </w:t>
      </w:r>
      <w:r w:rsidRPr="001C6D61">
        <w:rPr>
          <w:rFonts w:ascii="Times New Roman" w:hAnsi="Times New Roman" w:cs="Times New Roman"/>
          <w:b/>
          <w:sz w:val="28"/>
          <w:lang w:eastAsia="ru-RU"/>
        </w:rPr>
        <w:tab/>
      </w:r>
      <w:r w:rsidRPr="001C6D61">
        <w:rPr>
          <w:rFonts w:ascii="Times New Roman" w:hAnsi="Times New Roman" w:cs="Times New Roman"/>
          <w:b/>
          <w:sz w:val="28"/>
          <w:lang w:eastAsia="ru-RU"/>
        </w:rPr>
        <w:tab/>
        <w:t xml:space="preserve">            Ольга БОРОВСЬКА</w:t>
      </w:r>
      <w:bookmarkEnd w:id="2"/>
    </w:p>
    <w:sectPr w:rsidR="00AA4ED5" w:rsidSect="00805FB7">
      <w:pgSz w:w="11906" w:h="16838"/>
      <w:pgMar w:top="851" w:right="70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05B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E4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1C0F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587D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4C7C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020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78E8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6F0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548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88D3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93844AE"/>
    <w:lvl w:ilvl="0">
      <w:numFmt w:val="bullet"/>
      <w:lvlText w:val="*"/>
      <w:lvlJc w:val="left"/>
    </w:lvl>
  </w:abstractNum>
  <w:abstractNum w:abstractNumId="11" w15:restartNumberingAfterBreak="0">
    <w:nsid w:val="020641C5"/>
    <w:multiLevelType w:val="hybridMultilevel"/>
    <w:tmpl w:val="A42237D2"/>
    <w:lvl w:ilvl="0" w:tplc="C7E41D26">
      <w:start w:val="1"/>
      <w:numFmt w:val="decimal"/>
      <w:lvlText w:val="%1."/>
      <w:lvlJc w:val="left"/>
      <w:pPr>
        <w:ind w:left="928" w:hanging="360"/>
      </w:pPr>
      <w:rPr>
        <w:rFonts w:ascii="Times New Roman" w:eastAsia="Times New Roman" w:hAnsi="Times New Roman" w:cs="Times New Roman"/>
        <w:color w:val="auto"/>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2" w15:restartNumberingAfterBreak="0">
    <w:nsid w:val="0702189F"/>
    <w:multiLevelType w:val="hybridMultilevel"/>
    <w:tmpl w:val="1F1E322C"/>
    <w:lvl w:ilvl="0" w:tplc="1AA207DA">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84577AF"/>
    <w:multiLevelType w:val="hybridMultilevel"/>
    <w:tmpl w:val="FB00D400"/>
    <w:lvl w:ilvl="0" w:tplc="DCF8A8B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BE327AC"/>
    <w:multiLevelType w:val="hybridMultilevel"/>
    <w:tmpl w:val="F33AA9F2"/>
    <w:lvl w:ilvl="0" w:tplc="851058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FE773C"/>
    <w:multiLevelType w:val="hybridMultilevel"/>
    <w:tmpl w:val="07581AB6"/>
    <w:lvl w:ilvl="0" w:tplc="2000000B">
      <w:start w:val="1"/>
      <w:numFmt w:val="bullet"/>
      <w:lvlText w:val=""/>
      <w:lvlJc w:val="left"/>
      <w:pPr>
        <w:ind w:left="1515" w:hanging="360"/>
      </w:pPr>
      <w:rPr>
        <w:rFonts w:ascii="Wingdings" w:hAnsi="Wingdings" w:hint="default"/>
      </w:rPr>
    </w:lvl>
    <w:lvl w:ilvl="1" w:tplc="20000003" w:tentative="1">
      <w:start w:val="1"/>
      <w:numFmt w:val="bullet"/>
      <w:lvlText w:val="o"/>
      <w:lvlJc w:val="left"/>
      <w:pPr>
        <w:ind w:left="2235" w:hanging="360"/>
      </w:pPr>
      <w:rPr>
        <w:rFonts w:ascii="Courier New" w:hAnsi="Courier New" w:cs="Courier New" w:hint="default"/>
      </w:rPr>
    </w:lvl>
    <w:lvl w:ilvl="2" w:tplc="20000005" w:tentative="1">
      <w:start w:val="1"/>
      <w:numFmt w:val="bullet"/>
      <w:lvlText w:val=""/>
      <w:lvlJc w:val="left"/>
      <w:pPr>
        <w:ind w:left="2955" w:hanging="360"/>
      </w:pPr>
      <w:rPr>
        <w:rFonts w:ascii="Wingdings" w:hAnsi="Wingdings" w:hint="default"/>
      </w:rPr>
    </w:lvl>
    <w:lvl w:ilvl="3" w:tplc="20000001" w:tentative="1">
      <w:start w:val="1"/>
      <w:numFmt w:val="bullet"/>
      <w:lvlText w:val=""/>
      <w:lvlJc w:val="left"/>
      <w:pPr>
        <w:ind w:left="3675" w:hanging="360"/>
      </w:pPr>
      <w:rPr>
        <w:rFonts w:ascii="Symbol" w:hAnsi="Symbol" w:hint="default"/>
      </w:rPr>
    </w:lvl>
    <w:lvl w:ilvl="4" w:tplc="20000003" w:tentative="1">
      <w:start w:val="1"/>
      <w:numFmt w:val="bullet"/>
      <w:lvlText w:val="o"/>
      <w:lvlJc w:val="left"/>
      <w:pPr>
        <w:ind w:left="4395" w:hanging="360"/>
      </w:pPr>
      <w:rPr>
        <w:rFonts w:ascii="Courier New" w:hAnsi="Courier New" w:cs="Courier New" w:hint="default"/>
      </w:rPr>
    </w:lvl>
    <w:lvl w:ilvl="5" w:tplc="20000005" w:tentative="1">
      <w:start w:val="1"/>
      <w:numFmt w:val="bullet"/>
      <w:lvlText w:val=""/>
      <w:lvlJc w:val="left"/>
      <w:pPr>
        <w:ind w:left="5115" w:hanging="360"/>
      </w:pPr>
      <w:rPr>
        <w:rFonts w:ascii="Wingdings" w:hAnsi="Wingdings" w:hint="default"/>
      </w:rPr>
    </w:lvl>
    <w:lvl w:ilvl="6" w:tplc="20000001" w:tentative="1">
      <w:start w:val="1"/>
      <w:numFmt w:val="bullet"/>
      <w:lvlText w:val=""/>
      <w:lvlJc w:val="left"/>
      <w:pPr>
        <w:ind w:left="5835" w:hanging="360"/>
      </w:pPr>
      <w:rPr>
        <w:rFonts w:ascii="Symbol" w:hAnsi="Symbol" w:hint="default"/>
      </w:rPr>
    </w:lvl>
    <w:lvl w:ilvl="7" w:tplc="20000003" w:tentative="1">
      <w:start w:val="1"/>
      <w:numFmt w:val="bullet"/>
      <w:lvlText w:val="o"/>
      <w:lvlJc w:val="left"/>
      <w:pPr>
        <w:ind w:left="6555" w:hanging="360"/>
      </w:pPr>
      <w:rPr>
        <w:rFonts w:ascii="Courier New" w:hAnsi="Courier New" w:cs="Courier New" w:hint="default"/>
      </w:rPr>
    </w:lvl>
    <w:lvl w:ilvl="8" w:tplc="20000005" w:tentative="1">
      <w:start w:val="1"/>
      <w:numFmt w:val="bullet"/>
      <w:lvlText w:val=""/>
      <w:lvlJc w:val="left"/>
      <w:pPr>
        <w:ind w:left="7275" w:hanging="360"/>
      </w:pPr>
      <w:rPr>
        <w:rFonts w:ascii="Wingdings" w:hAnsi="Wingdings" w:hint="default"/>
      </w:rPr>
    </w:lvl>
  </w:abstractNum>
  <w:abstractNum w:abstractNumId="16" w15:restartNumberingAfterBreak="0">
    <w:nsid w:val="0E1C74ED"/>
    <w:multiLevelType w:val="multilevel"/>
    <w:tmpl w:val="ED06A5C0"/>
    <w:lvl w:ilvl="0">
      <w:numFmt w:val="bullet"/>
      <w:lvlText w:val="-"/>
      <w:lvlJc w:val="left"/>
      <w:pPr>
        <w:ind w:left="720" w:hanging="360"/>
      </w:pPr>
      <w:rPr>
        <w:rFonts w:ascii="Times New Roman" w:eastAsia="Segoe U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EF21D1D"/>
    <w:multiLevelType w:val="hybridMultilevel"/>
    <w:tmpl w:val="29D66F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0C876F9"/>
    <w:multiLevelType w:val="hybridMultilevel"/>
    <w:tmpl w:val="E7C2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4431CA"/>
    <w:multiLevelType w:val="hybridMultilevel"/>
    <w:tmpl w:val="A46C61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92140B8"/>
    <w:multiLevelType w:val="hybridMultilevel"/>
    <w:tmpl w:val="09206A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BBD6003"/>
    <w:multiLevelType w:val="hybridMultilevel"/>
    <w:tmpl w:val="F24C0B8A"/>
    <w:lvl w:ilvl="0" w:tplc="9DB22B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0875A9"/>
    <w:multiLevelType w:val="hybridMultilevel"/>
    <w:tmpl w:val="A36E1DD4"/>
    <w:lvl w:ilvl="0" w:tplc="8CF065B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0993C6B"/>
    <w:multiLevelType w:val="hybridMultilevel"/>
    <w:tmpl w:val="5A9EDDC2"/>
    <w:lvl w:ilvl="0" w:tplc="265E4A6A">
      <w:start w:val="1"/>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24" w15:restartNumberingAfterBreak="0">
    <w:nsid w:val="20E47F64"/>
    <w:multiLevelType w:val="hybridMultilevel"/>
    <w:tmpl w:val="4E7A2654"/>
    <w:lvl w:ilvl="0" w:tplc="46CA35B2">
      <w:start w:val="5"/>
      <w:numFmt w:val="bullet"/>
      <w:lvlText w:val="-"/>
      <w:lvlJc w:val="left"/>
      <w:pPr>
        <w:ind w:left="585" w:hanging="360"/>
      </w:pPr>
      <w:rPr>
        <w:rFonts w:ascii="Times New Roman" w:eastAsia="Calibri"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25" w15:restartNumberingAfterBreak="0">
    <w:nsid w:val="217360E5"/>
    <w:multiLevelType w:val="hybridMultilevel"/>
    <w:tmpl w:val="33CA4024"/>
    <w:lvl w:ilvl="0" w:tplc="EA94C75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0951C9"/>
    <w:multiLevelType w:val="hybridMultilevel"/>
    <w:tmpl w:val="00D67A32"/>
    <w:lvl w:ilvl="0" w:tplc="F77271BE">
      <w:start w:val="10"/>
      <w:numFmt w:val="decimal"/>
      <w:lvlText w:val="%1."/>
      <w:lvlJc w:val="left"/>
      <w:pPr>
        <w:ind w:left="943" w:hanging="375"/>
      </w:pPr>
      <w:rPr>
        <w:rFonts w:hint="default"/>
      </w:rPr>
    </w:lvl>
    <w:lvl w:ilvl="1" w:tplc="04220019" w:tentative="1">
      <w:start w:val="1"/>
      <w:numFmt w:val="lowerLetter"/>
      <w:lvlText w:val="%2."/>
      <w:lvlJc w:val="left"/>
      <w:pPr>
        <w:ind w:left="7034" w:hanging="360"/>
      </w:pPr>
    </w:lvl>
    <w:lvl w:ilvl="2" w:tplc="0422001B" w:tentative="1">
      <w:start w:val="1"/>
      <w:numFmt w:val="lowerRoman"/>
      <w:lvlText w:val="%3."/>
      <w:lvlJc w:val="right"/>
      <w:pPr>
        <w:ind w:left="7754" w:hanging="180"/>
      </w:pPr>
    </w:lvl>
    <w:lvl w:ilvl="3" w:tplc="0422000F" w:tentative="1">
      <w:start w:val="1"/>
      <w:numFmt w:val="decimal"/>
      <w:lvlText w:val="%4."/>
      <w:lvlJc w:val="left"/>
      <w:pPr>
        <w:ind w:left="8474" w:hanging="360"/>
      </w:pPr>
    </w:lvl>
    <w:lvl w:ilvl="4" w:tplc="04220019" w:tentative="1">
      <w:start w:val="1"/>
      <w:numFmt w:val="lowerLetter"/>
      <w:lvlText w:val="%5."/>
      <w:lvlJc w:val="left"/>
      <w:pPr>
        <w:ind w:left="9194" w:hanging="360"/>
      </w:pPr>
    </w:lvl>
    <w:lvl w:ilvl="5" w:tplc="0422001B" w:tentative="1">
      <w:start w:val="1"/>
      <w:numFmt w:val="lowerRoman"/>
      <w:lvlText w:val="%6."/>
      <w:lvlJc w:val="right"/>
      <w:pPr>
        <w:ind w:left="9914" w:hanging="180"/>
      </w:pPr>
    </w:lvl>
    <w:lvl w:ilvl="6" w:tplc="0422000F" w:tentative="1">
      <w:start w:val="1"/>
      <w:numFmt w:val="decimal"/>
      <w:lvlText w:val="%7."/>
      <w:lvlJc w:val="left"/>
      <w:pPr>
        <w:ind w:left="10634" w:hanging="360"/>
      </w:pPr>
    </w:lvl>
    <w:lvl w:ilvl="7" w:tplc="04220019" w:tentative="1">
      <w:start w:val="1"/>
      <w:numFmt w:val="lowerLetter"/>
      <w:lvlText w:val="%8."/>
      <w:lvlJc w:val="left"/>
      <w:pPr>
        <w:ind w:left="11354" w:hanging="360"/>
      </w:pPr>
    </w:lvl>
    <w:lvl w:ilvl="8" w:tplc="0422001B" w:tentative="1">
      <w:start w:val="1"/>
      <w:numFmt w:val="lowerRoman"/>
      <w:lvlText w:val="%9."/>
      <w:lvlJc w:val="right"/>
      <w:pPr>
        <w:ind w:left="12074" w:hanging="180"/>
      </w:pPr>
    </w:lvl>
  </w:abstractNum>
  <w:abstractNum w:abstractNumId="27" w15:restartNumberingAfterBreak="0">
    <w:nsid w:val="2B6E67AA"/>
    <w:multiLevelType w:val="hybridMultilevel"/>
    <w:tmpl w:val="A6582832"/>
    <w:lvl w:ilvl="0" w:tplc="00CC0B10">
      <w:start w:val="27"/>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C5E106A"/>
    <w:multiLevelType w:val="hybridMultilevel"/>
    <w:tmpl w:val="83365142"/>
    <w:lvl w:ilvl="0" w:tplc="AC7EFD9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3CD2721C"/>
    <w:multiLevelType w:val="hybridMultilevel"/>
    <w:tmpl w:val="E774FE9C"/>
    <w:lvl w:ilvl="0" w:tplc="FFFFFFFF">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DA52AAA"/>
    <w:multiLevelType w:val="hybridMultilevel"/>
    <w:tmpl w:val="80F4A148"/>
    <w:lvl w:ilvl="0" w:tplc="DC4CE44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F1B3B4C"/>
    <w:multiLevelType w:val="hybridMultilevel"/>
    <w:tmpl w:val="AF82A5E0"/>
    <w:lvl w:ilvl="0" w:tplc="5E9E527C">
      <w:numFmt w:val="bullet"/>
      <w:lvlText w:val="-"/>
      <w:lvlJc w:val="left"/>
      <w:pPr>
        <w:ind w:left="1128" w:hanging="360"/>
      </w:pPr>
      <w:rPr>
        <w:rFonts w:ascii="Times New Roman" w:eastAsia="Times New Roman" w:hAnsi="Times New Roman" w:cs="Times New Roman" w:hint="default"/>
        <w:color w:val="auto"/>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32" w15:restartNumberingAfterBreak="0">
    <w:nsid w:val="40B36284"/>
    <w:multiLevelType w:val="hybridMultilevel"/>
    <w:tmpl w:val="777C2E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4147010A"/>
    <w:multiLevelType w:val="hybridMultilevel"/>
    <w:tmpl w:val="C4D49A00"/>
    <w:lvl w:ilvl="0" w:tplc="70FA8D5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41470F12"/>
    <w:multiLevelType w:val="hybridMultilevel"/>
    <w:tmpl w:val="ADA4F996"/>
    <w:lvl w:ilvl="0" w:tplc="0BC87D62">
      <w:start w:val="1"/>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35" w15:restartNumberingAfterBreak="0">
    <w:nsid w:val="49434176"/>
    <w:multiLevelType w:val="hybridMultilevel"/>
    <w:tmpl w:val="151AC8D8"/>
    <w:lvl w:ilvl="0" w:tplc="0419000D">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6" w15:restartNumberingAfterBreak="0">
    <w:nsid w:val="4F0D6BCA"/>
    <w:multiLevelType w:val="hybridMultilevel"/>
    <w:tmpl w:val="91F85090"/>
    <w:lvl w:ilvl="0" w:tplc="F3A49EE8">
      <w:numFmt w:val="bullet"/>
      <w:lvlText w:val="-"/>
      <w:lvlJc w:val="left"/>
      <w:pPr>
        <w:ind w:left="1203" w:hanging="360"/>
      </w:pPr>
      <w:rPr>
        <w:rFonts w:ascii="Times New Roman" w:eastAsia="Times New Roman" w:hAnsi="Times New Roman" w:cs="Times New Roman"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abstractNum w:abstractNumId="37" w15:restartNumberingAfterBreak="0">
    <w:nsid w:val="55073E7B"/>
    <w:multiLevelType w:val="hybridMultilevel"/>
    <w:tmpl w:val="552606E0"/>
    <w:lvl w:ilvl="0" w:tplc="5EB253F6">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8" w15:restartNumberingAfterBreak="0">
    <w:nsid w:val="57A2283D"/>
    <w:multiLevelType w:val="hybridMultilevel"/>
    <w:tmpl w:val="F44ED44C"/>
    <w:lvl w:ilvl="0" w:tplc="04190001">
      <w:start w:val="1"/>
      <w:numFmt w:val="bullet"/>
      <w:lvlText w:val=""/>
      <w:lvlJc w:val="left"/>
      <w:pPr>
        <w:ind w:left="786" w:hanging="360"/>
      </w:pPr>
      <w:rPr>
        <w:rFonts w:ascii="Symbol" w:hAnsi="Symbol"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9" w15:restartNumberingAfterBreak="0">
    <w:nsid w:val="5F045492"/>
    <w:multiLevelType w:val="hybridMultilevel"/>
    <w:tmpl w:val="3222BFD8"/>
    <w:lvl w:ilvl="0" w:tplc="CEC04658">
      <w:start w:val="15"/>
      <w:numFmt w:val="bullet"/>
      <w:lvlText w:val="-"/>
      <w:lvlJc w:val="left"/>
      <w:pPr>
        <w:ind w:left="1494"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0" w15:restartNumberingAfterBreak="0">
    <w:nsid w:val="60B67D49"/>
    <w:multiLevelType w:val="hybridMultilevel"/>
    <w:tmpl w:val="10C22D54"/>
    <w:lvl w:ilvl="0" w:tplc="9CCE23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6DE23875"/>
    <w:multiLevelType w:val="hybridMultilevel"/>
    <w:tmpl w:val="BC86F60E"/>
    <w:lvl w:ilvl="0" w:tplc="C7A0CE8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9A5717D"/>
    <w:multiLevelType w:val="hybridMultilevel"/>
    <w:tmpl w:val="BC4AEB4C"/>
    <w:lvl w:ilvl="0" w:tplc="C784BBBC">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42"/>
  </w:num>
  <w:num w:numId="13">
    <w:abstractNumId w:val="29"/>
  </w:num>
  <w:num w:numId="14">
    <w:abstractNumId w:val="28"/>
  </w:num>
  <w:num w:numId="15">
    <w:abstractNumId w:val="15"/>
  </w:num>
  <w:num w:numId="16">
    <w:abstractNumId w:val="17"/>
  </w:num>
  <w:num w:numId="17">
    <w:abstractNumId w:val="39"/>
  </w:num>
  <w:num w:numId="18">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9">
    <w:abstractNumId w:val="40"/>
  </w:num>
  <w:num w:numId="20">
    <w:abstractNumId w:val="35"/>
  </w:num>
  <w:num w:numId="21">
    <w:abstractNumId w:val="16"/>
  </w:num>
  <w:num w:numId="22">
    <w:abstractNumId w:val="11"/>
  </w:num>
  <w:num w:numId="23">
    <w:abstractNumId w:val="31"/>
  </w:num>
  <w:num w:numId="24">
    <w:abstractNumId w:val="20"/>
  </w:num>
  <w:num w:numId="25">
    <w:abstractNumId w:val="12"/>
  </w:num>
  <w:num w:numId="26">
    <w:abstractNumId w:val="36"/>
  </w:num>
  <w:num w:numId="27">
    <w:abstractNumId w:val="38"/>
  </w:num>
  <w:num w:numId="28">
    <w:abstractNumId w:val="37"/>
  </w:num>
  <w:num w:numId="29">
    <w:abstractNumId w:val="22"/>
  </w:num>
  <w:num w:numId="30">
    <w:abstractNumId w:val="34"/>
  </w:num>
  <w:num w:numId="31">
    <w:abstractNumId w:val="32"/>
  </w:num>
  <w:num w:numId="32">
    <w:abstractNumId w:val="30"/>
  </w:num>
  <w:num w:numId="33">
    <w:abstractNumId w:val="19"/>
  </w:num>
  <w:num w:numId="34">
    <w:abstractNumId w:val="27"/>
  </w:num>
  <w:num w:numId="35">
    <w:abstractNumId w:val="41"/>
  </w:num>
  <w:num w:numId="36">
    <w:abstractNumId w:val="14"/>
  </w:num>
  <w:num w:numId="37">
    <w:abstractNumId w:val="18"/>
  </w:num>
  <w:num w:numId="38">
    <w:abstractNumId w:val="25"/>
  </w:num>
  <w:num w:numId="39">
    <w:abstractNumId w:val="21"/>
  </w:num>
  <w:num w:numId="40">
    <w:abstractNumId w:val="33"/>
  </w:num>
  <w:num w:numId="41">
    <w:abstractNumId w:val="13"/>
  </w:num>
  <w:num w:numId="42">
    <w:abstractNumId w:val="30"/>
    <w:lvlOverride w:ilvl="0">
      <w:startOverride w:val="1"/>
    </w:lvlOverride>
    <w:lvlOverride w:ilvl="1"/>
    <w:lvlOverride w:ilvl="2"/>
    <w:lvlOverride w:ilvl="3"/>
    <w:lvlOverride w:ilvl="4"/>
    <w:lvlOverride w:ilvl="5"/>
    <w:lvlOverride w:ilvl="6"/>
    <w:lvlOverride w:ilvl="7"/>
    <w:lvlOverride w:ilvl="8"/>
  </w:num>
  <w:num w:numId="43">
    <w:abstractNumId w:val="2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9B"/>
    <w:rsid w:val="0000280D"/>
    <w:rsid w:val="000A515E"/>
    <w:rsid w:val="000B4DC1"/>
    <w:rsid w:val="001015E2"/>
    <w:rsid w:val="00120FE4"/>
    <w:rsid w:val="001C6D61"/>
    <w:rsid w:val="00211C5A"/>
    <w:rsid w:val="00230BD2"/>
    <w:rsid w:val="00272F70"/>
    <w:rsid w:val="002B377C"/>
    <w:rsid w:val="00330131"/>
    <w:rsid w:val="00372ED8"/>
    <w:rsid w:val="003B0FD7"/>
    <w:rsid w:val="003D2379"/>
    <w:rsid w:val="003D4BA4"/>
    <w:rsid w:val="0040199B"/>
    <w:rsid w:val="00426978"/>
    <w:rsid w:val="00437628"/>
    <w:rsid w:val="00442021"/>
    <w:rsid w:val="00481CC2"/>
    <w:rsid w:val="004B411F"/>
    <w:rsid w:val="004D6017"/>
    <w:rsid w:val="004D72CB"/>
    <w:rsid w:val="00511E76"/>
    <w:rsid w:val="0058617C"/>
    <w:rsid w:val="0059519D"/>
    <w:rsid w:val="005A0689"/>
    <w:rsid w:val="005B457C"/>
    <w:rsid w:val="00617036"/>
    <w:rsid w:val="00620EAB"/>
    <w:rsid w:val="00643AA8"/>
    <w:rsid w:val="006852DF"/>
    <w:rsid w:val="00697B84"/>
    <w:rsid w:val="006C5C01"/>
    <w:rsid w:val="00711F61"/>
    <w:rsid w:val="007D5875"/>
    <w:rsid w:val="00805FB7"/>
    <w:rsid w:val="008B39D5"/>
    <w:rsid w:val="008D7028"/>
    <w:rsid w:val="00993B42"/>
    <w:rsid w:val="009B25E7"/>
    <w:rsid w:val="009B4638"/>
    <w:rsid w:val="009E6943"/>
    <w:rsid w:val="00AA4ED5"/>
    <w:rsid w:val="00AB075E"/>
    <w:rsid w:val="00AB4A74"/>
    <w:rsid w:val="00AB6559"/>
    <w:rsid w:val="00AC3856"/>
    <w:rsid w:val="00AF455F"/>
    <w:rsid w:val="00B06727"/>
    <w:rsid w:val="00B17EA3"/>
    <w:rsid w:val="00B37591"/>
    <w:rsid w:val="00BA7D6B"/>
    <w:rsid w:val="00C21144"/>
    <w:rsid w:val="00C21430"/>
    <w:rsid w:val="00CA49BC"/>
    <w:rsid w:val="00D542B5"/>
    <w:rsid w:val="00DC3109"/>
    <w:rsid w:val="00E233A9"/>
    <w:rsid w:val="00EF2423"/>
    <w:rsid w:val="00F01463"/>
    <w:rsid w:val="00FE0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6B2C"/>
  <w15:chartTrackingRefBased/>
  <w15:docId w15:val="{234BAB03-546A-4C7E-B4E3-E317CFA9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17036"/>
    <w:pPr>
      <w:keepNext/>
      <w:spacing w:after="0" w:line="240" w:lineRule="auto"/>
      <w:jc w:val="center"/>
      <w:outlineLvl w:val="0"/>
    </w:pPr>
    <w:rPr>
      <w:rFonts w:ascii="Times New Roman" w:eastAsia="Times New Roman" w:hAnsi="Times New Roman" w:cs="Times New Roman"/>
      <w:b/>
      <w:sz w:val="32"/>
      <w:szCs w:val="20"/>
      <w:lang w:val="ru-RU" w:eastAsia="ru-RU"/>
    </w:rPr>
  </w:style>
  <w:style w:type="paragraph" w:styleId="2">
    <w:name w:val="heading 2"/>
    <w:basedOn w:val="a"/>
    <w:next w:val="a"/>
    <w:link w:val="20"/>
    <w:semiHidden/>
    <w:unhideWhenUsed/>
    <w:qFormat/>
    <w:rsid w:val="00617036"/>
    <w:pPr>
      <w:keepNext/>
      <w:spacing w:before="240" w:after="60" w:line="240" w:lineRule="auto"/>
      <w:outlineLvl w:val="1"/>
    </w:pPr>
    <w:rPr>
      <w:rFonts w:ascii="Calibri Light" w:eastAsia="Times New Roman" w:hAnsi="Calibri Light" w:cs="Times New Roman"/>
      <w:b/>
      <w:bCs/>
      <w:i/>
      <w:iCs/>
      <w:sz w:val="28"/>
      <w:szCs w:val="28"/>
      <w:lang w:val="ru-RU" w:eastAsia="ru-RU"/>
    </w:rPr>
  </w:style>
  <w:style w:type="paragraph" w:styleId="4">
    <w:name w:val="heading 4"/>
    <w:basedOn w:val="a"/>
    <w:next w:val="a"/>
    <w:link w:val="40"/>
    <w:qFormat/>
    <w:rsid w:val="00617036"/>
    <w:pPr>
      <w:keepNext/>
      <w:spacing w:after="0" w:line="240" w:lineRule="auto"/>
      <w:jc w:val="center"/>
      <w:outlineLvl w:val="3"/>
    </w:pPr>
    <w:rPr>
      <w:rFonts w:ascii="Times New Roman" w:eastAsia="Times New Roman" w:hAnsi="Times New Roman" w:cs="Times New Roman"/>
      <w:b/>
      <w:sz w:val="24"/>
      <w:szCs w:val="20"/>
      <w:lang w:val="ru-RU" w:eastAsia="ru-RU"/>
    </w:rPr>
  </w:style>
  <w:style w:type="paragraph" w:styleId="5">
    <w:name w:val="heading 5"/>
    <w:basedOn w:val="a"/>
    <w:next w:val="a"/>
    <w:link w:val="50"/>
    <w:qFormat/>
    <w:rsid w:val="00617036"/>
    <w:pPr>
      <w:keepNext/>
      <w:spacing w:after="0" w:line="240" w:lineRule="auto"/>
      <w:jc w:val="center"/>
      <w:outlineLvl w:val="4"/>
    </w:pPr>
    <w:rPr>
      <w:rFonts w:ascii="Times New Roman" w:eastAsia="Times New Roman" w:hAnsi="Times New Roman" w:cs="Times New Roman"/>
      <w:sz w:val="40"/>
      <w:szCs w:val="20"/>
      <w:lang w:val="ru-RU" w:eastAsia="ru-RU"/>
    </w:rPr>
  </w:style>
  <w:style w:type="paragraph" w:styleId="6">
    <w:name w:val="heading 6"/>
    <w:basedOn w:val="a"/>
    <w:next w:val="a"/>
    <w:link w:val="60"/>
    <w:qFormat/>
    <w:rsid w:val="00617036"/>
    <w:pPr>
      <w:keepNext/>
      <w:spacing w:after="0" w:line="240" w:lineRule="auto"/>
      <w:jc w:val="center"/>
      <w:outlineLvl w:val="5"/>
    </w:pPr>
    <w:rPr>
      <w:rFonts w:ascii="Times New Roman" w:eastAsia="Times New Roman" w:hAnsi="Times New Roman" w:cs="Times New Roman"/>
      <w:b/>
      <w:sz w:val="36"/>
      <w:szCs w:val="20"/>
      <w:lang w:val="ru-RU" w:eastAsia="ru-RU"/>
    </w:rPr>
  </w:style>
  <w:style w:type="paragraph" w:styleId="7">
    <w:name w:val="heading 7"/>
    <w:basedOn w:val="a"/>
    <w:next w:val="a"/>
    <w:link w:val="70"/>
    <w:qFormat/>
    <w:rsid w:val="00617036"/>
    <w:pPr>
      <w:keepNext/>
      <w:spacing w:after="0" w:line="240" w:lineRule="auto"/>
      <w:jc w:val="center"/>
      <w:outlineLvl w:val="6"/>
    </w:pPr>
    <w:rPr>
      <w:rFonts w:ascii="Times New Roman" w:eastAsia="Times New Roman" w:hAnsi="Times New Roman" w:cs="Times New Roman"/>
      <w:b/>
      <w:sz w:val="4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036"/>
    <w:rPr>
      <w:rFonts w:ascii="Times New Roman" w:eastAsia="Times New Roman" w:hAnsi="Times New Roman" w:cs="Times New Roman"/>
      <w:b/>
      <w:sz w:val="32"/>
      <w:szCs w:val="20"/>
      <w:lang w:val="ru-RU" w:eastAsia="ru-RU"/>
    </w:rPr>
  </w:style>
  <w:style w:type="character" w:customStyle="1" w:styleId="20">
    <w:name w:val="Заголовок 2 Знак"/>
    <w:basedOn w:val="a0"/>
    <w:link w:val="2"/>
    <w:semiHidden/>
    <w:rsid w:val="00617036"/>
    <w:rPr>
      <w:rFonts w:ascii="Calibri Light" w:eastAsia="Times New Roman" w:hAnsi="Calibri Light" w:cs="Times New Roman"/>
      <w:b/>
      <w:bCs/>
      <w:i/>
      <w:iCs/>
      <w:sz w:val="28"/>
      <w:szCs w:val="28"/>
      <w:lang w:val="ru-RU" w:eastAsia="ru-RU"/>
    </w:rPr>
  </w:style>
  <w:style w:type="character" w:customStyle="1" w:styleId="40">
    <w:name w:val="Заголовок 4 Знак"/>
    <w:basedOn w:val="a0"/>
    <w:link w:val="4"/>
    <w:rsid w:val="00617036"/>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rsid w:val="00617036"/>
    <w:rPr>
      <w:rFonts w:ascii="Times New Roman" w:eastAsia="Times New Roman" w:hAnsi="Times New Roman" w:cs="Times New Roman"/>
      <w:sz w:val="40"/>
      <w:szCs w:val="20"/>
      <w:lang w:val="ru-RU" w:eastAsia="ru-RU"/>
    </w:rPr>
  </w:style>
  <w:style w:type="character" w:customStyle="1" w:styleId="60">
    <w:name w:val="Заголовок 6 Знак"/>
    <w:basedOn w:val="a0"/>
    <w:link w:val="6"/>
    <w:rsid w:val="00617036"/>
    <w:rPr>
      <w:rFonts w:ascii="Times New Roman" w:eastAsia="Times New Roman" w:hAnsi="Times New Roman" w:cs="Times New Roman"/>
      <w:b/>
      <w:sz w:val="36"/>
      <w:szCs w:val="20"/>
      <w:lang w:val="ru-RU" w:eastAsia="ru-RU"/>
    </w:rPr>
  </w:style>
  <w:style w:type="character" w:customStyle="1" w:styleId="70">
    <w:name w:val="Заголовок 7 Знак"/>
    <w:basedOn w:val="a0"/>
    <w:link w:val="7"/>
    <w:rsid w:val="00617036"/>
    <w:rPr>
      <w:rFonts w:ascii="Times New Roman" w:eastAsia="Times New Roman" w:hAnsi="Times New Roman" w:cs="Times New Roman"/>
      <w:b/>
      <w:sz w:val="44"/>
      <w:szCs w:val="20"/>
      <w:lang w:val="ru-RU" w:eastAsia="ru-RU"/>
    </w:rPr>
  </w:style>
  <w:style w:type="numbering" w:customStyle="1" w:styleId="11">
    <w:name w:val="Нет списка1"/>
    <w:next w:val="a2"/>
    <w:semiHidden/>
    <w:rsid w:val="00617036"/>
  </w:style>
  <w:style w:type="paragraph" w:styleId="a3">
    <w:name w:val="Body Text"/>
    <w:basedOn w:val="a"/>
    <w:link w:val="a4"/>
    <w:rsid w:val="00617036"/>
    <w:pPr>
      <w:spacing w:after="120" w:line="240" w:lineRule="auto"/>
    </w:pPr>
    <w:rPr>
      <w:rFonts w:ascii="Times New Roman" w:eastAsia="Times New Roman" w:hAnsi="Times New Roman" w:cs="Times New Roman"/>
      <w:sz w:val="20"/>
      <w:szCs w:val="20"/>
      <w:lang w:val="ru-RU" w:eastAsia="ru-RU"/>
    </w:rPr>
  </w:style>
  <w:style w:type="character" w:customStyle="1" w:styleId="a4">
    <w:name w:val="Основной текст Знак"/>
    <w:basedOn w:val="a0"/>
    <w:link w:val="a3"/>
    <w:rsid w:val="00617036"/>
    <w:rPr>
      <w:rFonts w:ascii="Times New Roman" w:eastAsia="Times New Roman" w:hAnsi="Times New Roman" w:cs="Times New Roman"/>
      <w:sz w:val="20"/>
      <w:szCs w:val="20"/>
      <w:lang w:val="ru-RU" w:eastAsia="ru-RU"/>
    </w:rPr>
  </w:style>
  <w:style w:type="paragraph" w:styleId="a5">
    <w:name w:val="Body Text Indent"/>
    <w:basedOn w:val="a"/>
    <w:link w:val="a6"/>
    <w:rsid w:val="00617036"/>
    <w:pPr>
      <w:spacing w:after="120" w:line="240" w:lineRule="auto"/>
      <w:ind w:left="283"/>
    </w:pPr>
    <w:rPr>
      <w:rFonts w:ascii="Times New Roman" w:eastAsia="Times New Roman" w:hAnsi="Times New Roman" w:cs="Times New Roman"/>
      <w:sz w:val="24"/>
      <w:szCs w:val="24"/>
      <w:lang w:val="ru-RU" w:eastAsia="ru-RU"/>
    </w:rPr>
  </w:style>
  <w:style w:type="character" w:customStyle="1" w:styleId="a6">
    <w:name w:val="Основной текст с отступом Знак"/>
    <w:basedOn w:val="a0"/>
    <w:link w:val="a5"/>
    <w:rsid w:val="00617036"/>
    <w:rPr>
      <w:rFonts w:ascii="Times New Roman" w:eastAsia="Times New Roman" w:hAnsi="Times New Roman" w:cs="Times New Roman"/>
      <w:sz w:val="24"/>
      <w:szCs w:val="24"/>
      <w:lang w:val="ru-RU" w:eastAsia="ru-RU"/>
    </w:rPr>
  </w:style>
  <w:style w:type="paragraph" w:styleId="21">
    <w:name w:val="Body Text 2"/>
    <w:basedOn w:val="a"/>
    <w:link w:val="22"/>
    <w:rsid w:val="00617036"/>
    <w:pPr>
      <w:spacing w:after="120" w:line="480" w:lineRule="auto"/>
    </w:pPr>
    <w:rPr>
      <w:rFonts w:ascii="Times New Roman" w:eastAsia="Times New Roman" w:hAnsi="Times New Roman" w:cs="Times New Roman"/>
      <w:sz w:val="20"/>
      <w:szCs w:val="20"/>
      <w:lang w:val="ru-RU" w:eastAsia="ru-RU"/>
    </w:rPr>
  </w:style>
  <w:style w:type="character" w:customStyle="1" w:styleId="22">
    <w:name w:val="Основной текст 2 Знак"/>
    <w:basedOn w:val="a0"/>
    <w:link w:val="21"/>
    <w:rsid w:val="00617036"/>
    <w:rPr>
      <w:rFonts w:ascii="Times New Roman" w:eastAsia="Times New Roman" w:hAnsi="Times New Roman" w:cs="Times New Roman"/>
      <w:sz w:val="20"/>
      <w:szCs w:val="20"/>
      <w:lang w:val="ru-RU" w:eastAsia="ru-RU"/>
    </w:rPr>
  </w:style>
  <w:style w:type="paragraph" w:customStyle="1" w:styleId="12">
    <w:name w:val="Обычный1"/>
    <w:uiPriority w:val="99"/>
    <w:rsid w:val="00617036"/>
    <w:pPr>
      <w:spacing w:after="0" w:line="240" w:lineRule="auto"/>
    </w:pPr>
    <w:rPr>
      <w:rFonts w:ascii="Times New Roman" w:eastAsia="Times New Roman" w:hAnsi="Times New Roman" w:cs="Times New Roman"/>
      <w:sz w:val="24"/>
      <w:szCs w:val="20"/>
      <w:lang w:eastAsia="ru-RU"/>
    </w:rPr>
  </w:style>
  <w:style w:type="paragraph" w:customStyle="1" w:styleId="a7">
    <w:name w:val="Знак"/>
    <w:basedOn w:val="a"/>
    <w:rsid w:val="00617036"/>
    <w:pPr>
      <w:spacing w:after="0" w:line="240" w:lineRule="auto"/>
    </w:pPr>
    <w:rPr>
      <w:rFonts w:ascii="Verdana" w:eastAsia="Times New Roman" w:hAnsi="Verdana" w:cs="Verdana"/>
      <w:sz w:val="24"/>
      <w:szCs w:val="24"/>
      <w:lang w:val="en-US" w:bidi="hi-IN"/>
    </w:rPr>
  </w:style>
  <w:style w:type="paragraph" w:styleId="a8">
    <w:name w:val="Balloon Text"/>
    <w:basedOn w:val="a"/>
    <w:link w:val="a9"/>
    <w:rsid w:val="00617036"/>
    <w:pPr>
      <w:spacing w:after="0" w:line="240" w:lineRule="auto"/>
    </w:pPr>
    <w:rPr>
      <w:rFonts w:ascii="Segoe UI" w:eastAsia="Times New Roman" w:hAnsi="Segoe UI" w:cs="Segoe UI"/>
      <w:sz w:val="18"/>
      <w:szCs w:val="18"/>
      <w:lang w:val="ru-RU" w:eastAsia="ru-RU"/>
    </w:rPr>
  </w:style>
  <w:style w:type="character" w:customStyle="1" w:styleId="a9">
    <w:name w:val="Текст выноски Знак"/>
    <w:basedOn w:val="a0"/>
    <w:link w:val="a8"/>
    <w:rsid w:val="00617036"/>
    <w:rPr>
      <w:rFonts w:ascii="Segoe UI" w:eastAsia="Times New Roman" w:hAnsi="Segoe UI" w:cs="Segoe UI"/>
      <w:sz w:val="18"/>
      <w:szCs w:val="18"/>
      <w:lang w:val="ru-RU" w:eastAsia="ru-RU"/>
    </w:rPr>
  </w:style>
  <w:style w:type="paragraph" w:customStyle="1" w:styleId="13">
    <w:name w:val="Без интервала1"/>
    <w:rsid w:val="00617036"/>
    <w:pPr>
      <w:spacing w:after="0" w:line="240" w:lineRule="auto"/>
    </w:pPr>
    <w:rPr>
      <w:rFonts w:ascii="Times New Roman" w:eastAsia="Calibri" w:hAnsi="Times New Roman" w:cs="Times New Roman"/>
      <w:sz w:val="20"/>
      <w:szCs w:val="20"/>
      <w:lang w:val="ru-RU" w:eastAsia="ru-RU"/>
    </w:rPr>
  </w:style>
  <w:style w:type="character" w:customStyle="1" w:styleId="aa">
    <w:name w:val="Основной текст_"/>
    <w:link w:val="14"/>
    <w:locked/>
    <w:rsid w:val="00617036"/>
    <w:rPr>
      <w:sz w:val="26"/>
      <w:szCs w:val="26"/>
      <w:shd w:val="clear" w:color="auto" w:fill="FFFFFF"/>
    </w:rPr>
  </w:style>
  <w:style w:type="paragraph" w:customStyle="1" w:styleId="14">
    <w:name w:val="Основной текст1"/>
    <w:basedOn w:val="a"/>
    <w:link w:val="aa"/>
    <w:rsid w:val="00617036"/>
    <w:pPr>
      <w:widowControl w:val="0"/>
      <w:shd w:val="clear" w:color="auto" w:fill="FFFFFF"/>
      <w:spacing w:after="0" w:line="571" w:lineRule="exact"/>
    </w:pPr>
    <w:rPr>
      <w:sz w:val="26"/>
      <w:szCs w:val="26"/>
    </w:rPr>
  </w:style>
  <w:style w:type="paragraph" w:customStyle="1" w:styleId="ab">
    <w:name w:val="Знак Знак Знак"/>
    <w:basedOn w:val="a"/>
    <w:rsid w:val="00617036"/>
    <w:pPr>
      <w:spacing w:after="0" w:line="240" w:lineRule="auto"/>
    </w:pPr>
    <w:rPr>
      <w:rFonts w:ascii="Verdana" w:eastAsia="Times New Roman" w:hAnsi="Verdana" w:cs="Verdana"/>
      <w:sz w:val="20"/>
      <w:szCs w:val="20"/>
      <w:lang w:val="en-US"/>
    </w:rPr>
  </w:style>
  <w:style w:type="paragraph" w:styleId="ac">
    <w:name w:val="No Spacing"/>
    <w:uiPriority w:val="1"/>
    <w:qFormat/>
    <w:rsid w:val="00617036"/>
    <w:pPr>
      <w:spacing w:after="0" w:line="240" w:lineRule="auto"/>
    </w:pPr>
    <w:rPr>
      <w:rFonts w:ascii="Times New Roman" w:eastAsia="Times New Roman" w:hAnsi="Times New Roman" w:cs="Times New Roman"/>
      <w:sz w:val="20"/>
      <w:szCs w:val="20"/>
      <w:lang w:val="ru-RU" w:eastAsia="ru-RU"/>
    </w:rPr>
  </w:style>
  <w:style w:type="paragraph" w:styleId="ad">
    <w:name w:val="List Paragraph"/>
    <w:basedOn w:val="a"/>
    <w:link w:val="ae"/>
    <w:uiPriority w:val="99"/>
    <w:qFormat/>
    <w:rsid w:val="00617036"/>
    <w:pPr>
      <w:ind w:left="720"/>
      <w:contextualSpacing/>
    </w:pPr>
    <w:rPr>
      <w:rFonts w:ascii="Calibri" w:eastAsia="Calibri" w:hAnsi="Calibri" w:cs="Times New Roman"/>
      <w:lang w:val="ru-RU"/>
    </w:rPr>
  </w:style>
  <w:style w:type="character" w:styleId="af">
    <w:name w:val="Strong"/>
    <w:uiPriority w:val="22"/>
    <w:qFormat/>
    <w:rsid w:val="00617036"/>
    <w:rPr>
      <w:b/>
      <w:bCs/>
    </w:rPr>
  </w:style>
  <w:style w:type="paragraph" w:customStyle="1" w:styleId="af0">
    <w:name w:val="текст сноски"/>
    <w:basedOn w:val="a"/>
    <w:uiPriority w:val="99"/>
    <w:rsid w:val="00617036"/>
    <w:pPr>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hgkelc">
    <w:name w:val="hgkelc"/>
    <w:rsid w:val="00617036"/>
  </w:style>
  <w:style w:type="character" w:customStyle="1" w:styleId="kx21rb">
    <w:name w:val="kx21rb"/>
    <w:rsid w:val="00617036"/>
  </w:style>
  <w:style w:type="paragraph" w:customStyle="1" w:styleId="af1">
    <w:basedOn w:val="a"/>
    <w:next w:val="af2"/>
    <w:uiPriority w:val="99"/>
    <w:unhideWhenUsed/>
    <w:rsid w:val="006170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1">
    <w:name w:val="Font Style11"/>
    <w:rsid w:val="00617036"/>
    <w:rPr>
      <w:rFonts w:ascii="Times New Roman" w:hAnsi="Times New Roman" w:cs="Times New Roman"/>
      <w:b/>
      <w:bCs/>
      <w:sz w:val="28"/>
      <w:szCs w:val="28"/>
    </w:rPr>
  </w:style>
  <w:style w:type="character" w:customStyle="1" w:styleId="xt0psk2">
    <w:name w:val="xt0psk2"/>
    <w:rsid w:val="00617036"/>
  </w:style>
  <w:style w:type="character" w:styleId="af3">
    <w:name w:val="Hyperlink"/>
    <w:uiPriority w:val="99"/>
    <w:unhideWhenUsed/>
    <w:rsid w:val="00617036"/>
    <w:rPr>
      <w:color w:val="0563C1"/>
      <w:u w:val="single"/>
    </w:rPr>
  </w:style>
  <w:style w:type="character" w:customStyle="1" w:styleId="ae">
    <w:name w:val="Абзац списка Знак"/>
    <w:link w:val="ad"/>
    <w:uiPriority w:val="34"/>
    <w:rsid w:val="00617036"/>
    <w:rPr>
      <w:rFonts w:ascii="Calibri" w:eastAsia="Calibri" w:hAnsi="Calibri" w:cs="Times New Roman"/>
      <w:lang w:val="ru-RU"/>
    </w:rPr>
  </w:style>
  <w:style w:type="character" w:styleId="af4">
    <w:name w:val="annotation reference"/>
    <w:rsid w:val="00617036"/>
    <w:rPr>
      <w:sz w:val="16"/>
      <w:szCs w:val="16"/>
    </w:rPr>
  </w:style>
  <w:style w:type="paragraph" w:styleId="af5">
    <w:name w:val="annotation text"/>
    <w:basedOn w:val="a"/>
    <w:link w:val="af6"/>
    <w:rsid w:val="00617036"/>
    <w:pPr>
      <w:spacing w:after="0" w:line="240" w:lineRule="auto"/>
    </w:pPr>
    <w:rPr>
      <w:rFonts w:ascii="Times New Roman" w:eastAsia="Times New Roman" w:hAnsi="Times New Roman" w:cs="Times New Roman"/>
      <w:sz w:val="20"/>
      <w:szCs w:val="20"/>
      <w:lang w:val="ru-RU" w:eastAsia="ru-RU"/>
    </w:rPr>
  </w:style>
  <w:style w:type="character" w:customStyle="1" w:styleId="af6">
    <w:name w:val="Текст примечания Знак"/>
    <w:basedOn w:val="a0"/>
    <w:link w:val="af5"/>
    <w:rsid w:val="00617036"/>
    <w:rPr>
      <w:rFonts w:ascii="Times New Roman" w:eastAsia="Times New Roman" w:hAnsi="Times New Roman" w:cs="Times New Roman"/>
      <w:sz w:val="20"/>
      <w:szCs w:val="20"/>
      <w:lang w:val="ru-RU" w:eastAsia="ru-RU"/>
    </w:rPr>
  </w:style>
  <w:style w:type="paragraph" w:styleId="af7">
    <w:name w:val="annotation subject"/>
    <w:basedOn w:val="af5"/>
    <w:next w:val="af5"/>
    <w:link w:val="af8"/>
    <w:rsid w:val="00617036"/>
    <w:rPr>
      <w:b/>
      <w:bCs/>
    </w:rPr>
  </w:style>
  <w:style w:type="character" w:customStyle="1" w:styleId="af8">
    <w:name w:val="Тема примечания Знак"/>
    <w:basedOn w:val="af6"/>
    <w:link w:val="af7"/>
    <w:rsid w:val="00617036"/>
    <w:rPr>
      <w:rFonts w:ascii="Times New Roman" w:eastAsia="Times New Roman" w:hAnsi="Times New Roman" w:cs="Times New Roman"/>
      <w:b/>
      <w:bCs/>
      <w:sz w:val="20"/>
      <w:szCs w:val="20"/>
      <w:lang w:val="ru-RU" w:eastAsia="ru-RU"/>
    </w:rPr>
  </w:style>
  <w:style w:type="paragraph" w:styleId="af9">
    <w:name w:val="footer"/>
    <w:basedOn w:val="a"/>
    <w:link w:val="afa"/>
    <w:uiPriority w:val="99"/>
    <w:rsid w:val="00617036"/>
    <w:pPr>
      <w:tabs>
        <w:tab w:val="center" w:pos="4819"/>
        <w:tab w:val="right" w:pos="9639"/>
      </w:tabs>
      <w:spacing w:after="0" w:line="240" w:lineRule="auto"/>
    </w:pPr>
    <w:rPr>
      <w:rFonts w:ascii="Calibri" w:eastAsia="Calibri" w:hAnsi="Calibri" w:cs="Calibri"/>
    </w:rPr>
  </w:style>
  <w:style w:type="character" w:customStyle="1" w:styleId="afa">
    <w:name w:val="Нижний колонтитул Знак"/>
    <w:basedOn w:val="a0"/>
    <w:link w:val="af9"/>
    <w:uiPriority w:val="99"/>
    <w:rsid w:val="00617036"/>
    <w:rPr>
      <w:rFonts w:ascii="Calibri" w:eastAsia="Calibri" w:hAnsi="Calibri" w:cs="Calibri"/>
    </w:rPr>
  </w:style>
  <w:style w:type="paragraph" w:styleId="af2">
    <w:name w:val="Normal (Web)"/>
    <w:basedOn w:val="a"/>
    <w:uiPriority w:val="99"/>
    <w:unhideWhenUsed/>
    <w:rsid w:val="006170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6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hmerinka-adm.gov.ua/pages/perelik-komunalnih-ustanov-zhmerinskoji-miskoji-ra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4_1700.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27</Pages>
  <Words>11822</Words>
  <Characters>67387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B</dc:creator>
  <cp:keywords/>
  <dc:description/>
  <cp:lastModifiedBy>Пользователь</cp:lastModifiedBy>
  <cp:revision>31</cp:revision>
  <cp:lastPrinted>2024-07-18T10:21:00Z</cp:lastPrinted>
  <dcterms:created xsi:type="dcterms:W3CDTF">2024-06-25T06:24:00Z</dcterms:created>
  <dcterms:modified xsi:type="dcterms:W3CDTF">2024-07-18T10:21:00Z</dcterms:modified>
</cp:coreProperties>
</file>