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190A6C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C91AF5">
        <w:rPr>
          <w:b/>
          <w:w w:val="120"/>
          <w:sz w:val="28"/>
          <w:szCs w:val="28"/>
          <w:lang w:val="uk-UA"/>
        </w:rPr>
        <w:t xml:space="preserve"> </w:t>
      </w:r>
      <w:r w:rsidR="003C41DB">
        <w:rPr>
          <w:b/>
          <w:w w:val="120"/>
          <w:sz w:val="28"/>
          <w:szCs w:val="28"/>
          <w:lang w:val="uk-UA"/>
        </w:rPr>
        <w:t>1136</w:t>
      </w:r>
    </w:p>
    <w:p w:rsidR="00F90222" w:rsidRPr="00DA4F38" w:rsidRDefault="00F90222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C41DB">
        <w:rPr>
          <w:sz w:val="28"/>
          <w:szCs w:val="28"/>
          <w:lang w:val="uk-UA"/>
        </w:rPr>
        <w:t xml:space="preserve"> 8 серпня</w:t>
      </w:r>
      <w:r w:rsidR="00CA5B09">
        <w:rPr>
          <w:sz w:val="28"/>
          <w:szCs w:val="28"/>
          <w:lang w:val="uk-UA"/>
        </w:rPr>
        <w:t xml:space="preserve"> </w:t>
      </w:r>
      <w:r w:rsidR="00C91AF5">
        <w:rPr>
          <w:sz w:val="28"/>
          <w:szCs w:val="28"/>
          <w:lang w:val="uk-UA"/>
        </w:rPr>
        <w:t>202</w:t>
      </w:r>
      <w:r w:rsidR="00F90222">
        <w:rPr>
          <w:sz w:val="28"/>
          <w:szCs w:val="28"/>
          <w:lang w:val="uk-UA"/>
        </w:rPr>
        <w:t>4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="003C41DB">
        <w:rPr>
          <w:sz w:val="28"/>
          <w:szCs w:val="28"/>
          <w:lang w:val="uk-UA"/>
        </w:rPr>
        <w:t xml:space="preserve">   50</w:t>
      </w:r>
      <w:r>
        <w:rPr>
          <w:sz w:val="28"/>
          <w:szCs w:val="28"/>
          <w:lang w:val="uk-UA"/>
        </w:rPr>
        <w:t xml:space="preserve">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F90222" w:rsidRDefault="00011A49" w:rsidP="00011A49">
      <w:pPr>
        <w:ind w:left="187" w:right="164"/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6896" w:rsidRDefault="00446896" w:rsidP="00446896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Про надання згоди про приймання</w:t>
      </w:r>
    </w:p>
    <w:p w:rsidR="00446896" w:rsidRPr="001B5900" w:rsidRDefault="00446896" w:rsidP="00446896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майна у комунальну власність</w:t>
      </w:r>
    </w:p>
    <w:p w:rsidR="00446896" w:rsidRDefault="00446896" w:rsidP="00446896">
      <w:pPr>
        <w:ind w:firstLine="709"/>
        <w:jc w:val="both"/>
        <w:rPr>
          <w:sz w:val="28"/>
          <w:szCs w:val="28"/>
        </w:rPr>
      </w:pPr>
    </w:p>
    <w:p w:rsidR="00446896" w:rsidRDefault="00446896" w:rsidP="00446896">
      <w:pPr>
        <w:ind w:firstLine="709"/>
        <w:jc w:val="both"/>
        <w:rPr>
          <w:sz w:val="28"/>
          <w:szCs w:val="28"/>
        </w:rPr>
      </w:pPr>
    </w:p>
    <w:p w:rsidR="00446896" w:rsidRPr="003C41DB" w:rsidRDefault="00446896" w:rsidP="00446896">
      <w:pPr>
        <w:ind w:firstLine="709"/>
        <w:jc w:val="both"/>
        <w:rPr>
          <w:sz w:val="28"/>
          <w:szCs w:val="28"/>
          <w:lang w:val="uk-UA"/>
        </w:rPr>
      </w:pPr>
      <w:r w:rsidRPr="003C41DB">
        <w:rPr>
          <w:sz w:val="28"/>
          <w:szCs w:val="28"/>
          <w:lang w:val="uk-UA"/>
        </w:rPr>
        <w:t>З метою збереження національної пам’яті</w:t>
      </w:r>
      <w:r w:rsidR="00D6001D" w:rsidRPr="003C41DB">
        <w:rPr>
          <w:sz w:val="28"/>
          <w:szCs w:val="28"/>
          <w:lang w:val="uk-UA"/>
        </w:rPr>
        <w:t xml:space="preserve">, розширення </w:t>
      </w:r>
      <w:r w:rsidRPr="003C41DB">
        <w:rPr>
          <w:sz w:val="28"/>
          <w:szCs w:val="28"/>
          <w:lang w:val="uk-UA"/>
        </w:rPr>
        <w:t xml:space="preserve"> </w:t>
      </w:r>
      <w:r w:rsidR="00C66AA6" w:rsidRPr="003C41DB">
        <w:rPr>
          <w:sz w:val="28"/>
          <w:szCs w:val="28"/>
          <w:lang w:val="uk-UA"/>
        </w:rPr>
        <w:t>та вшанування подвигу загиблих Г</w:t>
      </w:r>
      <w:r w:rsidRPr="003C41DB">
        <w:rPr>
          <w:sz w:val="28"/>
          <w:szCs w:val="28"/>
          <w:lang w:val="uk-UA"/>
        </w:rPr>
        <w:t>ероїв  внаслідок бойових дій</w:t>
      </w:r>
      <w:r w:rsidR="00834CE9" w:rsidRPr="003C41DB">
        <w:rPr>
          <w:sz w:val="28"/>
          <w:szCs w:val="28"/>
          <w:lang w:val="uk-UA"/>
        </w:rPr>
        <w:t>,</w:t>
      </w:r>
      <w:r w:rsidRPr="003C41DB">
        <w:rPr>
          <w:sz w:val="28"/>
          <w:szCs w:val="28"/>
          <w:lang w:val="uk-UA"/>
        </w:rPr>
        <w:t xml:space="preserve"> спричинених збройною агресією російської федерації проти України, </w:t>
      </w:r>
      <w:r w:rsidR="00D6001D" w:rsidRPr="003C41DB">
        <w:rPr>
          <w:sz w:val="28"/>
          <w:szCs w:val="28"/>
          <w:lang w:val="uk-UA"/>
        </w:rPr>
        <w:t xml:space="preserve">розширення музейної мережі, зміцнення матеріально-технічної бази Жмеринського міського історичного музею, </w:t>
      </w:r>
      <w:r w:rsidRPr="003C41DB">
        <w:rPr>
          <w:sz w:val="28"/>
          <w:szCs w:val="28"/>
          <w:lang w:val="uk-UA"/>
        </w:rPr>
        <w:t>керуючись ст. 4 ЗУ «Про передачу об’єктів права державної та комунальної власності», ст.136 Господарського кодексу України,  ст.26, ч.5 ст. 60 Закону України «Про місцеве самоврядування в Україні» міська рада ВИРІШИЛА:</w:t>
      </w:r>
    </w:p>
    <w:p w:rsidR="00446896" w:rsidRPr="003C41DB" w:rsidRDefault="00446896" w:rsidP="00446896">
      <w:pPr>
        <w:ind w:firstLine="709"/>
        <w:jc w:val="both"/>
        <w:rPr>
          <w:sz w:val="28"/>
          <w:szCs w:val="28"/>
          <w:lang w:val="uk-UA"/>
        </w:rPr>
      </w:pPr>
    </w:p>
    <w:p w:rsidR="00446896" w:rsidRPr="003C41DB" w:rsidRDefault="00446896" w:rsidP="00446896">
      <w:pPr>
        <w:pStyle w:val="a3"/>
        <w:spacing w:after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C41DB">
        <w:rPr>
          <w:sz w:val="28"/>
          <w:szCs w:val="28"/>
          <w:lang w:val="uk-UA"/>
        </w:rPr>
        <w:t>1. Надати згоду на прийняття з Державної власності</w:t>
      </w:r>
      <w:r w:rsidR="00C66AA6" w:rsidRPr="003C41DB">
        <w:rPr>
          <w:sz w:val="28"/>
          <w:szCs w:val="28"/>
          <w:lang w:val="uk-UA"/>
        </w:rPr>
        <w:t>,</w:t>
      </w:r>
      <w:r w:rsidRPr="003C41DB">
        <w:rPr>
          <w:sz w:val="28"/>
          <w:szCs w:val="28"/>
          <w:lang w:val="uk-UA"/>
        </w:rPr>
        <w:t xml:space="preserve"> в особі Міністерства охорони здоров’я України</w:t>
      </w:r>
      <w:r w:rsidR="00C66AA6" w:rsidRPr="003C41DB">
        <w:rPr>
          <w:sz w:val="28"/>
          <w:szCs w:val="28"/>
          <w:lang w:val="uk-UA"/>
        </w:rPr>
        <w:t>,</w:t>
      </w:r>
      <w:r w:rsidRPr="003C41DB">
        <w:rPr>
          <w:sz w:val="28"/>
          <w:szCs w:val="28"/>
          <w:lang w:val="uk-UA"/>
        </w:rPr>
        <w:t xml:space="preserve"> у комунальну власність Жмеринської міської територіальної г</w:t>
      </w:r>
      <w:r w:rsidR="00834CE9" w:rsidRPr="003C41DB">
        <w:rPr>
          <w:sz w:val="28"/>
          <w:szCs w:val="28"/>
          <w:lang w:val="uk-UA"/>
        </w:rPr>
        <w:t>ромади нежитлової будівлі</w:t>
      </w:r>
      <w:r w:rsidRPr="003C41DB">
        <w:rPr>
          <w:sz w:val="28"/>
          <w:szCs w:val="28"/>
          <w:lang w:val="uk-UA"/>
        </w:rPr>
        <w:t xml:space="preserve"> загальною площею 621,9 кв.м.</w:t>
      </w:r>
      <w:r w:rsidR="00834CE9" w:rsidRPr="003C41DB">
        <w:rPr>
          <w:sz w:val="28"/>
          <w:szCs w:val="28"/>
          <w:lang w:val="uk-UA"/>
        </w:rPr>
        <w:t>,</w:t>
      </w:r>
      <w:r w:rsidRPr="003C41DB">
        <w:rPr>
          <w:sz w:val="28"/>
          <w:szCs w:val="28"/>
          <w:lang w:val="uk-UA"/>
        </w:rPr>
        <w:t xml:space="preserve"> розташованої за адресою: м.Жмеринка, вул. Центральна, 24, правокористувачем якої є Державна установа «Вінницький обласний лабораторний центр Міністерства охорони здоров’я України».</w:t>
      </w:r>
    </w:p>
    <w:p w:rsidR="00446896" w:rsidRPr="003C41DB" w:rsidRDefault="00446896" w:rsidP="00446896">
      <w:pPr>
        <w:ind w:right="-2" w:firstLine="567"/>
        <w:jc w:val="both"/>
        <w:rPr>
          <w:sz w:val="28"/>
          <w:szCs w:val="28"/>
          <w:lang w:val="uk-UA"/>
        </w:rPr>
      </w:pPr>
      <w:r w:rsidRPr="003C41DB">
        <w:rPr>
          <w:sz w:val="28"/>
          <w:szCs w:val="28"/>
          <w:lang w:val="uk-UA"/>
        </w:rPr>
        <w:t>2. 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ТРІСКУН).</w:t>
      </w:r>
    </w:p>
    <w:p w:rsidR="00F90222" w:rsidRPr="003C41DB" w:rsidRDefault="00F90222" w:rsidP="00F90222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 w:rsidRPr="003C41DB">
        <w:rPr>
          <w:sz w:val="28"/>
          <w:szCs w:val="28"/>
          <w:lang w:val="uk-UA"/>
        </w:rPr>
        <w:t xml:space="preserve">                   </w:t>
      </w:r>
    </w:p>
    <w:p w:rsidR="00F90222" w:rsidRPr="003C41DB" w:rsidRDefault="00F90222" w:rsidP="00F90222">
      <w:pPr>
        <w:tabs>
          <w:tab w:val="left" w:pos="1470"/>
        </w:tabs>
        <w:rPr>
          <w:sz w:val="28"/>
          <w:szCs w:val="28"/>
          <w:lang w:val="uk-UA"/>
        </w:rPr>
      </w:pPr>
    </w:p>
    <w:p w:rsidR="001C0328" w:rsidRPr="003C41DB" w:rsidRDefault="00F90222" w:rsidP="00F90222">
      <w:pPr>
        <w:tabs>
          <w:tab w:val="left" w:pos="1470"/>
        </w:tabs>
        <w:rPr>
          <w:sz w:val="28"/>
          <w:szCs w:val="28"/>
          <w:lang w:val="uk-UA"/>
        </w:rPr>
      </w:pPr>
      <w:r w:rsidRPr="003C41DB">
        <w:rPr>
          <w:b/>
          <w:sz w:val="28"/>
          <w:szCs w:val="28"/>
          <w:lang w:val="uk-UA"/>
        </w:rPr>
        <w:t xml:space="preserve">         </w:t>
      </w: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231ABF" w:rsidRDefault="00A94069" w:rsidP="00A94069">
      <w:pPr>
        <w:rPr>
          <w:lang w:val="uk-UA"/>
        </w:rPr>
      </w:pPr>
      <w:r>
        <w:rPr>
          <w:lang w:val="uk-UA"/>
        </w:rPr>
        <w:t xml:space="preserve">                </w:t>
      </w:r>
      <w:r w:rsidR="00E32302" w:rsidRPr="001D558F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                          </w:t>
      </w:r>
    </w:p>
    <w:p w:rsidR="007035A9" w:rsidRDefault="007035A9" w:rsidP="00E32302">
      <w:pPr>
        <w:ind w:left="187" w:right="164"/>
        <w:rPr>
          <w:lang w:val="uk-UA"/>
        </w:rPr>
      </w:pPr>
    </w:p>
    <w:sectPr w:rsidR="007035A9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EB"/>
    <w:multiLevelType w:val="hybridMultilevel"/>
    <w:tmpl w:val="42CAB452"/>
    <w:lvl w:ilvl="0" w:tplc="0F1CF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9A72F52"/>
    <w:multiLevelType w:val="hybridMultilevel"/>
    <w:tmpl w:val="393AB4F2"/>
    <w:lvl w:ilvl="0" w:tplc="07849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BDE7F56"/>
    <w:multiLevelType w:val="hybridMultilevel"/>
    <w:tmpl w:val="E1704A3A"/>
    <w:lvl w:ilvl="0" w:tplc="3DEA98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8E06EA"/>
    <w:multiLevelType w:val="hybridMultilevel"/>
    <w:tmpl w:val="F7984084"/>
    <w:lvl w:ilvl="0" w:tplc="06F40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0B51"/>
    <w:multiLevelType w:val="hybridMultilevel"/>
    <w:tmpl w:val="A5D097A6"/>
    <w:lvl w:ilvl="0" w:tplc="53229E3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043C2A"/>
    <w:multiLevelType w:val="hybridMultilevel"/>
    <w:tmpl w:val="75DE4D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D389D"/>
    <w:multiLevelType w:val="hybridMultilevel"/>
    <w:tmpl w:val="92EAC6CA"/>
    <w:lvl w:ilvl="0" w:tplc="2ECA4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13B51"/>
    <w:rsid w:val="0007017A"/>
    <w:rsid w:val="000701A9"/>
    <w:rsid w:val="000716B4"/>
    <w:rsid w:val="000955D3"/>
    <w:rsid w:val="000C1350"/>
    <w:rsid w:val="000D0690"/>
    <w:rsid w:val="000D507C"/>
    <w:rsid w:val="000D7416"/>
    <w:rsid w:val="000E79BB"/>
    <w:rsid w:val="000F07EC"/>
    <w:rsid w:val="00102A3A"/>
    <w:rsid w:val="001051DD"/>
    <w:rsid w:val="00111746"/>
    <w:rsid w:val="00157696"/>
    <w:rsid w:val="00190A6C"/>
    <w:rsid w:val="001934BD"/>
    <w:rsid w:val="001C0328"/>
    <w:rsid w:val="001D558F"/>
    <w:rsid w:val="00210A2A"/>
    <w:rsid w:val="00217151"/>
    <w:rsid w:val="00231ABF"/>
    <w:rsid w:val="00246D5F"/>
    <w:rsid w:val="00261CDC"/>
    <w:rsid w:val="0028387E"/>
    <w:rsid w:val="002C1C2C"/>
    <w:rsid w:val="003308B1"/>
    <w:rsid w:val="00331F96"/>
    <w:rsid w:val="00332207"/>
    <w:rsid w:val="00343BFB"/>
    <w:rsid w:val="00344EF8"/>
    <w:rsid w:val="0036791B"/>
    <w:rsid w:val="00367C61"/>
    <w:rsid w:val="00382946"/>
    <w:rsid w:val="003A5BF6"/>
    <w:rsid w:val="003A5E1D"/>
    <w:rsid w:val="003A7059"/>
    <w:rsid w:val="003B44F6"/>
    <w:rsid w:val="003C05F0"/>
    <w:rsid w:val="003C41DB"/>
    <w:rsid w:val="003C6516"/>
    <w:rsid w:val="00401B46"/>
    <w:rsid w:val="00406A37"/>
    <w:rsid w:val="00446896"/>
    <w:rsid w:val="00472176"/>
    <w:rsid w:val="00490A28"/>
    <w:rsid w:val="004C0E4F"/>
    <w:rsid w:val="0053036D"/>
    <w:rsid w:val="00554A8B"/>
    <w:rsid w:val="0056482E"/>
    <w:rsid w:val="005A30EB"/>
    <w:rsid w:val="005A46D6"/>
    <w:rsid w:val="005B0D9B"/>
    <w:rsid w:val="005B63C3"/>
    <w:rsid w:val="005B6C95"/>
    <w:rsid w:val="005E531E"/>
    <w:rsid w:val="005E5942"/>
    <w:rsid w:val="005E5CB6"/>
    <w:rsid w:val="006379C1"/>
    <w:rsid w:val="006432B9"/>
    <w:rsid w:val="00652CE1"/>
    <w:rsid w:val="006C4A69"/>
    <w:rsid w:val="006E1C9D"/>
    <w:rsid w:val="007035A9"/>
    <w:rsid w:val="00731C2A"/>
    <w:rsid w:val="007345AB"/>
    <w:rsid w:val="00765B4E"/>
    <w:rsid w:val="007829F8"/>
    <w:rsid w:val="007F7241"/>
    <w:rsid w:val="008221D4"/>
    <w:rsid w:val="00825F4F"/>
    <w:rsid w:val="00834CE9"/>
    <w:rsid w:val="00860B05"/>
    <w:rsid w:val="00865A65"/>
    <w:rsid w:val="008664B2"/>
    <w:rsid w:val="008A2577"/>
    <w:rsid w:val="008E42D8"/>
    <w:rsid w:val="008E72BF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9F021C"/>
    <w:rsid w:val="00A04651"/>
    <w:rsid w:val="00A17D7C"/>
    <w:rsid w:val="00A34FE5"/>
    <w:rsid w:val="00A46D97"/>
    <w:rsid w:val="00A650AA"/>
    <w:rsid w:val="00A8615C"/>
    <w:rsid w:val="00A94069"/>
    <w:rsid w:val="00AA4D32"/>
    <w:rsid w:val="00AB12FD"/>
    <w:rsid w:val="00AE61A9"/>
    <w:rsid w:val="00B04401"/>
    <w:rsid w:val="00B0564F"/>
    <w:rsid w:val="00B3081E"/>
    <w:rsid w:val="00B32873"/>
    <w:rsid w:val="00B36CD8"/>
    <w:rsid w:val="00B410A4"/>
    <w:rsid w:val="00B5009C"/>
    <w:rsid w:val="00BB6C9F"/>
    <w:rsid w:val="00BC5BE0"/>
    <w:rsid w:val="00BF2B39"/>
    <w:rsid w:val="00BF7E04"/>
    <w:rsid w:val="00C23F90"/>
    <w:rsid w:val="00C5447C"/>
    <w:rsid w:val="00C66AA6"/>
    <w:rsid w:val="00C86C49"/>
    <w:rsid w:val="00C91AF5"/>
    <w:rsid w:val="00CA5B09"/>
    <w:rsid w:val="00CE78B6"/>
    <w:rsid w:val="00CF748A"/>
    <w:rsid w:val="00D00310"/>
    <w:rsid w:val="00D06CBA"/>
    <w:rsid w:val="00D10D65"/>
    <w:rsid w:val="00D11ADE"/>
    <w:rsid w:val="00D155D9"/>
    <w:rsid w:val="00D20B0D"/>
    <w:rsid w:val="00D36B77"/>
    <w:rsid w:val="00D42F6C"/>
    <w:rsid w:val="00D449AB"/>
    <w:rsid w:val="00D569EC"/>
    <w:rsid w:val="00D6001D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65700"/>
    <w:rsid w:val="00E759DD"/>
    <w:rsid w:val="00E835F8"/>
    <w:rsid w:val="00E9447A"/>
    <w:rsid w:val="00EA5F40"/>
    <w:rsid w:val="00EB1175"/>
    <w:rsid w:val="00EC0950"/>
    <w:rsid w:val="00EE241D"/>
    <w:rsid w:val="00F40602"/>
    <w:rsid w:val="00F432A4"/>
    <w:rsid w:val="00F5217C"/>
    <w:rsid w:val="00F63212"/>
    <w:rsid w:val="00F90222"/>
    <w:rsid w:val="00FA4661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uiPriority w:val="39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5243F-3463-4FCE-8697-E6A8E541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16</cp:revision>
  <cp:lastPrinted>2024-08-01T07:04:00Z</cp:lastPrinted>
  <dcterms:created xsi:type="dcterms:W3CDTF">2024-07-30T13:32:00Z</dcterms:created>
  <dcterms:modified xsi:type="dcterms:W3CDTF">2024-08-09T22:49:00Z</dcterms:modified>
</cp:coreProperties>
</file>