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40" w:rsidRPr="00825023" w:rsidRDefault="00DE7E40" w:rsidP="00DE7E40">
      <w:pPr>
        <w:spacing w:after="13" w:line="266" w:lineRule="auto"/>
        <w:jc w:val="center"/>
        <w:rPr>
          <w:sz w:val="28"/>
          <w:szCs w:val="22"/>
          <w:lang w:val="uk-UA"/>
        </w:rPr>
      </w:pPr>
      <w:r w:rsidRPr="00306B19">
        <w:rPr>
          <w:b/>
          <w:noProof/>
          <w:sz w:val="28"/>
          <w:szCs w:val="28"/>
        </w:rPr>
        <w:drawing>
          <wp:inline distT="0" distB="0" distL="0" distR="0">
            <wp:extent cx="681355" cy="1043940"/>
            <wp:effectExtent l="0" t="0" r="444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E40" w:rsidRPr="00825023" w:rsidRDefault="00DE7E40" w:rsidP="00DE7E4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DE7E40" w:rsidRPr="00825023" w:rsidRDefault="00DE7E40" w:rsidP="00DE7E40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DE7E40" w:rsidRPr="00825023" w:rsidRDefault="00DE7E40" w:rsidP="00DE7E40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:rsidR="00DE7E40" w:rsidRPr="00825023" w:rsidRDefault="00DE7E40" w:rsidP="00DE7E40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:rsidR="00DE7E40" w:rsidRPr="00825023" w:rsidRDefault="00DE7E40" w:rsidP="00DE7E40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825023">
        <w:rPr>
          <w:b/>
          <w:w w:val="120"/>
          <w:sz w:val="28"/>
          <w:lang w:val="uk-UA"/>
        </w:rPr>
        <w:t>РОЗПОРЯДЖЕННЯ</w:t>
      </w:r>
    </w:p>
    <w:p w:rsidR="00DE7E40" w:rsidRPr="00825023" w:rsidRDefault="00DE7E40" w:rsidP="00DE7E40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:rsidR="00DE7E40" w:rsidRPr="00424F2E" w:rsidRDefault="0044380D" w:rsidP="00DE7E40">
      <w:pPr>
        <w:pStyle w:val="a3"/>
        <w:rPr>
          <w:sz w:val="28"/>
          <w:lang w:val="uk-UA"/>
        </w:rPr>
      </w:pPr>
      <w:r>
        <w:rPr>
          <w:sz w:val="28"/>
          <w:lang w:val="uk-UA"/>
        </w:rPr>
        <w:t>від «26</w:t>
      </w:r>
      <w:r w:rsidR="00DE7E40" w:rsidRPr="00825023">
        <w:rPr>
          <w:sz w:val="28"/>
          <w:lang w:val="uk-UA"/>
        </w:rPr>
        <w:t>»</w:t>
      </w:r>
      <w:r>
        <w:rPr>
          <w:sz w:val="28"/>
          <w:lang w:val="uk-UA"/>
        </w:rPr>
        <w:t xml:space="preserve"> вересня </w:t>
      </w:r>
      <w:r w:rsidR="00DE7E40" w:rsidRPr="00825023">
        <w:rPr>
          <w:sz w:val="28"/>
          <w:lang w:val="uk-UA"/>
        </w:rPr>
        <w:t>20</w:t>
      </w:r>
      <w:r w:rsidR="00DE7E40">
        <w:rPr>
          <w:sz w:val="28"/>
          <w:lang w:val="uk-UA"/>
        </w:rPr>
        <w:t>24</w:t>
      </w:r>
      <w:r w:rsidR="00DE7E40" w:rsidRPr="00825023">
        <w:rPr>
          <w:sz w:val="28"/>
          <w:lang w:val="uk-UA"/>
        </w:rPr>
        <w:t xml:space="preserve"> р.</w:t>
      </w:r>
      <w:r w:rsidR="00DE7E40" w:rsidRPr="00825023">
        <w:rPr>
          <w:sz w:val="28"/>
          <w:lang w:val="uk-UA"/>
        </w:rPr>
        <w:tab/>
      </w:r>
      <w:r w:rsidR="00DE7E40">
        <w:rPr>
          <w:sz w:val="28"/>
          <w:lang w:val="uk-UA"/>
        </w:rPr>
        <w:tab/>
      </w:r>
      <w:r w:rsidR="00DE7E40" w:rsidRPr="00825023">
        <w:rPr>
          <w:sz w:val="28"/>
          <w:szCs w:val="28"/>
          <w:lang w:val="uk-UA"/>
        </w:rPr>
        <w:t>м. Жмеринка</w:t>
      </w:r>
      <w:r w:rsidR="00DE7E40" w:rsidRPr="00825023">
        <w:rPr>
          <w:sz w:val="28"/>
          <w:lang w:val="uk-UA"/>
        </w:rPr>
        <w:t xml:space="preserve">                        </w:t>
      </w:r>
      <w:r w:rsidR="00DE7E40">
        <w:rPr>
          <w:sz w:val="28"/>
          <w:lang w:val="uk-UA"/>
        </w:rPr>
        <w:t xml:space="preserve">          </w:t>
      </w:r>
      <w:r w:rsidR="00DE7E40" w:rsidRPr="00825023">
        <w:rPr>
          <w:sz w:val="28"/>
          <w:lang w:val="uk-UA"/>
        </w:rPr>
        <w:t xml:space="preserve">       №</w:t>
      </w:r>
      <w:r>
        <w:rPr>
          <w:sz w:val="28"/>
          <w:lang w:val="uk-UA"/>
        </w:rPr>
        <w:t>263-р</w:t>
      </w:r>
    </w:p>
    <w:p w:rsidR="00DE7E40" w:rsidRPr="00424F2E" w:rsidRDefault="00DE7E40" w:rsidP="00DE7E40">
      <w:pPr>
        <w:rPr>
          <w:sz w:val="28"/>
          <w:lang w:val="uk-UA"/>
        </w:rPr>
      </w:pPr>
    </w:p>
    <w:p w:rsidR="00DE7E40" w:rsidRPr="00424F2E" w:rsidRDefault="00DE7E40" w:rsidP="00DE7E40">
      <w:pPr>
        <w:pStyle w:val="3"/>
        <w:spacing w:line="240" w:lineRule="auto"/>
        <w:rPr>
          <w:lang w:val="uk-UA"/>
        </w:rPr>
      </w:pPr>
      <w:r w:rsidRPr="00424F2E">
        <w:rPr>
          <w:lang w:val="uk-UA"/>
        </w:rPr>
        <w:t>Про  виплату  грошової  винагороди</w:t>
      </w:r>
    </w:p>
    <w:p w:rsidR="00DE7E40" w:rsidRPr="00424F2E" w:rsidRDefault="00DE7E40" w:rsidP="00DE7E40">
      <w:pPr>
        <w:rPr>
          <w:sz w:val="28"/>
          <w:lang w:val="uk-UA"/>
        </w:rPr>
      </w:pPr>
      <w:r w:rsidRPr="00424F2E">
        <w:rPr>
          <w:sz w:val="28"/>
          <w:lang w:val="uk-UA"/>
        </w:rPr>
        <w:t>головам квартальних комітетів міста</w:t>
      </w:r>
    </w:p>
    <w:p w:rsidR="00DE7E40" w:rsidRPr="00424F2E" w:rsidRDefault="00DE7E40" w:rsidP="00DE7E40">
      <w:pPr>
        <w:rPr>
          <w:sz w:val="28"/>
          <w:lang w:val="uk-UA"/>
        </w:rPr>
      </w:pPr>
      <w:r w:rsidRPr="00424F2E">
        <w:rPr>
          <w:sz w:val="28"/>
          <w:lang w:val="uk-UA"/>
        </w:rPr>
        <w:t xml:space="preserve">по результатах роботи за </w:t>
      </w:r>
      <w:r>
        <w:rPr>
          <w:sz w:val="28"/>
          <w:lang w:val="en-US"/>
        </w:rPr>
        <w:t>I</w:t>
      </w:r>
      <w:r>
        <w:rPr>
          <w:sz w:val="28"/>
          <w:lang w:val="uk-UA"/>
        </w:rPr>
        <w:t>ІІ</w:t>
      </w:r>
      <w:r w:rsidRPr="00424F2E">
        <w:rPr>
          <w:sz w:val="28"/>
          <w:lang w:val="uk-UA"/>
        </w:rPr>
        <w:t xml:space="preserve"> квартал </w:t>
      </w:r>
    </w:p>
    <w:p w:rsidR="00DE7E40" w:rsidRPr="007E5088" w:rsidRDefault="00DE7E40" w:rsidP="00DE7E40">
      <w:pPr>
        <w:rPr>
          <w:sz w:val="28"/>
          <w:lang w:val="uk-UA"/>
        </w:rPr>
      </w:pPr>
      <w:r w:rsidRPr="00424F2E">
        <w:rPr>
          <w:sz w:val="28"/>
          <w:lang w:val="uk-UA"/>
        </w:rPr>
        <w:t>202</w:t>
      </w:r>
      <w:r>
        <w:rPr>
          <w:sz w:val="28"/>
          <w:lang w:val="uk-UA"/>
        </w:rPr>
        <w:t>4</w:t>
      </w:r>
      <w:r w:rsidRPr="00424F2E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DE7E40" w:rsidRPr="00424F2E" w:rsidRDefault="00DE7E40" w:rsidP="00DE7E40">
      <w:pPr>
        <w:rPr>
          <w:sz w:val="28"/>
          <w:lang w:val="uk-UA"/>
        </w:rPr>
      </w:pPr>
    </w:p>
    <w:p w:rsidR="00DE7E40" w:rsidRPr="00424F2E" w:rsidRDefault="00DE7E40" w:rsidP="00DE7E40">
      <w:pPr>
        <w:jc w:val="center"/>
        <w:rPr>
          <w:sz w:val="28"/>
          <w:lang w:val="uk-UA"/>
        </w:rPr>
      </w:pPr>
    </w:p>
    <w:p w:rsidR="00DE7E40" w:rsidRPr="00424F2E" w:rsidRDefault="00DE7E40" w:rsidP="00DE7E40">
      <w:pPr>
        <w:jc w:val="both"/>
        <w:rPr>
          <w:sz w:val="10"/>
          <w:szCs w:val="10"/>
          <w:lang w:val="uk-UA"/>
        </w:rPr>
      </w:pPr>
      <w:r w:rsidRPr="00424F2E">
        <w:rPr>
          <w:sz w:val="28"/>
          <w:lang w:val="uk-UA"/>
        </w:rPr>
        <w:tab/>
        <w:t xml:space="preserve">На підставі </w:t>
      </w:r>
      <w:r>
        <w:rPr>
          <w:sz w:val="28"/>
          <w:szCs w:val="28"/>
          <w:lang w:val="uk-UA"/>
        </w:rPr>
        <w:t xml:space="preserve">п. 1 ч. 3 ст. 50 та </w:t>
      </w:r>
      <w:r w:rsidRPr="00D1127F">
        <w:rPr>
          <w:sz w:val="28"/>
          <w:szCs w:val="28"/>
          <w:lang w:val="uk-UA"/>
        </w:rPr>
        <w:t>ст. 42</w:t>
      </w:r>
      <w:r w:rsidRPr="00424F2E">
        <w:rPr>
          <w:sz w:val="28"/>
          <w:lang w:val="uk-UA"/>
        </w:rPr>
        <w:t xml:space="preserve"> Закону України «Про місцеве самоврядування в Україні», ст.21 Закону України «Про органи самоорганізації населення», керуючись рішенням </w:t>
      </w:r>
      <w:r>
        <w:rPr>
          <w:sz w:val="28"/>
          <w:lang w:val="uk-UA"/>
        </w:rPr>
        <w:t>11</w:t>
      </w:r>
      <w:r w:rsidRPr="00424F2E">
        <w:rPr>
          <w:sz w:val="28"/>
          <w:lang w:val="uk-UA"/>
        </w:rPr>
        <w:t xml:space="preserve"> сесії міської ради </w:t>
      </w:r>
      <w:r>
        <w:rPr>
          <w:sz w:val="28"/>
          <w:lang w:val="uk-UA"/>
        </w:rPr>
        <w:t>8</w:t>
      </w:r>
      <w:r w:rsidRPr="00424F2E">
        <w:rPr>
          <w:sz w:val="28"/>
          <w:lang w:val="uk-UA"/>
        </w:rPr>
        <w:t xml:space="preserve"> скликання від </w:t>
      </w:r>
      <w:r>
        <w:rPr>
          <w:sz w:val="28"/>
          <w:lang w:val="uk-UA"/>
        </w:rPr>
        <w:t>01</w:t>
      </w:r>
      <w:r w:rsidRPr="00424F2E">
        <w:rPr>
          <w:sz w:val="28"/>
          <w:lang w:val="uk-UA"/>
        </w:rPr>
        <w:t xml:space="preserve"> </w:t>
      </w:r>
      <w:r>
        <w:rPr>
          <w:sz w:val="28"/>
          <w:lang w:val="uk-UA"/>
        </w:rPr>
        <w:t>липня</w:t>
      </w:r>
      <w:r w:rsidRPr="00424F2E">
        <w:rPr>
          <w:sz w:val="28"/>
          <w:lang w:val="uk-UA"/>
        </w:rPr>
        <w:t xml:space="preserve"> 20</w:t>
      </w:r>
      <w:r>
        <w:rPr>
          <w:sz w:val="28"/>
          <w:lang w:val="uk-UA"/>
        </w:rPr>
        <w:t>21</w:t>
      </w:r>
      <w:r w:rsidRPr="00424F2E"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>311</w:t>
      </w:r>
      <w:r w:rsidRPr="00424F2E">
        <w:rPr>
          <w:sz w:val="28"/>
          <w:lang w:val="uk-UA"/>
        </w:rPr>
        <w:t xml:space="preserve"> «Про затвердження Програми діяльності квартальних комітетів міста на 202</w:t>
      </w:r>
      <w:r>
        <w:rPr>
          <w:sz w:val="28"/>
          <w:lang w:val="uk-UA"/>
        </w:rPr>
        <w:t>2</w:t>
      </w:r>
      <w:r w:rsidRPr="00424F2E">
        <w:rPr>
          <w:sz w:val="28"/>
          <w:lang w:val="uk-UA"/>
        </w:rPr>
        <w:t>-202</w:t>
      </w:r>
      <w:r>
        <w:rPr>
          <w:sz w:val="28"/>
          <w:lang w:val="uk-UA"/>
        </w:rPr>
        <w:t>4</w:t>
      </w:r>
      <w:r w:rsidRPr="00424F2E">
        <w:rPr>
          <w:sz w:val="28"/>
          <w:lang w:val="uk-UA"/>
        </w:rPr>
        <w:t xml:space="preserve"> р</w:t>
      </w:r>
      <w:r>
        <w:rPr>
          <w:sz w:val="28"/>
          <w:lang w:val="uk-UA"/>
        </w:rPr>
        <w:t>оки</w:t>
      </w:r>
      <w:r w:rsidRPr="00424F2E">
        <w:rPr>
          <w:sz w:val="28"/>
          <w:lang w:val="uk-UA"/>
        </w:rPr>
        <w:t>»,</w:t>
      </w:r>
      <w:r>
        <w:rPr>
          <w:sz w:val="28"/>
          <w:lang w:val="uk-UA"/>
        </w:rPr>
        <w:t xml:space="preserve"> </w:t>
      </w:r>
      <w:r w:rsidRPr="00424F2E">
        <w:rPr>
          <w:sz w:val="28"/>
          <w:lang w:val="uk-UA"/>
        </w:rPr>
        <w:t>згідно рішення викон</w:t>
      </w:r>
      <w:r>
        <w:rPr>
          <w:sz w:val="28"/>
          <w:lang w:val="uk-UA"/>
        </w:rPr>
        <w:t xml:space="preserve">авчого </w:t>
      </w:r>
      <w:r w:rsidRPr="00424F2E">
        <w:rPr>
          <w:sz w:val="28"/>
          <w:lang w:val="uk-UA"/>
        </w:rPr>
        <w:t>ком</w:t>
      </w:r>
      <w:r>
        <w:rPr>
          <w:sz w:val="28"/>
          <w:lang w:val="uk-UA"/>
        </w:rPr>
        <w:t>ітету міської ради №2</w:t>
      </w:r>
      <w:r w:rsidRPr="00424F2E">
        <w:rPr>
          <w:sz w:val="28"/>
          <w:lang w:val="uk-UA"/>
        </w:rPr>
        <w:t xml:space="preserve">41 від </w:t>
      </w:r>
      <w:r>
        <w:rPr>
          <w:sz w:val="28"/>
          <w:lang w:val="uk-UA"/>
        </w:rPr>
        <w:t>20 червня 2024</w:t>
      </w:r>
      <w:r w:rsidRPr="00424F2E">
        <w:rPr>
          <w:sz w:val="28"/>
          <w:lang w:val="uk-UA"/>
        </w:rPr>
        <w:t xml:space="preserve"> р</w:t>
      </w:r>
      <w:r>
        <w:rPr>
          <w:sz w:val="28"/>
          <w:lang w:val="uk-UA"/>
        </w:rPr>
        <w:t>оку</w:t>
      </w:r>
      <w:r w:rsidRPr="00424F2E">
        <w:rPr>
          <w:sz w:val="28"/>
          <w:lang w:val="uk-UA"/>
        </w:rPr>
        <w:t xml:space="preserve"> «Про затвердження Положення про виплату матеріальної винагороди головам квартальних комітетів міста</w:t>
      </w:r>
      <w:r>
        <w:rPr>
          <w:sz w:val="28"/>
          <w:lang w:val="uk-UA"/>
        </w:rPr>
        <w:t xml:space="preserve"> у новій редакції</w:t>
      </w:r>
      <w:r w:rsidRPr="00424F2E">
        <w:rPr>
          <w:sz w:val="28"/>
          <w:lang w:val="uk-UA"/>
        </w:rPr>
        <w:t>», з метою стимулювання керівників органів самоорганізації населення щодо розв’язання актуальних проблем розвитку територіальної громади та досягнення ефективних шляхів вирішення проблем життєзабезпечення  міста:</w:t>
      </w:r>
    </w:p>
    <w:p w:rsidR="00DE7E40" w:rsidRPr="00424F2E" w:rsidRDefault="00DE7E40" w:rsidP="00DE7E40">
      <w:pPr>
        <w:jc w:val="both"/>
        <w:rPr>
          <w:sz w:val="10"/>
          <w:szCs w:val="10"/>
          <w:lang w:val="uk-UA"/>
        </w:rPr>
      </w:pPr>
    </w:p>
    <w:p w:rsidR="00DE7E40" w:rsidRPr="00424F2E" w:rsidRDefault="00DE7E40" w:rsidP="00DE7E40">
      <w:pPr>
        <w:jc w:val="both"/>
        <w:rPr>
          <w:sz w:val="10"/>
          <w:szCs w:val="10"/>
          <w:lang w:val="uk-UA"/>
        </w:rPr>
      </w:pPr>
      <w:r w:rsidRPr="00424F2E">
        <w:rPr>
          <w:sz w:val="28"/>
          <w:lang w:val="uk-UA"/>
        </w:rPr>
        <w:tab/>
        <w:t xml:space="preserve">1. Виплатити грошову винагороду головам квартальних комітетів міста по результатах роботи за </w:t>
      </w:r>
      <w:r>
        <w:rPr>
          <w:sz w:val="28"/>
          <w:lang w:val="uk-UA"/>
        </w:rPr>
        <w:t>ІІІ</w:t>
      </w:r>
      <w:r w:rsidRPr="00424F2E">
        <w:rPr>
          <w:sz w:val="28"/>
          <w:lang w:val="uk-UA"/>
        </w:rPr>
        <w:t xml:space="preserve"> квартал 202</w:t>
      </w:r>
      <w:r>
        <w:rPr>
          <w:sz w:val="28"/>
          <w:lang w:val="uk-UA"/>
        </w:rPr>
        <w:t>4</w:t>
      </w:r>
      <w:r w:rsidRPr="00424F2E">
        <w:rPr>
          <w:sz w:val="28"/>
          <w:lang w:val="uk-UA"/>
        </w:rPr>
        <w:t xml:space="preserve"> року в розмірах згідно додатку.</w:t>
      </w:r>
    </w:p>
    <w:p w:rsidR="00DE7E40" w:rsidRPr="00424F2E" w:rsidRDefault="00DE7E40" w:rsidP="00DE7E40">
      <w:pPr>
        <w:jc w:val="both"/>
        <w:rPr>
          <w:sz w:val="10"/>
          <w:szCs w:val="10"/>
          <w:lang w:val="uk-UA"/>
        </w:rPr>
      </w:pPr>
    </w:p>
    <w:p w:rsidR="00DE7E40" w:rsidRPr="00424F2E" w:rsidRDefault="00DE7E40" w:rsidP="00DE7E40">
      <w:pPr>
        <w:pStyle w:val="a5"/>
        <w:rPr>
          <w:sz w:val="10"/>
          <w:szCs w:val="10"/>
          <w:lang w:val="uk-UA"/>
        </w:rPr>
      </w:pPr>
      <w:r w:rsidRPr="00424F2E">
        <w:rPr>
          <w:lang w:val="uk-UA"/>
        </w:rPr>
        <w:t>2. Відділу бухгалтерського обліку та звітності виконавчого комітету міської ради (</w:t>
      </w:r>
      <w:r>
        <w:rPr>
          <w:lang w:val="uk-UA"/>
        </w:rPr>
        <w:t>Любов ЖУРАСЬКА</w:t>
      </w:r>
      <w:r w:rsidRPr="00424F2E">
        <w:rPr>
          <w:lang w:val="uk-UA"/>
        </w:rPr>
        <w:t xml:space="preserve">) здійснити виплату грошової винагороди головам квартальних комітетів по </w:t>
      </w:r>
      <w:r w:rsidRPr="00424F2E">
        <w:rPr>
          <w:szCs w:val="28"/>
          <w:lang w:val="uk-UA"/>
        </w:rPr>
        <w:t>КПКВК 0210180 КЕКВ 2730</w:t>
      </w:r>
      <w:r w:rsidRPr="00424F2E">
        <w:rPr>
          <w:lang w:val="uk-UA"/>
        </w:rPr>
        <w:t xml:space="preserve"> на загальну суму </w:t>
      </w:r>
      <w:r w:rsidRPr="0044380D">
        <w:rPr>
          <w:lang w:val="uk-UA"/>
        </w:rPr>
        <w:t>80</w:t>
      </w:r>
      <w:r>
        <w:rPr>
          <w:lang w:val="uk-UA"/>
        </w:rPr>
        <w:t>0</w:t>
      </w:r>
      <w:r w:rsidRPr="0044380D">
        <w:rPr>
          <w:lang w:val="uk-UA"/>
        </w:rPr>
        <w:t>00</w:t>
      </w:r>
      <w:r w:rsidRPr="00424F2E">
        <w:rPr>
          <w:lang w:val="uk-UA"/>
        </w:rPr>
        <w:t xml:space="preserve"> грн.</w:t>
      </w:r>
    </w:p>
    <w:p w:rsidR="00DE7E40" w:rsidRPr="00424F2E" w:rsidRDefault="00DE7E40" w:rsidP="00DE7E40">
      <w:pPr>
        <w:pStyle w:val="a5"/>
        <w:rPr>
          <w:sz w:val="10"/>
          <w:szCs w:val="10"/>
          <w:lang w:val="uk-UA"/>
        </w:rPr>
      </w:pPr>
      <w:r w:rsidRPr="00424F2E">
        <w:rPr>
          <w:lang w:val="uk-UA"/>
        </w:rPr>
        <w:t xml:space="preserve"> </w:t>
      </w:r>
    </w:p>
    <w:p w:rsidR="00DE7E40" w:rsidRPr="00424F2E" w:rsidRDefault="00DE7E40" w:rsidP="00DE7E40">
      <w:pPr>
        <w:pStyle w:val="a5"/>
        <w:rPr>
          <w:sz w:val="10"/>
          <w:szCs w:val="10"/>
          <w:lang w:val="uk-UA"/>
        </w:rPr>
      </w:pPr>
      <w:r w:rsidRPr="00424F2E">
        <w:rPr>
          <w:lang w:val="uk-UA"/>
        </w:rPr>
        <w:t>3. Дане розпорядження винести на затвердження чергової сесії міської ради.</w:t>
      </w:r>
    </w:p>
    <w:p w:rsidR="00DE7E40" w:rsidRPr="00424F2E" w:rsidRDefault="00DE7E40" w:rsidP="00DE7E40">
      <w:pPr>
        <w:pStyle w:val="a5"/>
        <w:rPr>
          <w:sz w:val="10"/>
          <w:szCs w:val="10"/>
          <w:lang w:val="uk-UA"/>
        </w:rPr>
      </w:pPr>
    </w:p>
    <w:p w:rsidR="00DE7E40" w:rsidRDefault="00DE7E40" w:rsidP="00DE7E40">
      <w:pPr>
        <w:pStyle w:val="a3"/>
        <w:spacing w:after="0"/>
        <w:jc w:val="both"/>
        <w:rPr>
          <w:sz w:val="28"/>
          <w:lang w:val="uk-UA"/>
        </w:rPr>
      </w:pPr>
      <w:r w:rsidRPr="00424F2E">
        <w:rPr>
          <w:sz w:val="28"/>
          <w:lang w:val="uk-UA"/>
        </w:rPr>
        <w:tab/>
        <w:t xml:space="preserve">4. </w:t>
      </w:r>
      <w:r w:rsidRPr="00ED1022">
        <w:rPr>
          <w:sz w:val="28"/>
          <w:lang w:val="uk-UA"/>
        </w:rPr>
        <w:t>Контроль за виконанням даного розпорядження</w:t>
      </w:r>
      <w:r>
        <w:rPr>
          <w:sz w:val="28"/>
          <w:lang w:val="uk-UA"/>
        </w:rPr>
        <w:t xml:space="preserve"> покласти на керуючого справами виконавчого комітету Оксану СВИСТУН.</w:t>
      </w:r>
    </w:p>
    <w:p w:rsidR="00DE7E40" w:rsidRDefault="00DE7E40" w:rsidP="00DE7E40">
      <w:pPr>
        <w:pStyle w:val="a3"/>
        <w:spacing w:after="0"/>
        <w:jc w:val="both"/>
        <w:rPr>
          <w:sz w:val="28"/>
          <w:lang w:val="uk-UA"/>
        </w:rPr>
      </w:pPr>
    </w:p>
    <w:p w:rsidR="00DE7E40" w:rsidRDefault="00DE7E40" w:rsidP="00DE7E40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DE7E40" w:rsidRPr="00DE7E40" w:rsidRDefault="00DE7E40" w:rsidP="00DE7E40">
      <w:pPr>
        <w:pStyle w:val="a3"/>
        <w:spacing w:after="0"/>
        <w:jc w:val="both"/>
        <w:rPr>
          <w:b/>
          <w:sz w:val="28"/>
          <w:lang w:val="uk-UA"/>
        </w:rPr>
      </w:pPr>
      <w:r w:rsidRPr="00DE7E40">
        <w:rPr>
          <w:b/>
          <w:sz w:val="28"/>
          <w:lang w:val="uk-UA"/>
        </w:rPr>
        <w:t xml:space="preserve">Секретар міської ради </w:t>
      </w:r>
      <w:r w:rsidRPr="00DE7E40">
        <w:rPr>
          <w:b/>
          <w:sz w:val="28"/>
          <w:lang w:val="uk-UA"/>
        </w:rPr>
        <w:tab/>
      </w:r>
      <w:r w:rsidRPr="00DE7E40">
        <w:rPr>
          <w:b/>
          <w:sz w:val="28"/>
          <w:lang w:val="uk-UA"/>
        </w:rPr>
        <w:tab/>
      </w:r>
      <w:r w:rsidRPr="00DE7E40">
        <w:rPr>
          <w:b/>
          <w:sz w:val="28"/>
          <w:lang w:val="uk-UA"/>
        </w:rPr>
        <w:tab/>
      </w:r>
      <w:r w:rsidRPr="00DE7E40">
        <w:rPr>
          <w:b/>
          <w:sz w:val="28"/>
          <w:lang w:val="uk-UA"/>
        </w:rPr>
        <w:tab/>
        <w:t>Вадим КОЖУХОВСЬКИЙ</w:t>
      </w:r>
    </w:p>
    <w:p w:rsidR="00DE7E40" w:rsidRDefault="00DE7E40" w:rsidP="00DE7E40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:rsidR="00DE7E40" w:rsidRDefault="00DE7E40" w:rsidP="00DE7E40">
      <w:pPr>
        <w:pStyle w:val="a3"/>
        <w:spacing w:after="0"/>
        <w:ind w:firstLine="708"/>
        <w:jc w:val="both"/>
        <w:rPr>
          <w:b/>
          <w:sz w:val="28"/>
          <w:lang w:val="uk-UA"/>
        </w:rPr>
      </w:pPr>
    </w:p>
    <w:p w:rsidR="00DE7E40" w:rsidRDefault="00DE7E40" w:rsidP="00DE7E40">
      <w:pPr>
        <w:ind w:left="5761" w:firstLine="720"/>
        <w:jc w:val="both"/>
        <w:rPr>
          <w:color w:val="000000"/>
          <w:sz w:val="28"/>
          <w:lang w:val="uk-UA"/>
        </w:rPr>
      </w:pPr>
    </w:p>
    <w:p w:rsidR="00DE7E40" w:rsidRDefault="00DE7E40" w:rsidP="00DE7E40">
      <w:pPr>
        <w:ind w:left="5761" w:firstLine="720"/>
        <w:jc w:val="both"/>
        <w:rPr>
          <w:color w:val="000000"/>
          <w:sz w:val="28"/>
          <w:lang w:val="uk-UA"/>
        </w:rPr>
      </w:pPr>
      <w:r w:rsidRPr="00424F2E">
        <w:rPr>
          <w:color w:val="000000"/>
          <w:sz w:val="28"/>
          <w:lang w:val="uk-UA"/>
        </w:rPr>
        <w:t>Додаток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</w:p>
    <w:p w:rsidR="00DE7E40" w:rsidRDefault="00DE7E40" w:rsidP="00DE7E40">
      <w:pPr>
        <w:ind w:left="5812"/>
        <w:jc w:val="both"/>
        <w:rPr>
          <w:color w:val="000000"/>
          <w:sz w:val="28"/>
          <w:lang w:val="uk-UA"/>
        </w:rPr>
      </w:pPr>
      <w:r w:rsidRPr="00424F2E">
        <w:rPr>
          <w:color w:val="000000"/>
          <w:sz w:val="28"/>
          <w:lang w:val="uk-UA"/>
        </w:rPr>
        <w:t xml:space="preserve">до розпорядження </w:t>
      </w:r>
      <w:r>
        <w:rPr>
          <w:color w:val="000000"/>
          <w:sz w:val="28"/>
          <w:lang w:val="uk-UA"/>
        </w:rPr>
        <w:t>секретаря міської ради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</w:p>
    <w:p w:rsidR="00DE7E40" w:rsidRPr="00424F2E" w:rsidRDefault="0044380D" w:rsidP="0044380D">
      <w:pPr>
        <w:ind w:left="4956" w:firstLine="708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від «26» вересня </w:t>
      </w:r>
      <w:r w:rsidR="00DE7E40" w:rsidRPr="00424F2E">
        <w:rPr>
          <w:color w:val="000000"/>
          <w:sz w:val="28"/>
          <w:lang w:val="uk-UA"/>
        </w:rPr>
        <w:t>202</w:t>
      </w:r>
      <w:r w:rsidR="00DE7E40">
        <w:rPr>
          <w:color w:val="000000"/>
          <w:sz w:val="28"/>
          <w:lang w:val="uk-UA"/>
        </w:rPr>
        <w:t>4</w:t>
      </w:r>
      <w:r>
        <w:rPr>
          <w:color w:val="000000"/>
          <w:sz w:val="28"/>
          <w:lang w:val="uk-UA"/>
        </w:rPr>
        <w:t xml:space="preserve"> р. № 263-р</w:t>
      </w:r>
    </w:p>
    <w:p w:rsidR="00DE7E40" w:rsidRPr="007209ED" w:rsidRDefault="00DE7E40" w:rsidP="00DE7E40">
      <w:pPr>
        <w:jc w:val="center"/>
        <w:rPr>
          <w:color w:val="000000"/>
          <w:sz w:val="16"/>
          <w:szCs w:val="16"/>
          <w:lang w:val="uk-UA"/>
        </w:rPr>
      </w:pPr>
    </w:p>
    <w:p w:rsidR="00DE7E40" w:rsidRPr="00424F2E" w:rsidRDefault="00DE7E40" w:rsidP="00DE7E40">
      <w:pPr>
        <w:pStyle w:val="2"/>
        <w:rPr>
          <w:b/>
          <w:color w:val="000000"/>
          <w:lang w:val="uk-UA"/>
        </w:rPr>
      </w:pPr>
      <w:r w:rsidRPr="00424F2E">
        <w:rPr>
          <w:b/>
          <w:color w:val="000000"/>
          <w:lang w:val="uk-UA"/>
        </w:rPr>
        <w:t>РОЗМІР</w:t>
      </w:r>
    </w:p>
    <w:p w:rsidR="00DE7E40" w:rsidRPr="00424F2E" w:rsidRDefault="00DE7E40" w:rsidP="00DE7E40">
      <w:pPr>
        <w:jc w:val="center"/>
        <w:rPr>
          <w:b/>
          <w:color w:val="000000"/>
          <w:sz w:val="28"/>
          <w:lang w:val="uk-UA"/>
        </w:rPr>
      </w:pPr>
      <w:r w:rsidRPr="00424F2E">
        <w:rPr>
          <w:b/>
          <w:color w:val="000000"/>
          <w:sz w:val="28"/>
          <w:lang w:val="uk-UA"/>
        </w:rPr>
        <w:t xml:space="preserve">грошової винагороди, яка виплачується головам квартальних </w:t>
      </w:r>
    </w:p>
    <w:p w:rsidR="00DE7E40" w:rsidRDefault="00DE7E40" w:rsidP="00DE7E40">
      <w:pPr>
        <w:jc w:val="center"/>
        <w:rPr>
          <w:b/>
          <w:color w:val="000000"/>
          <w:sz w:val="28"/>
          <w:lang w:val="uk-UA"/>
        </w:rPr>
      </w:pPr>
      <w:r w:rsidRPr="00424F2E">
        <w:rPr>
          <w:b/>
          <w:color w:val="000000"/>
          <w:sz w:val="28"/>
          <w:lang w:val="uk-UA"/>
        </w:rPr>
        <w:t>комітетів  по результатах роботи за</w:t>
      </w:r>
      <w:r>
        <w:rPr>
          <w:b/>
          <w:color w:val="000000"/>
          <w:sz w:val="28"/>
          <w:lang w:val="uk-UA"/>
        </w:rPr>
        <w:t xml:space="preserve"> ІІІ</w:t>
      </w:r>
      <w:r w:rsidRPr="00424F2E">
        <w:rPr>
          <w:b/>
          <w:color w:val="000000"/>
          <w:sz w:val="28"/>
          <w:lang w:val="uk-UA"/>
        </w:rPr>
        <w:t xml:space="preserve"> квартал 202</w:t>
      </w:r>
      <w:r>
        <w:rPr>
          <w:b/>
          <w:color w:val="000000"/>
          <w:sz w:val="28"/>
          <w:lang w:val="uk-UA"/>
        </w:rPr>
        <w:t>4</w:t>
      </w:r>
      <w:r w:rsidRPr="00424F2E">
        <w:rPr>
          <w:b/>
          <w:color w:val="000000"/>
          <w:sz w:val="28"/>
          <w:lang w:val="uk-UA"/>
        </w:rPr>
        <w:t xml:space="preserve"> року</w:t>
      </w:r>
    </w:p>
    <w:p w:rsidR="00DE7E40" w:rsidRDefault="00DE7E40" w:rsidP="00DE7E40">
      <w:pPr>
        <w:jc w:val="center"/>
        <w:rPr>
          <w:b/>
          <w:color w:val="000000"/>
          <w:sz w:val="28"/>
          <w:lang w:val="uk-UA"/>
        </w:rPr>
      </w:pPr>
    </w:p>
    <w:tbl>
      <w:tblPr>
        <w:tblStyle w:val="a7"/>
        <w:tblW w:w="10013" w:type="dxa"/>
        <w:tblInd w:w="-147" w:type="dxa"/>
        <w:tblLook w:val="04A0" w:firstRow="1" w:lastRow="0" w:firstColumn="1" w:lastColumn="0" w:noHBand="0" w:noVBand="1"/>
      </w:tblPr>
      <w:tblGrid>
        <w:gridCol w:w="2085"/>
        <w:gridCol w:w="2211"/>
        <w:gridCol w:w="1134"/>
        <w:gridCol w:w="787"/>
        <w:gridCol w:w="1191"/>
        <w:gridCol w:w="817"/>
        <w:gridCol w:w="848"/>
        <w:gridCol w:w="940"/>
      </w:tblGrid>
      <w:tr w:rsidR="00DE7E40" w:rsidTr="00DE7E40">
        <w:tc>
          <w:tcPr>
            <w:tcW w:w="2085" w:type="dxa"/>
            <w:vMerge w:val="restart"/>
          </w:tcPr>
          <w:p w:rsidR="00DE7E40" w:rsidRDefault="00DE7E40" w:rsidP="00DE7E40">
            <w:pPr>
              <w:jc w:val="center"/>
              <w:rPr>
                <w:b/>
                <w:color w:val="000000"/>
                <w:sz w:val="28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Прізвище, ім’я, по-батькові голови квартального комітету</w:t>
            </w:r>
          </w:p>
        </w:tc>
        <w:tc>
          <w:tcPr>
            <w:tcW w:w="2211" w:type="dxa"/>
            <w:vMerge w:val="restart"/>
          </w:tcPr>
          <w:p w:rsidR="00DE7E40" w:rsidRDefault="00DE7E40" w:rsidP="00DE7E40">
            <w:pPr>
              <w:jc w:val="center"/>
              <w:rPr>
                <w:b/>
                <w:color w:val="000000"/>
                <w:sz w:val="28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Назва кварталу</w:t>
            </w:r>
          </w:p>
        </w:tc>
        <w:tc>
          <w:tcPr>
            <w:tcW w:w="4777" w:type="dxa"/>
            <w:gridSpan w:val="5"/>
          </w:tcPr>
          <w:p w:rsidR="00DE7E40" w:rsidRPr="002C0B34" w:rsidRDefault="00DE7E40" w:rsidP="00DE7E4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 xml:space="preserve">Сума </w:t>
            </w:r>
          </w:p>
          <w:p w:rsidR="00DE7E40" w:rsidRPr="002C0B34" w:rsidRDefault="00DE7E40" w:rsidP="00DE7E4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(грн.)</w:t>
            </w:r>
          </w:p>
        </w:tc>
      </w:tr>
      <w:tr w:rsidR="00DE7E40" w:rsidTr="00DE7E40">
        <w:tc>
          <w:tcPr>
            <w:tcW w:w="2085" w:type="dxa"/>
            <w:vMerge/>
          </w:tcPr>
          <w:p w:rsidR="00DE7E40" w:rsidRDefault="00DE7E40" w:rsidP="00DE7E40">
            <w:pPr>
              <w:jc w:val="center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2211" w:type="dxa"/>
            <w:vMerge/>
          </w:tcPr>
          <w:p w:rsidR="00DE7E40" w:rsidRDefault="00DE7E40" w:rsidP="00DE7E40">
            <w:pPr>
              <w:jc w:val="center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1134" w:type="dxa"/>
          </w:tcPr>
          <w:p w:rsidR="00DE7E40" w:rsidRPr="00DE7E40" w:rsidRDefault="00DE7E40" w:rsidP="00DE7E40">
            <w:pPr>
              <w:ind w:left="-105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E7E40">
              <w:rPr>
                <w:color w:val="000000"/>
                <w:sz w:val="22"/>
                <w:szCs w:val="22"/>
                <w:lang w:val="uk-UA"/>
              </w:rPr>
              <w:t xml:space="preserve"> Керуючий справами виконкому</w:t>
            </w:r>
          </w:p>
          <w:p w:rsidR="00DE7E40" w:rsidRPr="00DE7E40" w:rsidRDefault="00DE7E40" w:rsidP="00DE7E40">
            <w:pPr>
              <w:ind w:left="-105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87" w:type="dxa"/>
          </w:tcPr>
          <w:p w:rsidR="00DE7E40" w:rsidRPr="00DE7E40" w:rsidRDefault="00DE7E40" w:rsidP="00DE7E40">
            <w:pPr>
              <w:ind w:left="-108" w:right="-9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E7E40">
              <w:rPr>
                <w:color w:val="000000"/>
                <w:sz w:val="22"/>
                <w:szCs w:val="22"/>
                <w:lang w:val="uk-UA"/>
              </w:rPr>
              <w:t>УЖКГ</w:t>
            </w:r>
          </w:p>
        </w:tc>
        <w:tc>
          <w:tcPr>
            <w:tcW w:w="1191" w:type="dxa"/>
          </w:tcPr>
          <w:p w:rsidR="00DE7E40" w:rsidRPr="00DE7E40" w:rsidRDefault="00DE7E40" w:rsidP="00DE7E40">
            <w:pPr>
              <w:ind w:left="-107" w:right="-12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E7E40">
              <w:rPr>
                <w:color w:val="000000"/>
                <w:sz w:val="22"/>
                <w:szCs w:val="22"/>
                <w:lang w:val="uk-UA"/>
              </w:rPr>
              <w:t>Відділ по роботі з депутатами</w:t>
            </w:r>
          </w:p>
          <w:p w:rsidR="00DE7E40" w:rsidRPr="00DE7E40" w:rsidRDefault="00DE7E40" w:rsidP="00DE7E40">
            <w:pPr>
              <w:ind w:left="-107" w:right="-127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E7E40">
              <w:rPr>
                <w:color w:val="000000"/>
                <w:sz w:val="22"/>
                <w:szCs w:val="22"/>
                <w:lang w:val="uk-UA"/>
              </w:rPr>
              <w:t>та ГО</w:t>
            </w:r>
          </w:p>
        </w:tc>
        <w:tc>
          <w:tcPr>
            <w:tcW w:w="817" w:type="dxa"/>
          </w:tcPr>
          <w:p w:rsidR="00DE7E40" w:rsidRPr="00DE7E40" w:rsidRDefault="00DE7E40" w:rsidP="00DE7E40">
            <w:pPr>
              <w:ind w:left="-108" w:right="-155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E7E40">
              <w:rPr>
                <w:color w:val="000000"/>
                <w:sz w:val="22"/>
                <w:szCs w:val="22"/>
                <w:lang w:val="uk-UA"/>
              </w:rPr>
              <w:t xml:space="preserve">УСЗН </w:t>
            </w:r>
          </w:p>
          <w:p w:rsidR="00DE7E40" w:rsidRPr="00DE7E40" w:rsidRDefault="00DE7E40" w:rsidP="00DE7E40">
            <w:pPr>
              <w:ind w:left="-108" w:right="-155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E7E40">
              <w:rPr>
                <w:color w:val="000000"/>
                <w:sz w:val="22"/>
                <w:szCs w:val="22"/>
                <w:lang w:val="uk-UA"/>
              </w:rPr>
              <w:t>та ОЗ</w:t>
            </w:r>
          </w:p>
        </w:tc>
        <w:tc>
          <w:tcPr>
            <w:tcW w:w="848" w:type="dxa"/>
          </w:tcPr>
          <w:p w:rsidR="00DE7E40" w:rsidRPr="00DE7E40" w:rsidRDefault="00DE7E40" w:rsidP="00DE7E40">
            <w:pPr>
              <w:ind w:left="-108"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E7E40">
              <w:rPr>
                <w:color w:val="000000"/>
                <w:sz w:val="22"/>
                <w:szCs w:val="22"/>
                <w:lang w:val="uk-UA"/>
              </w:rPr>
              <w:t>Всього балів</w:t>
            </w:r>
          </w:p>
        </w:tc>
        <w:tc>
          <w:tcPr>
            <w:tcW w:w="940" w:type="dxa"/>
          </w:tcPr>
          <w:p w:rsidR="00DE7E40" w:rsidRDefault="00DE7E40" w:rsidP="00DE7E40">
            <w:pPr>
              <w:jc w:val="center"/>
              <w:rPr>
                <w:b/>
                <w:color w:val="000000"/>
                <w:sz w:val="28"/>
                <w:lang w:val="uk-UA"/>
              </w:rPr>
            </w:pPr>
          </w:p>
        </w:tc>
      </w:tr>
      <w:tr w:rsidR="00DE7E40" w:rsidTr="00DE7E40">
        <w:tc>
          <w:tcPr>
            <w:tcW w:w="2085" w:type="dxa"/>
          </w:tcPr>
          <w:p w:rsidR="00DE7E40" w:rsidRPr="002C0B34" w:rsidRDefault="00DE7E40" w:rsidP="00DE7E40">
            <w:pPr>
              <w:pStyle w:val="1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C0B34">
              <w:rPr>
                <w:b w:val="0"/>
                <w:color w:val="000000"/>
                <w:sz w:val="24"/>
                <w:szCs w:val="24"/>
              </w:rPr>
              <w:t xml:space="preserve">БРЕЗИЦЬКА </w:t>
            </w:r>
          </w:p>
          <w:p w:rsidR="00DE7E40" w:rsidRPr="002C0B34" w:rsidRDefault="00DE7E40" w:rsidP="00DE7E40">
            <w:pPr>
              <w:pStyle w:val="1"/>
              <w:outlineLvl w:val="0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2C0B34">
              <w:rPr>
                <w:b w:val="0"/>
                <w:color w:val="000000"/>
                <w:sz w:val="24"/>
                <w:szCs w:val="24"/>
              </w:rPr>
              <w:t>Регіна</w:t>
            </w:r>
            <w:proofErr w:type="spellEnd"/>
            <w:r w:rsidRPr="002C0B34">
              <w:rPr>
                <w:b w:val="0"/>
                <w:color w:val="000000"/>
                <w:sz w:val="24"/>
                <w:szCs w:val="24"/>
              </w:rPr>
              <w:t xml:space="preserve"> Миколаївна, </w:t>
            </w:r>
          </w:p>
          <w:p w:rsidR="00DE7E40" w:rsidRPr="002C0B34" w:rsidRDefault="00DE7E40" w:rsidP="0044380D">
            <w:pPr>
              <w:pStyle w:val="1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21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«Велика Жмеринка»</w:t>
            </w:r>
          </w:p>
        </w:tc>
        <w:tc>
          <w:tcPr>
            <w:tcW w:w="1134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8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9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1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8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5000</w:t>
            </w:r>
          </w:p>
        </w:tc>
      </w:tr>
      <w:tr w:rsidR="00DE7E40" w:rsidTr="00DE7E40">
        <w:tc>
          <w:tcPr>
            <w:tcW w:w="2085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ВИХВАТ</w:t>
            </w:r>
          </w:p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Євгена Миколаївна</w:t>
            </w:r>
          </w:p>
          <w:p w:rsidR="00DE7E40" w:rsidRPr="002C0B34" w:rsidRDefault="00DE7E40" w:rsidP="0044380D">
            <w:pPr>
              <w:jc w:val="center"/>
              <w:rPr>
                <w:color w:val="000000"/>
                <w:sz w:val="10"/>
                <w:szCs w:val="10"/>
                <w:lang w:val="uk-UA"/>
              </w:rPr>
            </w:pPr>
          </w:p>
        </w:tc>
        <w:tc>
          <w:tcPr>
            <w:tcW w:w="221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«Товарна»</w:t>
            </w:r>
          </w:p>
        </w:tc>
        <w:tc>
          <w:tcPr>
            <w:tcW w:w="1134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8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9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1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8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5000</w:t>
            </w:r>
          </w:p>
        </w:tc>
      </w:tr>
      <w:tr w:rsidR="00DE7E40" w:rsidTr="00DE7E40">
        <w:tc>
          <w:tcPr>
            <w:tcW w:w="2085" w:type="dxa"/>
          </w:tcPr>
          <w:p w:rsidR="00DE7E40" w:rsidRPr="002C0B34" w:rsidRDefault="00DE7E40" w:rsidP="00DE7E40">
            <w:pPr>
              <w:pStyle w:val="1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C0B34">
              <w:rPr>
                <w:b w:val="0"/>
                <w:color w:val="000000"/>
                <w:sz w:val="24"/>
                <w:szCs w:val="24"/>
              </w:rPr>
              <w:t>ВЛАСЮК</w:t>
            </w:r>
          </w:p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Ганна Федорівна</w:t>
            </w:r>
          </w:p>
          <w:p w:rsidR="00DE7E40" w:rsidRPr="002C0B34" w:rsidRDefault="00DE7E40" w:rsidP="0044380D">
            <w:pPr>
              <w:jc w:val="center"/>
              <w:rPr>
                <w:color w:val="000000"/>
                <w:sz w:val="10"/>
                <w:szCs w:val="10"/>
                <w:lang w:val="uk-UA"/>
              </w:rPr>
            </w:pPr>
          </w:p>
        </w:tc>
        <w:tc>
          <w:tcPr>
            <w:tcW w:w="221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«Кавказ»</w:t>
            </w:r>
          </w:p>
        </w:tc>
        <w:tc>
          <w:tcPr>
            <w:tcW w:w="1134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8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9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1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8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5000</w:t>
            </w:r>
          </w:p>
        </w:tc>
      </w:tr>
      <w:tr w:rsidR="00DE7E40" w:rsidTr="00DE7E40">
        <w:tc>
          <w:tcPr>
            <w:tcW w:w="2085" w:type="dxa"/>
          </w:tcPr>
          <w:p w:rsidR="00DE7E40" w:rsidRPr="002C0B34" w:rsidRDefault="00DE7E40" w:rsidP="00DE7E40">
            <w:pPr>
              <w:pStyle w:val="1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C0B34">
              <w:rPr>
                <w:b w:val="0"/>
                <w:color w:val="000000"/>
                <w:sz w:val="24"/>
                <w:szCs w:val="24"/>
              </w:rPr>
              <w:t>ВОЙТЕНКО</w:t>
            </w:r>
          </w:p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Марія Миколаївна</w:t>
            </w:r>
          </w:p>
          <w:p w:rsidR="00DE7E40" w:rsidRPr="002C0B34" w:rsidRDefault="00DE7E40" w:rsidP="0044380D">
            <w:pPr>
              <w:jc w:val="center"/>
              <w:rPr>
                <w:color w:val="000000"/>
                <w:sz w:val="10"/>
                <w:szCs w:val="10"/>
                <w:lang w:val="uk-UA"/>
              </w:rPr>
            </w:pPr>
          </w:p>
        </w:tc>
        <w:tc>
          <w:tcPr>
            <w:tcW w:w="221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«Петрівка»</w:t>
            </w:r>
          </w:p>
        </w:tc>
        <w:tc>
          <w:tcPr>
            <w:tcW w:w="1134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8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9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1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8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5000</w:t>
            </w:r>
          </w:p>
        </w:tc>
      </w:tr>
      <w:tr w:rsidR="00DE7E40" w:rsidTr="00DE7E40">
        <w:tc>
          <w:tcPr>
            <w:tcW w:w="2085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ГАЙДАМАНЧУК</w:t>
            </w:r>
          </w:p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Наталія Миколаївна</w:t>
            </w:r>
          </w:p>
          <w:p w:rsidR="00DE7E40" w:rsidRPr="002C0B34" w:rsidRDefault="00DE7E40" w:rsidP="0044380D">
            <w:pPr>
              <w:jc w:val="center"/>
              <w:rPr>
                <w:color w:val="000000"/>
                <w:sz w:val="10"/>
                <w:szCs w:val="10"/>
                <w:lang w:val="uk-UA"/>
              </w:rPr>
            </w:pPr>
          </w:p>
        </w:tc>
        <w:tc>
          <w:tcPr>
            <w:tcW w:w="221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«Привокзальний»</w:t>
            </w:r>
          </w:p>
        </w:tc>
        <w:tc>
          <w:tcPr>
            <w:tcW w:w="1134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8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9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1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8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5000</w:t>
            </w:r>
          </w:p>
        </w:tc>
      </w:tr>
      <w:tr w:rsidR="00DE7E40" w:rsidTr="00DE7E40">
        <w:tc>
          <w:tcPr>
            <w:tcW w:w="2085" w:type="dxa"/>
          </w:tcPr>
          <w:p w:rsidR="00DE7E40" w:rsidRPr="002C0B34" w:rsidRDefault="00DE7E40" w:rsidP="00DE7E40">
            <w:pPr>
              <w:pStyle w:val="1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C0B34">
              <w:rPr>
                <w:b w:val="0"/>
                <w:color w:val="000000"/>
                <w:sz w:val="24"/>
                <w:szCs w:val="24"/>
              </w:rPr>
              <w:t>ДМИТРИК</w:t>
            </w:r>
          </w:p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Тетяна Анатоліївна</w:t>
            </w:r>
          </w:p>
          <w:p w:rsidR="00DE7E40" w:rsidRPr="002C0B34" w:rsidRDefault="00DE7E40" w:rsidP="0044380D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21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«Центральний»</w:t>
            </w:r>
          </w:p>
        </w:tc>
        <w:tc>
          <w:tcPr>
            <w:tcW w:w="1134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8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9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1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8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5000</w:t>
            </w:r>
          </w:p>
        </w:tc>
      </w:tr>
      <w:tr w:rsidR="00DE7E40" w:rsidTr="00DE7E40">
        <w:tc>
          <w:tcPr>
            <w:tcW w:w="2085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МИКОЛЮК</w:t>
            </w:r>
          </w:p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Людмила Феліксівна</w:t>
            </w:r>
          </w:p>
          <w:p w:rsidR="00DE7E40" w:rsidRPr="002C0B34" w:rsidRDefault="00DE7E40" w:rsidP="0044380D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21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«Подільський»</w:t>
            </w:r>
          </w:p>
        </w:tc>
        <w:tc>
          <w:tcPr>
            <w:tcW w:w="1134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8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9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1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8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5000</w:t>
            </w:r>
          </w:p>
        </w:tc>
      </w:tr>
      <w:tr w:rsidR="00DE7E40" w:rsidTr="00DE7E40">
        <w:tc>
          <w:tcPr>
            <w:tcW w:w="2085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ПИЛЯВЕЦЬ</w:t>
            </w:r>
          </w:p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Євгеній Ілліч</w:t>
            </w:r>
          </w:p>
          <w:p w:rsidR="00DE7E40" w:rsidRPr="002C0B34" w:rsidRDefault="00DE7E40" w:rsidP="0044380D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21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«Південно-Західний»</w:t>
            </w:r>
          </w:p>
        </w:tc>
        <w:tc>
          <w:tcPr>
            <w:tcW w:w="1134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8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9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1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8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5000</w:t>
            </w:r>
          </w:p>
        </w:tc>
      </w:tr>
      <w:tr w:rsidR="00DE7E40" w:rsidTr="00DE7E40">
        <w:tc>
          <w:tcPr>
            <w:tcW w:w="2085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ПЯСЕЦЬКА</w:t>
            </w:r>
          </w:p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Марія Миколаївна</w:t>
            </w:r>
          </w:p>
          <w:p w:rsidR="00DE7E40" w:rsidRPr="002C0B34" w:rsidRDefault="00DE7E40" w:rsidP="00DE7E40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21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«Калинка»</w:t>
            </w:r>
          </w:p>
        </w:tc>
        <w:tc>
          <w:tcPr>
            <w:tcW w:w="1134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8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9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1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8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5000</w:t>
            </w:r>
          </w:p>
        </w:tc>
      </w:tr>
      <w:tr w:rsidR="00DE7E40" w:rsidTr="00DE7E40">
        <w:tc>
          <w:tcPr>
            <w:tcW w:w="2085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lastRenderedPageBreak/>
              <w:t>ЦАПКОВ</w:t>
            </w:r>
          </w:p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Анатолій Борисович</w:t>
            </w:r>
          </w:p>
          <w:p w:rsidR="00DE7E40" w:rsidRPr="002C0B34" w:rsidRDefault="00DE7E40" w:rsidP="0044380D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21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«Київський»</w:t>
            </w:r>
          </w:p>
        </w:tc>
        <w:tc>
          <w:tcPr>
            <w:tcW w:w="1134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8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9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1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8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5000</w:t>
            </w:r>
          </w:p>
        </w:tc>
      </w:tr>
      <w:tr w:rsidR="00DE7E40" w:rsidTr="00DE7E40">
        <w:tc>
          <w:tcPr>
            <w:tcW w:w="2085" w:type="dxa"/>
          </w:tcPr>
          <w:p w:rsidR="00DE7E40" w:rsidRPr="002C0B34" w:rsidRDefault="00DE7E40" w:rsidP="00DE7E40">
            <w:pPr>
              <w:pStyle w:val="1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C0B34">
              <w:rPr>
                <w:b w:val="0"/>
                <w:color w:val="000000"/>
                <w:sz w:val="24"/>
                <w:szCs w:val="24"/>
              </w:rPr>
              <w:t>ШЕВЧЕНКО</w:t>
            </w:r>
          </w:p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Лідія Іванівна</w:t>
            </w:r>
          </w:p>
          <w:p w:rsidR="00DE7E40" w:rsidRPr="002C0B34" w:rsidRDefault="00DE7E40" w:rsidP="0044380D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21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«Першотравневий»</w:t>
            </w:r>
          </w:p>
        </w:tc>
        <w:tc>
          <w:tcPr>
            <w:tcW w:w="1134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8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9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1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8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5000</w:t>
            </w:r>
          </w:p>
        </w:tc>
      </w:tr>
      <w:tr w:rsidR="00DE7E40" w:rsidTr="00DE7E40">
        <w:tc>
          <w:tcPr>
            <w:tcW w:w="2085" w:type="dxa"/>
          </w:tcPr>
          <w:p w:rsidR="00DE7E40" w:rsidRPr="002C0B34" w:rsidRDefault="00DE7E40" w:rsidP="00DE7E40">
            <w:pPr>
              <w:pStyle w:val="1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C0B34">
              <w:rPr>
                <w:b w:val="0"/>
                <w:color w:val="000000"/>
                <w:sz w:val="24"/>
                <w:szCs w:val="24"/>
              </w:rPr>
              <w:t>ШТУРМАРЕВИЧ</w:t>
            </w:r>
          </w:p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Володимир Григорович</w:t>
            </w:r>
          </w:p>
          <w:p w:rsidR="00DE7E40" w:rsidRPr="002C0B34" w:rsidRDefault="00DE7E40" w:rsidP="0044380D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21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2C0B34">
              <w:rPr>
                <w:color w:val="000000"/>
                <w:sz w:val="24"/>
                <w:szCs w:val="24"/>
                <w:lang w:val="uk-UA"/>
              </w:rPr>
              <w:t>Корчовка</w:t>
            </w:r>
            <w:proofErr w:type="spellEnd"/>
            <w:r w:rsidRPr="002C0B34">
              <w:rPr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8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9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1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8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5000</w:t>
            </w:r>
          </w:p>
        </w:tc>
      </w:tr>
      <w:tr w:rsidR="00DE7E40" w:rsidTr="00DE7E40">
        <w:tc>
          <w:tcPr>
            <w:tcW w:w="2085" w:type="dxa"/>
          </w:tcPr>
          <w:p w:rsidR="00DE7E40" w:rsidRPr="002C0B34" w:rsidRDefault="00DE7E40" w:rsidP="00DE7E40">
            <w:pPr>
              <w:pStyle w:val="1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C0B34">
              <w:rPr>
                <w:b w:val="0"/>
                <w:color w:val="000000"/>
                <w:sz w:val="24"/>
                <w:szCs w:val="24"/>
              </w:rPr>
              <w:t>ЯРЕМЧУК</w:t>
            </w:r>
          </w:p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Олена Андріївна</w:t>
            </w:r>
          </w:p>
          <w:p w:rsidR="00DE7E40" w:rsidRPr="002C0B34" w:rsidRDefault="00DE7E40" w:rsidP="0044380D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21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«Заріччя»</w:t>
            </w:r>
          </w:p>
        </w:tc>
        <w:tc>
          <w:tcPr>
            <w:tcW w:w="1134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8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91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17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48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color w:val="000000"/>
                <w:sz w:val="24"/>
                <w:szCs w:val="24"/>
                <w:lang w:val="uk-UA"/>
              </w:rPr>
              <w:t>5000</w:t>
            </w:r>
          </w:p>
        </w:tc>
      </w:tr>
      <w:tr w:rsidR="00DE7E40" w:rsidTr="00DE7E40">
        <w:tc>
          <w:tcPr>
            <w:tcW w:w="9073" w:type="dxa"/>
            <w:gridSpan w:val="7"/>
          </w:tcPr>
          <w:p w:rsidR="00DE7E40" w:rsidRPr="002C0B34" w:rsidRDefault="00DE7E40" w:rsidP="00DE7E40">
            <w:pPr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DE7E40" w:rsidRPr="002C0B34" w:rsidRDefault="00DE7E40" w:rsidP="00DE7E40">
            <w:pPr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b/>
                <w:color w:val="000000"/>
                <w:sz w:val="24"/>
                <w:szCs w:val="24"/>
                <w:lang w:val="uk-UA"/>
              </w:rPr>
              <w:t>Всього:</w:t>
            </w:r>
          </w:p>
          <w:p w:rsidR="00DE7E40" w:rsidRPr="002C0B34" w:rsidRDefault="00DE7E40" w:rsidP="00DE7E40">
            <w:pPr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40" w:type="dxa"/>
          </w:tcPr>
          <w:p w:rsidR="00DE7E40" w:rsidRPr="002C0B34" w:rsidRDefault="00DE7E40" w:rsidP="00DE7E4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DE7E40" w:rsidRPr="002C0B34" w:rsidRDefault="00DE7E40" w:rsidP="00DE7E40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2C0B34">
              <w:rPr>
                <w:b/>
                <w:color w:val="000000"/>
                <w:sz w:val="24"/>
                <w:szCs w:val="24"/>
                <w:lang w:val="uk-UA"/>
              </w:rPr>
              <w:t>80000</w:t>
            </w:r>
          </w:p>
        </w:tc>
      </w:tr>
    </w:tbl>
    <w:p w:rsidR="00DE7E40" w:rsidRDefault="00DE7E40" w:rsidP="00DE7E40">
      <w:pPr>
        <w:jc w:val="center"/>
        <w:rPr>
          <w:b/>
          <w:color w:val="000000"/>
          <w:sz w:val="28"/>
          <w:lang w:val="uk-UA"/>
        </w:rPr>
      </w:pPr>
    </w:p>
    <w:p w:rsidR="00DE7E40" w:rsidRPr="007209ED" w:rsidRDefault="00DE7E40" w:rsidP="00DE7E40">
      <w:pPr>
        <w:jc w:val="center"/>
        <w:rPr>
          <w:b/>
          <w:color w:val="000000"/>
          <w:sz w:val="16"/>
          <w:szCs w:val="16"/>
          <w:lang w:val="uk-UA"/>
        </w:rPr>
      </w:pPr>
    </w:p>
    <w:p w:rsidR="00DE7E40" w:rsidRDefault="00DE7E40" w:rsidP="00DE7E40">
      <w:pPr>
        <w:jc w:val="center"/>
        <w:rPr>
          <w:b/>
          <w:color w:val="000000"/>
          <w:sz w:val="28"/>
          <w:lang w:val="uk-UA"/>
        </w:rPr>
      </w:pPr>
    </w:p>
    <w:p w:rsidR="00DE7E40" w:rsidRPr="00424F2E" w:rsidRDefault="00DE7E40" w:rsidP="00DE7E40">
      <w:pPr>
        <w:rPr>
          <w:color w:val="000000"/>
          <w:sz w:val="10"/>
          <w:szCs w:val="10"/>
          <w:lang w:val="uk-UA"/>
        </w:rPr>
      </w:pPr>
    </w:p>
    <w:p w:rsidR="00DE7E40" w:rsidRPr="00424F2E" w:rsidRDefault="00DE7E40" w:rsidP="0044380D">
      <w:pPr>
        <w:rPr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ab/>
      </w:r>
    </w:p>
    <w:p w:rsidR="00DE7E40" w:rsidRDefault="00DE7E40" w:rsidP="00DE7E40">
      <w:pPr>
        <w:ind w:firstLine="720"/>
        <w:rPr>
          <w:color w:val="000000"/>
          <w:sz w:val="28"/>
          <w:lang w:val="uk-UA"/>
        </w:rPr>
      </w:pPr>
      <w:r w:rsidRPr="00424F2E">
        <w:rPr>
          <w:color w:val="000000"/>
          <w:sz w:val="28"/>
          <w:lang w:val="uk-UA"/>
        </w:rPr>
        <w:tab/>
      </w:r>
      <w:r w:rsidRPr="00424F2E">
        <w:rPr>
          <w:color w:val="000000"/>
          <w:sz w:val="28"/>
          <w:lang w:val="uk-UA"/>
        </w:rPr>
        <w:tab/>
      </w:r>
      <w:r w:rsidRPr="00424F2E">
        <w:rPr>
          <w:color w:val="000000"/>
          <w:sz w:val="28"/>
          <w:lang w:val="uk-UA"/>
        </w:rPr>
        <w:tab/>
      </w:r>
      <w:r w:rsidRPr="00424F2E">
        <w:rPr>
          <w:color w:val="000000"/>
          <w:sz w:val="28"/>
          <w:lang w:val="uk-UA"/>
        </w:rPr>
        <w:tab/>
      </w:r>
      <w:r w:rsidRPr="00424F2E">
        <w:rPr>
          <w:color w:val="000000"/>
          <w:sz w:val="28"/>
          <w:lang w:val="uk-UA"/>
        </w:rPr>
        <w:tab/>
      </w:r>
      <w:r w:rsidRPr="00424F2E">
        <w:rPr>
          <w:color w:val="000000"/>
          <w:sz w:val="28"/>
          <w:lang w:val="uk-UA"/>
        </w:rPr>
        <w:tab/>
      </w:r>
      <w:r w:rsidRPr="00424F2E">
        <w:rPr>
          <w:color w:val="000000"/>
          <w:sz w:val="28"/>
          <w:lang w:val="uk-UA"/>
        </w:rPr>
        <w:tab/>
      </w:r>
      <w:r w:rsidRPr="00424F2E">
        <w:rPr>
          <w:color w:val="000000"/>
          <w:sz w:val="28"/>
          <w:lang w:val="uk-UA"/>
        </w:rPr>
        <w:tab/>
      </w:r>
    </w:p>
    <w:p w:rsidR="00DE7E40" w:rsidRDefault="00DE7E40" w:rsidP="00DE7E40">
      <w:pPr>
        <w:ind w:firstLine="720"/>
        <w:rPr>
          <w:color w:val="000000"/>
          <w:sz w:val="28"/>
          <w:lang w:val="uk-UA"/>
        </w:rPr>
      </w:pPr>
    </w:p>
    <w:p w:rsidR="00DE7E40" w:rsidRDefault="00DE7E40" w:rsidP="00DE7E40">
      <w:pPr>
        <w:ind w:firstLine="720"/>
        <w:rPr>
          <w:color w:val="000000"/>
          <w:sz w:val="28"/>
          <w:lang w:val="uk-UA"/>
        </w:rPr>
      </w:pPr>
    </w:p>
    <w:p w:rsidR="005F2C89" w:rsidRDefault="0044380D"/>
    <w:sectPr w:rsidR="005F2C89" w:rsidSect="00DE7E40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40"/>
    <w:rsid w:val="0044380D"/>
    <w:rsid w:val="008438DD"/>
    <w:rsid w:val="009D231E"/>
    <w:rsid w:val="00D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BE63"/>
  <w15:chartTrackingRefBased/>
  <w15:docId w15:val="{428106DF-6704-4190-9444-C4192A17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7E40"/>
    <w:pPr>
      <w:keepNext/>
      <w:jc w:val="center"/>
      <w:outlineLvl w:val="0"/>
    </w:pPr>
    <w:rPr>
      <w:b/>
      <w:sz w:val="52"/>
      <w:lang w:val="uk-UA"/>
    </w:rPr>
  </w:style>
  <w:style w:type="paragraph" w:styleId="2">
    <w:name w:val="heading 2"/>
    <w:basedOn w:val="a"/>
    <w:next w:val="a"/>
    <w:link w:val="20"/>
    <w:qFormat/>
    <w:rsid w:val="00DE7E4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E7E40"/>
    <w:pPr>
      <w:keepNext/>
      <w:spacing w:line="240" w:lineRule="exact"/>
      <w:outlineLvl w:val="2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7E40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E7E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7E4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E7E40"/>
    <w:pPr>
      <w:spacing w:after="120"/>
    </w:pPr>
  </w:style>
  <w:style w:type="character" w:customStyle="1" w:styleId="a4">
    <w:name w:val="Основной текст Знак"/>
    <w:basedOn w:val="a0"/>
    <w:link w:val="a3"/>
    <w:rsid w:val="00DE7E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DE7E40"/>
    <w:pPr>
      <w:ind w:firstLine="709"/>
      <w:jc w:val="both"/>
    </w:pPr>
    <w:rPr>
      <w:sz w:val="28"/>
      <w:lang w:val="en-US"/>
    </w:rPr>
  </w:style>
  <w:style w:type="character" w:customStyle="1" w:styleId="a6">
    <w:name w:val="Основной текст с отступом Знак"/>
    <w:basedOn w:val="a0"/>
    <w:link w:val="a5"/>
    <w:rsid w:val="00DE7E4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uiPriority w:val="39"/>
    <w:rsid w:val="00DE7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38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8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2024-09-26T09:36:00Z</cp:lastPrinted>
  <dcterms:created xsi:type="dcterms:W3CDTF">2024-09-18T13:28:00Z</dcterms:created>
  <dcterms:modified xsi:type="dcterms:W3CDTF">2024-09-26T09:36:00Z</dcterms:modified>
</cp:coreProperties>
</file>