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AEC" w:rsidRDefault="008E4AEC" w:rsidP="008E4AEC">
      <w:pPr>
        <w:keepNext/>
        <w:spacing w:before="120"/>
        <w:jc w:val="center"/>
        <w:outlineLvl w:val="3"/>
        <w:rPr>
          <w:rFonts w:eastAsia="Calibri"/>
          <w:b/>
          <w:bCs/>
          <w:w w:val="120"/>
          <w:sz w:val="28"/>
          <w:szCs w:val="28"/>
          <w:lang w:val="uk-UA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>
            <wp:extent cx="621030" cy="8255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4AEC" w:rsidRDefault="008E4AEC" w:rsidP="008E4AEC">
      <w:pPr>
        <w:keepNext/>
        <w:jc w:val="center"/>
        <w:outlineLvl w:val="3"/>
        <w:rPr>
          <w:rFonts w:eastAsia="Calibri"/>
          <w:b/>
          <w:bCs/>
          <w:w w:val="120"/>
          <w:sz w:val="28"/>
          <w:szCs w:val="28"/>
          <w:lang w:val="uk-UA"/>
        </w:rPr>
      </w:pPr>
      <w:r>
        <w:rPr>
          <w:rFonts w:eastAsia="Calibri"/>
          <w:b/>
          <w:bCs/>
          <w:w w:val="120"/>
          <w:sz w:val="28"/>
          <w:szCs w:val="28"/>
          <w:lang w:val="uk-UA"/>
        </w:rPr>
        <w:t>УКРАЇНА</w:t>
      </w:r>
    </w:p>
    <w:p w:rsidR="008E4AEC" w:rsidRDefault="008E4AEC" w:rsidP="008E4AEC">
      <w:pPr>
        <w:keepNext/>
        <w:jc w:val="center"/>
        <w:outlineLvl w:val="3"/>
        <w:rPr>
          <w:rFonts w:eastAsia="Calibri"/>
          <w:b/>
          <w:bCs/>
          <w:w w:val="120"/>
          <w:sz w:val="28"/>
          <w:szCs w:val="28"/>
          <w:lang w:val="uk-UA"/>
        </w:rPr>
      </w:pPr>
      <w:r>
        <w:rPr>
          <w:rFonts w:eastAsia="Calibri"/>
          <w:b/>
          <w:bCs/>
          <w:iCs/>
          <w:w w:val="120"/>
          <w:sz w:val="28"/>
          <w:szCs w:val="28"/>
          <w:lang w:val="uk-UA"/>
        </w:rPr>
        <w:t xml:space="preserve">ЖМЕРИНСЬКА МІСЬКА РАДА </w:t>
      </w:r>
      <w:r>
        <w:rPr>
          <w:rFonts w:eastAsia="Calibri"/>
          <w:b/>
          <w:bCs/>
          <w:w w:val="120"/>
          <w:sz w:val="28"/>
          <w:szCs w:val="28"/>
          <w:lang w:val="uk-UA"/>
        </w:rPr>
        <w:t>ВІННИЦЬКОЇ ОБЛАСТІ</w:t>
      </w:r>
    </w:p>
    <w:p w:rsidR="008E4AEC" w:rsidRPr="008E4AEC" w:rsidRDefault="008E4AEC" w:rsidP="008E4AEC">
      <w:pPr>
        <w:keepNext/>
        <w:jc w:val="center"/>
        <w:outlineLvl w:val="3"/>
        <w:rPr>
          <w:rFonts w:eastAsia="Calibri"/>
          <w:b/>
          <w:bCs/>
          <w:iCs/>
          <w:w w:val="120"/>
          <w:sz w:val="28"/>
          <w:szCs w:val="28"/>
          <w:lang w:val="uk-UA"/>
        </w:rPr>
      </w:pPr>
      <w:r>
        <w:rPr>
          <w:rFonts w:eastAsia="Calibri"/>
          <w:b/>
          <w:bCs/>
          <w:w w:val="120"/>
          <w:sz w:val="28"/>
          <w:szCs w:val="28"/>
          <w:lang w:val="uk-UA"/>
        </w:rPr>
        <w:t>ВИКОНАВЧИЙ КОМІТЕТ</w:t>
      </w:r>
    </w:p>
    <w:p w:rsidR="008E4AEC" w:rsidRDefault="008E4AEC" w:rsidP="008E4AEC">
      <w:pPr>
        <w:jc w:val="center"/>
        <w:outlineLvl w:val="5"/>
        <w:rPr>
          <w:rFonts w:eastAsia="Calibri"/>
          <w:b/>
          <w:bCs/>
          <w:w w:val="120"/>
          <w:sz w:val="16"/>
          <w:szCs w:val="16"/>
          <w:lang w:val="uk-UA"/>
        </w:rPr>
      </w:pPr>
    </w:p>
    <w:p w:rsidR="008E4AEC" w:rsidRDefault="008E4AEC" w:rsidP="008E4AEC">
      <w:pPr>
        <w:spacing w:before="120"/>
        <w:jc w:val="center"/>
        <w:outlineLvl w:val="6"/>
        <w:rPr>
          <w:rFonts w:eastAsia="Calibri"/>
          <w:b/>
          <w:w w:val="120"/>
          <w:sz w:val="28"/>
          <w:szCs w:val="28"/>
          <w:lang w:val="uk-UA"/>
        </w:rPr>
      </w:pPr>
      <w:r>
        <w:rPr>
          <w:rFonts w:eastAsia="Calibri"/>
          <w:b/>
          <w:w w:val="120"/>
          <w:sz w:val="28"/>
          <w:szCs w:val="28"/>
          <w:lang w:val="uk-UA"/>
        </w:rPr>
        <w:t>РОЗПОРЯДЖЕННЯ</w:t>
      </w:r>
    </w:p>
    <w:p w:rsidR="008E4AEC" w:rsidRDefault="008E4AEC" w:rsidP="008E4AEC">
      <w:pPr>
        <w:outlineLvl w:val="6"/>
        <w:rPr>
          <w:rFonts w:eastAsia="Calibri"/>
          <w:b/>
          <w:sz w:val="16"/>
          <w:szCs w:val="16"/>
          <w:lang w:val="uk-UA"/>
        </w:rPr>
      </w:pPr>
    </w:p>
    <w:p w:rsidR="008E4AEC" w:rsidRDefault="008E4AEC" w:rsidP="008E4AEC">
      <w:pPr>
        <w:outlineLvl w:val="6"/>
        <w:rPr>
          <w:rFonts w:eastAsia="Calibri"/>
          <w:b/>
          <w:sz w:val="16"/>
          <w:szCs w:val="16"/>
          <w:lang w:val="uk-UA"/>
        </w:rPr>
      </w:pPr>
    </w:p>
    <w:p w:rsidR="008E4AEC" w:rsidRDefault="008E4AEC" w:rsidP="008E4AEC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від </w:t>
      </w:r>
      <w:r w:rsidR="00CE657A">
        <w:rPr>
          <w:rFonts w:eastAsia="Calibri"/>
          <w:sz w:val="28"/>
          <w:szCs w:val="28"/>
          <w:lang w:val="uk-UA"/>
        </w:rPr>
        <w:t xml:space="preserve"> 23 жовтня </w:t>
      </w:r>
      <w:r w:rsidR="002936BD">
        <w:rPr>
          <w:rFonts w:eastAsia="Calibri"/>
          <w:sz w:val="28"/>
          <w:szCs w:val="28"/>
          <w:lang w:val="uk-UA"/>
        </w:rPr>
        <w:t>2024 р.</w:t>
      </w:r>
      <w:r w:rsidR="002936BD">
        <w:rPr>
          <w:rFonts w:eastAsia="Calibri"/>
          <w:sz w:val="28"/>
          <w:szCs w:val="28"/>
          <w:lang w:val="uk-UA"/>
        </w:rPr>
        <w:tab/>
        <w:t xml:space="preserve">        </w:t>
      </w:r>
      <w:r w:rsidR="00C63743">
        <w:rPr>
          <w:rFonts w:eastAsia="Calibri"/>
          <w:sz w:val="28"/>
          <w:szCs w:val="28"/>
          <w:lang w:val="uk-UA"/>
        </w:rPr>
        <w:t xml:space="preserve">      </w:t>
      </w:r>
      <w:r>
        <w:rPr>
          <w:rFonts w:eastAsia="Calibri"/>
          <w:sz w:val="28"/>
          <w:szCs w:val="28"/>
          <w:lang w:val="uk-UA"/>
        </w:rPr>
        <w:t xml:space="preserve"> м. Жмеринка     </w:t>
      </w:r>
      <w:r w:rsidR="002936BD">
        <w:rPr>
          <w:rFonts w:eastAsia="Calibri"/>
          <w:sz w:val="28"/>
          <w:szCs w:val="28"/>
          <w:lang w:val="uk-UA"/>
        </w:rPr>
        <w:t xml:space="preserve">        </w:t>
      </w:r>
      <w:r w:rsidR="00CE657A">
        <w:rPr>
          <w:rFonts w:eastAsia="Calibri"/>
          <w:sz w:val="28"/>
          <w:szCs w:val="28"/>
          <w:lang w:val="uk-UA"/>
        </w:rPr>
        <w:t xml:space="preserve">          № 288-р</w:t>
      </w:r>
      <w:r>
        <w:rPr>
          <w:rFonts w:eastAsia="Calibri"/>
          <w:sz w:val="28"/>
          <w:szCs w:val="28"/>
          <w:lang w:val="uk-UA"/>
        </w:rPr>
        <w:t xml:space="preserve">       </w:t>
      </w:r>
    </w:p>
    <w:p w:rsidR="008E4AEC" w:rsidRDefault="008E4AEC" w:rsidP="008E4AEC">
      <w:pPr>
        <w:rPr>
          <w:sz w:val="28"/>
          <w:szCs w:val="28"/>
          <w:lang w:val="uk-UA"/>
        </w:rPr>
      </w:pPr>
    </w:p>
    <w:p w:rsidR="00C63743" w:rsidRDefault="00C63743" w:rsidP="00C63743">
      <w:pPr>
        <w:rPr>
          <w:sz w:val="28"/>
          <w:szCs w:val="28"/>
          <w:lang w:val="uk-UA"/>
        </w:rPr>
      </w:pPr>
    </w:p>
    <w:p w:rsidR="00D10E56" w:rsidRDefault="008E4AEC" w:rsidP="00C63743">
      <w:pPr>
        <w:rPr>
          <w:sz w:val="28"/>
          <w:szCs w:val="28"/>
          <w:lang w:val="uk-UA"/>
        </w:rPr>
      </w:pPr>
      <w:r w:rsidRPr="00C63743">
        <w:rPr>
          <w:sz w:val="28"/>
          <w:szCs w:val="28"/>
          <w:lang w:val="uk-UA"/>
        </w:rPr>
        <w:t xml:space="preserve">Про </w:t>
      </w:r>
      <w:r w:rsidR="00D10E56">
        <w:rPr>
          <w:sz w:val="28"/>
          <w:szCs w:val="28"/>
          <w:lang w:val="uk-UA"/>
        </w:rPr>
        <w:t>затвердження складу</w:t>
      </w:r>
    </w:p>
    <w:p w:rsidR="00D10E56" w:rsidRDefault="00D10E56" w:rsidP="00C637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з</w:t>
      </w:r>
      <w:r w:rsidR="00C63743" w:rsidRPr="00C6374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приймання</w:t>
      </w:r>
      <w:r w:rsidR="00C63743" w:rsidRPr="00C63743">
        <w:rPr>
          <w:sz w:val="28"/>
          <w:szCs w:val="28"/>
          <w:lang w:val="uk-UA"/>
        </w:rPr>
        <w:t xml:space="preserve">-передачі </w:t>
      </w:r>
    </w:p>
    <w:p w:rsidR="008E4AEC" w:rsidRPr="00C63743" w:rsidRDefault="006B5B1A" w:rsidP="00C637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матеріальних цінностей</w:t>
      </w:r>
    </w:p>
    <w:p w:rsidR="008E4AEC" w:rsidRDefault="008E4AEC" w:rsidP="008E4AEC">
      <w:pPr>
        <w:jc w:val="both"/>
        <w:rPr>
          <w:sz w:val="28"/>
          <w:szCs w:val="28"/>
          <w:lang w:val="uk-UA"/>
        </w:rPr>
      </w:pPr>
    </w:p>
    <w:p w:rsidR="005C0993" w:rsidRDefault="008E4AEC" w:rsidP="00E568F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568FB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раховуючи</w:t>
      </w:r>
      <w:r w:rsidR="00E568FB">
        <w:rPr>
          <w:sz w:val="28"/>
          <w:szCs w:val="28"/>
          <w:lang w:val="uk-UA"/>
        </w:rPr>
        <w:t xml:space="preserve"> рішення </w:t>
      </w:r>
      <w:r w:rsidR="006B5B1A">
        <w:rPr>
          <w:sz w:val="28"/>
          <w:szCs w:val="28"/>
          <w:lang w:val="uk-UA"/>
        </w:rPr>
        <w:t>52</w:t>
      </w:r>
      <w:r w:rsidR="00E568FB">
        <w:rPr>
          <w:sz w:val="28"/>
          <w:szCs w:val="28"/>
          <w:lang w:val="uk-UA"/>
        </w:rPr>
        <w:t xml:space="preserve"> сесії Жмеринської міської ради 8 скликання від 1</w:t>
      </w:r>
      <w:r w:rsidR="006B5B1A">
        <w:rPr>
          <w:sz w:val="28"/>
          <w:szCs w:val="28"/>
          <w:lang w:val="uk-UA"/>
        </w:rPr>
        <w:t>0</w:t>
      </w:r>
      <w:r w:rsidR="00E568FB">
        <w:rPr>
          <w:sz w:val="28"/>
          <w:szCs w:val="28"/>
          <w:lang w:val="uk-UA"/>
        </w:rPr>
        <w:t xml:space="preserve"> </w:t>
      </w:r>
      <w:r w:rsidR="006B5B1A">
        <w:rPr>
          <w:sz w:val="28"/>
          <w:szCs w:val="28"/>
          <w:lang w:val="uk-UA"/>
        </w:rPr>
        <w:t>жовтня</w:t>
      </w:r>
      <w:r w:rsidR="00E568FB">
        <w:rPr>
          <w:sz w:val="28"/>
          <w:szCs w:val="28"/>
          <w:lang w:val="uk-UA"/>
        </w:rPr>
        <w:t xml:space="preserve"> 2024</w:t>
      </w:r>
      <w:r w:rsidR="006B5B1A">
        <w:rPr>
          <w:sz w:val="28"/>
          <w:szCs w:val="28"/>
          <w:lang w:val="uk-UA"/>
        </w:rPr>
        <w:t xml:space="preserve"> р. № 1195</w:t>
      </w:r>
      <w:r w:rsidR="00E568FB">
        <w:rPr>
          <w:sz w:val="28"/>
          <w:szCs w:val="28"/>
          <w:lang w:val="uk-UA"/>
        </w:rPr>
        <w:t xml:space="preserve"> «Про </w:t>
      </w:r>
      <w:r w:rsidR="006B5B1A">
        <w:rPr>
          <w:sz w:val="28"/>
          <w:szCs w:val="28"/>
          <w:lang w:val="uk-UA"/>
        </w:rPr>
        <w:t>передачу матеріальних цінностей</w:t>
      </w:r>
      <w:r w:rsidR="00E568FB">
        <w:rPr>
          <w:sz w:val="28"/>
          <w:szCs w:val="28"/>
          <w:lang w:val="uk-UA"/>
        </w:rPr>
        <w:t>»</w:t>
      </w:r>
      <w:r w:rsidR="006036F8">
        <w:rPr>
          <w:sz w:val="28"/>
          <w:szCs w:val="28"/>
          <w:lang w:val="uk-UA"/>
        </w:rPr>
        <w:t>, керуючись п. 1 ч. 3 ст. 50 та ст. 42 Закону України «</w:t>
      </w:r>
      <w:r w:rsidR="005C0993">
        <w:rPr>
          <w:sz w:val="28"/>
          <w:szCs w:val="28"/>
          <w:lang w:val="uk-UA"/>
        </w:rPr>
        <w:t>Про місцеве самоврядування в Україні</w:t>
      </w:r>
      <w:r w:rsidR="006036F8">
        <w:rPr>
          <w:sz w:val="28"/>
          <w:szCs w:val="28"/>
          <w:lang w:val="uk-UA"/>
        </w:rPr>
        <w:t>»</w:t>
      </w:r>
      <w:r w:rsidR="005C0993">
        <w:rPr>
          <w:sz w:val="28"/>
          <w:szCs w:val="28"/>
          <w:lang w:val="uk-UA"/>
        </w:rPr>
        <w:t>:</w:t>
      </w:r>
    </w:p>
    <w:p w:rsidR="005C0993" w:rsidRDefault="005C0993" w:rsidP="00E568FB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8E4AEC" w:rsidRDefault="00D10E56" w:rsidP="00176679">
      <w:pPr>
        <w:pStyle w:val="a5"/>
        <w:numPr>
          <w:ilvl w:val="0"/>
          <w:numId w:val="1"/>
        </w:numPr>
        <w:tabs>
          <w:tab w:val="left" w:pos="567"/>
        </w:tabs>
        <w:ind w:left="0" w:firstLine="435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Затвердити склад комісії з</w:t>
      </w:r>
      <w:r w:rsidR="005C0993">
        <w:rPr>
          <w:rFonts w:eastAsia="Lithograph"/>
          <w:sz w:val="28"/>
          <w:szCs w:val="28"/>
          <w:lang w:val="uk-UA"/>
        </w:rPr>
        <w:t xml:space="preserve"> приймання-передачі </w:t>
      </w:r>
      <w:r w:rsidR="0061710F">
        <w:rPr>
          <w:rFonts w:eastAsia="Lithograph"/>
          <w:sz w:val="28"/>
          <w:szCs w:val="28"/>
          <w:lang w:val="uk-UA"/>
        </w:rPr>
        <w:t>матеріальних цінностей</w:t>
      </w:r>
      <w:r w:rsidR="005C0993">
        <w:rPr>
          <w:rFonts w:eastAsia="Lithograph"/>
          <w:sz w:val="28"/>
          <w:szCs w:val="28"/>
          <w:lang w:val="uk-UA"/>
        </w:rPr>
        <w:t xml:space="preserve"> </w:t>
      </w:r>
      <w:r>
        <w:rPr>
          <w:rFonts w:eastAsia="Lithograph"/>
          <w:sz w:val="28"/>
          <w:szCs w:val="28"/>
          <w:lang w:val="uk-UA"/>
        </w:rPr>
        <w:t xml:space="preserve">з балансу МКП «Енергоресурс» на баланс </w:t>
      </w:r>
      <w:r w:rsidR="0061710F">
        <w:rPr>
          <w:rFonts w:eastAsia="Lithograph"/>
          <w:sz w:val="28"/>
          <w:szCs w:val="28"/>
          <w:lang w:val="uk-UA"/>
        </w:rPr>
        <w:t>Комунального закладу</w:t>
      </w:r>
      <w:r>
        <w:rPr>
          <w:rFonts w:eastAsia="Lithograph"/>
          <w:sz w:val="28"/>
          <w:szCs w:val="28"/>
          <w:lang w:val="uk-UA"/>
        </w:rPr>
        <w:t xml:space="preserve"> «</w:t>
      </w:r>
      <w:r w:rsidR="00F026E2">
        <w:rPr>
          <w:rFonts w:eastAsia="Lithograph"/>
          <w:sz w:val="28"/>
          <w:szCs w:val="28"/>
          <w:lang w:val="uk-UA"/>
        </w:rPr>
        <w:t xml:space="preserve">Жмеринський </w:t>
      </w:r>
      <w:r w:rsidR="0061710F">
        <w:rPr>
          <w:rFonts w:eastAsia="Lithograph"/>
          <w:sz w:val="28"/>
          <w:szCs w:val="28"/>
          <w:lang w:val="uk-UA"/>
        </w:rPr>
        <w:t>ліцей</w:t>
      </w:r>
      <w:r w:rsidR="00F026E2">
        <w:rPr>
          <w:rFonts w:eastAsia="Lithograph"/>
          <w:sz w:val="28"/>
          <w:szCs w:val="28"/>
          <w:lang w:val="uk-UA"/>
        </w:rPr>
        <w:t xml:space="preserve"> № 6</w:t>
      </w:r>
      <w:r>
        <w:rPr>
          <w:rFonts w:eastAsia="Lithograph"/>
          <w:sz w:val="28"/>
          <w:szCs w:val="28"/>
          <w:lang w:val="uk-UA"/>
        </w:rPr>
        <w:t>»</w:t>
      </w:r>
      <w:r w:rsidR="009D2C63">
        <w:rPr>
          <w:rFonts w:eastAsia="Lithograph"/>
          <w:sz w:val="28"/>
          <w:szCs w:val="28"/>
          <w:lang w:val="uk-UA"/>
        </w:rPr>
        <w:t xml:space="preserve"> (додається)</w:t>
      </w:r>
      <w:r w:rsidR="00B63621">
        <w:rPr>
          <w:rFonts w:eastAsia="Lithograph"/>
          <w:sz w:val="28"/>
          <w:szCs w:val="28"/>
          <w:lang w:val="uk-UA"/>
        </w:rPr>
        <w:t xml:space="preserve">, а саме: </w:t>
      </w:r>
      <w:r w:rsidR="008E1AB4" w:rsidRPr="007548F7">
        <w:rPr>
          <w:sz w:val="28"/>
          <w:szCs w:val="28"/>
          <w:lang w:val="uk-UA"/>
        </w:rPr>
        <w:t xml:space="preserve">Дизпалива </w:t>
      </w:r>
      <w:proofErr w:type="spellStart"/>
      <w:r w:rsidR="008E1AB4" w:rsidRPr="007548F7">
        <w:rPr>
          <w:sz w:val="28"/>
          <w:szCs w:val="28"/>
          <w:lang w:val="uk-UA"/>
        </w:rPr>
        <w:t>Energy</w:t>
      </w:r>
      <w:proofErr w:type="spellEnd"/>
      <w:r w:rsidR="008E1AB4" w:rsidRPr="007548F7">
        <w:rPr>
          <w:sz w:val="28"/>
          <w:szCs w:val="28"/>
          <w:lang w:val="uk-UA"/>
        </w:rPr>
        <w:t xml:space="preserve"> (в талонах) у кількості </w:t>
      </w:r>
      <w:r w:rsidR="008E1AB4">
        <w:rPr>
          <w:sz w:val="28"/>
          <w:szCs w:val="28"/>
          <w:lang w:val="uk-UA"/>
        </w:rPr>
        <w:t>2</w:t>
      </w:r>
      <w:r w:rsidR="008E1AB4" w:rsidRPr="007548F7">
        <w:rPr>
          <w:sz w:val="28"/>
          <w:szCs w:val="28"/>
          <w:lang w:val="uk-UA"/>
        </w:rPr>
        <w:t xml:space="preserve">00 літрів, загальною вартістю </w:t>
      </w:r>
      <w:r w:rsidR="008E1AB4">
        <w:rPr>
          <w:sz w:val="28"/>
          <w:szCs w:val="28"/>
          <w:lang w:val="uk-UA"/>
        </w:rPr>
        <w:t>10 800</w:t>
      </w:r>
      <w:r w:rsidR="008E1AB4" w:rsidRPr="007548F7">
        <w:rPr>
          <w:sz w:val="28"/>
          <w:szCs w:val="28"/>
          <w:lang w:val="uk-UA"/>
        </w:rPr>
        <w:t xml:space="preserve">  (</w:t>
      </w:r>
      <w:r w:rsidR="008E1AB4">
        <w:rPr>
          <w:sz w:val="28"/>
          <w:szCs w:val="28"/>
          <w:lang w:val="uk-UA"/>
        </w:rPr>
        <w:t xml:space="preserve">Десять тисяч вісімсот </w:t>
      </w:r>
      <w:r w:rsidR="008E1AB4" w:rsidRPr="007548F7">
        <w:rPr>
          <w:sz w:val="28"/>
          <w:szCs w:val="28"/>
          <w:lang w:val="uk-UA"/>
        </w:rPr>
        <w:t>гривень 00 коп</w:t>
      </w:r>
      <w:r w:rsidR="008E1AB4">
        <w:rPr>
          <w:sz w:val="28"/>
          <w:szCs w:val="28"/>
          <w:lang w:val="uk-UA"/>
        </w:rPr>
        <w:t>ійок).</w:t>
      </w:r>
    </w:p>
    <w:p w:rsidR="00BC2AB3" w:rsidRDefault="00BC2AB3" w:rsidP="00BC2AB3">
      <w:pPr>
        <w:pStyle w:val="a5"/>
        <w:tabs>
          <w:tab w:val="left" w:pos="567"/>
        </w:tabs>
        <w:ind w:left="795"/>
        <w:jc w:val="both"/>
        <w:rPr>
          <w:rFonts w:eastAsia="Lithograph"/>
          <w:sz w:val="28"/>
          <w:szCs w:val="28"/>
          <w:lang w:val="uk-UA"/>
        </w:rPr>
      </w:pPr>
    </w:p>
    <w:p w:rsidR="003C5AF7" w:rsidRDefault="005C0993" w:rsidP="004744BC">
      <w:pPr>
        <w:pStyle w:val="a5"/>
        <w:numPr>
          <w:ilvl w:val="0"/>
          <w:numId w:val="1"/>
        </w:num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  <w:r w:rsidRPr="004744BC">
        <w:rPr>
          <w:rFonts w:eastAsia="Lithograph"/>
          <w:sz w:val="28"/>
          <w:szCs w:val="28"/>
          <w:lang w:val="uk-UA"/>
        </w:rPr>
        <w:t>Комісії</w:t>
      </w:r>
      <w:r w:rsidR="003C5AF7">
        <w:rPr>
          <w:rFonts w:eastAsia="Lithograph"/>
          <w:sz w:val="28"/>
          <w:szCs w:val="28"/>
          <w:lang w:val="uk-UA"/>
        </w:rPr>
        <w:t>:</w:t>
      </w:r>
    </w:p>
    <w:p w:rsidR="003C5AF7" w:rsidRDefault="005C0993" w:rsidP="00766F71">
      <w:pPr>
        <w:pStyle w:val="a5"/>
        <w:numPr>
          <w:ilvl w:val="0"/>
          <w:numId w:val="3"/>
        </w:numPr>
        <w:tabs>
          <w:tab w:val="left" w:pos="567"/>
        </w:tabs>
        <w:ind w:left="851" w:hanging="425"/>
        <w:jc w:val="both"/>
        <w:rPr>
          <w:rFonts w:eastAsia="Lithograph"/>
          <w:sz w:val="28"/>
          <w:szCs w:val="28"/>
          <w:lang w:val="uk-UA"/>
        </w:rPr>
      </w:pPr>
      <w:r w:rsidRPr="004744BC">
        <w:rPr>
          <w:rFonts w:eastAsia="Lithograph"/>
          <w:sz w:val="28"/>
          <w:szCs w:val="28"/>
          <w:lang w:val="uk-UA"/>
        </w:rPr>
        <w:t xml:space="preserve">розпочати роботу з </w:t>
      </w:r>
      <w:r w:rsidR="00222BE5">
        <w:rPr>
          <w:rFonts w:eastAsia="Lithograph"/>
          <w:sz w:val="28"/>
          <w:szCs w:val="28"/>
          <w:lang w:val="uk-UA"/>
        </w:rPr>
        <w:t>дня підписання даного розпорядження</w:t>
      </w:r>
      <w:r w:rsidR="003C5AF7">
        <w:rPr>
          <w:rFonts w:eastAsia="Lithograph"/>
          <w:sz w:val="28"/>
          <w:szCs w:val="28"/>
          <w:lang w:val="uk-UA"/>
        </w:rPr>
        <w:t>;</w:t>
      </w:r>
    </w:p>
    <w:p w:rsidR="00766F71" w:rsidRDefault="005B075F" w:rsidP="009D2C63">
      <w:pPr>
        <w:pStyle w:val="a5"/>
        <w:numPr>
          <w:ilvl w:val="0"/>
          <w:numId w:val="3"/>
        </w:numPr>
        <w:tabs>
          <w:tab w:val="left" w:pos="567"/>
        </w:tabs>
        <w:ind w:left="851" w:hanging="425"/>
        <w:jc w:val="both"/>
        <w:rPr>
          <w:rFonts w:eastAsia="Lithograph"/>
          <w:sz w:val="28"/>
          <w:szCs w:val="28"/>
          <w:lang w:val="uk-UA"/>
        </w:rPr>
      </w:pPr>
      <w:r w:rsidRPr="00766F71">
        <w:rPr>
          <w:rFonts w:eastAsia="Lithograph"/>
          <w:sz w:val="28"/>
          <w:szCs w:val="28"/>
          <w:lang w:val="uk-UA"/>
        </w:rPr>
        <w:t xml:space="preserve">здійснити приймання-передачу </w:t>
      </w:r>
      <w:r w:rsidR="00D03334">
        <w:rPr>
          <w:rFonts w:eastAsia="Lithograph"/>
          <w:sz w:val="28"/>
          <w:szCs w:val="28"/>
          <w:lang w:val="uk-UA"/>
        </w:rPr>
        <w:t>матеріальних цінностей</w:t>
      </w:r>
      <w:r w:rsidRPr="00766F71">
        <w:rPr>
          <w:rFonts w:eastAsia="Lithograph"/>
          <w:sz w:val="28"/>
          <w:szCs w:val="28"/>
          <w:lang w:val="uk-UA"/>
        </w:rPr>
        <w:t xml:space="preserve"> на баланс</w:t>
      </w:r>
      <w:r w:rsidR="00D03334">
        <w:rPr>
          <w:rFonts w:eastAsia="Lithograph"/>
          <w:sz w:val="28"/>
          <w:szCs w:val="28"/>
          <w:lang w:val="uk-UA"/>
        </w:rPr>
        <w:t xml:space="preserve"> Комунального закладу «</w:t>
      </w:r>
      <w:r w:rsidR="008E1AB4">
        <w:rPr>
          <w:rFonts w:eastAsia="Lithograph"/>
          <w:sz w:val="28"/>
          <w:szCs w:val="28"/>
          <w:lang w:val="uk-UA"/>
        </w:rPr>
        <w:t>Жмеринський ліцей № 6</w:t>
      </w:r>
      <w:r w:rsidR="00D03334">
        <w:rPr>
          <w:rFonts w:eastAsia="Lithograph"/>
          <w:sz w:val="28"/>
          <w:szCs w:val="28"/>
          <w:lang w:val="uk-UA"/>
        </w:rPr>
        <w:t>»</w:t>
      </w:r>
      <w:r w:rsidRPr="00766F71">
        <w:rPr>
          <w:rFonts w:eastAsia="Lithograph"/>
          <w:sz w:val="28"/>
          <w:szCs w:val="28"/>
          <w:lang w:val="uk-UA"/>
        </w:rPr>
        <w:t>;</w:t>
      </w:r>
    </w:p>
    <w:p w:rsidR="005B075F" w:rsidRPr="00766F71" w:rsidRDefault="005B075F" w:rsidP="009D2C63">
      <w:pPr>
        <w:pStyle w:val="a5"/>
        <w:numPr>
          <w:ilvl w:val="0"/>
          <w:numId w:val="3"/>
        </w:numPr>
        <w:tabs>
          <w:tab w:val="left" w:pos="567"/>
        </w:tabs>
        <w:ind w:left="851" w:hanging="425"/>
        <w:jc w:val="both"/>
        <w:rPr>
          <w:rFonts w:eastAsia="Lithograph"/>
          <w:sz w:val="28"/>
          <w:szCs w:val="28"/>
          <w:lang w:val="uk-UA"/>
        </w:rPr>
      </w:pPr>
      <w:r w:rsidRPr="00766F71">
        <w:rPr>
          <w:rFonts w:eastAsia="Lithograph"/>
          <w:sz w:val="28"/>
          <w:szCs w:val="28"/>
          <w:lang w:val="uk-UA"/>
        </w:rPr>
        <w:t xml:space="preserve">оформити та подати акти приймання-передачі </w:t>
      </w:r>
      <w:r w:rsidR="00D03334">
        <w:rPr>
          <w:rFonts w:eastAsia="Lithograph"/>
          <w:sz w:val="28"/>
          <w:szCs w:val="28"/>
          <w:lang w:val="uk-UA"/>
        </w:rPr>
        <w:t>матеріальних цінностей</w:t>
      </w:r>
      <w:r w:rsidRPr="00766F71">
        <w:rPr>
          <w:rFonts w:eastAsia="Lithograph"/>
          <w:sz w:val="28"/>
          <w:szCs w:val="28"/>
          <w:lang w:val="uk-UA"/>
        </w:rPr>
        <w:t xml:space="preserve"> на затвердження виконавчого комітету Жмеринської міської ради.</w:t>
      </w:r>
    </w:p>
    <w:p w:rsidR="005B075F" w:rsidRPr="005B075F" w:rsidRDefault="005B075F" w:rsidP="005B075F">
      <w:pPr>
        <w:pStyle w:val="a5"/>
        <w:rPr>
          <w:rFonts w:eastAsia="Lithograph"/>
          <w:sz w:val="28"/>
          <w:szCs w:val="28"/>
          <w:lang w:val="uk-UA"/>
        </w:rPr>
      </w:pPr>
    </w:p>
    <w:p w:rsidR="00BC2AB3" w:rsidRDefault="005B075F" w:rsidP="00176679">
      <w:pPr>
        <w:pStyle w:val="a5"/>
        <w:numPr>
          <w:ilvl w:val="0"/>
          <w:numId w:val="1"/>
        </w:numPr>
        <w:tabs>
          <w:tab w:val="left" w:pos="567"/>
        </w:tabs>
        <w:ind w:left="0" w:firstLine="435"/>
        <w:jc w:val="both"/>
        <w:rPr>
          <w:rFonts w:eastAsia="Lithograph"/>
          <w:sz w:val="28"/>
          <w:szCs w:val="28"/>
          <w:lang w:val="uk-UA"/>
        </w:rPr>
      </w:pPr>
      <w:r w:rsidRPr="00176679">
        <w:rPr>
          <w:rFonts w:eastAsia="Lithograph"/>
          <w:sz w:val="28"/>
          <w:szCs w:val="28"/>
          <w:lang w:val="uk-UA"/>
        </w:rPr>
        <w:t>Комісія припиняє свою роботу на наступний день піс</w:t>
      </w:r>
      <w:r w:rsidR="00176679">
        <w:rPr>
          <w:rFonts w:eastAsia="Lithograph"/>
          <w:sz w:val="28"/>
          <w:szCs w:val="28"/>
          <w:lang w:val="uk-UA"/>
        </w:rPr>
        <w:t xml:space="preserve">ля затвердження актів </w:t>
      </w:r>
      <w:r w:rsidRPr="00176679">
        <w:rPr>
          <w:rFonts w:eastAsia="Lithograph"/>
          <w:sz w:val="28"/>
          <w:szCs w:val="28"/>
          <w:lang w:val="uk-UA"/>
        </w:rPr>
        <w:t xml:space="preserve">приймання-передачі </w:t>
      </w:r>
      <w:r w:rsidR="00D03334">
        <w:rPr>
          <w:rFonts w:eastAsia="Lithograph"/>
          <w:sz w:val="28"/>
          <w:szCs w:val="28"/>
          <w:lang w:val="uk-UA"/>
        </w:rPr>
        <w:t>матеріальних цінностей</w:t>
      </w:r>
      <w:r w:rsidRPr="00176679">
        <w:rPr>
          <w:rFonts w:eastAsia="Lithograph"/>
          <w:sz w:val="28"/>
          <w:szCs w:val="28"/>
          <w:lang w:val="uk-UA"/>
        </w:rPr>
        <w:t xml:space="preserve"> з балансу МКП «Енергоресурс» на баланс </w:t>
      </w:r>
      <w:r w:rsidR="00D03334">
        <w:rPr>
          <w:rFonts w:eastAsia="Lithograph"/>
          <w:sz w:val="28"/>
          <w:szCs w:val="28"/>
          <w:lang w:val="uk-UA"/>
        </w:rPr>
        <w:t>Комунального закладу «</w:t>
      </w:r>
      <w:r w:rsidR="008E1AB4">
        <w:rPr>
          <w:rFonts w:eastAsia="Lithograph"/>
          <w:sz w:val="28"/>
          <w:szCs w:val="28"/>
          <w:lang w:val="uk-UA"/>
        </w:rPr>
        <w:t>Жмеринський ліцей № 6</w:t>
      </w:r>
      <w:r w:rsidR="00D03334">
        <w:rPr>
          <w:rFonts w:eastAsia="Lithograph"/>
          <w:sz w:val="28"/>
          <w:szCs w:val="28"/>
          <w:lang w:val="uk-UA"/>
        </w:rPr>
        <w:t>»</w:t>
      </w:r>
      <w:r w:rsidR="00176679">
        <w:rPr>
          <w:rFonts w:eastAsia="Lithograph"/>
          <w:sz w:val="28"/>
          <w:szCs w:val="28"/>
          <w:lang w:val="uk-UA"/>
        </w:rPr>
        <w:t>.</w:t>
      </w:r>
    </w:p>
    <w:p w:rsidR="00176679" w:rsidRPr="00176679" w:rsidRDefault="00176679" w:rsidP="00176679">
      <w:pPr>
        <w:pStyle w:val="a5"/>
        <w:numPr>
          <w:ilvl w:val="0"/>
          <w:numId w:val="1"/>
        </w:numPr>
        <w:tabs>
          <w:tab w:val="left" w:pos="567"/>
        </w:tabs>
        <w:ind w:left="0" w:firstLine="435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До участі в засіданні комісії не допуска</w:t>
      </w:r>
      <w:r w:rsidR="00222BE5">
        <w:rPr>
          <w:rFonts w:eastAsia="Lithograph"/>
          <w:sz w:val="28"/>
          <w:szCs w:val="28"/>
          <w:lang w:val="uk-UA"/>
        </w:rPr>
        <w:t>ю</w:t>
      </w:r>
      <w:r>
        <w:rPr>
          <w:rFonts w:eastAsia="Lithograph"/>
          <w:sz w:val="28"/>
          <w:szCs w:val="28"/>
          <w:lang w:val="uk-UA"/>
        </w:rPr>
        <w:t>ться члени комісії за наявності у них потенційного, реального конфлікту інтересів.</w:t>
      </w:r>
    </w:p>
    <w:p w:rsidR="005C0993" w:rsidRDefault="00176679" w:rsidP="00176679">
      <w:pPr>
        <w:pStyle w:val="a5"/>
        <w:numPr>
          <w:ilvl w:val="0"/>
          <w:numId w:val="1"/>
        </w:numPr>
        <w:tabs>
          <w:tab w:val="left" w:pos="567"/>
        </w:tabs>
        <w:ind w:left="0" w:firstLine="435"/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Контроль за виконанням даного розпорядження покласти на </w:t>
      </w:r>
      <w:r w:rsidR="005C0993">
        <w:rPr>
          <w:rFonts w:eastAsia="Lithograph"/>
          <w:sz w:val="28"/>
          <w:szCs w:val="28"/>
          <w:lang w:val="uk-UA"/>
        </w:rPr>
        <w:t>заступника міського голови</w:t>
      </w:r>
      <w:r>
        <w:rPr>
          <w:rFonts w:eastAsia="Lithograph"/>
          <w:sz w:val="28"/>
          <w:szCs w:val="28"/>
          <w:lang w:val="uk-UA"/>
        </w:rPr>
        <w:t xml:space="preserve"> з питань діяльності виконавчих органів ради</w:t>
      </w:r>
      <w:r w:rsidR="005C0993">
        <w:rPr>
          <w:rFonts w:eastAsia="Lithograph"/>
          <w:sz w:val="28"/>
          <w:szCs w:val="28"/>
          <w:lang w:val="uk-UA"/>
        </w:rPr>
        <w:t xml:space="preserve"> </w:t>
      </w:r>
      <w:r w:rsidR="00D03334">
        <w:rPr>
          <w:rFonts w:eastAsia="Lithograph"/>
          <w:sz w:val="28"/>
          <w:szCs w:val="28"/>
          <w:lang w:val="uk-UA"/>
        </w:rPr>
        <w:t>Ірину ДАЦКО</w:t>
      </w:r>
      <w:r w:rsidR="00BC2AB3">
        <w:rPr>
          <w:rFonts w:eastAsia="Lithograph"/>
          <w:sz w:val="28"/>
          <w:szCs w:val="28"/>
          <w:lang w:val="uk-UA"/>
        </w:rPr>
        <w:t>.</w:t>
      </w:r>
    </w:p>
    <w:p w:rsidR="00BC2AB3" w:rsidRDefault="00BC2AB3" w:rsidP="00BC2AB3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</w:p>
    <w:p w:rsidR="00BC2AB3" w:rsidRDefault="00BC2AB3" w:rsidP="00BC2AB3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</w:p>
    <w:p w:rsidR="00BC2AB3" w:rsidRDefault="00BC2AB3" w:rsidP="00BC2AB3">
      <w:pPr>
        <w:tabs>
          <w:tab w:val="left" w:pos="567"/>
        </w:tabs>
        <w:jc w:val="both"/>
        <w:rPr>
          <w:rFonts w:eastAsia="Lithograph"/>
          <w:sz w:val="28"/>
          <w:szCs w:val="28"/>
          <w:lang w:val="uk-UA"/>
        </w:rPr>
      </w:pPr>
    </w:p>
    <w:p w:rsidR="00BC2AB3" w:rsidRPr="00BC2AB3" w:rsidRDefault="00BC2AB3" w:rsidP="00BC2AB3">
      <w:pPr>
        <w:tabs>
          <w:tab w:val="left" w:pos="567"/>
        </w:tabs>
        <w:jc w:val="both"/>
        <w:rPr>
          <w:rFonts w:eastAsia="Lithograph"/>
          <w:b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ab/>
      </w:r>
      <w:r w:rsidRPr="00BC2AB3">
        <w:rPr>
          <w:rFonts w:eastAsia="Lithograph"/>
          <w:b/>
          <w:sz w:val="28"/>
          <w:szCs w:val="28"/>
          <w:lang w:val="uk-UA"/>
        </w:rPr>
        <w:t>Секретар міської ради</w:t>
      </w:r>
      <w:r>
        <w:rPr>
          <w:rFonts w:eastAsia="Lithograph"/>
          <w:b/>
          <w:sz w:val="28"/>
          <w:szCs w:val="28"/>
          <w:lang w:val="uk-UA"/>
        </w:rPr>
        <w:t xml:space="preserve">                                          Вадим КОЖУХОВСЬКИЙ</w:t>
      </w:r>
    </w:p>
    <w:p w:rsidR="00616371" w:rsidRDefault="00616371" w:rsidP="00B35F31">
      <w:pPr>
        <w:pStyle w:val="a7"/>
        <w:spacing w:after="0"/>
        <w:jc w:val="both"/>
        <w:rPr>
          <w:sz w:val="28"/>
          <w:szCs w:val="28"/>
          <w:lang w:val="uk-UA"/>
        </w:rPr>
      </w:pPr>
    </w:p>
    <w:p w:rsidR="00D03334" w:rsidRDefault="00D03334" w:rsidP="00D03334">
      <w:pPr>
        <w:tabs>
          <w:tab w:val="left" w:pos="0"/>
        </w:tabs>
        <w:rPr>
          <w:sz w:val="28"/>
          <w:szCs w:val="28"/>
          <w:lang w:val="uk-UA"/>
        </w:rPr>
      </w:pPr>
    </w:p>
    <w:p w:rsidR="00BC2AB3" w:rsidRDefault="00176679" w:rsidP="00BC2AB3">
      <w:pPr>
        <w:jc w:val="right"/>
        <w:rPr>
          <w:lang w:val="uk-UA"/>
        </w:rPr>
      </w:pPr>
      <w:r>
        <w:rPr>
          <w:lang w:val="uk-UA"/>
        </w:rPr>
        <w:lastRenderedPageBreak/>
        <w:t>ЗАТВЕРДЖЕНО</w:t>
      </w:r>
    </w:p>
    <w:p w:rsidR="00176679" w:rsidRDefault="00BC2AB3" w:rsidP="00BC2AB3">
      <w:pPr>
        <w:jc w:val="right"/>
        <w:rPr>
          <w:lang w:val="uk-UA"/>
        </w:rPr>
      </w:pPr>
      <w:r>
        <w:rPr>
          <w:lang w:val="uk-UA"/>
        </w:rPr>
        <w:t xml:space="preserve"> розпорядження</w:t>
      </w:r>
      <w:r w:rsidR="00176679">
        <w:rPr>
          <w:lang w:val="uk-UA"/>
        </w:rPr>
        <w:t>м</w:t>
      </w:r>
      <w:r>
        <w:rPr>
          <w:lang w:val="uk-UA"/>
        </w:rPr>
        <w:t xml:space="preserve"> секретаря </w:t>
      </w:r>
    </w:p>
    <w:p w:rsidR="00BC2AB3" w:rsidRDefault="00176679" w:rsidP="00BC2AB3">
      <w:pPr>
        <w:jc w:val="right"/>
        <w:rPr>
          <w:lang w:val="uk-UA"/>
        </w:rPr>
      </w:pPr>
      <w:r>
        <w:rPr>
          <w:lang w:val="uk-UA"/>
        </w:rPr>
        <w:t xml:space="preserve">Жмеринської </w:t>
      </w:r>
      <w:r w:rsidR="00BC2AB3">
        <w:rPr>
          <w:lang w:val="uk-UA"/>
        </w:rPr>
        <w:t>міської ради</w:t>
      </w:r>
    </w:p>
    <w:p w:rsidR="00BC2AB3" w:rsidRDefault="00CE657A" w:rsidP="00BC2AB3">
      <w:pPr>
        <w:jc w:val="right"/>
        <w:rPr>
          <w:lang w:val="uk-UA"/>
        </w:rPr>
      </w:pPr>
      <w:r>
        <w:rPr>
          <w:lang w:val="uk-UA"/>
        </w:rPr>
        <w:t xml:space="preserve">від  23 жовтня </w:t>
      </w:r>
      <w:r w:rsidR="00176679">
        <w:rPr>
          <w:lang w:val="uk-UA"/>
        </w:rPr>
        <w:t xml:space="preserve">2024 </w:t>
      </w:r>
      <w:r>
        <w:rPr>
          <w:lang w:val="uk-UA"/>
        </w:rPr>
        <w:t>року № 288-р</w:t>
      </w:r>
      <w:bookmarkStart w:id="0" w:name="_GoBack"/>
      <w:bookmarkEnd w:id="0"/>
    </w:p>
    <w:p w:rsidR="00BC2AB3" w:rsidRDefault="00BC2AB3" w:rsidP="00BC2AB3">
      <w:pPr>
        <w:jc w:val="right"/>
        <w:rPr>
          <w:lang w:val="uk-UA"/>
        </w:rPr>
      </w:pPr>
    </w:p>
    <w:p w:rsidR="00BC2AB3" w:rsidRDefault="00BC2AB3" w:rsidP="00BC2AB3">
      <w:pPr>
        <w:jc w:val="center"/>
        <w:rPr>
          <w:lang w:val="uk-UA"/>
        </w:rPr>
      </w:pPr>
      <w:r>
        <w:rPr>
          <w:lang w:val="uk-UA"/>
        </w:rPr>
        <w:t>СКЛАД</w:t>
      </w:r>
    </w:p>
    <w:p w:rsidR="004B487F" w:rsidRDefault="004914E9" w:rsidP="004914E9">
      <w:pPr>
        <w:jc w:val="center"/>
        <w:rPr>
          <w:lang w:val="uk-UA"/>
        </w:rPr>
      </w:pPr>
      <w:r w:rsidRPr="004914E9">
        <w:rPr>
          <w:sz w:val="28"/>
          <w:szCs w:val="28"/>
          <w:lang w:val="uk-UA"/>
        </w:rPr>
        <w:t xml:space="preserve">комісії з приймання-передачі </w:t>
      </w:r>
      <w:r w:rsidR="00736B24">
        <w:rPr>
          <w:sz w:val="28"/>
          <w:szCs w:val="28"/>
          <w:lang w:val="uk-UA"/>
        </w:rPr>
        <w:t>матеріальних цінностей</w:t>
      </w:r>
      <w:r w:rsidRPr="004914E9">
        <w:rPr>
          <w:sz w:val="28"/>
          <w:szCs w:val="28"/>
          <w:lang w:val="uk-UA"/>
        </w:rPr>
        <w:t xml:space="preserve"> з балансу</w:t>
      </w:r>
      <w:r>
        <w:rPr>
          <w:lang w:val="uk-UA"/>
        </w:rPr>
        <w:t xml:space="preserve"> </w:t>
      </w:r>
      <w:r w:rsidRPr="00176679">
        <w:rPr>
          <w:rFonts w:eastAsia="Lithograph"/>
          <w:sz w:val="28"/>
          <w:szCs w:val="28"/>
          <w:lang w:val="uk-UA"/>
        </w:rPr>
        <w:t xml:space="preserve">МКП «Енергоресурс» на баланс КЗ </w:t>
      </w:r>
      <w:r w:rsidR="00736B24">
        <w:rPr>
          <w:rFonts w:eastAsia="Lithograph"/>
          <w:sz w:val="28"/>
          <w:szCs w:val="28"/>
          <w:lang w:val="uk-UA"/>
        </w:rPr>
        <w:t>«</w:t>
      </w:r>
      <w:r w:rsidR="008E1AB4">
        <w:rPr>
          <w:rFonts w:eastAsia="Lithograph"/>
          <w:sz w:val="28"/>
          <w:szCs w:val="28"/>
          <w:lang w:val="uk-UA"/>
        </w:rPr>
        <w:t>Жмеринський ліцей № 6</w:t>
      </w:r>
      <w:r w:rsidR="00736B24">
        <w:rPr>
          <w:rFonts w:eastAsia="Lithograph"/>
          <w:sz w:val="28"/>
          <w:szCs w:val="28"/>
          <w:lang w:val="uk-UA"/>
        </w:rPr>
        <w:t>»</w:t>
      </w:r>
    </w:p>
    <w:p w:rsidR="004914E9" w:rsidRDefault="004914E9" w:rsidP="004914E9">
      <w:pPr>
        <w:jc w:val="center"/>
        <w:rPr>
          <w:lang w:val="uk-UA"/>
        </w:rPr>
      </w:pPr>
    </w:p>
    <w:p w:rsidR="00722B5C" w:rsidRDefault="00722B5C" w:rsidP="001E14B6">
      <w:pPr>
        <w:rPr>
          <w:rFonts w:eastAsia="Lithograph"/>
          <w:sz w:val="28"/>
          <w:szCs w:val="28"/>
          <w:lang w:val="uk-UA"/>
        </w:rPr>
      </w:pPr>
    </w:p>
    <w:p w:rsidR="00023727" w:rsidRDefault="00EE494F" w:rsidP="001E14B6">
      <w:pPr>
        <w:tabs>
          <w:tab w:val="left" w:pos="4820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Анатолій ЖИТНИЦЬКИЙ              </w:t>
      </w:r>
      <w:r w:rsidR="006630CF">
        <w:rPr>
          <w:rFonts w:eastAsia="Lithograph"/>
          <w:sz w:val="28"/>
          <w:szCs w:val="28"/>
          <w:lang w:val="uk-UA"/>
        </w:rPr>
        <w:t xml:space="preserve">     </w:t>
      </w:r>
      <w:r w:rsidR="001E14B6">
        <w:rPr>
          <w:rFonts w:eastAsia="Lithograph"/>
          <w:sz w:val="28"/>
          <w:szCs w:val="28"/>
          <w:lang w:val="uk-UA"/>
        </w:rPr>
        <w:t xml:space="preserve">   </w:t>
      </w:r>
      <w:r w:rsidR="00CF4277">
        <w:rPr>
          <w:rFonts w:eastAsia="Lithograph"/>
          <w:sz w:val="28"/>
          <w:szCs w:val="28"/>
          <w:lang w:val="uk-UA"/>
        </w:rPr>
        <w:t xml:space="preserve">  </w:t>
      </w:r>
      <w:r>
        <w:rPr>
          <w:rFonts w:eastAsia="Lithograph"/>
          <w:sz w:val="28"/>
          <w:szCs w:val="28"/>
          <w:lang w:val="uk-UA"/>
        </w:rPr>
        <w:t>директор МКП «Енергоресурс»</w:t>
      </w:r>
      <w:r w:rsidR="00023727">
        <w:rPr>
          <w:rFonts w:eastAsia="Lithograph"/>
          <w:sz w:val="28"/>
          <w:szCs w:val="28"/>
          <w:lang w:val="uk-UA"/>
        </w:rPr>
        <w:t>, голова</w:t>
      </w:r>
    </w:p>
    <w:p w:rsidR="00EE494F" w:rsidRDefault="00023727" w:rsidP="001E14B6">
      <w:pPr>
        <w:tabs>
          <w:tab w:val="left" w:pos="4820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    комісії</w:t>
      </w:r>
    </w:p>
    <w:p w:rsidR="00EE494F" w:rsidRDefault="00EE494F" w:rsidP="00EE494F">
      <w:pPr>
        <w:tabs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</w:p>
    <w:p w:rsidR="00023727" w:rsidRDefault="00EE494F" w:rsidP="00CF4277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Віталій МИТРОПАН                      </w:t>
      </w:r>
      <w:r w:rsidR="006630CF">
        <w:rPr>
          <w:rFonts w:eastAsia="Lithograph"/>
          <w:sz w:val="28"/>
          <w:szCs w:val="28"/>
          <w:lang w:val="uk-UA"/>
        </w:rPr>
        <w:t xml:space="preserve">   </w:t>
      </w:r>
      <w:r>
        <w:rPr>
          <w:rFonts w:eastAsia="Lithograph"/>
          <w:sz w:val="28"/>
          <w:szCs w:val="28"/>
          <w:lang w:val="uk-UA"/>
        </w:rPr>
        <w:t xml:space="preserve">   </w:t>
      </w:r>
      <w:r w:rsidR="001E14B6">
        <w:rPr>
          <w:rFonts w:eastAsia="Lithograph"/>
          <w:sz w:val="28"/>
          <w:szCs w:val="28"/>
          <w:lang w:val="uk-UA"/>
        </w:rPr>
        <w:t xml:space="preserve">   </w:t>
      </w:r>
      <w:r>
        <w:rPr>
          <w:rFonts w:eastAsia="Lithograph"/>
          <w:sz w:val="28"/>
          <w:szCs w:val="28"/>
          <w:lang w:val="uk-UA"/>
        </w:rPr>
        <w:t xml:space="preserve"> </w:t>
      </w:r>
      <w:r w:rsidR="00CF4277">
        <w:rPr>
          <w:rFonts w:eastAsia="Lithograph"/>
          <w:sz w:val="28"/>
          <w:szCs w:val="28"/>
          <w:lang w:val="uk-UA"/>
        </w:rPr>
        <w:t xml:space="preserve"> </w:t>
      </w:r>
      <w:r>
        <w:rPr>
          <w:rFonts w:eastAsia="Lithograph"/>
          <w:sz w:val="28"/>
          <w:szCs w:val="28"/>
          <w:lang w:val="uk-UA"/>
        </w:rPr>
        <w:t>головний інженер МКП «Енергоресурс»</w:t>
      </w:r>
      <w:r w:rsidR="00023727">
        <w:rPr>
          <w:rFonts w:eastAsia="Lithograph"/>
          <w:sz w:val="28"/>
          <w:szCs w:val="28"/>
          <w:lang w:val="uk-UA"/>
        </w:rPr>
        <w:t>,</w:t>
      </w:r>
    </w:p>
    <w:p w:rsidR="00EE494F" w:rsidRDefault="00023727" w:rsidP="00CF4277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    заступник голови комісії </w:t>
      </w:r>
    </w:p>
    <w:p w:rsidR="00222BE5" w:rsidRDefault="00222BE5" w:rsidP="00CF4277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</w:p>
    <w:p w:rsidR="00222BE5" w:rsidRDefault="004B000A" w:rsidP="00222BE5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Ліна КАЛІНЧУК</w:t>
      </w:r>
      <w:r w:rsidR="00222BE5">
        <w:rPr>
          <w:rFonts w:eastAsia="Lithograph"/>
          <w:sz w:val="28"/>
          <w:szCs w:val="28"/>
          <w:lang w:val="uk-UA"/>
        </w:rPr>
        <w:t xml:space="preserve">                     </w:t>
      </w:r>
      <w:r>
        <w:rPr>
          <w:rFonts w:eastAsia="Lithograph"/>
          <w:sz w:val="28"/>
          <w:szCs w:val="28"/>
          <w:lang w:val="uk-UA"/>
        </w:rPr>
        <w:t xml:space="preserve">   </w:t>
      </w:r>
      <w:r w:rsidR="00222BE5">
        <w:rPr>
          <w:rFonts w:eastAsia="Lithograph"/>
          <w:sz w:val="28"/>
          <w:szCs w:val="28"/>
          <w:lang w:val="uk-UA"/>
        </w:rPr>
        <w:t xml:space="preserve">                головний бухгалтер МКП «Енергоресурс»,</w:t>
      </w:r>
    </w:p>
    <w:p w:rsidR="00222BE5" w:rsidRDefault="00222BE5" w:rsidP="00222BE5">
      <w:pPr>
        <w:tabs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                                 секретар комісії </w:t>
      </w:r>
    </w:p>
    <w:p w:rsidR="00023727" w:rsidRDefault="00023727" w:rsidP="00CF4277">
      <w:pPr>
        <w:tabs>
          <w:tab w:val="left" w:pos="4820"/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</w:p>
    <w:p w:rsidR="00023727" w:rsidRDefault="00023727" w:rsidP="00023727">
      <w:pPr>
        <w:tabs>
          <w:tab w:val="left" w:pos="4820"/>
          <w:tab w:val="left" w:pos="5387"/>
        </w:tabs>
        <w:jc w:val="center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Члени комісії:</w:t>
      </w:r>
    </w:p>
    <w:p w:rsidR="002936BD" w:rsidRDefault="002936BD" w:rsidP="00023727">
      <w:pPr>
        <w:tabs>
          <w:tab w:val="left" w:pos="4820"/>
          <w:tab w:val="left" w:pos="5387"/>
        </w:tabs>
        <w:jc w:val="center"/>
        <w:rPr>
          <w:rFonts w:eastAsia="Lithograph"/>
          <w:sz w:val="28"/>
          <w:szCs w:val="28"/>
          <w:lang w:val="uk-UA"/>
        </w:rPr>
      </w:pPr>
    </w:p>
    <w:p w:rsidR="00023727" w:rsidRDefault="004B000A" w:rsidP="00023727">
      <w:pPr>
        <w:tabs>
          <w:tab w:val="left" w:pos="4820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Ірина ДАЦКО       </w:t>
      </w:r>
      <w:r w:rsidR="00023727">
        <w:rPr>
          <w:rFonts w:eastAsia="Lithograph"/>
          <w:sz w:val="28"/>
          <w:szCs w:val="28"/>
          <w:lang w:val="uk-UA"/>
        </w:rPr>
        <w:t xml:space="preserve">     </w:t>
      </w:r>
      <w:r w:rsidR="00725595">
        <w:rPr>
          <w:rFonts w:eastAsia="Lithograph"/>
          <w:sz w:val="28"/>
          <w:szCs w:val="28"/>
          <w:lang w:val="uk-UA"/>
        </w:rPr>
        <w:t xml:space="preserve">                                </w:t>
      </w:r>
      <w:r w:rsidR="00023727">
        <w:rPr>
          <w:rFonts w:eastAsia="Lithograph"/>
          <w:sz w:val="28"/>
          <w:szCs w:val="28"/>
          <w:lang w:val="uk-UA"/>
        </w:rPr>
        <w:t xml:space="preserve">заступник міського голови з питань </w:t>
      </w:r>
    </w:p>
    <w:p w:rsidR="00023727" w:rsidRDefault="00023727" w:rsidP="00725595">
      <w:pPr>
        <w:tabs>
          <w:tab w:val="left" w:pos="4820"/>
        </w:tabs>
        <w:jc w:val="both"/>
        <w:rPr>
          <w:rFonts w:eastAsia="Lithograph"/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 xml:space="preserve">                                    </w:t>
      </w:r>
      <w:r w:rsidR="00725595">
        <w:rPr>
          <w:rFonts w:eastAsia="Lithograph"/>
          <w:sz w:val="28"/>
          <w:szCs w:val="28"/>
          <w:lang w:val="uk-UA"/>
        </w:rPr>
        <w:t xml:space="preserve">                                </w:t>
      </w:r>
      <w:r>
        <w:rPr>
          <w:rFonts w:eastAsia="Lithograph"/>
          <w:sz w:val="28"/>
          <w:szCs w:val="28"/>
          <w:lang w:val="uk-UA"/>
        </w:rPr>
        <w:t>дія</w:t>
      </w:r>
      <w:r w:rsidR="001B49B7">
        <w:rPr>
          <w:rFonts w:eastAsia="Lithograph"/>
          <w:sz w:val="28"/>
          <w:szCs w:val="28"/>
          <w:lang w:val="uk-UA"/>
        </w:rPr>
        <w:t>льності виконавчих органів ради</w:t>
      </w:r>
    </w:p>
    <w:p w:rsidR="002936BD" w:rsidRDefault="002936BD" w:rsidP="00023727">
      <w:pPr>
        <w:ind w:firstLine="567"/>
        <w:jc w:val="both"/>
        <w:rPr>
          <w:rFonts w:eastAsia="Lithograph"/>
          <w:sz w:val="28"/>
          <w:szCs w:val="28"/>
          <w:lang w:val="uk-UA"/>
        </w:rPr>
      </w:pPr>
    </w:p>
    <w:p w:rsidR="004B000A" w:rsidRDefault="004B000A" w:rsidP="004B000A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Андрій ОЛЕНИЧ                                      Начальник відділу капітального</w:t>
      </w:r>
    </w:p>
    <w:p w:rsidR="004B000A" w:rsidRDefault="004B000A" w:rsidP="004B000A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Будівництва у ЖКГ Жмеринської </w:t>
      </w:r>
    </w:p>
    <w:p w:rsidR="004B000A" w:rsidRDefault="004B000A" w:rsidP="004B000A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міської ради Вінницької області</w:t>
      </w:r>
      <w:r w:rsidRPr="000E45D7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                     </w:t>
      </w:r>
    </w:p>
    <w:p w:rsidR="004B000A" w:rsidRDefault="004B000A" w:rsidP="004B000A">
      <w:pPr>
        <w:tabs>
          <w:tab w:val="left" w:pos="0"/>
        </w:tabs>
        <w:rPr>
          <w:rFonts w:eastAsia="Lithograph"/>
          <w:sz w:val="28"/>
          <w:szCs w:val="28"/>
          <w:lang w:val="uk-UA"/>
        </w:rPr>
      </w:pPr>
    </w:p>
    <w:p w:rsidR="00BB1203" w:rsidRDefault="00BB1203" w:rsidP="00BB1203">
      <w:pPr>
        <w:tabs>
          <w:tab w:val="left" w:pos="62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Аліна ТВЕРДОХЛІБ </w:t>
      </w:r>
      <w:r w:rsidR="00F53DC7">
        <w:rPr>
          <w:sz w:val="28"/>
          <w:szCs w:val="28"/>
          <w:lang w:val="uk-UA"/>
        </w:rPr>
        <w:t xml:space="preserve"> </w:t>
      </w:r>
      <w:r w:rsidR="006D6C65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Начальник управління освіти </w:t>
      </w:r>
    </w:p>
    <w:p w:rsidR="00BB1203" w:rsidRDefault="006D6C65" w:rsidP="00BB1203">
      <w:pPr>
        <w:tabs>
          <w:tab w:val="left" w:pos="624"/>
          <w:tab w:val="left" w:pos="6521"/>
        </w:tabs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  <w:r w:rsidR="00BB1203">
        <w:rPr>
          <w:sz w:val="28"/>
          <w:szCs w:val="28"/>
          <w:lang w:val="uk-UA"/>
        </w:rPr>
        <w:t xml:space="preserve">Жмеринської міської ради                                         </w:t>
      </w:r>
    </w:p>
    <w:p w:rsidR="00BB1203" w:rsidRDefault="00BB1203" w:rsidP="004B000A">
      <w:pPr>
        <w:tabs>
          <w:tab w:val="left" w:pos="0"/>
        </w:tabs>
        <w:rPr>
          <w:rFonts w:eastAsia="Lithograph"/>
          <w:sz w:val="28"/>
          <w:szCs w:val="28"/>
          <w:lang w:val="uk-UA"/>
        </w:rPr>
      </w:pPr>
    </w:p>
    <w:p w:rsidR="004B000A" w:rsidRDefault="008E1AB4" w:rsidP="004B000A">
      <w:pPr>
        <w:tabs>
          <w:tab w:val="left" w:pos="0"/>
        </w:tabs>
        <w:rPr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Людмила БІГУН</w:t>
      </w:r>
      <w:r w:rsidR="006630CF">
        <w:rPr>
          <w:rFonts w:eastAsia="Lithograph"/>
          <w:sz w:val="28"/>
          <w:szCs w:val="28"/>
          <w:lang w:val="uk-UA"/>
        </w:rPr>
        <w:t xml:space="preserve">             </w:t>
      </w:r>
      <w:r w:rsidR="00CF4277">
        <w:rPr>
          <w:rFonts w:eastAsia="Lithograph"/>
          <w:sz w:val="28"/>
          <w:szCs w:val="28"/>
          <w:lang w:val="uk-UA"/>
        </w:rPr>
        <w:t xml:space="preserve"> </w:t>
      </w:r>
      <w:r w:rsidR="004B000A">
        <w:rPr>
          <w:rFonts w:eastAsia="Lithograph"/>
          <w:sz w:val="28"/>
          <w:szCs w:val="28"/>
          <w:lang w:val="uk-UA"/>
        </w:rPr>
        <w:t xml:space="preserve">                    </w:t>
      </w:r>
      <w:r w:rsidR="00CF4277">
        <w:rPr>
          <w:rFonts w:eastAsia="Lithograph"/>
          <w:sz w:val="28"/>
          <w:szCs w:val="28"/>
          <w:lang w:val="uk-UA"/>
        </w:rPr>
        <w:t xml:space="preserve">   </w:t>
      </w:r>
      <w:r w:rsidR="00722B5C">
        <w:rPr>
          <w:rFonts w:eastAsia="Lithograph"/>
          <w:sz w:val="28"/>
          <w:szCs w:val="28"/>
          <w:lang w:val="uk-UA"/>
        </w:rPr>
        <w:t xml:space="preserve"> </w:t>
      </w:r>
      <w:r w:rsidR="001E14B6">
        <w:rPr>
          <w:rFonts w:eastAsia="Lithograph"/>
          <w:sz w:val="28"/>
          <w:szCs w:val="28"/>
          <w:lang w:val="uk-UA"/>
        </w:rPr>
        <w:t xml:space="preserve"> </w:t>
      </w:r>
      <w:r w:rsidR="006630CF">
        <w:rPr>
          <w:rFonts w:eastAsia="Lithograph"/>
          <w:sz w:val="28"/>
          <w:szCs w:val="28"/>
          <w:lang w:val="uk-UA"/>
        </w:rPr>
        <w:t xml:space="preserve">директор КЗ </w:t>
      </w:r>
      <w:r w:rsidR="004B000A">
        <w:rPr>
          <w:sz w:val="28"/>
          <w:szCs w:val="28"/>
          <w:lang w:val="uk-UA"/>
        </w:rPr>
        <w:t>«</w:t>
      </w:r>
      <w:r>
        <w:rPr>
          <w:rFonts w:eastAsia="Lithograph"/>
          <w:sz w:val="28"/>
          <w:szCs w:val="28"/>
          <w:lang w:val="uk-UA"/>
        </w:rPr>
        <w:t>Жмеринський ліцей № 6</w:t>
      </w:r>
      <w:r w:rsidR="004B000A">
        <w:rPr>
          <w:sz w:val="28"/>
          <w:szCs w:val="28"/>
          <w:lang w:val="uk-UA"/>
        </w:rPr>
        <w:t>»</w:t>
      </w:r>
    </w:p>
    <w:p w:rsidR="00725595" w:rsidRDefault="00725595" w:rsidP="00725595">
      <w:pPr>
        <w:tabs>
          <w:tab w:val="left" w:pos="0"/>
          <w:tab w:val="left" w:pos="4678"/>
        </w:tabs>
        <w:rPr>
          <w:sz w:val="28"/>
          <w:szCs w:val="28"/>
          <w:lang w:val="uk-UA"/>
        </w:rPr>
      </w:pPr>
    </w:p>
    <w:p w:rsidR="00725595" w:rsidRDefault="00095CFD" w:rsidP="00725595">
      <w:pPr>
        <w:tabs>
          <w:tab w:val="left" w:pos="0"/>
        </w:tabs>
        <w:rPr>
          <w:sz w:val="28"/>
          <w:szCs w:val="28"/>
          <w:lang w:val="uk-UA"/>
        </w:rPr>
      </w:pPr>
      <w:r>
        <w:rPr>
          <w:rFonts w:eastAsia="Lithograph"/>
          <w:sz w:val="28"/>
          <w:szCs w:val="28"/>
          <w:lang w:val="uk-UA"/>
        </w:rPr>
        <w:t>Валентина ПАУТЕНКО</w:t>
      </w:r>
      <w:r w:rsidR="00725595">
        <w:rPr>
          <w:rFonts w:eastAsia="Lithograph"/>
          <w:sz w:val="28"/>
          <w:szCs w:val="28"/>
          <w:lang w:val="uk-UA"/>
        </w:rPr>
        <w:t xml:space="preserve">                          бухгалтер КЗ </w:t>
      </w:r>
      <w:r w:rsidR="00725595">
        <w:rPr>
          <w:sz w:val="28"/>
          <w:szCs w:val="28"/>
          <w:lang w:val="uk-UA"/>
        </w:rPr>
        <w:t>«</w:t>
      </w:r>
      <w:r>
        <w:rPr>
          <w:rFonts w:eastAsia="Lithograph"/>
          <w:sz w:val="28"/>
          <w:szCs w:val="28"/>
          <w:lang w:val="uk-UA"/>
        </w:rPr>
        <w:t>Жмеринський ліцей № 6</w:t>
      </w:r>
      <w:r w:rsidR="00725595">
        <w:rPr>
          <w:sz w:val="28"/>
          <w:szCs w:val="28"/>
          <w:lang w:val="uk-UA"/>
        </w:rPr>
        <w:t>»</w:t>
      </w:r>
    </w:p>
    <w:p w:rsidR="001E14B6" w:rsidRDefault="001E14B6" w:rsidP="004B000A">
      <w:pPr>
        <w:tabs>
          <w:tab w:val="left" w:pos="5387"/>
        </w:tabs>
        <w:jc w:val="both"/>
        <w:rPr>
          <w:rFonts w:eastAsia="Lithograph"/>
          <w:sz w:val="28"/>
          <w:szCs w:val="28"/>
          <w:lang w:val="uk-UA"/>
        </w:rPr>
      </w:pPr>
    </w:p>
    <w:p w:rsidR="004B487F" w:rsidRPr="008E4AEC" w:rsidRDefault="004B487F" w:rsidP="00BF14EE">
      <w:pPr>
        <w:ind w:firstLine="567"/>
        <w:jc w:val="both"/>
        <w:rPr>
          <w:lang w:val="uk-UA"/>
        </w:rPr>
      </w:pPr>
    </w:p>
    <w:sectPr w:rsidR="004B487F" w:rsidRPr="008E4AEC" w:rsidSect="00222BE5">
      <w:type w:val="continuous"/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tho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0FE8"/>
    <w:multiLevelType w:val="hybridMultilevel"/>
    <w:tmpl w:val="D4EABE64"/>
    <w:lvl w:ilvl="0" w:tplc="55FAEE1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2797DEB"/>
    <w:multiLevelType w:val="hybridMultilevel"/>
    <w:tmpl w:val="DD9096F2"/>
    <w:lvl w:ilvl="0" w:tplc="04190011">
      <w:start w:val="1"/>
      <w:numFmt w:val="decimal"/>
      <w:lvlText w:val="%1)"/>
      <w:lvlJc w:val="left"/>
      <w:pPr>
        <w:ind w:left="1584" w:hanging="360"/>
      </w:pPr>
    </w:lvl>
    <w:lvl w:ilvl="1" w:tplc="04190019" w:tentative="1">
      <w:start w:val="1"/>
      <w:numFmt w:val="lowerLetter"/>
      <w:lvlText w:val="%2."/>
      <w:lvlJc w:val="left"/>
      <w:pPr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5D572F76"/>
    <w:multiLevelType w:val="hybridMultilevel"/>
    <w:tmpl w:val="40406A9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4AEC"/>
    <w:rsid w:val="00023727"/>
    <w:rsid w:val="000448D4"/>
    <w:rsid w:val="00095CFD"/>
    <w:rsid w:val="000E1605"/>
    <w:rsid w:val="00176679"/>
    <w:rsid w:val="001B49B7"/>
    <w:rsid w:val="001B4AD6"/>
    <w:rsid w:val="001E14B6"/>
    <w:rsid w:val="00222BE5"/>
    <w:rsid w:val="0024151C"/>
    <w:rsid w:val="002936BD"/>
    <w:rsid w:val="00325996"/>
    <w:rsid w:val="00371C16"/>
    <w:rsid w:val="003C5AF7"/>
    <w:rsid w:val="004744BC"/>
    <w:rsid w:val="004914E9"/>
    <w:rsid w:val="004A427B"/>
    <w:rsid w:val="004B000A"/>
    <w:rsid w:val="004B2A59"/>
    <w:rsid w:val="004B487F"/>
    <w:rsid w:val="005200F4"/>
    <w:rsid w:val="00593F7E"/>
    <w:rsid w:val="005B075F"/>
    <w:rsid w:val="005C0993"/>
    <w:rsid w:val="006036F8"/>
    <w:rsid w:val="00616371"/>
    <w:rsid w:val="0061710F"/>
    <w:rsid w:val="006630CF"/>
    <w:rsid w:val="006B5B1A"/>
    <w:rsid w:val="006D6C65"/>
    <w:rsid w:val="00722B5C"/>
    <w:rsid w:val="00725595"/>
    <w:rsid w:val="00736B24"/>
    <w:rsid w:val="00766F71"/>
    <w:rsid w:val="00797DCA"/>
    <w:rsid w:val="007B4B1C"/>
    <w:rsid w:val="0084167F"/>
    <w:rsid w:val="008E1AB4"/>
    <w:rsid w:val="008E4AEC"/>
    <w:rsid w:val="009154F5"/>
    <w:rsid w:val="00942D1A"/>
    <w:rsid w:val="009D2C63"/>
    <w:rsid w:val="00A07F75"/>
    <w:rsid w:val="00B00049"/>
    <w:rsid w:val="00B35F31"/>
    <w:rsid w:val="00B63621"/>
    <w:rsid w:val="00BB1203"/>
    <w:rsid w:val="00BC2AB3"/>
    <w:rsid w:val="00BF14EE"/>
    <w:rsid w:val="00C63743"/>
    <w:rsid w:val="00CD10BE"/>
    <w:rsid w:val="00CE657A"/>
    <w:rsid w:val="00CF4277"/>
    <w:rsid w:val="00D03334"/>
    <w:rsid w:val="00D06D4B"/>
    <w:rsid w:val="00D10E56"/>
    <w:rsid w:val="00D40A70"/>
    <w:rsid w:val="00D7051D"/>
    <w:rsid w:val="00E568FB"/>
    <w:rsid w:val="00E57ED1"/>
    <w:rsid w:val="00E740F5"/>
    <w:rsid w:val="00ED3E38"/>
    <w:rsid w:val="00EE494F"/>
    <w:rsid w:val="00F026E2"/>
    <w:rsid w:val="00F53DC7"/>
    <w:rsid w:val="00F6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DB0D"/>
  <w15:docId w15:val="{9FEBBD2D-0585-40E4-8849-429A99A3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A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AE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C0993"/>
    <w:pPr>
      <w:ind w:left="720"/>
      <w:contextualSpacing/>
    </w:pPr>
  </w:style>
  <w:style w:type="character" w:styleId="a6">
    <w:name w:val="Strong"/>
    <w:basedOn w:val="a0"/>
    <w:uiPriority w:val="22"/>
    <w:qFormat/>
    <w:rsid w:val="004B487F"/>
    <w:rPr>
      <w:b/>
      <w:bCs/>
    </w:rPr>
  </w:style>
  <w:style w:type="paragraph" w:styleId="a7">
    <w:name w:val="Body Text"/>
    <w:basedOn w:val="a"/>
    <w:link w:val="a8"/>
    <w:rsid w:val="0084167F"/>
    <w:pPr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8416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D0333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D033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2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2152E-5210-4BE2-8C86-311E0887A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</cp:lastModifiedBy>
  <cp:revision>6</cp:revision>
  <cp:lastPrinted>2024-10-23T08:49:00Z</cp:lastPrinted>
  <dcterms:created xsi:type="dcterms:W3CDTF">2024-10-17T14:01:00Z</dcterms:created>
  <dcterms:modified xsi:type="dcterms:W3CDTF">2024-10-23T08:49:00Z</dcterms:modified>
</cp:coreProperties>
</file>