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7D0AF" w14:textId="17879175" w:rsidR="00121A35" w:rsidRPr="00E92E51" w:rsidRDefault="00121A35" w:rsidP="00121A35">
      <w:pPr>
        <w:keepNext/>
        <w:jc w:val="center"/>
        <w:outlineLvl w:val="3"/>
        <w:rPr>
          <w:b/>
          <w:bCs/>
          <w:w w:val="120"/>
          <w:szCs w:val="28"/>
        </w:rPr>
      </w:pPr>
      <w:bookmarkStart w:id="0" w:name="_GoBack"/>
      <w:bookmarkEnd w:id="0"/>
      <w:r w:rsidRPr="00E92E51">
        <w:rPr>
          <w:b/>
          <w:noProof/>
          <w:szCs w:val="28"/>
          <w:lang w:val="ru-RU"/>
        </w:rPr>
        <w:drawing>
          <wp:inline distT="0" distB="0" distL="0" distR="0" wp14:anchorId="0C190E57" wp14:editId="06DE419B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DA271" w14:textId="77777777" w:rsidR="00121A35" w:rsidRPr="00E92E51" w:rsidRDefault="00121A35" w:rsidP="00121A35">
      <w:pPr>
        <w:keepNext/>
        <w:jc w:val="center"/>
        <w:outlineLvl w:val="3"/>
        <w:rPr>
          <w:b/>
          <w:bCs/>
          <w:w w:val="120"/>
          <w:szCs w:val="28"/>
        </w:rPr>
      </w:pPr>
      <w:r w:rsidRPr="00E92E51">
        <w:rPr>
          <w:b/>
          <w:bCs/>
          <w:w w:val="120"/>
          <w:szCs w:val="28"/>
        </w:rPr>
        <w:t>УКРАЇНА</w:t>
      </w:r>
    </w:p>
    <w:p w14:paraId="29ED8CDD" w14:textId="77777777" w:rsidR="00121A35" w:rsidRPr="00E92E51" w:rsidRDefault="00121A35" w:rsidP="00121A35">
      <w:pPr>
        <w:ind w:left="1416" w:firstLine="708"/>
        <w:outlineLvl w:val="4"/>
        <w:rPr>
          <w:b/>
          <w:bCs/>
          <w:iCs/>
          <w:w w:val="120"/>
          <w:szCs w:val="28"/>
        </w:rPr>
      </w:pPr>
      <w:r w:rsidRPr="00E92E51">
        <w:rPr>
          <w:b/>
          <w:bCs/>
          <w:iCs/>
          <w:w w:val="120"/>
          <w:szCs w:val="28"/>
        </w:rPr>
        <w:t>ЖМЕРИНСЬКА МІСЬКА РАДА</w:t>
      </w:r>
    </w:p>
    <w:p w14:paraId="1941BC86" w14:textId="77777777" w:rsidR="00121A35" w:rsidRPr="00E92E51" w:rsidRDefault="00121A35" w:rsidP="00121A35">
      <w:pPr>
        <w:ind w:left="2124" w:firstLine="708"/>
        <w:outlineLvl w:val="5"/>
        <w:rPr>
          <w:b/>
          <w:bCs/>
          <w:w w:val="120"/>
          <w:szCs w:val="28"/>
        </w:rPr>
      </w:pPr>
      <w:r w:rsidRPr="00E92E51">
        <w:rPr>
          <w:b/>
          <w:bCs/>
          <w:w w:val="120"/>
          <w:szCs w:val="28"/>
        </w:rPr>
        <w:t>ВІННИЦЬКОЇ ОБЛАСТІ</w:t>
      </w:r>
    </w:p>
    <w:p w14:paraId="09EA2A0A" w14:textId="77777777" w:rsidR="00121A35" w:rsidRPr="00E92E51" w:rsidRDefault="00121A35" w:rsidP="00121A35">
      <w:pPr>
        <w:ind w:left="2124" w:firstLine="708"/>
        <w:outlineLvl w:val="5"/>
        <w:rPr>
          <w:b/>
          <w:bCs/>
          <w:w w:val="120"/>
          <w:szCs w:val="28"/>
        </w:rPr>
      </w:pPr>
    </w:p>
    <w:p w14:paraId="775B6E70" w14:textId="6F683419" w:rsidR="00121A35" w:rsidRPr="00FD6852" w:rsidRDefault="00121A35" w:rsidP="00121A35">
      <w:pPr>
        <w:jc w:val="center"/>
        <w:outlineLvl w:val="6"/>
        <w:rPr>
          <w:b/>
          <w:szCs w:val="28"/>
          <w:lang w:val="ru-RU"/>
        </w:rPr>
      </w:pPr>
      <w:r w:rsidRPr="00E92E51">
        <w:rPr>
          <w:b/>
          <w:w w:val="120"/>
          <w:szCs w:val="28"/>
        </w:rPr>
        <w:t xml:space="preserve">РІШЕННЯ № </w:t>
      </w:r>
      <w:r w:rsidR="00FD6852">
        <w:rPr>
          <w:b/>
          <w:w w:val="120"/>
          <w:szCs w:val="28"/>
          <w:lang w:val="ru-RU"/>
        </w:rPr>
        <w:t>1241</w:t>
      </w:r>
    </w:p>
    <w:p w14:paraId="09A8B05B" w14:textId="77777777" w:rsidR="00121A35" w:rsidRPr="00E92E51" w:rsidRDefault="00121A35" w:rsidP="00121A35">
      <w:pPr>
        <w:spacing w:after="13" w:line="264" w:lineRule="auto"/>
        <w:ind w:left="567" w:firstLine="698"/>
        <w:rPr>
          <w:szCs w:val="28"/>
        </w:rPr>
      </w:pPr>
    </w:p>
    <w:p w14:paraId="27825BAA" w14:textId="71B97DA9" w:rsidR="00121A35" w:rsidRPr="00E92E51" w:rsidRDefault="00FD6852" w:rsidP="00121A35">
      <w:pPr>
        <w:spacing w:after="13" w:line="264" w:lineRule="auto"/>
        <w:rPr>
          <w:b/>
          <w:szCs w:val="28"/>
        </w:rPr>
      </w:pPr>
      <w:r>
        <w:rPr>
          <w:b/>
          <w:szCs w:val="28"/>
        </w:rPr>
        <w:t>від  12 листопада 2024 р.</w:t>
      </w:r>
      <w:r>
        <w:rPr>
          <w:b/>
          <w:szCs w:val="28"/>
          <w:lang w:val="ru-RU"/>
        </w:rPr>
        <w:t xml:space="preserve">     </w:t>
      </w:r>
      <w:r w:rsidR="00121A35" w:rsidRPr="00E92E51">
        <w:rPr>
          <w:b/>
          <w:szCs w:val="28"/>
        </w:rPr>
        <w:t xml:space="preserve">    м. Жмеринка    </w:t>
      </w:r>
      <w:r w:rsidR="00CE5717" w:rsidRPr="00E92E51">
        <w:rPr>
          <w:b/>
          <w:szCs w:val="28"/>
        </w:rPr>
        <w:t xml:space="preserve">     </w:t>
      </w:r>
      <w:r w:rsidR="00121A35" w:rsidRPr="00E92E51">
        <w:rPr>
          <w:b/>
          <w:szCs w:val="28"/>
        </w:rPr>
        <w:t xml:space="preserve">     </w:t>
      </w:r>
      <w:r w:rsidRPr="00FD6852">
        <w:rPr>
          <w:b/>
          <w:szCs w:val="28"/>
        </w:rPr>
        <w:t>54</w:t>
      </w:r>
      <w:r w:rsidR="00121A35" w:rsidRPr="00E92E51">
        <w:rPr>
          <w:b/>
          <w:szCs w:val="28"/>
        </w:rPr>
        <w:t xml:space="preserve"> сесія 8 скликання</w:t>
      </w:r>
    </w:p>
    <w:p w14:paraId="67BC9A60" w14:textId="77777777" w:rsidR="00CF441B" w:rsidRPr="00E92E51" w:rsidRDefault="00CF441B" w:rsidP="00CF441B">
      <w:pPr>
        <w:pStyle w:val="21"/>
        <w:tabs>
          <w:tab w:val="left" w:pos="6480"/>
        </w:tabs>
        <w:ind w:firstLine="0"/>
        <w:rPr>
          <w:szCs w:val="28"/>
        </w:rPr>
      </w:pPr>
    </w:p>
    <w:p w14:paraId="5CF76585" w14:textId="77777777" w:rsidR="00E4115E" w:rsidRDefault="00CF441B" w:rsidP="00D62B54">
      <w:pPr>
        <w:shd w:val="clear" w:color="auto" w:fill="FFFFFF"/>
        <w:textAlignment w:val="baseline"/>
        <w:rPr>
          <w:color w:val="000000"/>
          <w:szCs w:val="28"/>
          <w:bdr w:val="none" w:sz="0" w:space="0" w:color="auto" w:frame="1"/>
          <w:lang w:eastAsia="uk-UA"/>
        </w:rPr>
      </w:pPr>
      <w:r w:rsidRPr="00E92E51">
        <w:rPr>
          <w:szCs w:val="28"/>
        </w:rPr>
        <w:t xml:space="preserve">Про </w:t>
      </w:r>
      <w:r w:rsidR="00804AC5">
        <w:rPr>
          <w:szCs w:val="28"/>
        </w:rPr>
        <w:t>утворення філії</w:t>
      </w:r>
      <w:r w:rsidR="00E92E51" w:rsidRPr="00E92E51">
        <w:rPr>
          <w:b/>
          <w:bCs/>
          <w:i/>
          <w:iCs/>
          <w:color w:val="000000"/>
          <w:szCs w:val="28"/>
          <w:bdr w:val="none" w:sz="0" w:space="0" w:color="auto" w:frame="1"/>
          <w:lang w:eastAsia="uk-UA"/>
        </w:rPr>
        <w:t xml:space="preserve"> </w:t>
      </w:r>
      <w:r w:rsidR="00E92E51" w:rsidRPr="00E92E51">
        <w:rPr>
          <w:color w:val="000000"/>
          <w:szCs w:val="28"/>
          <w:bdr w:val="none" w:sz="0" w:space="0" w:color="auto" w:frame="1"/>
          <w:lang w:eastAsia="uk-UA"/>
        </w:rPr>
        <w:t xml:space="preserve"> </w:t>
      </w:r>
    </w:p>
    <w:p w14:paraId="77656163" w14:textId="77777777" w:rsidR="00E4115E" w:rsidRDefault="00E92E51" w:rsidP="00804AC5">
      <w:pPr>
        <w:shd w:val="clear" w:color="auto" w:fill="FFFFFF"/>
        <w:textAlignment w:val="baseline"/>
        <w:rPr>
          <w:color w:val="000000"/>
          <w:szCs w:val="28"/>
          <w:bdr w:val="none" w:sz="0" w:space="0" w:color="auto" w:frame="1"/>
          <w:lang w:eastAsia="uk-UA"/>
        </w:rPr>
      </w:pPr>
      <w:r w:rsidRPr="00E92E51">
        <w:rPr>
          <w:color w:val="000000"/>
          <w:szCs w:val="28"/>
          <w:bdr w:val="none" w:sz="0" w:space="0" w:color="auto" w:frame="1"/>
          <w:lang w:eastAsia="uk-UA"/>
        </w:rPr>
        <w:t xml:space="preserve">комунального закладу </w:t>
      </w:r>
      <w:r w:rsidR="00804AC5" w:rsidRPr="00E92E51">
        <w:rPr>
          <w:color w:val="000000"/>
          <w:szCs w:val="28"/>
          <w:bdr w:val="none" w:sz="0" w:space="0" w:color="auto" w:frame="1"/>
          <w:lang w:eastAsia="uk-UA"/>
        </w:rPr>
        <w:t xml:space="preserve"> </w:t>
      </w:r>
    </w:p>
    <w:p w14:paraId="6E5B7BDB" w14:textId="5765CC8F" w:rsidR="00804AC5" w:rsidRDefault="00804AC5" w:rsidP="00804AC5">
      <w:pPr>
        <w:shd w:val="clear" w:color="auto" w:fill="FFFFFF"/>
        <w:textAlignment w:val="baseline"/>
        <w:rPr>
          <w:color w:val="000000"/>
          <w:szCs w:val="28"/>
          <w:bdr w:val="none" w:sz="0" w:space="0" w:color="auto" w:frame="1"/>
          <w:lang w:eastAsia="uk-UA"/>
        </w:rPr>
      </w:pPr>
      <w:r w:rsidRPr="00E92E51">
        <w:rPr>
          <w:color w:val="000000"/>
          <w:szCs w:val="28"/>
          <w:bdr w:val="none" w:sz="0" w:space="0" w:color="auto" w:frame="1"/>
          <w:lang w:eastAsia="uk-UA"/>
        </w:rPr>
        <w:t xml:space="preserve">«Публічна бібліотека </w:t>
      </w:r>
    </w:p>
    <w:p w14:paraId="0C04CC21" w14:textId="77777777" w:rsidR="00E4115E" w:rsidRDefault="00804AC5" w:rsidP="00804AC5">
      <w:pPr>
        <w:shd w:val="clear" w:color="auto" w:fill="FFFFFF"/>
        <w:textAlignment w:val="baseline"/>
        <w:rPr>
          <w:color w:val="000000"/>
          <w:szCs w:val="28"/>
          <w:bdr w:val="none" w:sz="0" w:space="0" w:color="auto" w:frame="1"/>
          <w:lang w:eastAsia="uk-UA"/>
        </w:rPr>
      </w:pPr>
      <w:r w:rsidRPr="00E92E51">
        <w:rPr>
          <w:color w:val="000000"/>
          <w:szCs w:val="28"/>
          <w:bdr w:val="none" w:sz="0" w:space="0" w:color="auto" w:frame="1"/>
          <w:lang w:eastAsia="uk-UA"/>
        </w:rPr>
        <w:t xml:space="preserve">Жмеринської міської  </w:t>
      </w:r>
    </w:p>
    <w:p w14:paraId="3866EC98" w14:textId="2F17B7CD" w:rsidR="00E92E51" w:rsidRPr="00E92E51" w:rsidRDefault="00804AC5" w:rsidP="00804AC5">
      <w:pPr>
        <w:shd w:val="clear" w:color="auto" w:fill="FFFFFF"/>
        <w:textAlignment w:val="baseline"/>
        <w:rPr>
          <w:color w:val="000000"/>
          <w:szCs w:val="28"/>
          <w:lang w:eastAsia="uk-UA"/>
        </w:rPr>
      </w:pPr>
      <w:r w:rsidRPr="00E92E51">
        <w:rPr>
          <w:color w:val="000000"/>
          <w:szCs w:val="28"/>
          <w:bdr w:val="none" w:sz="0" w:space="0" w:color="auto" w:frame="1"/>
          <w:lang w:eastAsia="uk-UA"/>
        </w:rPr>
        <w:t>територіальної громади»</w:t>
      </w:r>
    </w:p>
    <w:p w14:paraId="6C171DB1" w14:textId="38FCF272" w:rsidR="00E92E51" w:rsidRDefault="00E92E51" w:rsidP="00D62B54">
      <w:pPr>
        <w:shd w:val="clear" w:color="auto" w:fill="FFFFFF"/>
        <w:textAlignment w:val="baseline"/>
        <w:rPr>
          <w:color w:val="000000"/>
          <w:szCs w:val="28"/>
          <w:lang w:eastAsia="uk-UA"/>
        </w:rPr>
      </w:pPr>
    </w:p>
    <w:p w14:paraId="4DDAF62D" w14:textId="78C09C9E" w:rsidR="00E92E51" w:rsidRDefault="00075AC6" w:rsidP="00804AC5">
      <w:pPr>
        <w:ind w:right="-142" w:firstLine="708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 </w:t>
      </w:r>
      <w:r w:rsidR="00804AC5">
        <w:rPr>
          <w:szCs w:val="28"/>
        </w:rPr>
        <w:t xml:space="preserve">З метою вдосконалення організації  роботи закладів культури, </w:t>
      </w:r>
      <w:r w:rsidR="00E4115E">
        <w:rPr>
          <w:szCs w:val="28"/>
        </w:rPr>
        <w:t xml:space="preserve">у зв’язку із реорганізацією комунального закладу «Жмеринська бібліотека ім. В.П. Вовкодава» шляхом приєднання до </w:t>
      </w:r>
      <w:r w:rsidR="00E4115E" w:rsidRPr="00804AC5">
        <w:rPr>
          <w:color w:val="000000"/>
          <w:szCs w:val="28"/>
          <w:bdr w:val="none" w:sz="0" w:space="0" w:color="auto" w:frame="1"/>
          <w:lang w:eastAsia="uk-UA"/>
        </w:rPr>
        <w:t>комунального закладу Жмеринської міської ради «Публічна бібліотека Жмеринської міської  територіальної громади»»</w:t>
      </w:r>
      <w:r w:rsidR="00E4115E">
        <w:rPr>
          <w:color w:val="000000"/>
          <w:szCs w:val="28"/>
          <w:bdr w:val="none" w:sz="0" w:space="0" w:color="auto" w:frame="1"/>
          <w:lang w:eastAsia="uk-UA"/>
        </w:rPr>
        <w:t xml:space="preserve">, </w:t>
      </w:r>
      <w:r w:rsidR="00804AC5">
        <w:rPr>
          <w:szCs w:val="28"/>
        </w:rPr>
        <w:t>відповідно до законів України: «Про бібліотеку та бібліотечну справу», «Про культуру»,  ст. 26 Закону України «Про місцеве самоврядування в Україні»,</w:t>
      </w:r>
      <w:r w:rsidR="00804AC5">
        <w:rPr>
          <w:sz w:val="21"/>
          <w:szCs w:val="21"/>
        </w:rPr>
        <w:t xml:space="preserve"> </w:t>
      </w:r>
      <w:r w:rsidR="00804AC5">
        <w:t xml:space="preserve">міська рада </w:t>
      </w:r>
    </w:p>
    <w:p w14:paraId="64230552" w14:textId="60735F00" w:rsidR="00E92E51" w:rsidRDefault="00E92E51" w:rsidP="004273FD">
      <w:pPr>
        <w:shd w:val="clear" w:color="auto" w:fill="FFFFFF"/>
        <w:textAlignment w:val="baseline"/>
        <w:rPr>
          <w:color w:val="000000"/>
          <w:szCs w:val="28"/>
          <w:lang w:eastAsia="uk-UA"/>
        </w:rPr>
      </w:pPr>
      <w:r w:rsidRPr="00E92E51">
        <w:rPr>
          <w:color w:val="000000"/>
          <w:szCs w:val="28"/>
          <w:lang w:eastAsia="uk-UA"/>
        </w:rPr>
        <w:t>ВИРІШИЛА:</w:t>
      </w:r>
    </w:p>
    <w:p w14:paraId="45106621" w14:textId="77777777" w:rsidR="00E4115E" w:rsidRPr="001D67C8" w:rsidRDefault="00E4115E" w:rsidP="004273FD">
      <w:pPr>
        <w:shd w:val="clear" w:color="auto" w:fill="FFFFFF"/>
        <w:textAlignment w:val="baseline"/>
        <w:rPr>
          <w:color w:val="000000"/>
          <w:sz w:val="16"/>
          <w:szCs w:val="16"/>
          <w:lang w:eastAsia="uk-UA"/>
        </w:rPr>
      </w:pPr>
    </w:p>
    <w:p w14:paraId="10597EAC" w14:textId="560692B3" w:rsidR="00804AC5" w:rsidRDefault="00E92E51" w:rsidP="00804AC5">
      <w:pPr>
        <w:shd w:val="clear" w:color="auto" w:fill="FFFFFF"/>
        <w:textAlignment w:val="baseline"/>
        <w:rPr>
          <w:color w:val="000000"/>
          <w:szCs w:val="28"/>
          <w:bdr w:val="none" w:sz="0" w:space="0" w:color="auto" w:frame="1"/>
          <w:lang w:eastAsia="uk-UA"/>
        </w:rPr>
      </w:pPr>
      <w:r w:rsidRPr="00E92E51">
        <w:rPr>
          <w:color w:val="000000"/>
          <w:szCs w:val="28"/>
          <w:lang w:eastAsia="uk-UA"/>
        </w:rPr>
        <w:t xml:space="preserve">1. </w:t>
      </w:r>
      <w:r w:rsidR="00804AC5">
        <w:rPr>
          <w:color w:val="000000"/>
          <w:szCs w:val="28"/>
          <w:lang w:eastAsia="uk-UA"/>
        </w:rPr>
        <w:t xml:space="preserve">Утворити філію </w:t>
      </w:r>
      <w:r w:rsidR="00804AC5" w:rsidRPr="00E92E51">
        <w:rPr>
          <w:color w:val="000000"/>
          <w:szCs w:val="28"/>
          <w:bdr w:val="none" w:sz="0" w:space="0" w:color="auto" w:frame="1"/>
          <w:lang w:eastAsia="uk-UA"/>
        </w:rPr>
        <w:t>комунального закладу  «Публічна бібліотека Жмеринської міської  територіальної громади»</w:t>
      </w:r>
      <w:r w:rsidR="00804AC5">
        <w:rPr>
          <w:color w:val="000000"/>
          <w:szCs w:val="28"/>
          <w:bdr w:val="none" w:sz="0" w:space="0" w:color="auto" w:frame="1"/>
          <w:lang w:eastAsia="uk-UA"/>
        </w:rPr>
        <w:t>.</w:t>
      </w:r>
    </w:p>
    <w:p w14:paraId="5536BC1C" w14:textId="77777777" w:rsidR="001D67C8" w:rsidRPr="001D67C8" w:rsidRDefault="001D67C8" w:rsidP="00804AC5">
      <w:pPr>
        <w:shd w:val="clear" w:color="auto" w:fill="FFFFFF"/>
        <w:textAlignment w:val="baseline"/>
        <w:rPr>
          <w:color w:val="000000"/>
          <w:sz w:val="16"/>
          <w:szCs w:val="16"/>
          <w:lang w:eastAsia="uk-UA"/>
        </w:rPr>
      </w:pPr>
    </w:p>
    <w:p w14:paraId="57790705" w14:textId="489A3894" w:rsidR="00804AC5" w:rsidRDefault="00804AC5" w:rsidP="00804AC5">
      <w:pPr>
        <w:shd w:val="clear" w:color="auto" w:fill="FFFFFF"/>
        <w:jc w:val="both"/>
        <w:textAlignment w:val="baseline"/>
        <w:rPr>
          <w:color w:val="000000"/>
          <w:szCs w:val="28"/>
          <w:lang w:eastAsia="uk-UA"/>
        </w:rPr>
      </w:pPr>
      <w:r w:rsidRPr="001D67C8">
        <w:rPr>
          <w:color w:val="000000"/>
          <w:szCs w:val="28"/>
          <w:lang w:eastAsia="uk-UA"/>
        </w:rPr>
        <w:t>2.</w:t>
      </w:r>
      <w:r w:rsidRPr="00804AC5">
        <w:rPr>
          <w:color w:val="000000"/>
          <w:szCs w:val="28"/>
          <w:lang w:eastAsia="uk-UA"/>
        </w:rPr>
        <w:t xml:space="preserve"> Дати назву утвореній філії: «Б</w:t>
      </w:r>
      <w:r w:rsidRPr="00804AC5">
        <w:rPr>
          <w:color w:val="000000"/>
          <w:szCs w:val="28"/>
          <w:bdr w:val="none" w:sz="0" w:space="0" w:color="auto" w:frame="1"/>
          <w:lang w:eastAsia="uk-UA"/>
        </w:rPr>
        <w:t>ібліотека ім. В.П. Вовкодава - філія  комунального закладу Жмеринської міської ради «Публічна бібліотека Жмеринської міської  територіальної громади»»</w:t>
      </w:r>
      <w:r w:rsidRPr="00804AC5">
        <w:rPr>
          <w:color w:val="000000"/>
          <w:szCs w:val="28"/>
          <w:lang w:eastAsia="uk-UA"/>
        </w:rPr>
        <w:t>.</w:t>
      </w:r>
    </w:p>
    <w:p w14:paraId="5F796DB1" w14:textId="77777777" w:rsidR="001D67C8" w:rsidRPr="001D67C8" w:rsidRDefault="001D67C8" w:rsidP="00804AC5">
      <w:pPr>
        <w:shd w:val="clear" w:color="auto" w:fill="FFFFFF"/>
        <w:jc w:val="both"/>
        <w:textAlignment w:val="baseline"/>
        <w:rPr>
          <w:color w:val="000000"/>
          <w:sz w:val="16"/>
          <w:szCs w:val="16"/>
          <w:lang w:eastAsia="uk-UA"/>
        </w:rPr>
      </w:pPr>
    </w:p>
    <w:p w14:paraId="38764ABE" w14:textId="030917C0" w:rsidR="00804AC5" w:rsidRDefault="00804AC5" w:rsidP="00804AC5">
      <w:pPr>
        <w:jc w:val="both"/>
        <w:textAlignment w:val="baseline"/>
        <w:rPr>
          <w:color w:val="000000"/>
          <w:szCs w:val="28"/>
          <w:lang w:eastAsia="uk-UA"/>
        </w:rPr>
      </w:pPr>
      <w:r w:rsidRPr="00804AC5">
        <w:rPr>
          <w:color w:val="000000"/>
          <w:szCs w:val="28"/>
          <w:lang w:eastAsia="uk-UA"/>
        </w:rPr>
        <w:t xml:space="preserve">3. Затвердити Положення про </w:t>
      </w:r>
      <w:r w:rsidRPr="00804AC5">
        <w:rPr>
          <w:color w:val="000000"/>
          <w:szCs w:val="28"/>
          <w:bdr w:val="none" w:sz="0" w:space="0" w:color="auto" w:frame="1"/>
          <w:lang w:eastAsia="uk-UA"/>
        </w:rPr>
        <w:t>бібліотеку ім. В.П. Вовкодава - філію  комунального закладу Жмеринської міської ради «Публічна бібліотека Жмеринської міської  територіальної громади»</w:t>
      </w:r>
      <w:r w:rsidRPr="00804AC5">
        <w:rPr>
          <w:color w:val="000000"/>
          <w:szCs w:val="28"/>
          <w:lang w:eastAsia="uk-UA"/>
        </w:rPr>
        <w:t xml:space="preserve"> (додаток 1).</w:t>
      </w:r>
    </w:p>
    <w:p w14:paraId="0EE0E29E" w14:textId="77777777" w:rsidR="001D67C8" w:rsidRPr="001D67C8" w:rsidRDefault="001D67C8" w:rsidP="00804AC5">
      <w:pPr>
        <w:jc w:val="both"/>
        <w:textAlignment w:val="baseline"/>
        <w:rPr>
          <w:color w:val="000000"/>
          <w:sz w:val="16"/>
          <w:szCs w:val="16"/>
          <w:lang w:eastAsia="uk-UA"/>
        </w:rPr>
      </w:pPr>
    </w:p>
    <w:p w14:paraId="1AB20672" w14:textId="66DB4FF6" w:rsidR="001D67C8" w:rsidRDefault="001D67C8" w:rsidP="001D67C8">
      <w:pPr>
        <w:shd w:val="clear" w:color="auto" w:fill="FFFFFF"/>
        <w:jc w:val="both"/>
        <w:textAlignment w:val="baseline"/>
        <w:rPr>
          <w:szCs w:val="28"/>
        </w:rPr>
      </w:pPr>
      <w:r>
        <w:rPr>
          <w:color w:val="000000"/>
          <w:szCs w:val="28"/>
          <w:bdr w:val="none" w:sz="0" w:space="0" w:color="auto" w:frame="1"/>
          <w:lang w:eastAsia="uk-UA"/>
        </w:rPr>
        <w:t>4.</w:t>
      </w:r>
      <w:r w:rsidRPr="001D67C8">
        <w:rPr>
          <w:szCs w:val="28"/>
        </w:rPr>
        <w:t xml:space="preserve"> </w:t>
      </w:r>
      <w:r>
        <w:rPr>
          <w:szCs w:val="28"/>
        </w:rPr>
        <w:t xml:space="preserve"> Контроль за виконанням цього рішення покласти на постійну комісію міської ради з гуманітарних питань та гендерної політики (освіти, культури, охорони здоров’я, соціального захисту населення, розвитку фізичної культури, спорту та молодіжної політики).</w:t>
      </w:r>
    </w:p>
    <w:p w14:paraId="0D3D1372" w14:textId="77777777" w:rsidR="001D67C8" w:rsidRDefault="001D67C8" w:rsidP="00804AC5">
      <w:pPr>
        <w:jc w:val="both"/>
        <w:textAlignment w:val="baseline"/>
        <w:rPr>
          <w:color w:val="000000"/>
          <w:szCs w:val="28"/>
          <w:bdr w:val="none" w:sz="0" w:space="0" w:color="auto" w:frame="1"/>
          <w:lang w:eastAsia="uk-UA"/>
        </w:rPr>
      </w:pPr>
    </w:p>
    <w:p w14:paraId="42A9FA71" w14:textId="77777777" w:rsidR="001D67C8" w:rsidRDefault="001D67C8" w:rsidP="001A5C4C">
      <w:pPr>
        <w:ind w:right="-30"/>
        <w:jc w:val="both"/>
        <w:rPr>
          <w:b/>
          <w:szCs w:val="28"/>
        </w:rPr>
      </w:pPr>
    </w:p>
    <w:p w14:paraId="5BC19210" w14:textId="0188E9DE" w:rsidR="001A5C4C" w:rsidRPr="00FD6852" w:rsidRDefault="001A5C4C" w:rsidP="00FD6852">
      <w:pPr>
        <w:ind w:right="-30"/>
        <w:jc w:val="both"/>
        <w:rPr>
          <w:b/>
          <w:szCs w:val="28"/>
        </w:rPr>
      </w:pPr>
      <w:r w:rsidRPr="00E92E51">
        <w:rPr>
          <w:b/>
          <w:szCs w:val="28"/>
        </w:rPr>
        <w:t>Секретар міської ради                                             Вадим КОЖУХОВСЬКИЙ</w:t>
      </w:r>
    </w:p>
    <w:p w14:paraId="773AD9D6" w14:textId="171943A2" w:rsidR="00E4115E" w:rsidRDefault="00724D9B" w:rsidP="00E4115E">
      <w:pPr>
        <w:shd w:val="clear" w:color="auto" w:fill="FFFFFF"/>
        <w:textAlignment w:val="baseline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bdr w:val="none" w:sz="0" w:space="0" w:color="auto" w:frame="1"/>
          <w:lang w:eastAsia="uk-UA"/>
        </w:rPr>
        <w:lastRenderedPageBreak/>
        <w:t xml:space="preserve">                                                                                                  </w:t>
      </w:r>
      <w:r w:rsidR="00E4115E">
        <w:rPr>
          <w:color w:val="000000"/>
          <w:sz w:val="24"/>
          <w:szCs w:val="24"/>
          <w:lang w:eastAsia="uk-UA"/>
        </w:rPr>
        <w:t xml:space="preserve">        Додаток 1 </w:t>
      </w:r>
    </w:p>
    <w:p w14:paraId="27C3D138" w14:textId="71764B33" w:rsidR="00E4115E" w:rsidRDefault="00E4115E" w:rsidP="00E4115E">
      <w:pPr>
        <w:shd w:val="clear" w:color="auto" w:fill="FFFFFF"/>
        <w:textAlignment w:val="baseline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                                                                                        </w:t>
      </w:r>
      <w:r w:rsidR="00FD6852">
        <w:rPr>
          <w:color w:val="000000"/>
          <w:sz w:val="24"/>
          <w:szCs w:val="24"/>
          <w:lang w:eastAsia="uk-UA"/>
        </w:rPr>
        <w:t xml:space="preserve">                  до рішення 54 </w:t>
      </w:r>
      <w:r>
        <w:rPr>
          <w:color w:val="000000"/>
          <w:sz w:val="24"/>
          <w:szCs w:val="24"/>
          <w:lang w:eastAsia="uk-UA"/>
        </w:rPr>
        <w:t xml:space="preserve">сесії </w:t>
      </w:r>
    </w:p>
    <w:p w14:paraId="1E3E092B" w14:textId="77777777" w:rsidR="00E4115E" w:rsidRDefault="00E4115E" w:rsidP="00E4115E">
      <w:pPr>
        <w:shd w:val="clear" w:color="auto" w:fill="FFFFFF"/>
        <w:textAlignment w:val="baseline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міської ради 8 скликання</w:t>
      </w:r>
    </w:p>
    <w:p w14:paraId="4CF27676" w14:textId="0E9CA56D" w:rsidR="00E4115E" w:rsidRDefault="00E4115E" w:rsidP="00E4115E">
      <w:pPr>
        <w:shd w:val="clear" w:color="auto" w:fill="FFFFFF"/>
        <w:textAlignment w:val="baseline"/>
        <w:rPr>
          <w:color w:val="000000"/>
          <w:sz w:val="22"/>
          <w:szCs w:val="28"/>
          <w:lang w:eastAsia="uk-UA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                                                                                                          </w:t>
      </w:r>
      <w:r w:rsidR="00FD6852">
        <w:rPr>
          <w:color w:val="000000"/>
          <w:sz w:val="24"/>
          <w:szCs w:val="24"/>
          <w:lang w:eastAsia="uk-UA"/>
        </w:rPr>
        <w:t xml:space="preserve">12 листопада </w:t>
      </w:r>
      <w:r>
        <w:rPr>
          <w:color w:val="000000"/>
          <w:sz w:val="24"/>
          <w:szCs w:val="24"/>
          <w:lang w:eastAsia="uk-UA"/>
        </w:rPr>
        <w:t>2024</w:t>
      </w:r>
      <w:r>
        <w:rPr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="00FD6852">
        <w:rPr>
          <w:color w:val="000000"/>
          <w:sz w:val="24"/>
          <w:szCs w:val="24"/>
          <w:lang w:eastAsia="uk-UA"/>
        </w:rPr>
        <w:t>року № 1241</w:t>
      </w:r>
    </w:p>
    <w:p w14:paraId="0CB75D6B" w14:textId="77777777" w:rsidR="00E4115E" w:rsidRDefault="00E4115E" w:rsidP="00E4115E">
      <w:pPr>
        <w:pStyle w:val="2"/>
        <w:tabs>
          <w:tab w:val="left" w:pos="0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1878F76" w14:textId="77777777" w:rsidR="00E4115E" w:rsidRDefault="00E4115E" w:rsidP="00E4115E">
      <w:pPr>
        <w:pStyle w:val="2"/>
        <w:tabs>
          <w:tab w:val="left" w:pos="0"/>
        </w:tabs>
        <w:rPr>
          <w:b/>
          <w:sz w:val="28"/>
          <w:szCs w:val="28"/>
        </w:rPr>
      </w:pPr>
    </w:p>
    <w:p w14:paraId="7897878B" w14:textId="77777777" w:rsidR="00E4115E" w:rsidRDefault="00E4115E" w:rsidP="00E4115E">
      <w:pPr>
        <w:pStyle w:val="2"/>
        <w:tabs>
          <w:tab w:val="left" w:pos="0"/>
        </w:tabs>
        <w:rPr>
          <w:b/>
          <w:sz w:val="28"/>
          <w:szCs w:val="28"/>
        </w:rPr>
      </w:pPr>
    </w:p>
    <w:p w14:paraId="6837CC11" w14:textId="77777777" w:rsidR="00E4115E" w:rsidRDefault="00E4115E" w:rsidP="00E4115E">
      <w:pPr>
        <w:pStyle w:val="2"/>
        <w:tabs>
          <w:tab w:val="left" w:pos="0"/>
        </w:tabs>
        <w:rPr>
          <w:b/>
          <w:sz w:val="28"/>
          <w:szCs w:val="28"/>
        </w:rPr>
      </w:pPr>
    </w:p>
    <w:p w14:paraId="3F9C89A8" w14:textId="77777777" w:rsidR="00E4115E" w:rsidRDefault="00E4115E" w:rsidP="00E4115E">
      <w:pPr>
        <w:pStyle w:val="2"/>
        <w:tabs>
          <w:tab w:val="left" w:pos="0"/>
        </w:tabs>
        <w:rPr>
          <w:b/>
          <w:sz w:val="28"/>
          <w:szCs w:val="28"/>
        </w:rPr>
      </w:pPr>
    </w:p>
    <w:p w14:paraId="7359D7EE" w14:textId="77777777" w:rsidR="00E4115E" w:rsidRDefault="00E4115E" w:rsidP="00E4115E">
      <w:pPr>
        <w:pStyle w:val="2"/>
        <w:tabs>
          <w:tab w:val="left" w:pos="0"/>
        </w:tabs>
        <w:rPr>
          <w:b/>
          <w:sz w:val="28"/>
          <w:szCs w:val="28"/>
        </w:rPr>
      </w:pPr>
    </w:p>
    <w:p w14:paraId="58BDC6DC" w14:textId="77777777" w:rsidR="00E4115E" w:rsidRDefault="00E4115E" w:rsidP="00E4115E">
      <w:pPr>
        <w:pStyle w:val="2"/>
        <w:tabs>
          <w:tab w:val="left" w:pos="0"/>
        </w:tabs>
        <w:rPr>
          <w:b/>
          <w:sz w:val="28"/>
          <w:szCs w:val="28"/>
        </w:rPr>
      </w:pPr>
    </w:p>
    <w:p w14:paraId="0382DA70" w14:textId="77777777" w:rsidR="00E4115E" w:rsidRDefault="00E4115E" w:rsidP="00E4115E">
      <w:pPr>
        <w:pStyle w:val="2"/>
        <w:tabs>
          <w:tab w:val="left" w:pos="0"/>
        </w:tabs>
        <w:rPr>
          <w:b/>
          <w:sz w:val="28"/>
          <w:szCs w:val="28"/>
        </w:rPr>
      </w:pPr>
    </w:p>
    <w:p w14:paraId="4E02BF79" w14:textId="77777777" w:rsidR="00E4115E" w:rsidRDefault="00E4115E" w:rsidP="00E4115E">
      <w:pPr>
        <w:pStyle w:val="2"/>
        <w:tabs>
          <w:tab w:val="left" w:pos="0"/>
        </w:tabs>
        <w:rPr>
          <w:b/>
          <w:sz w:val="28"/>
          <w:szCs w:val="28"/>
        </w:rPr>
      </w:pPr>
    </w:p>
    <w:p w14:paraId="5A78550E" w14:textId="77777777" w:rsidR="00E4115E" w:rsidRDefault="00E4115E" w:rsidP="00E4115E">
      <w:pPr>
        <w:pStyle w:val="2"/>
        <w:tabs>
          <w:tab w:val="left" w:pos="0"/>
        </w:tabs>
        <w:rPr>
          <w:b/>
          <w:sz w:val="28"/>
          <w:szCs w:val="28"/>
        </w:rPr>
      </w:pPr>
    </w:p>
    <w:p w14:paraId="5563DA98" w14:textId="77777777" w:rsidR="00E4115E" w:rsidRDefault="00E4115E" w:rsidP="00E4115E">
      <w:pPr>
        <w:pStyle w:val="2"/>
        <w:tabs>
          <w:tab w:val="left" w:pos="0"/>
        </w:tabs>
        <w:rPr>
          <w:b/>
          <w:sz w:val="28"/>
          <w:szCs w:val="28"/>
        </w:rPr>
      </w:pPr>
    </w:p>
    <w:p w14:paraId="04FA1BED" w14:textId="77777777" w:rsidR="00E4115E" w:rsidRDefault="00E4115E" w:rsidP="00E4115E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4115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ПОЛОЖЕННЯ  </w:t>
      </w:r>
    </w:p>
    <w:p w14:paraId="72C5D142" w14:textId="4D9C6C78" w:rsidR="00E4115E" w:rsidRPr="00E4115E" w:rsidRDefault="00E4115E" w:rsidP="00E4115E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4115E">
        <w:rPr>
          <w:rFonts w:ascii="Times New Roman" w:hAnsi="Times New Roman" w:cs="Times New Roman"/>
          <w:b/>
          <w:color w:val="auto"/>
          <w:sz w:val="28"/>
          <w:szCs w:val="28"/>
        </w:rPr>
        <w:t>ПРО «БІБЛІОТЕКУ ІМ В. П. ВОВКОДАВА» -</w:t>
      </w:r>
    </w:p>
    <w:p w14:paraId="29F9BB3A" w14:textId="49018087" w:rsidR="00E4115E" w:rsidRPr="00E4115E" w:rsidRDefault="00E4115E" w:rsidP="00E4115E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4115E">
        <w:rPr>
          <w:rFonts w:ascii="Times New Roman" w:hAnsi="Times New Roman" w:cs="Times New Roman"/>
          <w:b/>
          <w:color w:val="auto"/>
          <w:sz w:val="28"/>
          <w:szCs w:val="28"/>
        </w:rPr>
        <w:t>ФІЛІЮ КОМУНАЛЬНОГО ЗАКЛАДУ</w:t>
      </w:r>
    </w:p>
    <w:p w14:paraId="6C90696C" w14:textId="77777777" w:rsidR="00E4115E" w:rsidRDefault="00E4115E" w:rsidP="00E4115E">
      <w:pPr>
        <w:tabs>
          <w:tab w:val="left" w:pos="9480"/>
        </w:tabs>
        <w:jc w:val="center"/>
        <w:rPr>
          <w:b/>
          <w:szCs w:val="28"/>
        </w:rPr>
      </w:pPr>
      <w:r>
        <w:rPr>
          <w:b/>
          <w:szCs w:val="28"/>
        </w:rPr>
        <w:t>ЖМЕРИНСЬКОЇ МІСЬКОЇ РАДИ</w:t>
      </w:r>
    </w:p>
    <w:p w14:paraId="7B294DC4" w14:textId="77777777" w:rsidR="00E4115E" w:rsidRDefault="00E4115E" w:rsidP="00E4115E">
      <w:pPr>
        <w:tabs>
          <w:tab w:val="left" w:pos="9480"/>
        </w:tabs>
        <w:jc w:val="center"/>
        <w:rPr>
          <w:b/>
          <w:szCs w:val="28"/>
        </w:rPr>
      </w:pPr>
      <w:r>
        <w:rPr>
          <w:b/>
          <w:szCs w:val="28"/>
        </w:rPr>
        <w:t>ПУБЛІЧНА  БІБЛІОТЕКА</w:t>
      </w:r>
    </w:p>
    <w:p w14:paraId="7A994A04" w14:textId="77777777" w:rsidR="00E4115E" w:rsidRDefault="00E4115E" w:rsidP="00E4115E">
      <w:pPr>
        <w:tabs>
          <w:tab w:val="left" w:pos="9480"/>
        </w:tabs>
        <w:jc w:val="center"/>
        <w:rPr>
          <w:b/>
          <w:szCs w:val="28"/>
        </w:rPr>
      </w:pPr>
      <w:r>
        <w:rPr>
          <w:b/>
          <w:szCs w:val="28"/>
        </w:rPr>
        <w:t xml:space="preserve">ЖМЕРИНСЬКОЇ МІСЬКОЇ </w:t>
      </w:r>
    </w:p>
    <w:p w14:paraId="65B9785B" w14:textId="77777777" w:rsidR="00E4115E" w:rsidRDefault="00E4115E" w:rsidP="00E4115E">
      <w:pPr>
        <w:tabs>
          <w:tab w:val="left" w:pos="9480"/>
        </w:tabs>
        <w:jc w:val="center"/>
        <w:rPr>
          <w:b/>
          <w:szCs w:val="28"/>
        </w:rPr>
      </w:pPr>
      <w:r>
        <w:rPr>
          <w:b/>
          <w:szCs w:val="28"/>
        </w:rPr>
        <w:t>ТЕРИТОРІАЛЬНОЇ ГРОМАДИ</w:t>
      </w:r>
      <w:r>
        <w:rPr>
          <w:b/>
          <w:szCs w:val="28"/>
        </w:rPr>
        <w:br/>
      </w:r>
    </w:p>
    <w:p w14:paraId="174B3379" w14:textId="77777777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3B025876" w14:textId="77777777" w:rsidR="00E4115E" w:rsidRDefault="00E4115E" w:rsidP="00E4115E">
      <w:pPr>
        <w:tabs>
          <w:tab w:val="left" w:pos="9480"/>
        </w:tabs>
        <w:jc w:val="center"/>
        <w:rPr>
          <w:rFonts w:asciiTheme="minorHAnsi" w:hAnsiTheme="minorHAnsi" w:cstheme="minorBidi"/>
          <w:szCs w:val="28"/>
        </w:rPr>
      </w:pPr>
    </w:p>
    <w:p w14:paraId="640886D9" w14:textId="77777777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362A26D2" w14:textId="77777777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0A202706" w14:textId="77777777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0E85D7C4" w14:textId="77777777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3FB331BA" w14:textId="77777777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588776E6" w14:textId="77777777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5FE93696" w14:textId="77777777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10DFFAF3" w14:textId="0A0E0EE5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585E18B8" w14:textId="2CE72728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3AD5FAFB" w14:textId="3E0A33AB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286D01B6" w14:textId="78E76DBE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616A0EED" w14:textId="3CCB9282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68C05B18" w14:textId="367387B4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0929D205" w14:textId="77777777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7BAB09AD" w14:textId="3F446974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3E8E6B8C" w14:textId="77777777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6B9F2409" w14:textId="77777777" w:rsidR="00E4115E" w:rsidRDefault="00E4115E" w:rsidP="00E4115E">
      <w:pPr>
        <w:tabs>
          <w:tab w:val="left" w:pos="9480"/>
        </w:tabs>
        <w:jc w:val="center"/>
        <w:rPr>
          <w:szCs w:val="28"/>
        </w:rPr>
      </w:pPr>
    </w:p>
    <w:p w14:paraId="53366694" w14:textId="77777777" w:rsidR="00E4115E" w:rsidRDefault="00E4115E" w:rsidP="00E4115E">
      <w:pPr>
        <w:jc w:val="both"/>
        <w:rPr>
          <w:szCs w:val="28"/>
        </w:rPr>
      </w:pPr>
    </w:p>
    <w:p w14:paraId="690A1899" w14:textId="77777777" w:rsidR="00E4115E" w:rsidRDefault="00E4115E" w:rsidP="00E4115E">
      <w:pPr>
        <w:spacing w:line="276" w:lineRule="auto"/>
        <w:jc w:val="both"/>
        <w:rPr>
          <w:color w:val="F5E2EE"/>
          <w:szCs w:val="28"/>
        </w:rPr>
      </w:pPr>
      <w:r>
        <w:rPr>
          <w:szCs w:val="28"/>
        </w:rPr>
        <w:lastRenderedPageBreak/>
        <w:t>1. ЗАГАЛЬНІ ПОЛОЖЕННЯ</w:t>
      </w:r>
    </w:p>
    <w:p w14:paraId="435EA7CF" w14:textId="02A3284F" w:rsidR="00E4115E" w:rsidRDefault="00E4115E" w:rsidP="00E4115E">
      <w:pPr>
        <w:spacing w:line="276" w:lineRule="auto"/>
        <w:jc w:val="both"/>
        <w:rPr>
          <w:b/>
          <w:bCs/>
          <w:i/>
          <w:color w:val="464645"/>
          <w:szCs w:val="28"/>
          <w:highlight w:val="yellow"/>
        </w:rPr>
      </w:pPr>
      <w:r>
        <w:rPr>
          <w:szCs w:val="28"/>
        </w:rPr>
        <w:t>1.1. Дане Положення розроблене відповідно до Закону України  «Про бібліотеки і бібліотечну справу», Статуту комунального закладу Жмеринської міської ради Публічна бібліотека Жмеринської міської ТГ,  і визначає функціонування бібліотеки ім</w:t>
      </w:r>
      <w:r w:rsidR="0092414E">
        <w:rPr>
          <w:szCs w:val="28"/>
        </w:rPr>
        <w:t>.</w:t>
      </w:r>
      <w:r>
        <w:rPr>
          <w:szCs w:val="28"/>
        </w:rPr>
        <w:t xml:space="preserve"> В. П. Вовкодава як філії комунального закладу Публічна бібліотека Жмеринської міської ТГ.</w:t>
      </w:r>
      <w:r>
        <w:rPr>
          <w:b/>
          <w:bCs/>
          <w:i/>
          <w:color w:val="464645"/>
          <w:szCs w:val="28"/>
          <w:highlight w:val="yellow"/>
        </w:rPr>
        <w:t xml:space="preserve"> </w:t>
      </w:r>
    </w:p>
    <w:p w14:paraId="21587E34" w14:textId="4E5DE190" w:rsidR="00E4115E" w:rsidRDefault="00E4115E" w:rsidP="00E4115E">
      <w:pPr>
        <w:spacing w:line="276" w:lineRule="auto"/>
        <w:jc w:val="both"/>
        <w:rPr>
          <w:bCs/>
          <w:szCs w:val="28"/>
        </w:rPr>
      </w:pPr>
      <w:r>
        <w:rPr>
          <w:szCs w:val="28"/>
        </w:rPr>
        <w:t>1.2. Бібліотека ім</w:t>
      </w:r>
      <w:r w:rsidR="0092414E">
        <w:rPr>
          <w:szCs w:val="28"/>
        </w:rPr>
        <w:t>.</w:t>
      </w:r>
      <w:r>
        <w:rPr>
          <w:szCs w:val="28"/>
        </w:rPr>
        <w:t xml:space="preserve"> В. П. Вовкодава – філія комунального закладу Публічна бібліотека Жмеринської міської ТГ (далі Бібліотека-філія) є </w:t>
      </w:r>
      <w:r>
        <w:rPr>
          <w:bCs/>
          <w:szCs w:val="28"/>
        </w:rPr>
        <w:t xml:space="preserve">інформаційним та культурно-просвітницьким закладом, </w:t>
      </w:r>
      <w:r>
        <w:rPr>
          <w:szCs w:val="28"/>
        </w:rPr>
        <w:t xml:space="preserve"> структурним підрозділом, і підпорядкована КЗ Публічна бібліотека Жмеринської міської ТГ, управлінню культури і туризму  Жмеринської міської ради. Філія не є юридичною особою.</w:t>
      </w:r>
    </w:p>
    <w:p w14:paraId="5AEE47BD" w14:textId="77777777" w:rsidR="00E4115E" w:rsidRDefault="00E4115E" w:rsidP="00E4115E">
      <w:pPr>
        <w:spacing w:line="276" w:lineRule="auto"/>
        <w:jc w:val="both"/>
        <w:rPr>
          <w:rFonts w:eastAsiaTheme="minorHAnsi"/>
          <w:color w:val="F5E2EE"/>
          <w:szCs w:val="28"/>
          <w:lang w:eastAsia="en-US"/>
        </w:rPr>
      </w:pPr>
      <w:r>
        <w:rPr>
          <w:szCs w:val="28"/>
        </w:rPr>
        <w:t>1.3. Чисельність працівників Бібліотеки-філії зазначається у штатному розписі Комунального закладу  Публічна бібліотека Жмеринської міської ТГ. Бібліотечний фонд, майно, обладнання  знаходиться на балансі управління культури і туризму Жмеринської міської ради.</w:t>
      </w:r>
    </w:p>
    <w:p w14:paraId="0242F601" w14:textId="77777777" w:rsidR="00E4115E" w:rsidRDefault="00E4115E" w:rsidP="00E4115E">
      <w:pPr>
        <w:spacing w:line="276" w:lineRule="auto"/>
        <w:jc w:val="both"/>
        <w:rPr>
          <w:szCs w:val="28"/>
        </w:rPr>
      </w:pPr>
      <w:r>
        <w:rPr>
          <w:szCs w:val="28"/>
        </w:rPr>
        <w:t>1.4. Бібліотека-філія фінансується з бюджету міської територіальної громади в межах асигнувань, передбачених на утримання бібліотек Жмеринської міської ТГ. Додаткове фінансування може здійснюватися за рахунок коштів, одержаних бібліотекою від надання платних послуг, пожертвувань та інших джерел, не заборонених законодавством.</w:t>
      </w:r>
    </w:p>
    <w:p w14:paraId="5DE43DC2" w14:textId="09F760C4" w:rsidR="00E4115E" w:rsidRDefault="00E4115E" w:rsidP="00E4115E">
      <w:p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1.5. </w:t>
      </w:r>
      <w:r w:rsidR="0092414E">
        <w:rPr>
          <w:bCs/>
          <w:szCs w:val="28"/>
        </w:rPr>
        <w:t xml:space="preserve">Місцезнаходження філії – 23100, Вінницька область, м. Жмеринка, вул. Соборна, 3.  </w:t>
      </w:r>
      <w:r>
        <w:rPr>
          <w:bCs/>
          <w:szCs w:val="28"/>
        </w:rPr>
        <w:t>Забороняється використовувати приміщення бібліотеки для робіт, не передбачених завданнями бібліотеки.</w:t>
      </w:r>
      <w:r w:rsidR="0092414E">
        <w:rPr>
          <w:bCs/>
          <w:szCs w:val="28"/>
        </w:rPr>
        <w:t xml:space="preserve"> </w:t>
      </w:r>
    </w:p>
    <w:p w14:paraId="3A85DC4E" w14:textId="77777777" w:rsidR="00E4115E" w:rsidRDefault="00E4115E" w:rsidP="00E4115E">
      <w:pPr>
        <w:spacing w:line="276" w:lineRule="auto"/>
        <w:jc w:val="both"/>
        <w:rPr>
          <w:szCs w:val="28"/>
        </w:rPr>
      </w:pPr>
    </w:p>
    <w:p w14:paraId="18221A91" w14:textId="77777777" w:rsidR="00E4115E" w:rsidRDefault="00E4115E" w:rsidP="00E4115E">
      <w:pPr>
        <w:spacing w:line="276" w:lineRule="auto"/>
        <w:jc w:val="both"/>
        <w:rPr>
          <w:color w:val="F5E2EE"/>
          <w:szCs w:val="28"/>
        </w:rPr>
      </w:pPr>
      <w:r>
        <w:rPr>
          <w:szCs w:val="28"/>
        </w:rPr>
        <w:t>2. ОРГАНІЗАЦІЯ ОБСЛУГОВУВАННЯ НАСЕЛЕННЯ</w:t>
      </w:r>
    </w:p>
    <w:p w14:paraId="6F61E40C" w14:textId="77777777" w:rsidR="00E4115E" w:rsidRDefault="00E4115E" w:rsidP="00E4115E">
      <w:pPr>
        <w:spacing w:line="276" w:lineRule="auto"/>
        <w:jc w:val="both"/>
        <w:rPr>
          <w:szCs w:val="28"/>
        </w:rPr>
      </w:pPr>
      <w:r>
        <w:rPr>
          <w:szCs w:val="28"/>
        </w:rPr>
        <w:t>2.1. Бібліотека-філія забезпечує громадянам, які мешкають в зоні обслуговування, рівні права на бібліотечне обслуговування, незалежно від їх статі, віку, національності, освіти, соціального походження, політичних і релігійних переконань, місця проживання. Бібліотека здійснює свою діяльність, виходячи з особистих, соціальних та інших потреб жителів регіону в інформації, спілкуванні, забезпеченні громадянських прав. Безкоштовно забезпечує читацький контингент основними бібліотечними послугами.</w:t>
      </w:r>
    </w:p>
    <w:p w14:paraId="1976831E" w14:textId="77777777" w:rsidR="00E4115E" w:rsidRDefault="00E4115E" w:rsidP="00E4115E">
      <w:pPr>
        <w:spacing w:line="276" w:lineRule="auto"/>
        <w:jc w:val="both"/>
        <w:rPr>
          <w:szCs w:val="28"/>
        </w:rPr>
      </w:pPr>
      <w:r>
        <w:rPr>
          <w:szCs w:val="28"/>
        </w:rPr>
        <w:t>2.2. Бібліотека-філія обслуговує населення м. Жмеринка. Користувачі, які тимчасово мешкають у зоні обслуговування бібліотеки, обслуговуються у читальній залі.</w:t>
      </w:r>
    </w:p>
    <w:p w14:paraId="7290D8F5" w14:textId="77777777" w:rsidR="00E4115E" w:rsidRDefault="00E4115E" w:rsidP="00E4115E">
      <w:pPr>
        <w:spacing w:line="276" w:lineRule="auto"/>
        <w:jc w:val="both"/>
        <w:rPr>
          <w:szCs w:val="28"/>
        </w:rPr>
      </w:pPr>
      <w:r>
        <w:rPr>
          <w:szCs w:val="28"/>
        </w:rPr>
        <w:t>2.3. Користувачі Бібліотеки-філії мають право на користування єдиним бібліотечним фондом Публічної бібліотеки Жмеринської міської ТГ.</w:t>
      </w:r>
    </w:p>
    <w:p w14:paraId="39E01EA6" w14:textId="77777777" w:rsidR="00E4115E" w:rsidRDefault="00E4115E" w:rsidP="00E4115E">
      <w:pPr>
        <w:spacing w:line="276" w:lineRule="auto"/>
        <w:jc w:val="both"/>
        <w:rPr>
          <w:szCs w:val="28"/>
        </w:rPr>
      </w:pPr>
      <w:r>
        <w:rPr>
          <w:szCs w:val="28"/>
        </w:rPr>
        <w:t>2.4. Бібліотека-філія проводить читацькі конференції, літературні та музичні вечори, диспути, інші масові заходи.</w:t>
      </w:r>
    </w:p>
    <w:p w14:paraId="660492A8" w14:textId="0F8A93AC" w:rsidR="00E4115E" w:rsidRDefault="00E4115E" w:rsidP="00E4115E">
      <w:pPr>
        <w:spacing w:line="276" w:lineRule="auto"/>
        <w:jc w:val="both"/>
        <w:rPr>
          <w:szCs w:val="28"/>
        </w:rPr>
      </w:pPr>
      <w:r>
        <w:rPr>
          <w:szCs w:val="28"/>
        </w:rPr>
        <w:t>2.5. Бібліотека-філія аналізує, узагальнює і поширює свій досвід роботи по обслуговуванню населення. Співпрацює з іншими  бібліотеками ТГ.  Реалізує можливості взаємного використання бібліотечних фондів за допомогою внутрішнього книгообміну. Впроваджує у практику кращий вітчизняний і світовий досвід.</w:t>
      </w:r>
    </w:p>
    <w:p w14:paraId="524FE382" w14:textId="77777777" w:rsidR="00E4115E" w:rsidRDefault="00E4115E" w:rsidP="00E4115E">
      <w:pPr>
        <w:spacing w:line="276" w:lineRule="auto"/>
        <w:jc w:val="both"/>
        <w:rPr>
          <w:color w:val="F5E2EE"/>
          <w:szCs w:val="28"/>
        </w:rPr>
      </w:pPr>
    </w:p>
    <w:p w14:paraId="587B1464" w14:textId="77777777" w:rsidR="00E4115E" w:rsidRDefault="00E4115E" w:rsidP="00E4115E">
      <w:pPr>
        <w:spacing w:line="276" w:lineRule="auto"/>
        <w:jc w:val="both"/>
        <w:rPr>
          <w:color w:val="F5E2EE"/>
          <w:szCs w:val="28"/>
        </w:rPr>
      </w:pPr>
      <w:r>
        <w:rPr>
          <w:szCs w:val="28"/>
        </w:rPr>
        <w:t>3. ФОРМУВАННЯ І ВИКОРИСТАННЯ БІБЛІОТЕЧНОГО ФОНДУ</w:t>
      </w:r>
    </w:p>
    <w:p w14:paraId="04CA269C" w14:textId="77777777" w:rsidR="00E4115E" w:rsidRDefault="00E4115E" w:rsidP="00E4115E">
      <w:pPr>
        <w:spacing w:line="276" w:lineRule="auto"/>
        <w:jc w:val="both"/>
        <w:rPr>
          <w:color w:val="F5E2EE"/>
          <w:szCs w:val="28"/>
        </w:rPr>
      </w:pPr>
      <w:r>
        <w:rPr>
          <w:szCs w:val="28"/>
        </w:rPr>
        <w:t>3.1. Фонд Бібліотеки-філії, як частина єдиного бібліотечного фонду КЗ Публічна бібліотека Жмеринської міської ТГ, має універсальний профіль, формується на різних носіях інформації з урахуванням інформаційних потреб і особливостей населення зони обслуговування.</w:t>
      </w:r>
    </w:p>
    <w:p w14:paraId="5A37DFD3" w14:textId="77777777" w:rsidR="00E4115E" w:rsidRDefault="00E4115E" w:rsidP="00E4115E">
      <w:pPr>
        <w:spacing w:line="276" w:lineRule="auto"/>
        <w:jc w:val="both"/>
        <w:rPr>
          <w:color w:val="F5E2EE"/>
          <w:szCs w:val="28"/>
        </w:rPr>
      </w:pPr>
      <w:r>
        <w:rPr>
          <w:szCs w:val="28"/>
        </w:rPr>
        <w:t>3.2 Комплектування, облік і обробку бібліотечного фонду Бібліотеки-філії, як частини єдиного бібліотечного фонду Публічної бібліотеки Жмеринської міської  ТГ, забезпечує КЗ Публічна бібліотека Жмеринської міської ТГ.</w:t>
      </w:r>
    </w:p>
    <w:p w14:paraId="2C92817D" w14:textId="77777777" w:rsidR="00E4115E" w:rsidRDefault="00E4115E" w:rsidP="00E4115E">
      <w:pPr>
        <w:spacing w:line="276" w:lineRule="auto"/>
        <w:jc w:val="both"/>
        <w:rPr>
          <w:color w:val="F5E2EE"/>
          <w:szCs w:val="28"/>
        </w:rPr>
      </w:pPr>
      <w:r>
        <w:rPr>
          <w:szCs w:val="28"/>
        </w:rPr>
        <w:t>3.3 Бібліотека-філія регулярно інформує користувачів про нові надходження, веде каталоги на свій фонд, створює довідково-пошуковий апарат.</w:t>
      </w:r>
    </w:p>
    <w:p w14:paraId="0B7E581A" w14:textId="00EA3E94" w:rsidR="00E4115E" w:rsidRDefault="00E4115E" w:rsidP="00E4115E">
      <w:pPr>
        <w:spacing w:line="276" w:lineRule="auto"/>
        <w:jc w:val="both"/>
        <w:rPr>
          <w:szCs w:val="28"/>
        </w:rPr>
      </w:pPr>
      <w:r>
        <w:rPr>
          <w:szCs w:val="28"/>
        </w:rPr>
        <w:t>3.4. Вилучення видань, що вибувають з бібліотечного фонду Бібліотеки-філії (складання актів, виключення з облікових документів та довідково-бібліографічного апарату) здійснюють бібліотека-філія та КЗ Публічна бібліотека Жмеринської міської ТГ за поданням актів бібліотеки-філії. Зняття з балансового обліку здійснюється бухгалтерією управління культури і туризму Жмеринської міської ради.</w:t>
      </w:r>
    </w:p>
    <w:p w14:paraId="356F728E" w14:textId="77777777" w:rsidR="00E4115E" w:rsidRDefault="00E4115E" w:rsidP="00E4115E">
      <w:pPr>
        <w:spacing w:line="276" w:lineRule="auto"/>
        <w:jc w:val="both"/>
        <w:rPr>
          <w:color w:val="F5E2EE"/>
          <w:szCs w:val="28"/>
        </w:rPr>
      </w:pPr>
    </w:p>
    <w:p w14:paraId="0906A00F" w14:textId="77777777" w:rsidR="00E4115E" w:rsidRDefault="00E4115E" w:rsidP="00E4115E">
      <w:pPr>
        <w:spacing w:line="276" w:lineRule="auto"/>
        <w:jc w:val="both"/>
        <w:rPr>
          <w:color w:val="F5E2EE"/>
          <w:szCs w:val="28"/>
        </w:rPr>
      </w:pPr>
      <w:r>
        <w:rPr>
          <w:szCs w:val="28"/>
        </w:rPr>
        <w:t>4. КЕРІВНИЦТВО БІБЛІОТЕКОЮ-ФІЛІЄЮ ПУБЛІЧНОЇ БІБЛІОТЕКИ ЖМЕРИНСЬКОЇ МІСЬКОЇ  ТГ</w:t>
      </w:r>
    </w:p>
    <w:p w14:paraId="5E372548" w14:textId="7247FA65" w:rsidR="00E4115E" w:rsidRDefault="00E4115E" w:rsidP="00E4115E">
      <w:pPr>
        <w:spacing w:line="276" w:lineRule="auto"/>
        <w:jc w:val="both"/>
        <w:rPr>
          <w:szCs w:val="28"/>
        </w:rPr>
      </w:pPr>
      <w:r>
        <w:rPr>
          <w:szCs w:val="28"/>
        </w:rPr>
        <w:t>4.1.</w:t>
      </w:r>
      <w:r w:rsidR="0092414E">
        <w:rPr>
          <w:szCs w:val="28"/>
        </w:rPr>
        <w:t xml:space="preserve"> </w:t>
      </w:r>
      <w:r>
        <w:rPr>
          <w:szCs w:val="28"/>
        </w:rPr>
        <w:t>Керівник бібліотеки-філії – завідувач бібліотеки-філії підпорядкований директору КЗ Публічна бібліотека Жмеринської міської ТГ. Призначається і звільняється з посади директором КЗ Публічна бібліотека Жмеринської міської  ТГ.</w:t>
      </w:r>
    </w:p>
    <w:p w14:paraId="049E2017" w14:textId="77777777" w:rsidR="00E4115E" w:rsidRDefault="00E4115E" w:rsidP="00E4115E">
      <w:pPr>
        <w:spacing w:line="276" w:lineRule="auto"/>
        <w:jc w:val="both"/>
        <w:rPr>
          <w:color w:val="F5E2EE"/>
          <w:szCs w:val="28"/>
        </w:rPr>
      </w:pPr>
      <w:r>
        <w:rPr>
          <w:szCs w:val="28"/>
        </w:rPr>
        <w:t>4.2. Керівник бібліотеки-філії виступає від імені бібліотеки-філії на правах особистої відповідальності, представляє її в організаціях і установах.</w:t>
      </w:r>
    </w:p>
    <w:p w14:paraId="4141B92B" w14:textId="77777777" w:rsidR="00E4115E" w:rsidRDefault="00E4115E" w:rsidP="00E4115E">
      <w:pPr>
        <w:spacing w:line="276" w:lineRule="auto"/>
        <w:jc w:val="both"/>
        <w:rPr>
          <w:szCs w:val="28"/>
        </w:rPr>
      </w:pPr>
      <w:r>
        <w:rPr>
          <w:szCs w:val="28"/>
        </w:rPr>
        <w:t>4.3. Керівник бібліотеки-філії відповідає за виконання бібліотекою поставлених перед нею завдань, забезпечує підготовку і вчасне подання до КЗ Публічна бібліотека Жмеринської міської ТГ належної планово-звітної документації, яка затверджується директором КЗ Публічної бібліотеки Жмеринської міської  ТГ.</w:t>
      </w:r>
    </w:p>
    <w:p w14:paraId="116983E9" w14:textId="3C61774D" w:rsidR="00E4115E" w:rsidRDefault="00E4115E" w:rsidP="00E4115E">
      <w:pPr>
        <w:spacing w:line="276" w:lineRule="auto"/>
        <w:jc w:val="both"/>
        <w:rPr>
          <w:szCs w:val="28"/>
        </w:rPr>
      </w:pPr>
    </w:p>
    <w:p w14:paraId="022A8C15" w14:textId="77777777" w:rsidR="00E4115E" w:rsidRDefault="00E4115E" w:rsidP="00E4115E">
      <w:pPr>
        <w:spacing w:line="276" w:lineRule="auto"/>
        <w:jc w:val="both"/>
        <w:rPr>
          <w:szCs w:val="28"/>
        </w:rPr>
      </w:pPr>
    </w:p>
    <w:p w14:paraId="17F63A98" w14:textId="77777777" w:rsidR="00E4115E" w:rsidRDefault="00E4115E" w:rsidP="00E4115E">
      <w:pPr>
        <w:spacing w:line="276" w:lineRule="auto"/>
        <w:rPr>
          <w:sz w:val="22"/>
          <w:szCs w:val="22"/>
        </w:rPr>
      </w:pPr>
      <w:r>
        <w:rPr>
          <w:rStyle w:val="a7"/>
          <w:szCs w:val="28"/>
        </w:rPr>
        <w:t>Секретар міської  ради                                  Вадим  КОЖУХОВСЬКИЙ</w:t>
      </w:r>
    </w:p>
    <w:p w14:paraId="164F1C1D" w14:textId="06A767F1" w:rsidR="001A5C4C" w:rsidRDefault="00804AC5" w:rsidP="00E4115E">
      <w:pPr>
        <w:shd w:val="clear" w:color="auto" w:fill="FFFFFF"/>
        <w:spacing w:line="276" w:lineRule="auto"/>
        <w:textAlignment w:val="baseline"/>
        <w:rPr>
          <w:szCs w:val="28"/>
        </w:rPr>
      </w:pPr>
      <w:r>
        <w:rPr>
          <w:szCs w:val="28"/>
        </w:rPr>
        <w:t xml:space="preserve"> </w:t>
      </w:r>
    </w:p>
    <w:sectPr w:rsidR="001A5C4C" w:rsidSect="004273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C3"/>
    <w:rsid w:val="00075AC6"/>
    <w:rsid w:val="00087075"/>
    <w:rsid w:val="000E2FC9"/>
    <w:rsid w:val="00104160"/>
    <w:rsid w:val="0011329D"/>
    <w:rsid w:val="00121A35"/>
    <w:rsid w:val="001A5C4C"/>
    <w:rsid w:val="001D67C8"/>
    <w:rsid w:val="0021594D"/>
    <w:rsid w:val="00323BCC"/>
    <w:rsid w:val="0039012A"/>
    <w:rsid w:val="004273FD"/>
    <w:rsid w:val="00430F10"/>
    <w:rsid w:val="004729FC"/>
    <w:rsid w:val="0048219E"/>
    <w:rsid w:val="004C4DBB"/>
    <w:rsid w:val="00503C3B"/>
    <w:rsid w:val="00545E91"/>
    <w:rsid w:val="00556B61"/>
    <w:rsid w:val="005A7E44"/>
    <w:rsid w:val="005F2E60"/>
    <w:rsid w:val="00616723"/>
    <w:rsid w:val="006515EB"/>
    <w:rsid w:val="00667AA9"/>
    <w:rsid w:val="00724D9B"/>
    <w:rsid w:val="007A11D9"/>
    <w:rsid w:val="00804AC5"/>
    <w:rsid w:val="008C0C6A"/>
    <w:rsid w:val="0092414E"/>
    <w:rsid w:val="00927DD3"/>
    <w:rsid w:val="00946BFD"/>
    <w:rsid w:val="00960A1D"/>
    <w:rsid w:val="00967BB0"/>
    <w:rsid w:val="00A522C8"/>
    <w:rsid w:val="00A65767"/>
    <w:rsid w:val="00A91CF9"/>
    <w:rsid w:val="00AA3C6E"/>
    <w:rsid w:val="00B27D9D"/>
    <w:rsid w:val="00B42D2D"/>
    <w:rsid w:val="00B8463F"/>
    <w:rsid w:val="00B93D03"/>
    <w:rsid w:val="00BB1F42"/>
    <w:rsid w:val="00BF5E2A"/>
    <w:rsid w:val="00C40BF1"/>
    <w:rsid w:val="00CD46B2"/>
    <w:rsid w:val="00CE5717"/>
    <w:rsid w:val="00CF441B"/>
    <w:rsid w:val="00D104BA"/>
    <w:rsid w:val="00D62B54"/>
    <w:rsid w:val="00D7415A"/>
    <w:rsid w:val="00DF3770"/>
    <w:rsid w:val="00E111E3"/>
    <w:rsid w:val="00E4115E"/>
    <w:rsid w:val="00E92E51"/>
    <w:rsid w:val="00E97DBE"/>
    <w:rsid w:val="00F07253"/>
    <w:rsid w:val="00FB5CC3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FD12"/>
  <w15:chartTrackingRefBased/>
  <w15:docId w15:val="{9658D52A-1A99-4947-BFE7-EF5CA6CA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42D2D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CF441B"/>
    <w:pPr>
      <w:ind w:firstLine="567"/>
      <w:jc w:val="both"/>
    </w:pPr>
  </w:style>
  <w:style w:type="character" w:customStyle="1" w:styleId="22">
    <w:name w:val="Основной текст с отступом 2 Знак"/>
    <w:basedOn w:val="a0"/>
    <w:link w:val="21"/>
    <w:rsid w:val="00CF44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vps2">
    <w:name w:val="rvps2"/>
    <w:basedOn w:val="a"/>
    <w:rsid w:val="00B93D0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B93D03"/>
  </w:style>
  <w:style w:type="character" w:styleId="a3">
    <w:name w:val="Hyperlink"/>
    <w:basedOn w:val="a0"/>
    <w:uiPriority w:val="99"/>
    <w:semiHidden/>
    <w:unhideWhenUsed/>
    <w:rsid w:val="00B93D03"/>
    <w:rPr>
      <w:color w:val="0000FF"/>
      <w:u w:val="single"/>
    </w:rPr>
  </w:style>
  <w:style w:type="character" w:customStyle="1" w:styleId="rvts9">
    <w:name w:val="rvts9"/>
    <w:basedOn w:val="a0"/>
    <w:rsid w:val="00B93D03"/>
  </w:style>
  <w:style w:type="character" w:customStyle="1" w:styleId="rvts11">
    <w:name w:val="rvts11"/>
    <w:basedOn w:val="a0"/>
    <w:rsid w:val="00B93D03"/>
  </w:style>
  <w:style w:type="character" w:customStyle="1" w:styleId="30">
    <w:name w:val="Заголовок 3 Знак"/>
    <w:basedOn w:val="a0"/>
    <w:link w:val="3"/>
    <w:uiPriority w:val="9"/>
    <w:rsid w:val="00B42D2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j">
    <w:name w:val="tj"/>
    <w:basedOn w:val="a"/>
    <w:rsid w:val="00B42D2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hard-blue-color">
    <w:name w:val="hard-blue-color"/>
    <w:basedOn w:val="a0"/>
    <w:rsid w:val="00B42D2D"/>
  </w:style>
  <w:style w:type="paragraph" w:customStyle="1" w:styleId="tr">
    <w:name w:val="tr"/>
    <w:basedOn w:val="a"/>
    <w:rsid w:val="00B42D2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7A11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1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31"/>
    <w:qFormat/>
    <w:locked/>
    <w:rsid w:val="00B27D9D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6"/>
    <w:qFormat/>
    <w:rsid w:val="00B27D9D"/>
    <w:pPr>
      <w:widowControl w:val="0"/>
      <w:shd w:val="clear" w:color="auto" w:fill="FFFFFF"/>
      <w:suppressAutoHyphens/>
      <w:spacing w:before="240" w:after="60" w:line="0" w:lineRule="atLeast"/>
      <w:ind w:hanging="2260"/>
      <w:jc w:val="both"/>
    </w:pPr>
    <w:rPr>
      <w:spacing w:val="3"/>
      <w:sz w:val="25"/>
      <w:szCs w:val="25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729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7">
    <w:name w:val="Strong"/>
    <w:qFormat/>
    <w:rsid w:val="00724D9B"/>
    <w:rPr>
      <w:b/>
      <w:bCs/>
    </w:rPr>
  </w:style>
  <w:style w:type="paragraph" w:styleId="a8">
    <w:name w:val="List Paragraph"/>
    <w:basedOn w:val="a"/>
    <w:uiPriority w:val="34"/>
    <w:qFormat/>
    <w:rsid w:val="00E41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8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4CD1-D504-4047-877D-C9074638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Адміністратор</cp:lastModifiedBy>
  <cp:revision>39</cp:revision>
  <cp:lastPrinted>2024-11-13T14:03:00Z</cp:lastPrinted>
  <dcterms:created xsi:type="dcterms:W3CDTF">2024-07-19T12:08:00Z</dcterms:created>
  <dcterms:modified xsi:type="dcterms:W3CDTF">2024-11-13T14:03:00Z</dcterms:modified>
</cp:coreProperties>
</file>