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61045B" w:rsidP="00E46583">
      <w:pPr>
        <w:jc w:val="center"/>
      </w:pPr>
      <w:proofErr w:type="spellStart"/>
      <w:r>
        <w:t>від</w:t>
      </w:r>
      <w:proofErr w:type="spellEnd"/>
      <w:r>
        <w:t xml:space="preserve"> </w:t>
      </w:r>
      <w:proofErr w:type="gramStart"/>
      <w:r>
        <w:t>«</w:t>
      </w:r>
      <w:r w:rsidR="00466DF3">
        <w:rPr>
          <w:lang w:val="uk-UA"/>
        </w:rPr>
        <w:t xml:space="preserve"> 24</w:t>
      </w:r>
      <w:proofErr w:type="gramEnd"/>
      <w:r w:rsidR="00466DF3">
        <w:rPr>
          <w:lang w:val="uk-UA"/>
        </w:rPr>
        <w:t xml:space="preserve"> </w:t>
      </w:r>
      <w:bookmarkStart w:id="0" w:name="_GoBack"/>
      <w:bookmarkEnd w:id="0"/>
      <w:r>
        <w:t>»</w:t>
      </w:r>
      <w:r w:rsidR="00466DF3">
        <w:rPr>
          <w:lang w:val="uk-UA"/>
        </w:rPr>
        <w:t xml:space="preserve"> грудня </w:t>
      </w:r>
      <w:r>
        <w:t>20</w:t>
      </w:r>
      <w:r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>м. Жмери</w:t>
      </w:r>
      <w:r w:rsidR="00785CC5">
        <w:t xml:space="preserve">нка                          </w:t>
      </w:r>
      <w:r w:rsidR="00466DF3">
        <w:t xml:space="preserve">  № </w:t>
      </w:r>
      <w:r w:rsidR="00466DF3">
        <w:rPr>
          <w:lang w:val="uk-UA"/>
        </w:rPr>
        <w:t>3</w:t>
      </w:r>
      <w:r w:rsidR="00466DF3">
        <w:t>51-р</w:t>
      </w:r>
    </w:p>
    <w:p w:rsidR="00E46583" w:rsidRDefault="00E46583" w:rsidP="00E46583">
      <w:pPr>
        <w:rPr>
          <w:lang w:val="uk-UA"/>
        </w:rPr>
      </w:pPr>
    </w:p>
    <w:p w:rsidR="001D5C21" w:rsidRPr="001D5C21" w:rsidRDefault="00076000" w:rsidP="00E46583">
      <w:pPr>
        <w:rPr>
          <w:b/>
          <w:lang w:val="uk-UA"/>
        </w:rPr>
      </w:pPr>
      <w:r>
        <w:rPr>
          <w:b/>
          <w:lang w:val="uk-UA"/>
        </w:rPr>
        <w:t>Про визначення</w:t>
      </w:r>
      <w:r w:rsidR="001D5C21" w:rsidRPr="001D5C21">
        <w:rPr>
          <w:b/>
          <w:lang w:val="uk-UA"/>
        </w:rPr>
        <w:t xml:space="preserve"> публічних реєстраторів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1D5C21" w:rsidRDefault="004312D7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З метою </w:t>
      </w:r>
      <w:r w:rsidR="00B861A9">
        <w:rPr>
          <w:lang w:val="uk-UA"/>
        </w:rPr>
        <w:t xml:space="preserve">забезпечення </w:t>
      </w:r>
      <w:r w:rsidR="001D5C21">
        <w:rPr>
          <w:lang w:val="uk-UA"/>
        </w:rPr>
        <w:t>сталої роботи реєстру пошкодженого майна в Жмеринській міській терито</w:t>
      </w:r>
      <w:r w:rsidR="001112E9">
        <w:rPr>
          <w:lang w:val="uk-UA"/>
        </w:rPr>
        <w:t>ріальній громаді, на виконання П</w:t>
      </w:r>
      <w:r w:rsidR="001D5C21">
        <w:rPr>
          <w:lang w:val="uk-UA"/>
        </w:rPr>
        <w:t>останови Кабінету Міністрів У</w:t>
      </w:r>
      <w:r>
        <w:rPr>
          <w:lang w:val="uk-UA"/>
        </w:rPr>
        <w:t>країни від 26.03.2022 р № 380 «</w:t>
      </w:r>
      <w:r w:rsidR="001D5C21">
        <w:rPr>
          <w:lang w:val="uk-UA"/>
        </w:rPr>
        <w:t>Про збір, обробку та облік інформації  пр</w:t>
      </w:r>
      <w:r w:rsidR="001112E9">
        <w:rPr>
          <w:lang w:val="uk-UA"/>
        </w:rPr>
        <w:t>о пошкоджене та знищене нерухоме майно в</w:t>
      </w:r>
      <w:r w:rsidR="001D5C21">
        <w:rPr>
          <w:lang w:val="uk-UA"/>
        </w:rPr>
        <w:t>наслідок бойових дій, терористичних актів, диверсій, спричинених збройною агресією Російської Федерації проти України</w:t>
      </w:r>
      <w:r w:rsidR="00F6401E">
        <w:rPr>
          <w:lang w:val="uk-UA"/>
        </w:rPr>
        <w:t>»</w:t>
      </w:r>
      <w:r w:rsidR="001112E9">
        <w:rPr>
          <w:lang w:val="uk-UA"/>
        </w:rPr>
        <w:t xml:space="preserve"> та П</w:t>
      </w:r>
      <w:r w:rsidR="001D5C21">
        <w:rPr>
          <w:lang w:val="uk-UA"/>
        </w:rPr>
        <w:t xml:space="preserve">останови Кабінету Міністрів України  від 13.06.2023 р. № 624 «Деякі питання забезпечення функціонування Державного реєстру майна, пошкодженого та знищеного внаслідок </w:t>
      </w:r>
      <w:r w:rsidR="005250B2">
        <w:rPr>
          <w:lang w:val="uk-UA"/>
        </w:rPr>
        <w:t>бойових дій, терористичних актів, диверсій, спричинених збройною агресією Російської Федерації проти України</w:t>
      </w:r>
      <w:r w:rsidR="00F6401E">
        <w:rPr>
          <w:lang w:val="uk-UA"/>
        </w:rPr>
        <w:t>»</w:t>
      </w:r>
      <w:r>
        <w:rPr>
          <w:lang w:val="uk-UA"/>
        </w:rPr>
        <w:t>, керуючись ст.42, п1,ч.3 ст.</w:t>
      </w:r>
      <w:r w:rsidR="005250B2">
        <w:rPr>
          <w:lang w:val="uk-UA"/>
        </w:rPr>
        <w:t>50 Закону України «Про місцеве самоврядування в Україні»:</w:t>
      </w:r>
    </w:p>
    <w:p w:rsidR="00F6401E" w:rsidRDefault="00F6401E" w:rsidP="002617C3">
      <w:pPr>
        <w:spacing w:after="0"/>
        <w:ind w:firstLine="708"/>
        <w:jc w:val="both"/>
        <w:rPr>
          <w:lang w:val="uk-UA"/>
        </w:rPr>
      </w:pPr>
    </w:p>
    <w:p w:rsidR="005250B2" w:rsidRDefault="005250B2" w:rsidP="004312D7">
      <w:pPr>
        <w:ind w:firstLine="708"/>
        <w:jc w:val="both"/>
        <w:rPr>
          <w:lang w:val="uk-UA"/>
        </w:rPr>
      </w:pPr>
      <w:r>
        <w:rPr>
          <w:lang w:val="uk-UA"/>
        </w:rPr>
        <w:t>1</w:t>
      </w:r>
      <w:r w:rsidR="00F6401E" w:rsidRPr="00076000">
        <w:rPr>
          <w:lang w:val="uk-UA"/>
        </w:rPr>
        <w:t>.</w:t>
      </w:r>
      <w:r w:rsidRPr="00076000">
        <w:rPr>
          <w:lang w:val="uk-UA"/>
        </w:rPr>
        <w:t>Визначити</w:t>
      </w:r>
      <w:r>
        <w:rPr>
          <w:lang w:val="uk-UA"/>
        </w:rPr>
        <w:t xml:space="preserve"> публічними реєстраторами реєстру пошкодженого майна  у Жмеринській міській територіальній громаді:</w:t>
      </w:r>
    </w:p>
    <w:p w:rsidR="005250B2" w:rsidRPr="007F4230" w:rsidRDefault="007F4230" w:rsidP="004312D7">
      <w:pPr>
        <w:pStyle w:val="a5"/>
        <w:ind w:left="0" w:firstLine="708"/>
        <w:jc w:val="both"/>
        <w:rPr>
          <w:lang w:val="uk-UA"/>
        </w:rPr>
      </w:pPr>
      <w:r>
        <w:rPr>
          <w:lang w:val="uk-UA"/>
        </w:rPr>
        <w:t xml:space="preserve">Федоренка Андрія Володимировича – начальника відділу, державного реєстратора </w:t>
      </w:r>
      <w:r w:rsidR="00F6401E">
        <w:rPr>
          <w:lang w:val="uk-UA"/>
        </w:rPr>
        <w:t>відділу реєстрації управління «</w:t>
      </w:r>
      <w:r>
        <w:rPr>
          <w:lang w:val="uk-UA"/>
        </w:rPr>
        <w:t>Центр надання адміністративних послуг» виконавчого комітету Жмеринської міс</w:t>
      </w:r>
      <w:r w:rsidR="00F6401E">
        <w:rPr>
          <w:lang w:val="uk-UA"/>
        </w:rPr>
        <w:t>ької ради</w:t>
      </w:r>
      <w:r w:rsidR="00316615">
        <w:rPr>
          <w:lang w:val="uk-UA"/>
        </w:rPr>
        <w:t>;</w:t>
      </w:r>
    </w:p>
    <w:p w:rsidR="00785CC5" w:rsidRDefault="00C448E6" w:rsidP="00F6401E">
      <w:pPr>
        <w:pStyle w:val="a5"/>
        <w:spacing w:after="0"/>
        <w:ind w:left="0" w:firstLine="708"/>
        <w:jc w:val="both"/>
        <w:rPr>
          <w:lang w:val="uk-UA"/>
        </w:rPr>
      </w:pPr>
      <w:proofErr w:type="spellStart"/>
      <w:r>
        <w:rPr>
          <w:lang w:val="uk-UA"/>
        </w:rPr>
        <w:t>Пилявську</w:t>
      </w:r>
      <w:proofErr w:type="spellEnd"/>
      <w:r>
        <w:rPr>
          <w:lang w:val="uk-UA"/>
        </w:rPr>
        <w:t xml:space="preserve"> Альону Юріївну – державного реєстратора відділу реєстрації управління «Центр надання адміністративних послуг» виконавчого комітету  Жмеринської міської </w:t>
      </w:r>
      <w:r w:rsidR="00F6401E">
        <w:rPr>
          <w:lang w:val="uk-UA"/>
        </w:rPr>
        <w:t>ради</w:t>
      </w:r>
      <w:r w:rsidR="00316615">
        <w:rPr>
          <w:lang w:val="uk-UA"/>
        </w:rPr>
        <w:t>;</w:t>
      </w:r>
    </w:p>
    <w:p w:rsidR="00C448E6" w:rsidRDefault="00C448E6" w:rsidP="00F6401E">
      <w:pPr>
        <w:pStyle w:val="a5"/>
        <w:spacing w:after="0"/>
        <w:ind w:left="0" w:firstLine="708"/>
        <w:jc w:val="both"/>
        <w:rPr>
          <w:lang w:val="uk-UA"/>
        </w:rPr>
      </w:pPr>
      <w:proofErr w:type="spellStart"/>
      <w:r>
        <w:rPr>
          <w:lang w:val="uk-UA"/>
        </w:rPr>
        <w:t>Левінського</w:t>
      </w:r>
      <w:proofErr w:type="spellEnd"/>
      <w:r>
        <w:rPr>
          <w:lang w:val="uk-UA"/>
        </w:rPr>
        <w:t xml:space="preserve"> Анатолія Анатолійовича</w:t>
      </w:r>
      <w:r w:rsidR="00F6401E">
        <w:rPr>
          <w:lang w:val="uk-UA"/>
        </w:rPr>
        <w:t xml:space="preserve"> – начальника відділу формування</w:t>
      </w:r>
      <w:r>
        <w:rPr>
          <w:lang w:val="uk-UA"/>
        </w:rPr>
        <w:t xml:space="preserve"> та ведення </w:t>
      </w:r>
      <w:r w:rsidR="00F6401E">
        <w:rPr>
          <w:lang w:val="uk-UA"/>
        </w:rPr>
        <w:t xml:space="preserve">реєстру </w:t>
      </w:r>
      <w:r>
        <w:rPr>
          <w:lang w:val="uk-UA"/>
        </w:rPr>
        <w:t>територіальної громади</w:t>
      </w:r>
      <w:r w:rsidR="00F6401E">
        <w:rPr>
          <w:lang w:val="uk-UA"/>
        </w:rPr>
        <w:t>, державного реєстратора</w:t>
      </w:r>
      <w:r>
        <w:rPr>
          <w:lang w:val="uk-UA"/>
        </w:rPr>
        <w:t xml:space="preserve"> </w:t>
      </w:r>
      <w:r>
        <w:rPr>
          <w:lang w:val="uk-UA"/>
        </w:rPr>
        <w:lastRenderedPageBreak/>
        <w:t>управління «Центр надання адміністративних послуг</w:t>
      </w:r>
      <w:r w:rsidR="004312D7">
        <w:rPr>
          <w:lang w:val="uk-UA"/>
        </w:rPr>
        <w:t>»</w:t>
      </w:r>
      <w:r w:rsidR="00F6401E" w:rsidRPr="00F6401E">
        <w:rPr>
          <w:lang w:val="uk-UA"/>
        </w:rPr>
        <w:t xml:space="preserve"> виконавчого комітету  Жмеринської міської ради</w:t>
      </w:r>
      <w:r w:rsidR="00316615">
        <w:rPr>
          <w:lang w:val="uk-UA"/>
        </w:rPr>
        <w:t>;</w:t>
      </w:r>
    </w:p>
    <w:p w:rsidR="00316615" w:rsidRPr="00076000" w:rsidRDefault="00F6401E" w:rsidP="001337B4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proofErr w:type="spellStart"/>
      <w:r w:rsidR="00F47921" w:rsidRPr="007003C1">
        <w:rPr>
          <w:lang w:val="uk-UA"/>
        </w:rPr>
        <w:t>Якимця</w:t>
      </w:r>
      <w:proofErr w:type="spellEnd"/>
      <w:r w:rsidR="00F47921" w:rsidRPr="007003C1">
        <w:rPr>
          <w:lang w:val="uk-UA"/>
        </w:rPr>
        <w:t xml:space="preserve"> Максима Григо</w:t>
      </w:r>
      <w:r>
        <w:rPr>
          <w:lang w:val="uk-UA"/>
        </w:rPr>
        <w:t xml:space="preserve">ровича – головного спеціаліста </w:t>
      </w:r>
      <w:r w:rsidR="00F47921" w:rsidRPr="007003C1">
        <w:rPr>
          <w:lang w:val="uk-UA"/>
        </w:rPr>
        <w:t>відділу реєстрації  управління «Центр надання адміністративних послуг</w:t>
      </w:r>
      <w:r>
        <w:rPr>
          <w:lang w:val="uk-UA"/>
        </w:rPr>
        <w:t xml:space="preserve"> </w:t>
      </w:r>
      <w:r w:rsidRPr="00F6401E">
        <w:rPr>
          <w:lang w:val="uk-UA"/>
        </w:rPr>
        <w:t>виконавчого комітету  Жмеринської міської ради</w:t>
      </w:r>
      <w:r>
        <w:rPr>
          <w:lang w:val="uk-UA"/>
        </w:rPr>
        <w:t>.</w:t>
      </w:r>
    </w:p>
    <w:p w:rsidR="00316615" w:rsidRDefault="00076000" w:rsidP="001337B4">
      <w:pPr>
        <w:pStyle w:val="a5"/>
        <w:ind w:left="0" w:firstLine="708"/>
        <w:jc w:val="both"/>
        <w:rPr>
          <w:lang w:val="uk-UA"/>
        </w:rPr>
      </w:pPr>
      <w:r>
        <w:rPr>
          <w:lang w:val="uk-UA"/>
        </w:rPr>
        <w:t>2</w:t>
      </w:r>
      <w:r w:rsidR="000F0D2D">
        <w:rPr>
          <w:lang w:val="uk-UA"/>
        </w:rPr>
        <w:t>.</w:t>
      </w:r>
      <w:r w:rsidR="00F6401E">
        <w:rPr>
          <w:lang w:val="uk-UA"/>
        </w:rPr>
        <w:t>Публічним реєстратора</w:t>
      </w:r>
      <w:r w:rsidR="00316615">
        <w:rPr>
          <w:lang w:val="uk-UA"/>
        </w:rPr>
        <w:t>м реєстру пошкодженого майна забезпечити внесення і коригування інформації (документів) про пошкоджене та знищене майно, про осіб, майно яких пошкоджено або знищено, шкоду та збитки, завдані внаслідок пошкодження такого майна, а також іншої інформації</w:t>
      </w:r>
      <w:r w:rsidR="001337B4">
        <w:rPr>
          <w:lang w:val="uk-UA"/>
        </w:rPr>
        <w:t>,</w:t>
      </w:r>
      <w:r w:rsidR="00316615">
        <w:rPr>
          <w:lang w:val="uk-UA"/>
        </w:rPr>
        <w:t xml:space="preserve"> визначеної Порядком ведення державного реєстру майна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 w:rsidR="00F6401E">
        <w:rPr>
          <w:lang w:val="uk-UA"/>
        </w:rPr>
        <w:t>,</w:t>
      </w:r>
      <w:r w:rsidR="00316615">
        <w:rPr>
          <w:lang w:val="uk-UA"/>
        </w:rPr>
        <w:t xml:space="preserve"> затверджено</w:t>
      </w:r>
      <w:r w:rsidR="003100AE">
        <w:rPr>
          <w:lang w:val="uk-UA"/>
        </w:rPr>
        <w:t>го Постановою Кабіне</w:t>
      </w:r>
      <w:r w:rsidR="00316615">
        <w:rPr>
          <w:lang w:val="uk-UA"/>
        </w:rPr>
        <w:t>ту Міністрів України від 13.06.2023 року № 624.</w:t>
      </w:r>
    </w:p>
    <w:p w:rsidR="00076000" w:rsidRDefault="00076000" w:rsidP="001337B4">
      <w:pPr>
        <w:pStyle w:val="a5"/>
        <w:ind w:left="0" w:firstLine="708"/>
        <w:jc w:val="both"/>
        <w:rPr>
          <w:lang w:val="uk-UA"/>
        </w:rPr>
      </w:pPr>
      <w:r>
        <w:rPr>
          <w:lang w:val="uk-UA"/>
        </w:rPr>
        <w:t>3.</w:t>
      </w:r>
      <w:r w:rsidRPr="00076000">
        <w:rPr>
          <w:lang w:val="uk-UA"/>
        </w:rPr>
        <w:t xml:space="preserve">Визнати такими, що втратили чинність, </w:t>
      </w:r>
      <w:r w:rsidR="001337B4">
        <w:rPr>
          <w:lang w:val="uk-UA"/>
        </w:rPr>
        <w:t>розпорядження від 19 січня 2023</w:t>
      </w:r>
      <w:r w:rsidRPr="00076000">
        <w:rPr>
          <w:lang w:val="uk-UA"/>
        </w:rPr>
        <w:t>року № 15-р «Про призначення відповідальної особи»  та розпорядження від 22 серпня 2024 року №233-р «Про визначення публічних реєстраторів».</w:t>
      </w:r>
    </w:p>
    <w:p w:rsidR="00785CC5" w:rsidRDefault="00316615" w:rsidP="000F0D2D">
      <w:pPr>
        <w:pStyle w:val="a5"/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4</w:t>
      </w:r>
      <w:r w:rsidR="000F0D2D">
        <w:rPr>
          <w:lang w:val="uk-UA"/>
        </w:rPr>
        <w:t>.</w:t>
      </w:r>
      <w:r>
        <w:rPr>
          <w:lang w:val="uk-UA"/>
        </w:rPr>
        <w:t>Контроль за виконанням</w:t>
      </w:r>
      <w:r w:rsidR="00F6401E">
        <w:rPr>
          <w:lang w:val="uk-UA"/>
        </w:rPr>
        <w:t xml:space="preserve"> </w:t>
      </w:r>
      <w:r w:rsidR="004312D7">
        <w:rPr>
          <w:lang w:val="uk-UA"/>
        </w:rPr>
        <w:t xml:space="preserve">даного </w:t>
      </w:r>
      <w:r w:rsidR="00F6401E">
        <w:rPr>
          <w:lang w:val="uk-UA"/>
        </w:rPr>
        <w:t xml:space="preserve">розпорядження </w:t>
      </w:r>
      <w:r w:rsidR="003100AE">
        <w:rPr>
          <w:lang w:val="uk-UA"/>
        </w:rPr>
        <w:t>п</w:t>
      </w:r>
      <w:r w:rsidR="004312D7">
        <w:rPr>
          <w:lang w:val="uk-UA"/>
        </w:rPr>
        <w:t>окласти на заступника міського</w:t>
      </w:r>
      <w:r w:rsidR="003100AE">
        <w:rPr>
          <w:lang w:val="uk-UA"/>
        </w:rPr>
        <w:t xml:space="preserve"> голови з питань діяльності виконавчих органів ради Ірину ДАЦКО.</w:t>
      </w:r>
    </w:p>
    <w:p w:rsidR="00785CC5" w:rsidRDefault="00785CC5" w:rsidP="002617C3">
      <w:pPr>
        <w:spacing w:after="0"/>
        <w:ind w:firstLine="708"/>
        <w:jc w:val="both"/>
        <w:rPr>
          <w:lang w:val="uk-UA"/>
        </w:rPr>
      </w:pPr>
    </w:p>
    <w:p w:rsidR="00785CC5" w:rsidRDefault="00785CC5" w:rsidP="003100AE">
      <w:pPr>
        <w:spacing w:after="0"/>
        <w:jc w:val="both"/>
        <w:rPr>
          <w:lang w:val="uk-UA"/>
        </w:rPr>
      </w:pPr>
    </w:p>
    <w:p w:rsidR="0042583E" w:rsidRDefault="0042583E" w:rsidP="00DD3D3C">
      <w:pPr>
        <w:spacing w:after="0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F1187E" w:rsidRDefault="00F1187E" w:rsidP="009D36E6">
      <w:pPr>
        <w:spacing w:after="0"/>
        <w:jc w:val="both"/>
        <w:rPr>
          <w:lang w:val="uk-UA"/>
        </w:rPr>
      </w:pPr>
    </w:p>
    <w:p w:rsidR="001128EC" w:rsidRDefault="001128EC" w:rsidP="009D36E6">
      <w:pPr>
        <w:spacing w:after="0"/>
        <w:jc w:val="both"/>
        <w:rPr>
          <w:lang w:val="uk-UA"/>
        </w:rPr>
      </w:pPr>
    </w:p>
    <w:p w:rsidR="00F6401E" w:rsidRDefault="00F6401E" w:rsidP="009D36E6">
      <w:pPr>
        <w:spacing w:after="0"/>
        <w:jc w:val="both"/>
        <w:rPr>
          <w:lang w:val="uk-UA"/>
        </w:rPr>
      </w:pPr>
    </w:p>
    <w:p w:rsidR="00F6401E" w:rsidRDefault="00F6401E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42583E" w:rsidRDefault="0042583E" w:rsidP="00466DF3">
      <w:pPr>
        <w:spacing w:after="0"/>
        <w:jc w:val="both"/>
        <w:rPr>
          <w:lang w:val="uk-UA"/>
        </w:rPr>
      </w:pPr>
    </w:p>
    <w:sectPr w:rsidR="0042583E" w:rsidSect="008631D4">
      <w:pgSz w:w="11906" w:h="16838" w:code="9"/>
      <w:pgMar w:top="709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ED6C74"/>
    <w:multiLevelType w:val="hybridMultilevel"/>
    <w:tmpl w:val="52027EA6"/>
    <w:lvl w:ilvl="0" w:tplc="54860A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8EA"/>
    <w:rsid w:val="00015495"/>
    <w:rsid w:val="00046F34"/>
    <w:rsid w:val="00076000"/>
    <w:rsid w:val="00083B1C"/>
    <w:rsid w:val="00091F1C"/>
    <w:rsid w:val="000A5CB6"/>
    <w:rsid w:val="000A7FAC"/>
    <w:rsid w:val="000F0D2D"/>
    <w:rsid w:val="001112E9"/>
    <w:rsid w:val="001128EC"/>
    <w:rsid w:val="001337B4"/>
    <w:rsid w:val="001A2706"/>
    <w:rsid w:val="001D5C21"/>
    <w:rsid w:val="002343A5"/>
    <w:rsid w:val="002617C3"/>
    <w:rsid w:val="00281B0E"/>
    <w:rsid w:val="00291BFB"/>
    <w:rsid w:val="002926DA"/>
    <w:rsid w:val="003100AE"/>
    <w:rsid w:val="00316615"/>
    <w:rsid w:val="0034156A"/>
    <w:rsid w:val="00361994"/>
    <w:rsid w:val="00364029"/>
    <w:rsid w:val="003655EB"/>
    <w:rsid w:val="00367605"/>
    <w:rsid w:val="003D097F"/>
    <w:rsid w:val="003F4A70"/>
    <w:rsid w:val="0042583E"/>
    <w:rsid w:val="004312D7"/>
    <w:rsid w:val="004561B1"/>
    <w:rsid w:val="00466DF3"/>
    <w:rsid w:val="00480577"/>
    <w:rsid w:val="00496298"/>
    <w:rsid w:val="004B201E"/>
    <w:rsid w:val="004B56BD"/>
    <w:rsid w:val="004E2C58"/>
    <w:rsid w:val="005250B2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D5855"/>
    <w:rsid w:val="006E1812"/>
    <w:rsid w:val="007003C1"/>
    <w:rsid w:val="00707A4B"/>
    <w:rsid w:val="00785CC5"/>
    <w:rsid w:val="007B6006"/>
    <w:rsid w:val="007F4230"/>
    <w:rsid w:val="00837E11"/>
    <w:rsid w:val="008631D4"/>
    <w:rsid w:val="008710E5"/>
    <w:rsid w:val="008A19CF"/>
    <w:rsid w:val="008A413F"/>
    <w:rsid w:val="009125E1"/>
    <w:rsid w:val="00913386"/>
    <w:rsid w:val="009B654A"/>
    <w:rsid w:val="009D0BA6"/>
    <w:rsid w:val="009D36E6"/>
    <w:rsid w:val="009F0AE1"/>
    <w:rsid w:val="00A171F6"/>
    <w:rsid w:val="00A7766F"/>
    <w:rsid w:val="00A852D6"/>
    <w:rsid w:val="00A91085"/>
    <w:rsid w:val="00AC2CF1"/>
    <w:rsid w:val="00AE322A"/>
    <w:rsid w:val="00B052C2"/>
    <w:rsid w:val="00B5633D"/>
    <w:rsid w:val="00B56B35"/>
    <w:rsid w:val="00B861A9"/>
    <w:rsid w:val="00BA71D1"/>
    <w:rsid w:val="00BE00E5"/>
    <w:rsid w:val="00C01847"/>
    <w:rsid w:val="00C24BDA"/>
    <w:rsid w:val="00C346D0"/>
    <w:rsid w:val="00C448E6"/>
    <w:rsid w:val="00C9405B"/>
    <w:rsid w:val="00C97134"/>
    <w:rsid w:val="00CB026F"/>
    <w:rsid w:val="00CB1650"/>
    <w:rsid w:val="00D11386"/>
    <w:rsid w:val="00D30819"/>
    <w:rsid w:val="00D57F6D"/>
    <w:rsid w:val="00D65492"/>
    <w:rsid w:val="00D738EA"/>
    <w:rsid w:val="00DA36D4"/>
    <w:rsid w:val="00DD3D3C"/>
    <w:rsid w:val="00DE29C9"/>
    <w:rsid w:val="00DF50A9"/>
    <w:rsid w:val="00E113D6"/>
    <w:rsid w:val="00E46583"/>
    <w:rsid w:val="00E725E3"/>
    <w:rsid w:val="00E977EC"/>
    <w:rsid w:val="00EA3D49"/>
    <w:rsid w:val="00EB6E10"/>
    <w:rsid w:val="00EC30C2"/>
    <w:rsid w:val="00EF27A2"/>
    <w:rsid w:val="00EF67CE"/>
    <w:rsid w:val="00F1187E"/>
    <w:rsid w:val="00F14DBB"/>
    <w:rsid w:val="00F47921"/>
    <w:rsid w:val="00F6401E"/>
    <w:rsid w:val="00F968E2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7987"/>
  <w15:docId w15:val="{A06EAB68-C7CE-4FAF-A4AB-36CFFA7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18</cp:revision>
  <cp:lastPrinted>2024-12-24T07:24:00Z</cp:lastPrinted>
  <dcterms:created xsi:type="dcterms:W3CDTF">2024-12-18T13:53:00Z</dcterms:created>
  <dcterms:modified xsi:type="dcterms:W3CDTF">2024-12-24T07:25:00Z</dcterms:modified>
</cp:coreProperties>
</file>