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  <w:bookmarkStart w:id="0" w:name="_GoBack"/>
      <w:bookmarkEnd w:id="0"/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D65971" w:rsidP="00E46583">
      <w:pPr>
        <w:jc w:val="center"/>
      </w:pPr>
      <w:proofErr w:type="spellStart"/>
      <w:r>
        <w:t>від</w:t>
      </w:r>
      <w:proofErr w:type="spellEnd"/>
      <w:r>
        <w:t xml:space="preserve"> «20</w:t>
      </w:r>
      <w:r w:rsidR="0061045B">
        <w:t>»</w:t>
      </w:r>
      <w:r w:rsidR="0061045B">
        <w:rPr>
          <w:lang w:val="uk-UA"/>
        </w:rPr>
        <w:t xml:space="preserve"> </w:t>
      </w:r>
      <w:proofErr w:type="spellStart"/>
      <w:r>
        <w:t>січня</w:t>
      </w:r>
      <w:proofErr w:type="spellEnd"/>
      <w:r>
        <w:t xml:space="preserve"> </w:t>
      </w:r>
      <w:r w:rsidR="0061045B">
        <w:t>20</w:t>
      </w:r>
      <w:r w:rsidR="007E1D9B">
        <w:rPr>
          <w:lang w:val="uk-UA"/>
        </w:rPr>
        <w:t>25</w:t>
      </w:r>
      <w:r w:rsidR="0061045B">
        <w:rPr>
          <w:lang w:val="uk-UA"/>
        </w:rPr>
        <w:t xml:space="preserve"> </w:t>
      </w:r>
      <w:r w:rsidR="00E46583">
        <w:t>р.</w:t>
      </w:r>
      <w:r w:rsidR="00E46583">
        <w:tab/>
      </w:r>
      <w:r w:rsidR="00E46583">
        <w:tab/>
        <w:t>м. Жмери</w:t>
      </w:r>
      <w:r w:rsidR="00785CC5">
        <w:t xml:space="preserve">нка                          </w:t>
      </w:r>
      <w:r>
        <w:t xml:space="preserve">  № 15-р</w:t>
      </w:r>
    </w:p>
    <w:p w:rsidR="00E46583" w:rsidRDefault="00E46583" w:rsidP="00E46583">
      <w:pPr>
        <w:rPr>
          <w:lang w:val="uk-UA"/>
        </w:rPr>
      </w:pPr>
    </w:p>
    <w:p w:rsidR="001D5C21" w:rsidRDefault="00076000" w:rsidP="007E1D9B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30335D">
        <w:rPr>
          <w:b/>
          <w:lang w:val="uk-UA"/>
        </w:rPr>
        <w:t>визначення відповідальних осіб</w:t>
      </w:r>
      <w:r w:rsidR="007E1D9B">
        <w:rPr>
          <w:b/>
          <w:lang w:val="uk-UA"/>
        </w:rPr>
        <w:t xml:space="preserve"> 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F6401E" w:rsidRDefault="00E76E9C" w:rsidP="00B83AC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 На підставі </w:t>
      </w:r>
      <w:r w:rsidRPr="00E76E9C">
        <w:rPr>
          <w:lang w:val="uk-UA"/>
        </w:rPr>
        <w:t xml:space="preserve">Узгодженого рішення про співпрацю в сфері надання адміністративних послуг </w:t>
      </w:r>
      <w:r>
        <w:rPr>
          <w:lang w:val="uk-UA"/>
        </w:rPr>
        <w:t>з державної реєстрації актів цивільного стану від 30 гр</w:t>
      </w:r>
      <w:r w:rsidR="00023AFC">
        <w:rPr>
          <w:lang w:val="uk-UA"/>
        </w:rPr>
        <w:t>удня</w:t>
      </w:r>
      <w:r w:rsidR="00F835B7">
        <w:rPr>
          <w:lang w:val="uk-UA"/>
        </w:rPr>
        <w:t xml:space="preserve"> 2025 року між Центральним </w:t>
      </w:r>
      <w:r>
        <w:rPr>
          <w:lang w:val="uk-UA"/>
        </w:rPr>
        <w:t>міжрегіональним</w:t>
      </w:r>
      <w:r w:rsidR="00F835B7">
        <w:rPr>
          <w:lang w:val="uk-UA"/>
        </w:rPr>
        <w:t xml:space="preserve"> </w:t>
      </w:r>
      <w:r w:rsidRPr="00E76E9C">
        <w:rPr>
          <w:lang w:val="uk-UA"/>
        </w:rPr>
        <w:t>управління</w:t>
      </w:r>
      <w:r>
        <w:rPr>
          <w:lang w:val="uk-UA"/>
        </w:rPr>
        <w:t>м</w:t>
      </w:r>
      <w:r w:rsidRPr="00E76E9C">
        <w:rPr>
          <w:lang w:val="uk-UA"/>
        </w:rPr>
        <w:t xml:space="preserve"> Міні</w:t>
      </w:r>
      <w:r>
        <w:rPr>
          <w:lang w:val="uk-UA"/>
        </w:rPr>
        <w:t xml:space="preserve">стерства юстиції </w:t>
      </w:r>
      <w:r w:rsidRPr="00E76E9C">
        <w:rPr>
          <w:lang w:val="uk-UA"/>
        </w:rPr>
        <w:t>(м. Київ)</w:t>
      </w:r>
      <w:r>
        <w:rPr>
          <w:lang w:val="uk-UA"/>
        </w:rPr>
        <w:t xml:space="preserve"> та Виконавчим комітетом Жмеринської міської ради, в</w:t>
      </w:r>
      <w:r w:rsidR="00FE4BDD">
        <w:rPr>
          <w:lang w:val="uk-UA"/>
        </w:rPr>
        <w:t xml:space="preserve">ідповідно до </w:t>
      </w:r>
      <w:r w:rsidRPr="00E76E9C">
        <w:rPr>
          <w:lang w:val="uk-UA"/>
        </w:rPr>
        <w:t>розпорядження Кабінету Міністрів України від 16.05.2014</w:t>
      </w:r>
      <w:r w:rsidR="00F835B7">
        <w:rPr>
          <w:lang w:val="uk-UA"/>
        </w:rPr>
        <w:t>р.</w:t>
      </w:r>
      <w:r w:rsidRPr="00E76E9C">
        <w:rPr>
          <w:lang w:val="uk-UA"/>
        </w:rPr>
        <w:t xml:space="preserve"> за № 523-р «Деякі питання надання адміністративних послуг органів виконавчої влади через центри надання адміністративних послуг»</w:t>
      </w:r>
      <w:r>
        <w:rPr>
          <w:lang w:val="uk-UA"/>
        </w:rPr>
        <w:t xml:space="preserve"> (зі змінами)</w:t>
      </w:r>
      <w:r w:rsidR="00E7345D">
        <w:rPr>
          <w:lang w:val="uk-UA"/>
        </w:rPr>
        <w:t>,</w:t>
      </w:r>
      <w:r w:rsidR="001A7A78">
        <w:rPr>
          <w:lang w:val="uk-UA"/>
        </w:rPr>
        <w:t xml:space="preserve"> </w:t>
      </w:r>
      <w:r w:rsidR="004312D7">
        <w:rPr>
          <w:lang w:val="uk-UA"/>
        </w:rPr>
        <w:t>керуючись ст.42, п1,ч.3 ст.</w:t>
      </w:r>
      <w:r w:rsidR="005250B2">
        <w:rPr>
          <w:lang w:val="uk-UA"/>
        </w:rPr>
        <w:t>50 Закону України «Про місцеве самоврядування в Україні»:</w:t>
      </w:r>
    </w:p>
    <w:p w:rsidR="00785CC5" w:rsidRDefault="005250B2" w:rsidP="003B0B51">
      <w:pPr>
        <w:spacing w:before="240"/>
        <w:ind w:firstLine="708"/>
        <w:jc w:val="both"/>
        <w:rPr>
          <w:lang w:val="uk-UA"/>
        </w:rPr>
      </w:pPr>
      <w:r>
        <w:rPr>
          <w:lang w:val="uk-UA"/>
        </w:rPr>
        <w:t>1</w:t>
      </w:r>
      <w:r w:rsidR="00F6401E" w:rsidRPr="00076000">
        <w:rPr>
          <w:lang w:val="uk-UA"/>
        </w:rPr>
        <w:t>.</w:t>
      </w:r>
      <w:r w:rsidR="0030335D">
        <w:rPr>
          <w:lang w:val="uk-UA"/>
        </w:rPr>
        <w:t>Визначити відповідальними особами</w:t>
      </w:r>
      <w:r w:rsidR="00A85866">
        <w:rPr>
          <w:lang w:val="uk-UA"/>
        </w:rPr>
        <w:t xml:space="preserve"> за організацію</w:t>
      </w:r>
      <w:r w:rsidR="00B579A1">
        <w:rPr>
          <w:lang w:val="uk-UA"/>
        </w:rPr>
        <w:t xml:space="preserve"> прийому заяв з</w:t>
      </w:r>
      <w:r w:rsidR="00D752EF" w:rsidRPr="00D752EF">
        <w:rPr>
          <w:lang w:val="uk-UA"/>
        </w:rPr>
        <w:t xml:space="preserve"> надання адміністративних послуг з державної р</w:t>
      </w:r>
      <w:r w:rsidR="00B579A1">
        <w:rPr>
          <w:lang w:val="uk-UA"/>
        </w:rPr>
        <w:t xml:space="preserve">еєстрації </w:t>
      </w:r>
      <w:r w:rsidR="00B579A1" w:rsidRPr="00B579A1">
        <w:rPr>
          <w:lang w:val="uk-UA"/>
        </w:rPr>
        <w:t xml:space="preserve"> народження фізичної особи та її походження (в рамках комплексної послуги </w:t>
      </w:r>
      <w:proofErr w:type="spellStart"/>
      <w:r w:rsidR="00B579A1" w:rsidRPr="00B579A1">
        <w:rPr>
          <w:lang w:val="uk-UA"/>
        </w:rPr>
        <w:t>єМалятко</w:t>
      </w:r>
      <w:proofErr w:type="spellEnd"/>
      <w:r w:rsidR="00B579A1" w:rsidRPr="00B579A1">
        <w:rPr>
          <w:lang w:val="uk-UA"/>
        </w:rPr>
        <w:t>), дер</w:t>
      </w:r>
      <w:r w:rsidR="00B579A1">
        <w:rPr>
          <w:lang w:val="uk-UA"/>
        </w:rPr>
        <w:t>жавної</w:t>
      </w:r>
      <w:r w:rsidR="00B579A1" w:rsidRPr="00B579A1">
        <w:rPr>
          <w:lang w:val="uk-UA"/>
        </w:rPr>
        <w:t xml:space="preserve"> реєст</w:t>
      </w:r>
      <w:r w:rsidR="006E4B31">
        <w:rPr>
          <w:lang w:val="uk-UA"/>
        </w:rPr>
        <w:t>рації розірвання шлюбу, державної реєстрації зміни імені, видачі</w:t>
      </w:r>
      <w:r w:rsidR="00B579A1" w:rsidRPr="00B579A1">
        <w:rPr>
          <w:lang w:val="uk-UA"/>
        </w:rPr>
        <w:t xml:space="preserve"> витягу з Державного реєстру актів цив</w:t>
      </w:r>
      <w:r w:rsidR="006E4B31">
        <w:rPr>
          <w:lang w:val="uk-UA"/>
        </w:rPr>
        <w:t>ільного стану громадян, повторної видачі</w:t>
      </w:r>
      <w:r w:rsidR="00B579A1" w:rsidRPr="00B579A1">
        <w:rPr>
          <w:lang w:val="uk-UA"/>
        </w:rPr>
        <w:t xml:space="preserve"> свідоцтва про державну реєстрацію акту цивільного стану</w:t>
      </w:r>
      <w:r w:rsidR="00D752EF">
        <w:rPr>
          <w:lang w:val="uk-UA"/>
        </w:rPr>
        <w:t xml:space="preserve"> </w:t>
      </w:r>
      <w:r w:rsidR="00066593" w:rsidRPr="00066593">
        <w:rPr>
          <w:lang w:val="uk-UA"/>
        </w:rPr>
        <w:t>та отримання результату розгляду заяв у відділі ДРАЦС для видачі належним чином оформлених документів суб’єктам звернень</w:t>
      </w:r>
      <w:r w:rsidR="00D752EF" w:rsidRPr="00D752EF">
        <w:rPr>
          <w:lang w:val="uk-UA"/>
        </w:rPr>
        <w:t xml:space="preserve"> </w:t>
      </w:r>
      <w:r w:rsidR="00B25BAA">
        <w:rPr>
          <w:lang w:val="uk-UA"/>
        </w:rPr>
        <w:t xml:space="preserve">- </w:t>
      </w:r>
      <w:r w:rsidR="00737CB6">
        <w:rPr>
          <w:lang w:val="uk-UA"/>
        </w:rPr>
        <w:t xml:space="preserve">головного спеціаліста </w:t>
      </w:r>
      <w:r w:rsidR="00C448E6">
        <w:rPr>
          <w:lang w:val="uk-UA"/>
        </w:rPr>
        <w:t>управління «Центр надання адміністративни</w:t>
      </w:r>
      <w:r w:rsidR="00527554">
        <w:rPr>
          <w:lang w:val="uk-UA"/>
        </w:rPr>
        <w:t xml:space="preserve">х послуг» виконавчого комітету </w:t>
      </w:r>
      <w:r w:rsidR="00C448E6">
        <w:rPr>
          <w:lang w:val="uk-UA"/>
        </w:rPr>
        <w:t xml:space="preserve">Жмеринської міської </w:t>
      </w:r>
      <w:r w:rsidR="00F6401E">
        <w:rPr>
          <w:lang w:val="uk-UA"/>
        </w:rPr>
        <w:t>ради</w:t>
      </w:r>
      <w:r w:rsidR="004E5AB5">
        <w:rPr>
          <w:lang w:val="uk-UA"/>
        </w:rPr>
        <w:t xml:space="preserve"> </w:t>
      </w:r>
      <w:proofErr w:type="spellStart"/>
      <w:r w:rsidR="004E5AB5">
        <w:rPr>
          <w:lang w:val="uk-UA"/>
        </w:rPr>
        <w:t>Вернік</w:t>
      </w:r>
      <w:proofErr w:type="spellEnd"/>
      <w:r w:rsidR="004E5AB5">
        <w:rPr>
          <w:lang w:val="uk-UA"/>
        </w:rPr>
        <w:t xml:space="preserve"> Інну Василівну</w:t>
      </w:r>
      <w:r w:rsidR="008E2687">
        <w:rPr>
          <w:lang w:val="uk-UA"/>
        </w:rPr>
        <w:t xml:space="preserve"> та головного спеціаліста </w:t>
      </w:r>
      <w:r w:rsidR="008E2687" w:rsidRPr="008E2687">
        <w:rPr>
          <w:lang w:val="uk-UA"/>
        </w:rPr>
        <w:t>відділу реєстрації управління «Центр надання адміністративни</w:t>
      </w:r>
      <w:r w:rsidR="00527554">
        <w:rPr>
          <w:lang w:val="uk-UA"/>
        </w:rPr>
        <w:t xml:space="preserve">х послуг» виконавчого комітету </w:t>
      </w:r>
      <w:r w:rsidR="008E2687" w:rsidRPr="008E2687">
        <w:rPr>
          <w:lang w:val="uk-UA"/>
        </w:rPr>
        <w:t>Жмеринської міської ра</w:t>
      </w:r>
      <w:r w:rsidR="00B25BAA">
        <w:rPr>
          <w:lang w:val="uk-UA"/>
        </w:rPr>
        <w:t xml:space="preserve">ди </w:t>
      </w:r>
      <w:proofErr w:type="spellStart"/>
      <w:r w:rsidR="008E2687">
        <w:rPr>
          <w:lang w:val="uk-UA"/>
        </w:rPr>
        <w:t>Якимця</w:t>
      </w:r>
      <w:proofErr w:type="spellEnd"/>
      <w:r w:rsidR="008E2687">
        <w:rPr>
          <w:lang w:val="uk-UA"/>
        </w:rPr>
        <w:t xml:space="preserve"> Максима Григоровича</w:t>
      </w:r>
      <w:r w:rsidR="004E5AB5">
        <w:rPr>
          <w:lang w:val="uk-UA"/>
        </w:rPr>
        <w:t>.</w:t>
      </w:r>
    </w:p>
    <w:p w:rsidR="003B0B51" w:rsidRDefault="00076000" w:rsidP="008A26E4">
      <w:pPr>
        <w:pStyle w:val="a5"/>
        <w:spacing w:before="240"/>
        <w:ind w:left="0" w:firstLine="708"/>
        <w:jc w:val="both"/>
        <w:rPr>
          <w:lang w:val="uk-UA"/>
        </w:rPr>
      </w:pPr>
      <w:r>
        <w:rPr>
          <w:lang w:val="uk-UA"/>
        </w:rPr>
        <w:lastRenderedPageBreak/>
        <w:t>2</w:t>
      </w:r>
      <w:r w:rsidR="000F0D2D">
        <w:rPr>
          <w:lang w:val="uk-UA"/>
        </w:rPr>
        <w:t>.</w:t>
      </w:r>
      <w:r w:rsidR="008A26E4" w:rsidRPr="008A26E4">
        <w:rPr>
          <w:lang w:val="uk-UA"/>
        </w:rPr>
        <w:t>Начальнику управління «ЦНАП» Олександру КОВАЛЬСЬКОМУ забезпечити вжиття організаційних заходів для отримання посадовими особами, визначеним</w:t>
      </w:r>
      <w:r w:rsidR="00F835B7">
        <w:rPr>
          <w:lang w:val="uk-UA"/>
        </w:rPr>
        <w:t>и</w:t>
      </w:r>
      <w:r w:rsidR="008A26E4" w:rsidRPr="008A26E4">
        <w:rPr>
          <w:lang w:val="uk-UA"/>
        </w:rPr>
        <w:t xml:space="preserve"> пунктом 1 цього розпорядження, </w:t>
      </w:r>
      <w:r w:rsidR="008A26E4">
        <w:rPr>
          <w:lang w:val="uk-UA"/>
        </w:rPr>
        <w:t xml:space="preserve">доступу до Державного реєстру актів цивільного стану громадян </w:t>
      </w:r>
      <w:r w:rsidR="00F835B7">
        <w:rPr>
          <w:lang w:val="uk-UA"/>
        </w:rPr>
        <w:t>з відповідним функціоналом</w:t>
      </w:r>
      <w:r w:rsidR="00066593">
        <w:rPr>
          <w:lang w:val="uk-UA"/>
        </w:rPr>
        <w:t>.</w:t>
      </w:r>
    </w:p>
    <w:p w:rsidR="00066593" w:rsidRPr="008A26E4" w:rsidRDefault="00066593" w:rsidP="008A26E4">
      <w:pPr>
        <w:pStyle w:val="a5"/>
        <w:spacing w:before="240"/>
        <w:ind w:left="0" w:firstLine="708"/>
        <w:jc w:val="both"/>
        <w:rPr>
          <w:lang w:val="uk-UA"/>
        </w:rPr>
      </w:pPr>
    </w:p>
    <w:p w:rsidR="00785CC5" w:rsidRDefault="008A26E4" w:rsidP="003B0B51">
      <w:pPr>
        <w:pStyle w:val="a5"/>
        <w:spacing w:before="240" w:after="0"/>
        <w:ind w:left="0" w:firstLine="709"/>
        <w:jc w:val="both"/>
        <w:rPr>
          <w:lang w:val="uk-UA"/>
        </w:rPr>
      </w:pPr>
      <w:r>
        <w:rPr>
          <w:lang w:val="uk-UA"/>
        </w:rPr>
        <w:t>3</w:t>
      </w:r>
      <w:r w:rsidR="000F0D2D">
        <w:rPr>
          <w:lang w:val="uk-UA"/>
        </w:rPr>
        <w:t>.</w:t>
      </w:r>
      <w:r w:rsidR="00316615">
        <w:rPr>
          <w:lang w:val="uk-UA"/>
        </w:rPr>
        <w:t>Контроль за виконанням</w:t>
      </w:r>
      <w:r w:rsidR="00F6401E">
        <w:rPr>
          <w:lang w:val="uk-UA"/>
        </w:rPr>
        <w:t xml:space="preserve"> </w:t>
      </w:r>
      <w:r w:rsidR="004312D7">
        <w:rPr>
          <w:lang w:val="uk-UA"/>
        </w:rPr>
        <w:t xml:space="preserve">даного </w:t>
      </w:r>
      <w:r w:rsidR="00F6401E">
        <w:rPr>
          <w:lang w:val="uk-UA"/>
        </w:rPr>
        <w:t xml:space="preserve">розпорядження </w:t>
      </w:r>
      <w:r w:rsidR="003100AE">
        <w:rPr>
          <w:lang w:val="uk-UA"/>
        </w:rPr>
        <w:t>п</w:t>
      </w:r>
      <w:r w:rsidR="004312D7">
        <w:rPr>
          <w:lang w:val="uk-UA"/>
        </w:rPr>
        <w:t>окласти на заступника міського</w:t>
      </w:r>
      <w:r w:rsidR="003100AE">
        <w:rPr>
          <w:lang w:val="uk-UA"/>
        </w:rPr>
        <w:t xml:space="preserve"> голови з питань діяльності виконавчих органів ради Ірину ДАЦКО.</w:t>
      </w:r>
    </w:p>
    <w:p w:rsidR="00785CC5" w:rsidRDefault="00785CC5" w:rsidP="003B0B51">
      <w:pPr>
        <w:spacing w:before="240" w:after="0"/>
        <w:ind w:firstLine="708"/>
        <w:jc w:val="both"/>
        <w:rPr>
          <w:lang w:val="uk-UA"/>
        </w:rPr>
      </w:pPr>
    </w:p>
    <w:p w:rsidR="00785CC5" w:rsidRDefault="00785CC5" w:rsidP="003100AE">
      <w:pPr>
        <w:spacing w:after="0"/>
        <w:jc w:val="both"/>
        <w:rPr>
          <w:lang w:val="uk-UA"/>
        </w:rPr>
      </w:pPr>
    </w:p>
    <w:p w:rsidR="0042583E" w:rsidRDefault="0042583E" w:rsidP="00DD3D3C">
      <w:pPr>
        <w:spacing w:after="0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p w:rsidR="00F1187E" w:rsidRDefault="00F1187E" w:rsidP="009D36E6">
      <w:pPr>
        <w:spacing w:after="0"/>
        <w:jc w:val="both"/>
        <w:rPr>
          <w:lang w:val="uk-UA"/>
        </w:rPr>
      </w:pPr>
    </w:p>
    <w:p w:rsidR="001128EC" w:rsidRDefault="001128EC" w:rsidP="009D36E6">
      <w:pPr>
        <w:spacing w:after="0"/>
        <w:jc w:val="both"/>
        <w:rPr>
          <w:lang w:val="uk-UA"/>
        </w:rPr>
      </w:pPr>
    </w:p>
    <w:p w:rsidR="00F6401E" w:rsidRDefault="00F6401E" w:rsidP="009D36E6">
      <w:pPr>
        <w:spacing w:after="0"/>
        <w:jc w:val="both"/>
        <w:rPr>
          <w:lang w:val="uk-UA"/>
        </w:rPr>
      </w:pPr>
    </w:p>
    <w:p w:rsidR="00F6401E" w:rsidRDefault="00F6401E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F835B7" w:rsidRDefault="00F835B7" w:rsidP="009D36E6">
      <w:pPr>
        <w:spacing w:after="0"/>
        <w:jc w:val="both"/>
        <w:rPr>
          <w:lang w:val="uk-UA"/>
        </w:rPr>
      </w:pPr>
    </w:p>
    <w:p w:rsidR="00B83ACA" w:rsidRDefault="00B83ACA" w:rsidP="009D36E6">
      <w:pPr>
        <w:spacing w:after="0"/>
        <w:jc w:val="both"/>
        <w:rPr>
          <w:lang w:val="uk-UA"/>
        </w:rPr>
      </w:pPr>
    </w:p>
    <w:p w:rsidR="00B83ACA" w:rsidRDefault="00B83ACA" w:rsidP="009D36E6">
      <w:pPr>
        <w:spacing w:after="0"/>
        <w:jc w:val="both"/>
        <w:rPr>
          <w:lang w:val="uk-UA"/>
        </w:rPr>
      </w:pPr>
    </w:p>
    <w:sectPr w:rsidR="00B83ACA" w:rsidSect="008631D4">
      <w:pgSz w:w="11906" w:h="16838" w:code="9"/>
      <w:pgMar w:top="709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ED6C74"/>
    <w:multiLevelType w:val="hybridMultilevel"/>
    <w:tmpl w:val="52027EA6"/>
    <w:lvl w:ilvl="0" w:tplc="54860A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15495"/>
    <w:rsid w:val="00023AFC"/>
    <w:rsid w:val="00046F34"/>
    <w:rsid w:val="00066593"/>
    <w:rsid w:val="00076000"/>
    <w:rsid w:val="00083B1C"/>
    <w:rsid w:val="00091F1C"/>
    <w:rsid w:val="000A5CB6"/>
    <w:rsid w:val="000A7FAC"/>
    <w:rsid w:val="000F0D2D"/>
    <w:rsid w:val="001112E9"/>
    <w:rsid w:val="001128EC"/>
    <w:rsid w:val="001337B4"/>
    <w:rsid w:val="001A2706"/>
    <w:rsid w:val="001A7A78"/>
    <w:rsid w:val="001D5C21"/>
    <w:rsid w:val="002343A5"/>
    <w:rsid w:val="002617C3"/>
    <w:rsid w:val="00281B0E"/>
    <w:rsid w:val="00291BFB"/>
    <w:rsid w:val="002926DA"/>
    <w:rsid w:val="002A7A66"/>
    <w:rsid w:val="0030335D"/>
    <w:rsid w:val="003100AE"/>
    <w:rsid w:val="00316615"/>
    <w:rsid w:val="0034156A"/>
    <w:rsid w:val="0035621E"/>
    <w:rsid w:val="00361994"/>
    <w:rsid w:val="00364029"/>
    <w:rsid w:val="003655EB"/>
    <w:rsid w:val="00367605"/>
    <w:rsid w:val="003B0B51"/>
    <w:rsid w:val="003D097F"/>
    <w:rsid w:val="003F4A70"/>
    <w:rsid w:val="0042583E"/>
    <w:rsid w:val="004312D7"/>
    <w:rsid w:val="004561B1"/>
    <w:rsid w:val="00480577"/>
    <w:rsid w:val="00496298"/>
    <w:rsid w:val="00497420"/>
    <w:rsid w:val="004B201E"/>
    <w:rsid w:val="004B56BD"/>
    <w:rsid w:val="004E2C58"/>
    <w:rsid w:val="004E5AB5"/>
    <w:rsid w:val="005250B2"/>
    <w:rsid w:val="00527554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D5855"/>
    <w:rsid w:val="006E1812"/>
    <w:rsid w:val="006E4B31"/>
    <w:rsid w:val="007003C1"/>
    <w:rsid w:val="00707A4B"/>
    <w:rsid w:val="00711B2E"/>
    <w:rsid w:val="00737CB6"/>
    <w:rsid w:val="00785CC5"/>
    <w:rsid w:val="007B6006"/>
    <w:rsid w:val="007E1D9B"/>
    <w:rsid w:val="007F4230"/>
    <w:rsid w:val="008167E5"/>
    <w:rsid w:val="00837E11"/>
    <w:rsid w:val="008631D4"/>
    <w:rsid w:val="008710E5"/>
    <w:rsid w:val="008A19CF"/>
    <w:rsid w:val="008A26E4"/>
    <w:rsid w:val="008A413F"/>
    <w:rsid w:val="008E2687"/>
    <w:rsid w:val="009125E1"/>
    <w:rsid w:val="00913386"/>
    <w:rsid w:val="00917DA2"/>
    <w:rsid w:val="009B654A"/>
    <w:rsid w:val="009C37AA"/>
    <w:rsid w:val="009D0BA6"/>
    <w:rsid w:val="009D36E6"/>
    <w:rsid w:val="009F0AE1"/>
    <w:rsid w:val="00A114BC"/>
    <w:rsid w:val="00A171F6"/>
    <w:rsid w:val="00A34C8D"/>
    <w:rsid w:val="00A73FBC"/>
    <w:rsid w:val="00A7766F"/>
    <w:rsid w:val="00A852D6"/>
    <w:rsid w:val="00A85866"/>
    <w:rsid w:val="00A91085"/>
    <w:rsid w:val="00AA1491"/>
    <w:rsid w:val="00AB6521"/>
    <w:rsid w:val="00AC2CF1"/>
    <w:rsid w:val="00AE322A"/>
    <w:rsid w:val="00B052C2"/>
    <w:rsid w:val="00B25BAA"/>
    <w:rsid w:val="00B5633D"/>
    <w:rsid w:val="00B56B35"/>
    <w:rsid w:val="00B579A1"/>
    <w:rsid w:val="00B77C70"/>
    <w:rsid w:val="00B83ACA"/>
    <w:rsid w:val="00B861A9"/>
    <w:rsid w:val="00BA71D1"/>
    <w:rsid w:val="00BE00E5"/>
    <w:rsid w:val="00C01847"/>
    <w:rsid w:val="00C17DFF"/>
    <w:rsid w:val="00C24BDA"/>
    <w:rsid w:val="00C346D0"/>
    <w:rsid w:val="00C448E6"/>
    <w:rsid w:val="00C9405B"/>
    <w:rsid w:val="00C97134"/>
    <w:rsid w:val="00CB026F"/>
    <w:rsid w:val="00CB1650"/>
    <w:rsid w:val="00D11386"/>
    <w:rsid w:val="00D30819"/>
    <w:rsid w:val="00D33CBD"/>
    <w:rsid w:val="00D57F6D"/>
    <w:rsid w:val="00D65492"/>
    <w:rsid w:val="00D65971"/>
    <w:rsid w:val="00D738EA"/>
    <w:rsid w:val="00D752EF"/>
    <w:rsid w:val="00DA36D4"/>
    <w:rsid w:val="00DC3293"/>
    <w:rsid w:val="00DD3D3C"/>
    <w:rsid w:val="00DE29C9"/>
    <w:rsid w:val="00DF50A9"/>
    <w:rsid w:val="00E113D6"/>
    <w:rsid w:val="00E46583"/>
    <w:rsid w:val="00E725E3"/>
    <w:rsid w:val="00E7345D"/>
    <w:rsid w:val="00E76E9C"/>
    <w:rsid w:val="00E977EC"/>
    <w:rsid w:val="00EA3D49"/>
    <w:rsid w:val="00EB6E10"/>
    <w:rsid w:val="00EC30C2"/>
    <w:rsid w:val="00EF27A2"/>
    <w:rsid w:val="00EF67CE"/>
    <w:rsid w:val="00F1187E"/>
    <w:rsid w:val="00F14DBB"/>
    <w:rsid w:val="00F47921"/>
    <w:rsid w:val="00F6401E"/>
    <w:rsid w:val="00F724B2"/>
    <w:rsid w:val="00F835B7"/>
    <w:rsid w:val="00F968E2"/>
    <w:rsid w:val="00FC4A1D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EAB68-C7CE-4FAF-A4AB-36CFFA7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16</cp:revision>
  <cp:lastPrinted>2025-01-21T10:55:00Z</cp:lastPrinted>
  <dcterms:created xsi:type="dcterms:W3CDTF">2025-01-15T13:21:00Z</dcterms:created>
  <dcterms:modified xsi:type="dcterms:W3CDTF">2025-01-21T13:32:00Z</dcterms:modified>
</cp:coreProperties>
</file>