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8C" w:rsidRPr="005432F0" w:rsidRDefault="00F935BB" w:rsidP="0012008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2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</w:t>
      </w:r>
      <w:bookmarkStart w:id="0" w:name="_MON_1766995160"/>
      <w:bookmarkEnd w:id="0"/>
      <w:r w:rsidR="0012008C" w:rsidRPr="005432F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9.75pt" o:ole="" filled="t">
            <v:imagedata r:id="rId8" o:title=""/>
          </v:shape>
          <o:OLEObject Type="Embed" ProgID="Word.Picture.8" ShapeID="_x0000_i1025" DrawAspect="Content" ObjectID="_1801298082" r:id="rId9"/>
        </w:object>
      </w:r>
    </w:p>
    <w:p w:rsidR="0012008C" w:rsidRPr="005432F0" w:rsidRDefault="0012008C" w:rsidP="0012008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w w:val="120"/>
          <w:sz w:val="28"/>
          <w:szCs w:val="28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color w:val="000000" w:themeColor="text1"/>
          <w:w w:val="120"/>
          <w:sz w:val="28"/>
          <w:szCs w:val="28"/>
          <w:lang w:val="uk-UA"/>
        </w:rPr>
        <w:t>УКРАЇНА</w:t>
      </w:r>
    </w:p>
    <w:p w:rsidR="0012008C" w:rsidRPr="005432F0" w:rsidRDefault="0012008C" w:rsidP="0012008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  <w:t>ЖМЕРИНСЬКА МІСЬКА РАДА</w:t>
      </w:r>
    </w:p>
    <w:p w:rsidR="0012008C" w:rsidRPr="005432F0" w:rsidRDefault="0012008C" w:rsidP="0012008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  <w:t>ВІННИЦЬКОЇ ОБЛАСТІ</w:t>
      </w:r>
    </w:p>
    <w:p w:rsidR="0012008C" w:rsidRPr="005432F0" w:rsidRDefault="0012008C" w:rsidP="001200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120"/>
          <w:sz w:val="20"/>
          <w:szCs w:val="20"/>
          <w:lang w:val="uk-UA"/>
        </w:rPr>
      </w:pPr>
    </w:p>
    <w:p w:rsidR="0012008C" w:rsidRPr="005432F0" w:rsidRDefault="00947C62" w:rsidP="0012008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  <w:t>РІШЕННЯ № 1318</w:t>
      </w:r>
    </w:p>
    <w:p w:rsidR="0012008C" w:rsidRPr="005432F0" w:rsidRDefault="0012008C" w:rsidP="0012008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</w:pPr>
    </w:p>
    <w:p w:rsidR="0012008C" w:rsidRPr="0086122C" w:rsidRDefault="00947C62" w:rsidP="0012008C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від 14</w:t>
      </w:r>
      <w:bookmarkStart w:id="1" w:name="_GoBack"/>
      <w:bookmarkEnd w:id="1"/>
      <w:r w:rsidR="0012008C" w:rsidRPr="00861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2773A" w:rsidRPr="00861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лютого</w:t>
      </w:r>
      <w:r w:rsidR="001D5278" w:rsidRPr="00861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2025</w:t>
      </w:r>
      <w:r w:rsidR="0012008C" w:rsidRPr="00861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р.</w:t>
      </w:r>
      <w:r w:rsidR="0012008C" w:rsidRPr="00861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 xml:space="preserve">      м. Жмеринка</w:t>
      </w:r>
      <w:r w:rsidR="0012008C" w:rsidRPr="00861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 xml:space="preserve">        </w:t>
      </w:r>
      <w:r w:rsidR="0032773A" w:rsidRPr="00861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="0012008C" w:rsidRPr="00861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59</w:t>
      </w:r>
      <w:r w:rsidR="0012008C" w:rsidRPr="00861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8 скликання</w:t>
      </w:r>
    </w:p>
    <w:p w:rsidR="0012008C" w:rsidRDefault="0012008C" w:rsidP="0012008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D5278" w:rsidRPr="005432F0" w:rsidRDefault="001D5278" w:rsidP="0012008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A1BCB" w:rsidRPr="005432F0" w:rsidRDefault="004833EF" w:rsidP="00DF60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Про затвердження технічної </w:t>
      </w:r>
      <w:r w:rsidR="00DF60C2"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документації</w:t>
      </w:r>
    </w:p>
    <w:p w:rsidR="00DF60C2" w:rsidRPr="005432F0" w:rsidRDefault="005A1BCB" w:rsidP="00EA2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із землеустрою</w:t>
      </w:r>
      <w:r w:rsidR="001D527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на земельні ділянки</w:t>
      </w:r>
      <w:r w:rsidR="00ED3A4B"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</w:t>
      </w:r>
      <w:r w:rsidR="002007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у</w:t>
      </w:r>
    </w:p>
    <w:p w:rsidR="0082141C" w:rsidRDefault="00ED3A4B" w:rsidP="002007A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освіти</w:t>
      </w:r>
      <w:r w:rsidR="00DF60C2"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2007AD" w:rsidRPr="008C2414" w:rsidRDefault="002007AD" w:rsidP="002007A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</w:p>
    <w:p w:rsidR="005A1BCB" w:rsidRPr="001D5278" w:rsidRDefault="005A1BCB" w:rsidP="005A1BC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заяви юридичних осіб-закладів освіти Жмеринської міської територіальної громади щодо затвердження технічної документації із землеустрою, керуючись ст. 26 Закону України «Про місцеве самоврядування в Україні, відповідно до Земельного кодексу України, Закону України «Про </w:t>
      </w:r>
      <w:r w:rsidRPr="001D5278">
        <w:rPr>
          <w:rFonts w:ascii="Times New Roman" w:hAnsi="Times New Roman" w:cs="Times New Roman"/>
          <w:sz w:val="28"/>
          <w:szCs w:val="28"/>
          <w:lang w:val="uk-UA"/>
        </w:rPr>
        <w:t xml:space="preserve">землеустрій», міська рада </w:t>
      </w:r>
      <w:r w:rsidRPr="001D5278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1D527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D5278" w:rsidRPr="005432F0" w:rsidRDefault="005A1BCB" w:rsidP="001D5278">
      <w:pPr>
        <w:spacing w:after="24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D527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D5278" w:rsidRPr="001D5278">
        <w:rPr>
          <w:rFonts w:ascii="Times New Roman" w:hAnsi="Times New Roman" w:cs="Times New Roman"/>
          <w:sz w:val="28"/>
          <w:szCs w:val="28"/>
          <w:lang w:val="uk-UA"/>
        </w:rPr>
        <w:t>Керуючись  ст. ст. 125, 126 Земельного кодексу України, затвердити технічну</w:t>
      </w:r>
      <w:r w:rsidR="001D527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документацію із землеустрою щодо інвентаризації земельних ділянок комунальної власності для будівництва та обслуговування будівель закладів освіти (03.02) юридичн</w:t>
      </w:r>
      <w:r w:rsidR="0020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</w:t>
      </w:r>
      <w:r w:rsidR="001D527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</w:t>
      </w:r>
      <w:r w:rsidR="0020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1D527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-заклад</w:t>
      </w:r>
      <w:r w:rsidR="0020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1D527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Жмеринської міської територіальної громади:</w:t>
      </w:r>
    </w:p>
    <w:p w:rsidR="001D5278" w:rsidRDefault="001D5278" w:rsidP="001D5278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 селі </w:t>
      </w:r>
      <w:r w:rsidR="008C24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Сьомаки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Жмеринського району по вул. </w:t>
      </w:r>
      <w:r w:rsidR="008C24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Шкільна, 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Комунальному закладу «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Браїлівськ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 ліцей імені В.О.Забаштанського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2007AD" w:rsidRPr="0020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20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філія Сьомацька гімназія»</w:t>
      </w:r>
      <w:r w:rsidR="002007AD" w:rsidRPr="0020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площею </w:t>
      </w:r>
      <w:r w:rsidR="008C24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C24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0497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кадастровий номер 0521055300:0</w:t>
      </w:r>
      <w:r w:rsidR="008C24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8C24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09 та </w:t>
      </w:r>
      <w:r w:rsidR="008C2414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площею </w:t>
      </w:r>
      <w:r w:rsidR="008C24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8C2414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C24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7026</w:t>
      </w:r>
      <w:r w:rsidR="008C2414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кадастровий номер 0521055300:0</w:t>
      </w:r>
      <w:r w:rsidR="008C24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8C2414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:00</w:t>
      </w:r>
      <w:r w:rsidR="008C24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8C2414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</w:t>
      </w:r>
      <w:r w:rsidR="008C24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210</w:t>
      </w:r>
      <w:r w:rsidR="00AE0B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651E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A1BCB" w:rsidRPr="005432F0" w:rsidRDefault="002007AD" w:rsidP="00E97D8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5A1BC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Відділу по роботі з депутатами та громадськими організаціями виконавчого комітету Жмеринської  міської ради направити копію цього рішення </w:t>
      </w:r>
      <w:r w:rsidR="00882D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 ДПС у Вінницькій області</w:t>
      </w:r>
      <w:r w:rsidR="005A1BC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A28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</w:t>
      </w:r>
      <w:r w:rsidR="005A1BC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використання </w:t>
      </w:r>
      <w:r w:rsidR="002A28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службовій діяльності</w:t>
      </w:r>
      <w:r w:rsidR="005A1BC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  </w:t>
      </w:r>
    </w:p>
    <w:p w:rsidR="005A1BCB" w:rsidRPr="005432F0" w:rsidRDefault="002007AD" w:rsidP="00E97D8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5A1BC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 ПІДКАПКА).</w:t>
      </w:r>
    </w:p>
    <w:p w:rsidR="002007AD" w:rsidRDefault="002007AD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34857" w:rsidRPr="005432F0" w:rsidRDefault="00775491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  <w:r w:rsidRPr="005432F0">
        <w:rPr>
          <w:b/>
          <w:color w:val="000000" w:themeColor="text1"/>
          <w:spacing w:val="-1"/>
          <w:sz w:val="28"/>
          <w:szCs w:val="28"/>
          <w:lang w:val="uk-UA"/>
        </w:rPr>
        <w:t>Секретар міської ради                                                 Вадим КОЖУХОВСЬКИЙ</w:t>
      </w:r>
    </w:p>
    <w:sectPr w:rsidR="00234857" w:rsidRPr="005432F0" w:rsidSect="00015F9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4C" w:rsidRDefault="00245F4C" w:rsidP="00A344C2">
      <w:pPr>
        <w:spacing w:after="0" w:line="240" w:lineRule="auto"/>
      </w:pPr>
      <w:r>
        <w:separator/>
      </w:r>
    </w:p>
  </w:endnote>
  <w:endnote w:type="continuationSeparator" w:id="0">
    <w:p w:rsidR="00245F4C" w:rsidRDefault="00245F4C" w:rsidP="00A3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4C" w:rsidRDefault="00245F4C" w:rsidP="00A344C2">
      <w:pPr>
        <w:spacing w:after="0" w:line="240" w:lineRule="auto"/>
      </w:pPr>
      <w:r>
        <w:separator/>
      </w:r>
    </w:p>
  </w:footnote>
  <w:footnote w:type="continuationSeparator" w:id="0">
    <w:p w:rsidR="00245F4C" w:rsidRDefault="00245F4C" w:rsidP="00A34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1019A"/>
    <w:multiLevelType w:val="hybridMultilevel"/>
    <w:tmpl w:val="B35C4446"/>
    <w:lvl w:ilvl="0" w:tplc="F934DAA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08C"/>
    <w:rsid w:val="00015F9D"/>
    <w:rsid w:val="00086100"/>
    <w:rsid w:val="00094831"/>
    <w:rsid w:val="000B0737"/>
    <w:rsid w:val="000D03B3"/>
    <w:rsid w:val="00114471"/>
    <w:rsid w:val="0012008C"/>
    <w:rsid w:val="00130C91"/>
    <w:rsid w:val="00135DAF"/>
    <w:rsid w:val="00172213"/>
    <w:rsid w:val="00177EB6"/>
    <w:rsid w:val="001B44B6"/>
    <w:rsid w:val="001C0787"/>
    <w:rsid w:val="001D5278"/>
    <w:rsid w:val="002007AD"/>
    <w:rsid w:val="00232B1C"/>
    <w:rsid w:val="00234857"/>
    <w:rsid w:val="00236BE1"/>
    <w:rsid w:val="00236E71"/>
    <w:rsid w:val="00245F4C"/>
    <w:rsid w:val="00261EF6"/>
    <w:rsid w:val="002650CB"/>
    <w:rsid w:val="0029235B"/>
    <w:rsid w:val="002A2836"/>
    <w:rsid w:val="00302E40"/>
    <w:rsid w:val="00326B78"/>
    <w:rsid w:val="0032773A"/>
    <w:rsid w:val="0034459A"/>
    <w:rsid w:val="00397CA1"/>
    <w:rsid w:val="003A231C"/>
    <w:rsid w:val="003E461B"/>
    <w:rsid w:val="00400840"/>
    <w:rsid w:val="00403684"/>
    <w:rsid w:val="004202DD"/>
    <w:rsid w:val="00426F84"/>
    <w:rsid w:val="00432F9E"/>
    <w:rsid w:val="0046135D"/>
    <w:rsid w:val="004833EF"/>
    <w:rsid w:val="0048408C"/>
    <w:rsid w:val="004971ED"/>
    <w:rsid w:val="004B2826"/>
    <w:rsid w:val="004B6F68"/>
    <w:rsid w:val="004E384F"/>
    <w:rsid w:val="004E64BC"/>
    <w:rsid w:val="004F3986"/>
    <w:rsid w:val="00502FD3"/>
    <w:rsid w:val="005137AA"/>
    <w:rsid w:val="0051611E"/>
    <w:rsid w:val="005270E6"/>
    <w:rsid w:val="005432F0"/>
    <w:rsid w:val="005A1BCB"/>
    <w:rsid w:val="005A2CB8"/>
    <w:rsid w:val="005A5414"/>
    <w:rsid w:val="005B352C"/>
    <w:rsid w:val="005C6E1D"/>
    <w:rsid w:val="005F2319"/>
    <w:rsid w:val="005F309B"/>
    <w:rsid w:val="00651ED6"/>
    <w:rsid w:val="006661F2"/>
    <w:rsid w:val="006946C4"/>
    <w:rsid w:val="006964DD"/>
    <w:rsid w:val="006A201F"/>
    <w:rsid w:val="006D052D"/>
    <w:rsid w:val="006E0D66"/>
    <w:rsid w:val="007152EF"/>
    <w:rsid w:val="00716885"/>
    <w:rsid w:val="0072300D"/>
    <w:rsid w:val="00726ADE"/>
    <w:rsid w:val="007354DD"/>
    <w:rsid w:val="00751B2F"/>
    <w:rsid w:val="00754091"/>
    <w:rsid w:val="00762FFB"/>
    <w:rsid w:val="00775491"/>
    <w:rsid w:val="0078085B"/>
    <w:rsid w:val="007957CC"/>
    <w:rsid w:val="007A750C"/>
    <w:rsid w:val="007F210E"/>
    <w:rsid w:val="008050DA"/>
    <w:rsid w:val="008103F2"/>
    <w:rsid w:val="008175B1"/>
    <w:rsid w:val="0082141C"/>
    <w:rsid w:val="0086122C"/>
    <w:rsid w:val="00882DF1"/>
    <w:rsid w:val="008A2471"/>
    <w:rsid w:val="008C2414"/>
    <w:rsid w:val="008D2AFA"/>
    <w:rsid w:val="008E29F9"/>
    <w:rsid w:val="008E7F39"/>
    <w:rsid w:val="008F49A6"/>
    <w:rsid w:val="00913A66"/>
    <w:rsid w:val="00947C62"/>
    <w:rsid w:val="00987F9B"/>
    <w:rsid w:val="00A344C2"/>
    <w:rsid w:val="00AC758B"/>
    <w:rsid w:val="00AD0779"/>
    <w:rsid w:val="00AD390C"/>
    <w:rsid w:val="00AD70A6"/>
    <w:rsid w:val="00AE0BDB"/>
    <w:rsid w:val="00AE2193"/>
    <w:rsid w:val="00AE4E12"/>
    <w:rsid w:val="00B14C73"/>
    <w:rsid w:val="00B2212C"/>
    <w:rsid w:val="00B23CAD"/>
    <w:rsid w:val="00B27AF6"/>
    <w:rsid w:val="00B75ECD"/>
    <w:rsid w:val="00B836DC"/>
    <w:rsid w:val="00B95CBD"/>
    <w:rsid w:val="00BD1B20"/>
    <w:rsid w:val="00C67B34"/>
    <w:rsid w:val="00C860B7"/>
    <w:rsid w:val="00C86EB9"/>
    <w:rsid w:val="00CC59A8"/>
    <w:rsid w:val="00CE222F"/>
    <w:rsid w:val="00CF3148"/>
    <w:rsid w:val="00D13DB1"/>
    <w:rsid w:val="00D36CB4"/>
    <w:rsid w:val="00D50FEE"/>
    <w:rsid w:val="00D65B10"/>
    <w:rsid w:val="00D70FCB"/>
    <w:rsid w:val="00D91E8F"/>
    <w:rsid w:val="00DD054A"/>
    <w:rsid w:val="00DE077C"/>
    <w:rsid w:val="00DF60C2"/>
    <w:rsid w:val="00E01A53"/>
    <w:rsid w:val="00E6330E"/>
    <w:rsid w:val="00E714C9"/>
    <w:rsid w:val="00E97D8B"/>
    <w:rsid w:val="00EA2742"/>
    <w:rsid w:val="00EB39E6"/>
    <w:rsid w:val="00EB3C96"/>
    <w:rsid w:val="00ED3868"/>
    <w:rsid w:val="00ED3A4B"/>
    <w:rsid w:val="00ED728E"/>
    <w:rsid w:val="00EE6FF7"/>
    <w:rsid w:val="00F37A83"/>
    <w:rsid w:val="00F57E64"/>
    <w:rsid w:val="00F706B0"/>
    <w:rsid w:val="00F73DE3"/>
    <w:rsid w:val="00F82609"/>
    <w:rsid w:val="00F85997"/>
    <w:rsid w:val="00F935BB"/>
    <w:rsid w:val="00FD0CB7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C1C740"/>
  <w15:docId w15:val="{9471D906-E9FB-4C93-8C11-339EC13B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8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1">
    <w:name w:val="xfmc1"/>
    <w:basedOn w:val="a"/>
    <w:rsid w:val="0077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6330E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8050DA"/>
    <w:rPr>
      <w:i/>
      <w:i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0D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3B3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Body Text"/>
    <w:basedOn w:val="a"/>
    <w:link w:val="a9"/>
    <w:uiPriority w:val="1"/>
    <w:unhideWhenUsed/>
    <w:qFormat/>
    <w:rsid w:val="000D03B3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9">
    <w:name w:val="Основной текст Знак"/>
    <w:basedOn w:val="a0"/>
    <w:link w:val="a8"/>
    <w:uiPriority w:val="1"/>
    <w:rsid w:val="000D03B3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5A1B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1BCB"/>
    <w:rPr>
      <w:rFonts w:eastAsiaTheme="minorEastAsia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344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44C2"/>
    <w:rPr>
      <w:rFonts w:eastAsiaTheme="minorEastAsia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344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44C2"/>
    <w:rPr>
      <w:rFonts w:eastAsiaTheme="minorEastAsia"/>
      <w:lang w:val="ru-RU" w:eastAsia="ru-RU"/>
    </w:rPr>
  </w:style>
  <w:style w:type="table" w:styleId="ae">
    <w:name w:val="Table Grid"/>
    <w:basedOn w:val="a1"/>
    <w:uiPriority w:val="39"/>
    <w:rsid w:val="003E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CB4D-A3B3-4BC4-844A-F7260853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87</cp:revision>
  <cp:lastPrinted>2025-02-17T09:45:00Z</cp:lastPrinted>
  <dcterms:created xsi:type="dcterms:W3CDTF">2024-06-26T13:55:00Z</dcterms:created>
  <dcterms:modified xsi:type="dcterms:W3CDTF">2025-02-17T09:48:00Z</dcterms:modified>
</cp:coreProperties>
</file>