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bookmarkStart w:id="0" w:name="_GoBack"/>
      <w:bookmarkEnd w:id="0"/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CA5E3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</w:t>
      </w:r>
      <w:r w:rsidR="005228C6">
        <w:rPr>
          <w:color w:val="auto"/>
          <w:sz w:val="28"/>
          <w:lang w:val="uk-UA" w:eastAsia="ru-RU" w:bidi="ar-SA"/>
        </w:rPr>
        <w:t xml:space="preserve">ід </w:t>
      </w:r>
      <w:r w:rsidR="00046DFB">
        <w:rPr>
          <w:color w:val="auto"/>
          <w:sz w:val="28"/>
          <w:lang w:val="uk-UA" w:eastAsia="ru-RU" w:bidi="ar-SA"/>
        </w:rPr>
        <w:t xml:space="preserve"> 19 </w:t>
      </w:r>
      <w:r w:rsidR="0045506B">
        <w:rPr>
          <w:color w:val="auto"/>
          <w:sz w:val="28"/>
          <w:lang w:val="uk-UA" w:eastAsia="ru-RU" w:bidi="ar-SA"/>
        </w:rPr>
        <w:t xml:space="preserve">березня </w:t>
      </w:r>
      <w:r w:rsidR="00387A07">
        <w:rPr>
          <w:color w:val="auto"/>
          <w:sz w:val="28"/>
          <w:lang w:val="uk-UA" w:eastAsia="ru-RU" w:bidi="ar-SA"/>
        </w:rPr>
        <w:t xml:space="preserve"> </w:t>
      </w:r>
      <w:r w:rsidR="008E21AC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F33889">
        <w:rPr>
          <w:color w:val="auto"/>
          <w:sz w:val="28"/>
          <w:lang w:val="uk-UA" w:eastAsia="ru-RU" w:bidi="ar-SA"/>
        </w:rPr>
        <w:t xml:space="preserve">    </w:t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F02D17">
        <w:rPr>
          <w:color w:val="auto"/>
          <w:sz w:val="28"/>
          <w:lang w:val="uk-UA" w:eastAsia="ru-RU" w:bidi="ar-SA"/>
        </w:rPr>
        <w:t xml:space="preserve"> </w:t>
      </w:r>
      <w:r w:rsidR="00046DFB">
        <w:rPr>
          <w:color w:val="auto"/>
          <w:sz w:val="28"/>
          <w:lang w:val="uk-UA" w:eastAsia="ru-RU" w:bidi="ar-SA"/>
        </w:rPr>
        <w:t>53</w:t>
      </w:r>
      <w:r w:rsidR="0045506B">
        <w:rPr>
          <w:color w:val="auto"/>
          <w:sz w:val="28"/>
          <w:lang w:val="uk-UA" w:eastAsia="ru-RU" w:bidi="ar-SA"/>
        </w:rPr>
        <w:t xml:space="preserve"> </w:t>
      </w:r>
      <w:r w:rsidR="00387A07">
        <w:rPr>
          <w:color w:val="auto"/>
          <w:sz w:val="28"/>
          <w:lang w:val="uk-UA" w:eastAsia="ru-RU" w:bidi="ar-SA"/>
        </w:rPr>
        <w:t>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5D4744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61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63020B" w:rsidRPr="00B279EE" w:rsidRDefault="00B279EE" w:rsidP="002E4BBA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>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353B46">
        <w:rPr>
          <w:sz w:val="28"/>
          <w:szCs w:val="28"/>
          <w:lang w:val="uk-UA"/>
        </w:rPr>
        <w:t xml:space="preserve">   </w:t>
      </w:r>
      <w:r w:rsidR="00B04C82">
        <w:rPr>
          <w:sz w:val="28"/>
          <w:szCs w:val="28"/>
          <w:lang w:val="uk-UA"/>
        </w:rPr>
        <w:t xml:space="preserve">           </w:t>
      </w:r>
      <w:r w:rsidR="005D4744">
        <w:rPr>
          <w:sz w:val="28"/>
          <w:szCs w:val="28"/>
          <w:lang w:val="uk-UA"/>
        </w:rPr>
        <w:t>61</w:t>
      </w:r>
      <w:r w:rsidR="00F33889">
        <w:rPr>
          <w:sz w:val="28"/>
          <w:szCs w:val="28"/>
          <w:lang w:val="uk-UA"/>
        </w:rPr>
        <w:t xml:space="preserve"> </w:t>
      </w:r>
      <w:r w:rsidR="00B04C82">
        <w:rPr>
          <w:sz w:val="28"/>
          <w:szCs w:val="28"/>
          <w:lang w:val="uk-UA"/>
        </w:rPr>
        <w:t xml:space="preserve"> </w:t>
      </w:r>
      <w:r w:rsidR="00F33889">
        <w:rPr>
          <w:sz w:val="28"/>
          <w:szCs w:val="28"/>
          <w:lang w:val="uk-UA"/>
        </w:rPr>
        <w:t>сесію</w:t>
      </w:r>
      <w:r w:rsidR="008E21AC">
        <w:rPr>
          <w:sz w:val="28"/>
          <w:szCs w:val="28"/>
          <w:lang w:val="uk-UA"/>
        </w:rPr>
        <w:t xml:space="preserve"> мі</w:t>
      </w:r>
      <w:r w:rsidR="00987C34">
        <w:rPr>
          <w:sz w:val="28"/>
          <w:szCs w:val="28"/>
          <w:lang w:val="uk-UA"/>
        </w:rPr>
        <w:t>ської ради 8 скликання 8</w:t>
      </w:r>
      <w:r w:rsidR="00E76DDB">
        <w:rPr>
          <w:sz w:val="28"/>
          <w:szCs w:val="28"/>
          <w:lang w:val="uk-UA"/>
        </w:rPr>
        <w:t xml:space="preserve"> квітня </w:t>
      </w:r>
      <w:r w:rsidR="00AF3CCC">
        <w:rPr>
          <w:sz w:val="28"/>
          <w:szCs w:val="28"/>
          <w:lang w:val="uk-UA"/>
        </w:rPr>
        <w:t>2025</w:t>
      </w:r>
      <w:r w:rsidR="008F246A">
        <w:rPr>
          <w:sz w:val="28"/>
          <w:szCs w:val="28"/>
          <w:lang w:val="uk-UA"/>
        </w:rPr>
        <w:t xml:space="preserve">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85411E" w:rsidRDefault="008F246A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9D24BC" w:rsidRPr="00FA24F8" w:rsidRDefault="000003C3" w:rsidP="00824001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E71CD">
        <w:rPr>
          <w:sz w:val="28"/>
          <w:szCs w:val="28"/>
          <w:lang w:val="uk-UA"/>
        </w:rPr>
        <w:t>1.</w:t>
      </w:r>
      <w:r w:rsidR="009D24BC" w:rsidRPr="002E71CD">
        <w:rPr>
          <w:lang w:val="uk-UA"/>
        </w:rPr>
        <w:t xml:space="preserve"> </w:t>
      </w:r>
      <w:r w:rsidR="00C657CD">
        <w:rPr>
          <w:sz w:val="28"/>
          <w:szCs w:val="28"/>
          <w:lang w:val="uk-UA"/>
        </w:rPr>
        <w:t>Про затвердження з</w:t>
      </w:r>
      <w:r w:rsidR="00E76DDB" w:rsidRPr="00FA24F8">
        <w:rPr>
          <w:sz w:val="28"/>
          <w:szCs w:val="28"/>
          <w:lang w:val="uk-UA"/>
        </w:rPr>
        <w:t>віту про результати проведення</w:t>
      </w:r>
      <w:r w:rsidR="00FA24F8" w:rsidRPr="00FA24F8">
        <w:rPr>
          <w:sz w:val="28"/>
          <w:szCs w:val="28"/>
          <w:lang w:val="uk-UA"/>
        </w:rPr>
        <w:t xml:space="preserve"> моніторингу виконання Плану заходів з реалізації у 2021-2024 роках Стратегії розвитку Жмеринської міської територіальної </w:t>
      </w:r>
      <w:r w:rsidR="00FA24F8">
        <w:rPr>
          <w:sz w:val="28"/>
          <w:szCs w:val="28"/>
          <w:lang w:val="uk-UA"/>
        </w:rPr>
        <w:t>громади до 2030 року.</w:t>
      </w:r>
    </w:p>
    <w:p w:rsidR="00093493" w:rsidRPr="00FA2CFD" w:rsidRDefault="009D24BC" w:rsidP="00093493">
      <w:pPr>
        <w:pStyle w:val="a9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E71CD">
        <w:rPr>
          <w:sz w:val="28"/>
          <w:szCs w:val="28"/>
          <w:lang w:val="uk-UA"/>
        </w:rPr>
        <w:tab/>
      </w:r>
      <w:r w:rsidR="003F4E82" w:rsidRPr="002E71CD">
        <w:rPr>
          <w:sz w:val="28"/>
          <w:szCs w:val="28"/>
          <w:lang w:val="uk-UA"/>
        </w:rPr>
        <w:t>2.</w:t>
      </w:r>
      <w:r w:rsidR="00093493" w:rsidRPr="002E71CD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33889" w:rsidRPr="002E71CD">
        <w:rPr>
          <w:sz w:val="28"/>
          <w:szCs w:val="28"/>
          <w:lang w:val="uk-UA"/>
        </w:rPr>
        <w:t>Про внесення змін до бюджету Жмеринської</w:t>
      </w:r>
      <w:r w:rsidR="00F33889" w:rsidRPr="00C357E3">
        <w:rPr>
          <w:sz w:val="28"/>
          <w:szCs w:val="28"/>
          <w:lang w:val="uk-UA"/>
        </w:rPr>
        <w:t xml:space="preserve"> місько</w:t>
      </w:r>
      <w:r w:rsidR="008E21AC">
        <w:rPr>
          <w:sz w:val="28"/>
          <w:szCs w:val="28"/>
          <w:lang w:val="uk-UA"/>
        </w:rPr>
        <w:t>ї територіальної громади на 2025</w:t>
      </w:r>
      <w:r w:rsidR="00F33889" w:rsidRPr="00C357E3">
        <w:rPr>
          <w:sz w:val="28"/>
          <w:szCs w:val="28"/>
          <w:lang w:val="uk-UA"/>
        </w:rPr>
        <w:t xml:space="preserve"> рік</w:t>
      </w:r>
      <w:r w:rsidR="002E71CD">
        <w:rPr>
          <w:sz w:val="28"/>
          <w:szCs w:val="28"/>
          <w:lang w:val="uk-UA"/>
        </w:rPr>
        <w:t>.</w:t>
      </w:r>
    </w:p>
    <w:p w:rsidR="00665CAA" w:rsidRPr="005E6C98" w:rsidRDefault="003F4E82" w:rsidP="00665CAA">
      <w:pPr>
        <w:ind w:left="284" w:right="-2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24BC" w:rsidRPr="009D24BC">
        <w:rPr>
          <w:sz w:val="28"/>
          <w:szCs w:val="28"/>
          <w:lang w:val="uk-UA"/>
        </w:rPr>
        <w:t>3.</w:t>
      </w:r>
      <w:r w:rsidR="001725E8">
        <w:rPr>
          <w:sz w:val="28"/>
          <w:szCs w:val="28"/>
          <w:lang w:val="uk-UA"/>
        </w:rPr>
        <w:t xml:space="preserve"> </w:t>
      </w:r>
      <w:r w:rsidR="00665CAA">
        <w:rPr>
          <w:sz w:val="28"/>
          <w:szCs w:val="28"/>
          <w:lang w:val="uk-UA"/>
        </w:rPr>
        <w:t xml:space="preserve">Про затвердження  звіту про </w:t>
      </w:r>
      <w:r w:rsidR="00665CAA" w:rsidRPr="005E6C98">
        <w:rPr>
          <w:sz w:val="28"/>
          <w:szCs w:val="28"/>
          <w:lang w:val="uk-UA"/>
        </w:rPr>
        <w:t>виконання бюджету Жмеринської</w:t>
      </w:r>
    </w:p>
    <w:p w:rsidR="009D24BC" w:rsidRPr="00AF3CCC" w:rsidRDefault="00665CAA" w:rsidP="00665CAA">
      <w:pPr>
        <w:ind w:right="-286"/>
        <w:jc w:val="both"/>
        <w:rPr>
          <w:sz w:val="28"/>
          <w:szCs w:val="28"/>
          <w:lang w:val="uk-UA"/>
        </w:rPr>
      </w:pPr>
      <w:r w:rsidRPr="005E6C98">
        <w:rPr>
          <w:sz w:val="28"/>
          <w:szCs w:val="28"/>
          <w:lang w:val="uk-UA"/>
        </w:rPr>
        <w:t>міської територіальної  громади за 2024 рік</w:t>
      </w:r>
      <w:r w:rsidR="005E3D2A">
        <w:rPr>
          <w:sz w:val="28"/>
          <w:szCs w:val="28"/>
          <w:lang w:val="uk-UA"/>
        </w:rPr>
        <w:t>.</w:t>
      </w:r>
    </w:p>
    <w:p w:rsidR="004831FC" w:rsidRPr="000003C3" w:rsidRDefault="009D24BC" w:rsidP="002E4BBA">
      <w:pPr>
        <w:pStyle w:val="a8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4E3D" w:rsidRPr="000003C3">
        <w:rPr>
          <w:sz w:val="28"/>
          <w:szCs w:val="28"/>
          <w:lang w:val="uk-UA"/>
        </w:rPr>
        <w:t xml:space="preserve">4. </w:t>
      </w:r>
      <w:r w:rsidR="00C14D41" w:rsidRPr="000003C3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:rsidR="008F246A" w:rsidRPr="000003C3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</w:p>
    <w:p w:rsidR="008F246A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sectPr w:rsidR="006F26AC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46DFB"/>
    <w:rsid w:val="00093493"/>
    <w:rsid w:val="00094BE1"/>
    <w:rsid w:val="001725E8"/>
    <w:rsid w:val="00172D0D"/>
    <w:rsid w:val="00190282"/>
    <w:rsid w:val="001A02DB"/>
    <w:rsid w:val="001A4B58"/>
    <w:rsid w:val="00232C12"/>
    <w:rsid w:val="00234C40"/>
    <w:rsid w:val="0026517B"/>
    <w:rsid w:val="002A084D"/>
    <w:rsid w:val="002E4BBA"/>
    <w:rsid w:val="002E71CD"/>
    <w:rsid w:val="00353B46"/>
    <w:rsid w:val="00387A07"/>
    <w:rsid w:val="003F4B7D"/>
    <w:rsid w:val="003F4E82"/>
    <w:rsid w:val="003F72CC"/>
    <w:rsid w:val="004278DE"/>
    <w:rsid w:val="0045506B"/>
    <w:rsid w:val="004550CD"/>
    <w:rsid w:val="004831FC"/>
    <w:rsid w:val="00485C40"/>
    <w:rsid w:val="005228C6"/>
    <w:rsid w:val="005C054B"/>
    <w:rsid w:val="005D4744"/>
    <w:rsid w:val="005E3D2A"/>
    <w:rsid w:val="0063020B"/>
    <w:rsid w:val="006302CA"/>
    <w:rsid w:val="0063730A"/>
    <w:rsid w:val="0065495A"/>
    <w:rsid w:val="00655252"/>
    <w:rsid w:val="00664655"/>
    <w:rsid w:val="00665CAA"/>
    <w:rsid w:val="00682F33"/>
    <w:rsid w:val="006D1C4D"/>
    <w:rsid w:val="006F26AC"/>
    <w:rsid w:val="00746806"/>
    <w:rsid w:val="00817393"/>
    <w:rsid w:val="00824001"/>
    <w:rsid w:val="0085411E"/>
    <w:rsid w:val="00880EB4"/>
    <w:rsid w:val="008E21AC"/>
    <w:rsid w:val="008F246A"/>
    <w:rsid w:val="00966459"/>
    <w:rsid w:val="00987C34"/>
    <w:rsid w:val="00997698"/>
    <w:rsid w:val="009C67EE"/>
    <w:rsid w:val="009D24BC"/>
    <w:rsid w:val="00A03AF6"/>
    <w:rsid w:val="00A27C72"/>
    <w:rsid w:val="00A536E3"/>
    <w:rsid w:val="00A74225"/>
    <w:rsid w:val="00A74956"/>
    <w:rsid w:val="00A84C79"/>
    <w:rsid w:val="00AD0888"/>
    <w:rsid w:val="00AF3CCC"/>
    <w:rsid w:val="00B04C82"/>
    <w:rsid w:val="00B279EE"/>
    <w:rsid w:val="00B570FC"/>
    <w:rsid w:val="00B72CE0"/>
    <w:rsid w:val="00B84E3D"/>
    <w:rsid w:val="00B9669D"/>
    <w:rsid w:val="00BD5F73"/>
    <w:rsid w:val="00BF58CC"/>
    <w:rsid w:val="00C14D41"/>
    <w:rsid w:val="00C36684"/>
    <w:rsid w:val="00C657CD"/>
    <w:rsid w:val="00C6591F"/>
    <w:rsid w:val="00CA5E3A"/>
    <w:rsid w:val="00CE067C"/>
    <w:rsid w:val="00CF1A33"/>
    <w:rsid w:val="00CF55DF"/>
    <w:rsid w:val="00D01F39"/>
    <w:rsid w:val="00D15095"/>
    <w:rsid w:val="00D75D05"/>
    <w:rsid w:val="00DB4B85"/>
    <w:rsid w:val="00DC693B"/>
    <w:rsid w:val="00DF562A"/>
    <w:rsid w:val="00E206DB"/>
    <w:rsid w:val="00E30280"/>
    <w:rsid w:val="00E76A97"/>
    <w:rsid w:val="00E76DDB"/>
    <w:rsid w:val="00E97AF5"/>
    <w:rsid w:val="00EC3477"/>
    <w:rsid w:val="00EE68F4"/>
    <w:rsid w:val="00F02D17"/>
    <w:rsid w:val="00F171FC"/>
    <w:rsid w:val="00F21D99"/>
    <w:rsid w:val="00F33889"/>
    <w:rsid w:val="00F742F5"/>
    <w:rsid w:val="00FA24F8"/>
    <w:rsid w:val="00FA2A35"/>
    <w:rsid w:val="00FB3D2E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1DB9-32D1-4857-BDCE-71A87D1F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2025-03-19T13:08:00Z</cp:lastPrinted>
  <dcterms:created xsi:type="dcterms:W3CDTF">2023-01-17T09:24:00Z</dcterms:created>
  <dcterms:modified xsi:type="dcterms:W3CDTF">2025-03-19T13:09:00Z</dcterms:modified>
</cp:coreProperties>
</file>