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FD77" w14:textId="77777777" w:rsidR="00630A82" w:rsidRPr="00825023" w:rsidRDefault="00630A82" w:rsidP="00630A82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16417EB3" wp14:editId="69A66634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0B78B" w14:textId="77777777" w:rsidR="00630A82" w:rsidRPr="00825023" w:rsidRDefault="00630A82" w:rsidP="00630A82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133E05E6" w14:textId="77777777" w:rsidR="00630A82" w:rsidRPr="00825023" w:rsidRDefault="00630A82" w:rsidP="00630A82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4D74F716" w14:textId="77777777" w:rsidR="00630A82" w:rsidRPr="00825023" w:rsidRDefault="00630A82" w:rsidP="00630A82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1B37D91E" w14:textId="77777777" w:rsidR="00630A82" w:rsidRPr="00825023" w:rsidRDefault="00630A82" w:rsidP="00630A82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14:paraId="48910A5F" w14:textId="77777777" w:rsidR="00630A82" w:rsidRPr="00825023" w:rsidRDefault="00630A82" w:rsidP="00630A82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14:paraId="7F47BA5F" w14:textId="77777777" w:rsidR="00630A82" w:rsidRPr="00825023" w:rsidRDefault="00630A82" w:rsidP="00630A82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7DC5C2DF" w14:textId="3138A9BE" w:rsidR="00630A82" w:rsidRPr="00825023" w:rsidRDefault="00630A82" w:rsidP="00630A82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</w:t>
      </w:r>
      <w:r w:rsidR="00D52187">
        <w:rPr>
          <w:color w:val="auto"/>
          <w:sz w:val="28"/>
          <w:lang w:val="uk-UA" w:eastAsia="ru-RU" w:bidi="ar-SA"/>
        </w:rPr>
        <w:t>02</w:t>
      </w:r>
      <w:r w:rsidRPr="00825023">
        <w:rPr>
          <w:color w:val="auto"/>
          <w:sz w:val="28"/>
          <w:lang w:val="uk-UA" w:eastAsia="ru-RU" w:bidi="ar-SA"/>
        </w:rPr>
        <w:t>»</w:t>
      </w:r>
      <w:r w:rsidR="00D52187">
        <w:rPr>
          <w:color w:val="auto"/>
          <w:sz w:val="28"/>
          <w:lang w:val="uk-UA" w:eastAsia="ru-RU" w:bidi="ar-SA"/>
        </w:rPr>
        <w:t xml:space="preserve"> липня </w:t>
      </w:r>
      <w:r w:rsidRPr="00825023">
        <w:rPr>
          <w:color w:val="auto"/>
          <w:sz w:val="28"/>
          <w:lang w:val="uk-UA" w:eastAsia="ru-RU" w:bidi="ar-SA"/>
        </w:rPr>
        <w:t>20</w:t>
      </w:r>
      <w:r w:rsidR="002E3D21">
        <w:rPr>
          <w:color w:val="auto"/>
          <w:sz w:val="28"/>
          <w:lang w:val="uk-UA" w:eastAsia="ru-RU" w:bidi="ar-SA"/>
        </w:rPr>
        <w:t>2</w:t>
      </w:r>
      <w:r w:rsidR="00955B15">
        <w:rPr>
          <w:color w:val="auto"/>
          <w:sz w:val="28"/>
          <w:lang w:val="uk-UA" w:eastAsia="ru-RU" w:bidi="ar-SA"/>
        </w:rPr>
        <w:t>5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№</w:t>
      </w:r>
      <w:r w:rsidR="00D52187">
        <w:rPr>
          <w:color w:val="auto"/>
          <w:sz w:val="28"/>
          <w:lang w:val="uk-UA" w:eastAsia="ru-RU" w:bidi="ar-SA"/>
        </w:rPr>
        <w:t>153-р</w:t>
      </w:r>
      <w:r w:rsidRPr="00825023">
        <w:rPr>
          <w:color w:val="auto"/>
          <w:sz w:val="28"/>
          <w:lang w:val="uk-UA" w:eastAsia="ru-RU" w:bidi="ar-SA"/>
        </w:rPr>
        <w:t xml:space="preserve"> </w:t>
      </w:r>
    </w:p>
    <w:p w14:paraId="26D1E8AA" w14:textId="77777777" w:rsidR="00630A82" w:rsidRPr="00825023" w:rsidRDefault="00630A82" w:rsidP="00630A82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14:paraId="5DD77AC7" w14:textId="77777777"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адресної допомоги </w:t>
      </w:r>
    </w:p>
    <w:p w14:paraId="2E8E06E6" w14:textId="77777777"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придбання побутової техніки </w:t>
      </w:r>
    </w:p>
    <w:p w14:paraId="19AB80E5" w14:textId="77777777"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народженні двійні</w:t>
      </w:r>
    </w:p>
    <w:p w14:paraId="637C94C6" w14:textId="77777777"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14:paraId="3D6469FD" w14:textId="77777777" w:rsidR="002E3D21" w:rsidRPr="007A4F35" w:rsidRDefault="002E3D21" w:rsidP="002E3D21">
      <w:pPr>
        <w:pStyle w:val="3"/>
        <w:rPr>
          <w:b w:val="0"/>
          <w:szCs w:val="28"/>
        </w:rPr>
      </w:pPr>
      <w:r>
        <w:rPr>
          <w:szCs w:val="28"/>
        </w:rPr>
        <w:t xml:space="preserve">         </w:t>
      </w:r>
      <w:r w:rsidRPr="007A4F35">
        <w:rPr>
          <w:b w:val="0"/>
          <w:szCs w:val="28"/>
        </w:rPr>
        <w:t>Відповідно до: рішення 2 сесії міської ради 8 скликання від 09.12.2020 року № 48 «Про затвердження цільової соціальної програми Жмеринської міської територіальної громади «Підтримка сім’ї, запобігання та протидія домашньому насильству, забезпечення гендерної рівності, протидія торгівлі людьми до 2025 року»,</w:t>
      </w:r>
      <w:r w:rsidRPr="007A4F35">
        <w:rPr>
          <w:szCs w:val="28"/>
        </w:rPr>
        <w:t xml:space="preserve"> </w:t>
      </w:r>
      <w:r w:rsidRPr="007A4F35">
        <w:rPr>
          <w:b w:val="0"/>
          <w:szCs w:val="28"/>
        </w:rPr>
        <w:t xml:space="preserve">рішення </w:t>
      </w:r>
      <w:r>
        <w:rPr>
          <w:b w:val="0"/>
          <w:szCs w:val="28"/>
        </w:rPr>
        <w:t>10</w:t>
      </w:r>
      <w:r w:rsidRPr="007A4F35">
        <w:rPr>
          <w:b w:val="0"/>
          <w:szCs w:val="28"/>
        </w:rPr>
        <w:t xml:space="preserve"> сесії міської ради 8 скликання від 0</w:t>
      </w:r>
      <w:r>
        <w:rPr>
          <w:b w:val="0"/>
          <w:szCs w:val="28"/>
        </w:rPr>
        <w:t>3</w:t>
      </w:r>
      <w:r w:rsidRPr="007A4F35">
        <w:rPr>
          <w:b w:val="0"/>
          <w:szCs w:val="28"/>
        </w:rPr>
        <w:t>.</w:t>
      </w:r>
      <w:r>
        <w:rPr>
          <w:b w:val="0"/>
          <w:szCs w:val="28"/>
        </w:rPr>
        <w:t>06</w:t>
      </w:r>
      <w:r w:rsidRPr="007A4F35">
        <w:rPr>
          <w:b w:val="0"/>
          <w:szCs w:val="28"/>
        </w:rPr>
        <w:t>.202</w:t>
      </w:r>
      <w:r>
        <w:rPr>
          <w:b w:val="0"/>
          <w:szCs w:val="28"/>
        </w:rPr>
        <w:t>1</w:t>
      </w:r>
      <w:r w:rsidRPr="007A4F35">
        <w:rPr>
          <w:b w:val="0"/>
          <w:szCs w:val="28"/>
        </w:rPr>
        <w:t xml:space="preserve"> року № </w:t>
      </w:r>
      <w:r>
        <w:rPr>
          <w:b w:val="0"/>
          <w:szCs w:val="28"/>
        </w:rPr>
        <w:t>234 «</w:t>
      </w:r>
      <w:r w:rsidRPr="007A4F35">
        <w:rPr>
          <w:b w:val="0"/>
          <w:bCs/>
        </w:rPr>
        <w:t xml:space="preserve">Про  затвердження </w:t>
      </w:r>
      <w:r w:rsidRPr="007A4F35">
        <w:rPr>
          <w:b w:val="0"/>
        </w:rPr>
        <w:t xml:space="preserve">Положення про порядок надання  адресної матеріальної допомоги громадянам Жмеринської міської територіальної громади, в сім’ї яких </w:t>
      </w:r>
      <w:r w:rsidRPr="007A4F35">
        <w:rPr>
          <w:b w:val="0"/>
          <w:szCs w:val="28"/>
        </w:rPr>
        <w:t>народилось одночасно двоє та більше немовлят</w:t>
      </w:r>
      <w:r>
        <w:rPr>
          <w:b w:val="0"/>
          <w:szCs w:val="28"/>
        </w:rPr>
        <w:t xml:space="preserve">», </w:t>
      </w:r>
      <w:r w:rsidRPr="007A4F35">
        <w:rPr>
          <w:b w:val="0"/>
          <w:szCs w:val="28"/>
        </w:rPr>
        <w:t xml:space="preserve">керуючись ст.42 </w:t>
      </w:r>
      <w:r w:rsidR="00915291">
        <w:rPr>
          <w:b w:val="0"/>
          <w:szCs w:val="28"/>
        </w:rPr>
        <w:t xml:space="preserve">та п.1 ч.3 ст.50 </w:t>
      </w:r>
      <w:r w:rsidRPr="007A4F35">
        <w:rPr>
          <w:b w:val="0"/>
          <w:szCs w:val="28"/>
        </w:rPr>
        <w:t>Закону України «Про місцеве самоврядування в Україні»:</w:t>
      </w:r>
    </w:p>
    <w:p w14:paraId="5042E4A1" w14:textId="77777777" w:rsidR="002E3D21" w:rsidRDefault="002E3D21" w:rsidP="002E3D21">
      <w:pPr>
        <w:jc w:val="both"/>
        <w:rPr>
          <w:sz w:val="28"/>
          <w:szCs w:val="28"/>
          <w:lang w:val="uk-UA"/>
        </w:rPr>
      </w:pPr>
      <w:r w:rsidRPr="007A4F35">
        <w:rPr>
          <w:sz w:val="28"/>
          <w:szCs w:val="28"/>
          <w:lang w:val="uk-UA"/>
        </w:rPr>
        <w:t xml:space="preserve">         1. Надати</w:t>
      </w:r>
      <w:r w:rsidR="00955B15">
        <w:rPr>
          <w:sz w:val="28"/>
          <w:szCs w:val="28"/>
          <w:lang w:val="uk-UA"/>
        </w:rPr>
        <w:t xml:space="preserve"> </w:t>
      </w:r>
      <w:proofErr w:type="spellStart"/>
      <w:r w:rsidR="002C48B8">
        <w:rPr>
          <w:sz w:val="28"/>
          <w:szCs w:val="28"/>
          <w:lang w:val="uk-UA"/>
        </w:rPr>
        <w:t>Магельницькій</w:t>
      </w:r>
      <w:proofErr w:type="spellEnd"/>
      <w:r w:rsidR="002C48B8">
        <w:rPr>
          <w:sz w:val="28"/>
          <w:szCs w:val="28"/>
          <w:lang w:val="uk-UA"/>
        </w:rPr>
        <w:t xml:space="preserve"> Тетяні </w:t>
      </w:r>
      <w:r w:rsidR="00955B15">
        <w:rPr>
          <w:sz w:val="28"/>
          <w:szCs w:val="28"/>
          <w:lang w:val="uk-UA"/>
        </w:rPr>
        <w:t>Вікторівні</w:t>
      </w:r>
      <w:r>
        <w:rPr>
          <w:sz w:val="28"/>
          <w:szCs w:val="28"/>
          <w:lang w:val="uk-UA"/>
        </w:rPr>
        <w:t>, в сім’ї яко</w:t>
      </w:r>
      <w:r w:rsidR="00771230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народилось одночасно  двійко немовлят, адресну допомогу в сумі </w:t>
      </w:r>
      <w:r w:rsidR="00496EDA">
        <w:rPr>
          <w:sz w:val="28"/>
          <w:szCs w:val="28"/>
          <w:lang w:val="uk-UA"/>
        </w:rPr>
        <w:t>3</w:t>
      </w:r>
      <w:r w:rsidR="00955B1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00 грн. на придбання побутової техніки.</w:t>
      </w:r>
    </w:p>
    <w:p w14:paraId="3149C689" w14:textId="77777777" w:rsidR="002E3D21" w:rsidRDefault="002E3D21" w:rsidP="002E3D2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2. Управлінню соціального захисту населення</w:t>
      </w:r>
      <w:r w:rsidR="00496EDA">
        <w:rPr>
          <w:sz w:val="28"/>
          <w:szCs w:val="28"/>
          <w:lang w:val="uk-UA"/>
        </w:rPr>
        <w:t xml:space="preserve"> та охорони здоров’я </w:t>
      </w:r>
      <w:r>
        <w:rPr>
          <w:sz w:val="28"/>
          <w:szCs w:val="28"/>
          <w:lang w:val="uk-UA"/>
        </w:rPr>
        <w:t xml:space="preserve"> Жмеринської міської ради здійснити виплату</w:t>
      </w:r>
      <w:r w:rsidR="002C48B8" w:rsidRPr="002C48B8">
        <w:rPr>
          <w:sz w:val="28"/>
          <w:szCs w:val="28"/>
          <w:lang w:val="uk-UA"/>
        </w:rPr>
        <w:t xml:space="preserve"> </w:t>
      </w:r>
      <w:proofErr w:type="spellStart"/>
      <w:r w:rsidR="002C48B8">
        <w:rPr>
          <w:sz w:val="28"/>
          <w:szCs w:val="28"/>
          <w:lang w:val="uk-UA"/>
        </w:rPr>
        <w:t>Магельницькій</w:t>
      </w:r>
      <w:proofErr w:type="spellEnd"/>
      <w:r w:rsidR="002C48B8">
        <w:rPr>
          <w:sz w:val="28"/>
          <w:szCs w:val="28"/>
          <w:lang w:val="uk-UA"/>
        </w:rPr>
        <w:t xml:space="preserve"> Тетяні Вікторівні</w:t>
      </w:r>
      <w:r w:rsidR="00771230" w:rsidRPr="007712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адресної допомоги за рахунок коштів місцевого бюджету, в межах затвердженого кошторису на 202</w:t>
      </w:r>
      <w:r w:rsidR="00955B1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 по КПКВК 0813242 «Інші заходи у сфері соціального захисту і соціального забезпечення» КЕКВ 2730 «Інші виплати населенню» в сумі </w:t>
      </w:r>
      <w:r w:rsidR="00496EDA">
        <w:rPr>
          <w:sz w:val="28"/>
          <w:szCs w:val="28"/>
          <w:lang w:val="uk-UA"/>
        </w:rPr>
        <w:t>3</w:t>
      </w:r>
      <w:r w:rsidR="00955B1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00 грн. на придбання побутової техніки.</w:t>
      </w:r>
    </w:p>
    <w:p w14:paraId="76524BA2" w14:textId="77777777" w:rsidR="002E3D21" w:rsidRDefault="002E3D21" w:rsidP="002E3D21">
      <w:pPr>
        <w:tabs>
          <w:tab w:val="left" w:pos="627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3. Контроль за виконанням даного розпорядження покласти на </w:t>
      </w:r>
      <w:r w:rsidR="002C48B8">
        <w:rPr>
          <w:sz w:val="28"/>
          <w:szCs w:val="28"/>
          <w:lang w:val="uk-UA"/>
        </w:rPr>
        <w:t>керуючого справами виконавчого комітету Свистун О.В</w:t>
      </w:r>
      <w:r>
        <w:rPr>
          <w:sz w:val="28"/>
          <w:szCs w:val="28"/>
          <w:lang w:val="uk-UA"/>
        </w:rPr>
        <w:t>.</w:t>
      </w:r>
    </w:p>
    <w:p w14:paraId="4E2C8C33" w14:textId="77777777" w:rsidR="002E3D21" w:rsidRDefault="002E3D21" w:rsidP="002E3D21">
      <w:pPr>
        <w:rPr>
          <w:lang w:val="uk-UA"/>
        </w:rPr>
      </w:pPr>
    </w:p>
    <w:p w14:paraId="1E0B4E3B" w14:textId="77777777" w:rsidR="002E3D21" w:rsidRDefault="002E3D21" w:rsidP="002E3D21">
      <w:pPr>
        <w:rPr>
          <w:lang w:val="uk-UA"/>
        </w:rPr>
      </w:pPr>
    </w:p>
    <w:p w14:paraId="32C4EEC6" w14:textId="77777777" w:rsidR="002E3D21" w:rsidRDefault="002E3D21" w:rsidP="002E3D21">
      <w:pPr>
        <w:rPr>
          <w:lang w:val="uk-UA"/>
        </w:rPr>
      </w:pPr>
    </w:p>
    <w:p w14:paraId="4808E464" w14:textId="77777777" w:rsidR="002E3D21" w:rsidRDefault="009F7E08" w:rsidP="002C48B8">
      <w:pPr>
        <w:tabs>
          <w:tab w:val="left" w:pos="62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2C48B8">
        <w:rPr>
          <w:b/>
          <w:sz w:val="28"/>
          <w:szCs w:val="28"/>
          <w:lang w:val="uk-UA"/>
        </w:rPr>
        <w:t xml:space="preserve">       Секретар міської ради                      Вадим КОЖУХОВСЬКИЙ</w:t>
      </w:r>
    </w:p>
    <w:p w14:paraId="182EAE97" w14:textId="77777777" w:rsidR="002E3D21" w:rsidRDefault="002E3D21" w:rsidP="002E3D21">
      <w:pPr>
        <w:rPr>
          <w:sz w:val="28"/>
          <w:szCs w:val="28"/>
          <w:lang w:val="uk-UA"/>
        </w:rPr>
      </w:pPr>
    </w:p>
    <w:p w14:paraId="51EC9DA9" w14:textId="77777777" w:rsidR="002E3D21" w:rsidRDefault="002E3D21" w:rsidP="002E3D21">
      <w:pPr>
        <w:rPr>
          <w:sz w:val="28"/>
          <w:szCs w:val="28"/>
          <w:lang w:val="uk-UA"/>
        </w:rPr>
      </w:pPr>
    </w:p>
    <w:sectPr w:rsidR="002E3D21" w:rsidSect="002E3D21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24E"/>
    <w:rsid w:val="0024724E"/>
    <w:rsid w:val="002C48B8"/>
    <w:rsid w:val="002E3D21"/>
    <w:rsid w:val="00496EDA"/>
    <w:rsid w:val="00630A82"/>
    <w:rsid w:val="006622B3"/>
    <w:rsid w:val="007478AF"/>
    <w:rsid w:val="00771230"/>
    <w:rsid w:val="00787E92"/>
    <w:rsid w:val="00864B51"/>
    <w:rsid w:val="008B562E"/>
    <w:rsid w:val="008F24F3"/>
    <w:rsid w:val="00915291"/>
    <w:rsid w:val="00955B15"/>
    <w:rsid w:val="009B75A7"/>
    <w:rsid w:val="009F7E08"/>
    <w:rsid w:val="00A85EDD"/>
    <w:rsid w:val="00D52187"/>
    <w:rsid w:val="00E0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3A95"/>
  <w15:chartTrackingRefBased/>
  <w15:docId w15:val="{D612629E-358C-41EF-A48B-5A4C8CE4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30A8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qFormat/>
    <w:rsid w:val="002E3D21"/>
    <w:pPr>
      <w:keepNext/>
      <w:widowControl/>
      <w:jc w:val="both"/>
      <w:outlineLvl w:val="2"/>
    </w:pPr>
    <w:rPr>
      <w:rFonts w:eastAsia="Arial Unicode MS"/>
      <w:b/>
      <w:color w:val="auto"/>
      <w:sz w:val="28"/>
      <w:szCs w:val="20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3D21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B5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64B51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2025-07-03T09:49:00Z</cp:lastPrinted>
  <dcterms:created xsi:type="dcterms:W3CDTF">2023-01-25T12:09:00Z</dcterms:created>
  <dcterms:modified xsi:type="dcterms:W3CDTF">2025-07-03T09:52:00Z</dcterms:modified>
</cp:coreProperties>
</file>