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MON_1766995160"/>
    <w:bookmarkEnd w:id="0"/>
    <w:p w14:paraId="2764CE3D" w14:textId="77777777" w:rsidR="000D34AC" w:rsidRPr="001F5CB8" w:rsidRDefault="000D34AC" w:rsidP="000D34AC">
      <w:pPr>
        <w:tabs>
          <w:tab w:val="left" w:pos="4140"/>
        </w:tabs>
        <w:spacing w:after="0" w:line="240" w:lineRule="auto"/>
        <w:jc w:val="center"/>
        <w:rPr>
          <w:rFonts w:ascii="Times New Roman" w:eastAsia="Times New Roman" w:hAnsi="Times New Roman" w:cs="Times New Roman"/>
          <w:sz w:val="20"/>
          <w:szCs w:val="20"/>
        </w:rPr>
      </w:pPr>
      <w:r w:rsidRPr="001F5CB8">
        <w:rPr>
          <w:rFonts w:ascii="Times New Roman" w:eastAsia="Times New Roman" w:hAnsi="Times New Roman" w:cs="Times New Roman"/>
          <w:sz w:val="20"/>
          <w:szCs w:val="20"/>
        </w:rPr>
        <w:object w:dxaOrig="615" w:dyaOrig="840" w14:anchorId="5A73AA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5pt;height:69.15pt" o:ole="" filled="t">
            <v:imagedata r:id="rId8" o:title=""/>
          </v:shape>
          <o:OLEObject Type="Embed" ProgID="Word.Picture.8" ShapeID="_x0000_i1025" DrawAspect="Content" ObjectID="_1817271614" r:id="rId9"/>
        </w:object>
      </w:r>
    </w:p>
    <w:p w14:paraId="6148CEE7" w14:textId="77777777" w:rsidR="000D34AC" w:rsidRPr="001F5CB8" w:rsidRDefault="000D34AC" w:rsidP="000D34AC">
      <w:pPr>
        <w:keepNext/>
        <w:spacing w:after="0" w:line="240" w:lineRule="auto"/>
        <w:jc w:val="center"/>
        <w:outlineLvl w:val="3"/>
        <w:rPr>
          <w:rFonts w:ascii="Times New Roman" w:eastAsia="Times New Roman" w:hAnsi="Times New Roman" w:cs="Times New Roman"/>
          <w:b/>
          <w:bCs/>
          <w:w w:val="120"/>
          <w:sz w:val="28"/>
          <w:szCs w:val="28"/>
          <w:lang w:val="uk-UA"/>
        </w:rPr>
      </w:pPr>
      <w:r w:rsidRPr="001F5CB8">
        <w:rPr>
          <w:rFonts w:ascii="Times New Roman" w:eastAsia="Times New Roman" w:hAnsi="Times New Roman" w:cs="Times New Roman"/>
          <w:b/>
          <w:bCs/>
          <w:w w:val="120"/>
          <w:sz w:val="28"/>
          <w:szCs w:val="28"/>
          <w:lang w:val="uk-UA"/>
        </w:rPr>
        <w:t>УКРАЇНА</w:t>
      </w:r>
    </w:p>
    <w:p w14:paraId="41365E77" w14:textId="77777777" w:rsidR="000D34AC" w:rsidRPr="001F5CB8" w:rsidRDefault="000D34AC" w:rsidP="000D34AC">
      <w:pPr>
        <w:spacing w:after="0" w:line="240" w:lineRule="auto"/>
        <w:jc w:val="center"/>
        <w:outlineLvl w:val="4"/>
        <w:rPr>
          <w:rFonts w:ascii="Times New Roman" w:eastAsia="Times New Roman" w:hAnsi="Times New Roman" w:cs="Times New Roman"/>
          <w:b/>
          <w:bCs/>
          <w:iCs/>
          <w:sz w:val="28"/>
          <w:szCs w:val="26"/>
          <w:lang w:val="uk-UA"/>
        </w:rPr>
      </w:pPr>
      <w:r w:rsidRPr="001F5CB8">
        <w:rPr>
          <w:rFonts w:ascii="Times New Roman" w:eastAsia="Times New Roman" w:hAnsi="Times New Roman" w:cs="Times New Roman"/>
          <w:b/>
          <w:bCs/>
          <w:iCs/>
          <w:sz w:val="28"/>
          <w:szCs w:val="26"/>
          <w:lang w:val="uk-UA"/>
        </w:rPr>
        <w:t>ЖМЕРИНСЬКА МІСЬКА РАДА</w:t>
      </w:r>
    </w:p>
    <w:p w14:paraId="5DD2E04F" w14:textId="77777777" w:rsidR="000D34AC" w:rsidRPr="001F5CB8" w:rsidRDefault="000D34AC" w:rsidP="000D34AC">
      <w:pPr>
        <w:spacing w:after="0" w:line="240" w:lineRule="auto"/>
        <w:jc w:val="center"/>
        <w:outlineLvl w:val="4"/>
        <w:rPr>
          <w:rFonts w:ascii="Times New Roman" w:eastAsia="Times New Roman" w:hAnsi="Times New Roman" w:cs="Times New Roman"/>
          <w:b/>
          <w:bCs/>
          <w:iCs/>
          <w:sz w:val="28"/>
          <w:szCs w:val="26"/>
          <w:lang w:val="uk-UA"/>
        </w:rPr>
      </w:pPr>
      <w:r w:rsidRPr="001F5CB8">
        <w:rPr>
          <w:rFonts w:ascii="Times New Roman" w:eastAsia="Times New Roman" w:hAnsi="Times New Roman" w:cs="Times New Roman"/>
          <w:b/>
          <w:bCs/>
          <w:iCs/>
          <w:sz w:val="28"/>
          <w:szCs w:val="26"/>
          <w:lang w:val="uk-UA"/>
        </w:rPr>
        <w:t>ВІННИЦЬКОЇ ОБЛАСТІ</w:t>
      </w:r>
    </w:p>
    <w:p w14:paraId="7DF411CF" w14:textId="77777777" w:rsidR="000D34AC" w:rsidRPr="001F5CB8" w:rsidRDefault="000D34AC" w:rsidP="000D34AC">
      <w:pPr>
        <w:spacing w:after="0" w:line="240" w:lineRule="auto"/>
        <w:jc w:val="center"/>
        <w:rPr>
          <w:rFonts w:ascii="Times New Roman" w:eastAsia="Times New Roman" w:hAnsi="Times New Roman" w:cs="Times New Roman"/>
          <w:w w:val="120"/>
          <w:sz w:val="20"/>
          <w:szCs w:val="20"/>
          <w:lang w:val="uk-UA"/>
        </w:rPr>
      </w:pPr>
    </w:p>
    <w:p w14:paraId="175C2D9C" w14:textId="699BA040" w:rsidR="000D34AC" w:rsidRPr="001F5CB8" w:rsidRDefault="000D34AC" w:rsidP="000D34AC">
      <w:pPr>
        <w:spacing w:after="0" w:line="240" w:lineRule="auto"/>
        <w:jc w:val="center"/>
        <w:outlineLvl w:val="6"/>
        <w:rPr>
          <w:rFonts w:ascii="Times New Roman" w:eastAsia="Times New Roman" w:hAnsi="Times New Roman" w:cs="Times New Roman"/>
          <w:b/>
          <w:caps/>
          <w:w w:val="120"/>
          <w:sz w:val="28"/>
          <w:szCs w:val="24"/>
          <w:lang w:val="uk-UA"/>
        </w:rPr>
      </w:pPr>
      <w:r w:rsidRPr="001F5CB8">
        <w:rPr>
          <w:rFonts w:ascii="Times New Roman" w:eastAsia="Times New Roman" w:hAnsi="Times New Roman" w:cs="Times New Roman"/>
          <w:b/>
          <w:caps/>
          <w:w w:val="120"/>
          <w:sz w:val="28"/>
          <w:szCs w:val="24"/>
          <w:lang w:val="uk-UA"/>
        </w:rPr>
        <w:t xml:space="preserve">РІШЕННЯ № </w:t>
      </w:r>
      <w:r w:rsidR="0003544D">
        <w:rPr>
          <w:rFonts w:ascii="Times New Roman" w:eastAsia="Times New Roman" w:hAnsi="Times New Roman" w:cs="Times New Roman"/>
          <w:b/>
          <w:caps/>
          <w:w w:val="120"/>
          <w:sz w:val="28"/>
          <w:szCs w:val="24"/>
          <w:lang w:val="uk-UA"/>
        </w:rPr>
        <w:t>1484</w:t>
      </w:r>
    </w:p>
    <w:p w14:paraId="464E7371" w14:textId="77777777" w:rsidR="000D34AC" w:rsidRPr="001F5CB8" w:rsidRDefault="000D34AC" w:rsidP="000D34AC">
      <w:pPr>
        <w:spacing w:after="0" w:line="240" w:lineRule="auto"/>
        <w:jc w:val="center"/>
        <w:outlineLvl w:val="6"/>
        <w:rPr>
          <w:rFonts w:ascii="Times New Roman" w:eastAsia="Times New Roman" w:hAnsi="Times New Roman" w:cs="Times New Roman"/>
          <w:b/>
          <w:caps/>
          <w:w w:val="120"/>
          <w:sz w:val="28"/>
          <w:szCs w:val="24"/>
          <w:lang w:val="uk-UA"/>
        </w:rPr>
      </w:pPr>
    </w:p>
    <w:p w14:paraId="4AAF919D" w14:textId="6E20DEFF" w:rsidR="000D34AC" w:rsidRPr="0003544D" w:rsidRDefault="007D5C87" w:rsidP="000D34AC">
      <w:pPr>
        <w:spacing w:after="0" w:line="240" w:lineRule="auto"/>
        <w:ind w:right="282"/>
        <w:rPr>
          <w:rFonts w:ascii="Times New Roman" w:eastAsia="Times New Roman" w:hAnsi="Times New Roman" w:cs="Times New Roman"/>
          <w:b/>
          <w:sz w:val="28"/>
          <w:szCs w:val="28"/>
          <w:lang w:val="uk-UA"/>
        </w:rPr>
      </w:pPr>
      <w:r w:rsidRPr="0003544D">
        <w:rPr>
          <w:rFonts w:ascii="Times New Roman" w:eastAsia="Times New Roman" w:hAnsi="Times New Roman" w:cs="Times New Roman"/>
          <w:b/>
          <w:sz w:val="28"/>
          <w:szCs w:val="28"/>
          <w:lang w:val="uk-UA"/>
        </w:rPr>
        <w:t xml:space="preserve">             </w:t>
      </w:r>
      <w:r w:rsidR="0003544D" w:rsidRPr="0003544D">
        <w:rPr>
          <w:rFonts w:ascii="Times New Roman" w:eastAsia="Times New Roman" w:hAnsi="Times New Roman" w:cs="Times New Roman"/>
          <w:b/>
          <w:sz w:val="28"/>
          <w:szCs w:val="28"/>
          <w:lang w:val="uk-UA"/>
        </w:rPr>
        <w:t xml:space="preserve">від 19 серпня </w:t>
      </w:r>
      <w:r w:rsidR="002F4679" w:rsidRPr="0003544D">
        <w:rPr>
          <w:rFonts w:ascii="Times New Roman" w:eastAsia="Times New Roman" w:hAnsi="Times New Roman" w:cs="Times New Roman"/>
          <w:b/>
          <w:sz w:val="28"/>
          <w:szCs w:val="28"/>
          <w:lang w:val="uk-UA"/>
        </w:rPr>
        <w:t xml:space="preserve"> 2025</w:t>
      </w:r>
      <w:r w:rsidR="000D34AC" w:rsidRPr="0003544D">
        <w:rPr>
          <w:rFonts w:ascii="Times New Roman" w:eastAsia="Times New Roman" w:hAnsi="Times New Roman" w:cs="Times New Roman"/>
          <w:b/>
          <w:sz w:val="28"/>
          <w:szCs w:val="28"/>
          <w:lang w:val="uk-UA"/>
        </w:rPr>
        <w:t xml:space="preserve"> р.</w:t>
      </w:r>
      <w:r w:rsidR="001D4F20" w:rsidRPr="0003544D">
        <w:rPr>
          <w:rFonts w:ascii="Times New Roman" w:eastAsia="Times New Roman" w:hAnsi="Times New Roman" w:cs="Times New Roman"/>
          <w:b/>
          <w:sz w:val="28"/>
          <w:szCs w:val="28"/>
          <w:lang w:val="uk-UA"/>
        </w:rPr>
        <w:tab/>
      </w:r>
      <w:r w:rsidR="0003544D">
        <w:rPr>
          <w:rFonts w:ascii="Times New Roman" w:eastAsia="Times New Roman" w:hAnsi="Times New Roman" w:cs="Times New Roman"/>
          <w:b/>
          <w:sz w:val="28"/>
          <w:szCs w:val="28"/>
          <w:lang w:val="uk-UA"/>
        </w:rPr>
        <w:t xml:space="preserve">       </w:t>
      </w:r>
      <w:r w:rsidR="0003544D" w:rsidRPr="0003544D">
        <w:rPr>
          <w:rFonts w:ascii="Times New Roman" w:eastAsia="Times New Roman" w:hAnsi="Times New Roman" w:cs="Times New Roman"/>
          <w:b/>
          <w:sz w:val="28"/>
          <w:szCs w:val="28"/>
          <w:lang w:val="uk-UA"/>
        </w:rPr>
        <w:t xml:space="preserve"> </w:t>
      </w:r>
      <w:r w:rsidRPr="0003544D">
        <w:rPr>
          <w:rFonts w:ascii="Times New Roman" w:eastAsia="Times New Roman" w:hAnsi="Times New Roman" w:cs="Times New Roman"/>
          <w:b/>
          <w:sz w:val="28"/>
          <w:szCs w:val="28"/>
          <w:lang w:val="uk-UA"/>
        </w:rPr>
        <w:t xml:space="preserve">м. Жмеринка           </w:t>
      </w:r>
      <w:r w:rsidR="001D4F20" w:rsidRPr="0003544D">
        <w:rPr>
          <w:rFonts w:ascii="Times New Roman" w:eastAsia="Times New Roman" w:hAnsi="Times New Roman" w:cs="Times New Roman"/>
          <w:b/>
          <w:sz w:val="28"/>
          <w:szCs w:val="28"/>
          <w:lang w:val="uk-UA"/>
        </w:rPr>
        <w:t xml:space="preserve">   </w:t>
      </w:r>
      <w:r w:rsidR="00371795" w:rsidRPr="0003544D">
        <w:rPr>
          <w:rFonts w:ascii="Times New Roman" w:eastAsia="Times New Roman" w:hAnsi="Times New Roman" w:cs="Times New Roman"/>
          <w:b/>
          <w:sz w:val="28"/>
          <w:szCs w:val="28"/>
          <w:lang w:val="uk-UA"/>
        </w:rPr>
        <w:t xml:space="preserve"> </w:t>
      </w:r>
      <w:r w:rsidR="0003544D" w:rsidRPr="0003544D">
        <w:rPr>
          <w:rFonts w:ascii="Times New Roman" w:eastAsia="Times New Roman" w:hAnsi="Times New Roman" w:cs="Times New Roman"/>
          <w:b/>
          <w:sz w:val="28"/>
          <w:szCs w:val="28"/>
          <w:lang w:val="uk-UA"/>
        </w:rPr>
        <w:t>65 сесія 8</w:t>
      </w:r>
      <w:r w:rsidR="000D34AC" w:rsidRPr="0003544D">
        <w:rPr>
          <w:rFonts w:ascii="Times New Roman" w:eastAsia="Times New Roman" w:hAnsi="Times New Roman" w:cs="Times New Roman"/>
          <w:b/>
          <w:sz w:val="28"/>
          <w:szCs w:val="28"/>
          <w:lang w:val="uk-UA"/>
        </w:rPr>
        <w:t xml:space="preserve"> скликання</w:t>
      </w:r>
    </w:p>
    <w:p w14:paraId="4C720C86" w14:textId="77777777" w:rsidR="000D34AC" w:rsidRPr="001F5CB8" w:rsidRDefault="000D34AC" w:rsidP="000D34AC">
      <w:pPr>
        <w:spacing w:after="0" w:line="240" w:lineRule="auto"/>
        <w:ind w:left="567" w:right="282" w:firstLine="851"/>
        <w:rPr>
          <w:rFonts w:ascii="Times New Roman" w:eastAsia="Times New Roman" w:hAnsi="Times New Roman" w:cs="Times New Roman"/>
          <w:sz w:val="28"/>
          <w:szCs w:val="28"/>
          <w:lang w:val="uk-UA"/>
        </w:rPr>
      </w:pPr>
    </w:p>
    <w:p w14:paraId="4E575E60" w14:textId="77777777" w:rsidR="00BB3943" w:rsidRPr="001F5CB8" w:rsidRDefault="002F4679" w:rsidP="0011368B">
      <w:pPr>
        <w:spacing w:after="0"/>
        <w:ind w:left="567" w:right="282" w:firstLine="284"/>
        <w:rPr>
          <w:rFonts w:ascii="Times New Roman" w:eastAsia="Times New Roman" w:hAnsi="Times New Roman" w:cs="Times New Roman"/>
          <w:spacing w:val="1"/>
          <w:sz w:val="28"/>
          <w:szCs w:val="28"/>
          <w:lang w:val="uk-UA"/>
        </w:rPr>
      </w:pPr>
      <w:r w:rsidRPr="001F5CB8">
        <w:rPr>
          <w:rFonts w:ascii="Times New Roman" w:eastAsia="Times New Roman" w:hAnsi="Times New Roman" w:cs="Times New Roman"/>
          <w:spacing w:val="1"/>
          <w:sz w:val="28"/>
          <w:szCs w:val="28"/>
        </w:rPr>
        <w:t xml:space="preserve">Про </w:t>
      </w:r>
      <w:r w:rsidR="00BB3943" w:rsidRPr="001F5CB8">
        <w:rPr>
          <w:rFonts w:ascii="Times New Roman" w:eastAsia="Times New Roman" w:hAnsi="Times New Roman" w:cs="Times New Roman"/>
          <w:spacing w:val="1"/>
          <w:sz w:val="28"/>
          <w:szCs w:val="28"/>
          <w:lang w:val="uk-UA"/>
        </w:rPr>
        <w:t>затвердження</w:t>
      </w:r>
      <w:r w:rsidR="004002E5" w:rsidRPr="001F5CB8">
        <w:rPr>
          <w:rFonts w:ascii="Times New Roman" w:eastAsia="Times New Roman" w:hAnsi="Times New Roman" w:cs="Times New Roman"/>
          <w:spacing w:val="1"/>
          <w:sz w:val="28"/>
          <w:szCs w:val="28"/>
          <w:lang w:val="uk-UA"/>
        </w:rPr>
        <w:t xml:space="preserve"> програми </w:t>
      </w:r>
      <w:r w:rsidR="00BB3943" w:rsidRPr="001F5CB8">
        <w:rPr>
          <w:rFonts w:ascii="Times New Roman" w:eastAsia="Times New Roman" w:hAnsi="Times New Roman" w:cs="Times New Roman"/>
          <w:spacing w:val="1"/>
          <w:sz w:val="28"/>
          <w:szCs w:val="28"/>
          <w:lang w:val="uk-UA"/>
        </w:rPr>
        <w:t xml:space="preserve"> </w:t>
      </w:r>
    </w:p>
    <w:p w14:paraId="08CC5FB8" w14:textId="77777777" w:rsidR="00BB3943" w:rsidRPr="001F5CB8" w:rsidRDefault="00330208" w:rsidP="0011368B">
      <w:pPr>
        <w:spacing w:after="0"/>
        <w:ind w:left="567" w:right="282" w:firstLine="284"/>
        <w:rPr>
          <w:rFonts w:ascii="Times New Roman" w:eastAsia="Times New Roman" w:hAnsi="Times New Roman" w:cs="Times New Roman"/>
          <w:spacing w:val="1"/>
          <w:sz w:val="28"/>
          <w:szCs w:val="28"/>
          <w:lang w:val="uk-UA"/>
        </w:rPr>
      </w:pPr>
      <w:r w:rsidRPr="001F5CB8">
        <w:rPr>
          <w:rFonts w:ascii="Times New Roman" w:eastAsia="Times New Roman" w:hAnsi="Times New Roman" w:cs="Times New Roman"/>
          <w:spacing w:val="1"/>
          <w:sz w:val="28"/>
          <w:szCs w:val="28"/>
        </w:rPr>
        <w:t>Жмеринської</w:t>
      </w:r>
      <w:r w:rsidR="000D34AC" w:rsidRPr="001F5CB8">
        <w:rPr>
          <w:rFonts w:ascii="Times New Roman" w:eastAsia="Times New Roman" w:hAnsi="Times New Roman" w:cs="Times New Roman"/>
          <w:spacing w:val="1"/>
          <w:sz w:val="28"/>
          <w:szCs w:val="28"/>
          <w:lang w:val="uk-UA"/>
        </w:rPr>
        <w:t xml:space="preserve"> </w:t>
      </w:r>
      <w:r w:rsidR="00BB3943" w:rsidRPr="001F5CB8">
        <w:rPr>
          <w:rFonts w:ascii="Times New Roman" w:eastAsia="Times New Roman" w:hAnsi="Times New Roman" w:cs="Times New Roman"/>
          <w:spacing w:val="1"/>
          <w:sz w:val="28"/>
          <w:szCs w:val="28"/>
          <w:lang w:val="uk-UA"/>
        </w:rPr>
        <w:t>міської територіальної громади</w:t>
      </w:r>
      <w:r w:rsidR="002F4679" w:rsidRPr="001F5CB8">
        <w:rPr>
          <w:rFonts w:ascii="Times New Roman" w:eastAsia="Times New Roman" w:hAnsi="Times New Roman" w:cs="Times New Roman"/>
          <w:spacing w:val="1"/>
          <w:sz w:val="28"/>
          <w:szCs w:val="28"/>
          <w:lang w:val="uk-UA"/>
        </w:rPr>
        <w:t xml:space="preserve"> </w:t>
      </w:r>
    </w:p>
    <w:p w14:paraId="2380DD54" w14:textId="77777777" w:rsidR="00E169B8" w:rsidRPr="001F5CB8" w:rsidRDefault="000D34AC" w:rsidP="0011368B">
      <w:pPr>
        <w:spacing w:after="0"/>
        <w:ind w:left="567" w:right="282" w:firstLine="284"/>
        <w:rPr>
          <w:rFonts w:ascii="Times New Roman" w:eastAsia="Times New Roman" w:hAnsi="Times New Roman" w:cs="Times New Roman"/>
          <w:spacing w:val="1"/>
          <w:sz w:val="28"/>
          <w:szCs w:val="28"/>
          <w:lang w:val="uk-UA"/>
        </w:rPr>
      </w:pPr>
      <w:r w:rsidRPr="001F5CB8">
        <w:rPr>
          <w:rFonts w:ascii="Times New Roman" w:eastAsia="Times New Roman" w:hAnsi="Times New Roman" w:cs="Times New Roman"/>
          <w:spacing w:val="1"/>
          <w:sz w:val="28"/>
          <w:szCs w:val="28"/>
          <w:lang w:val="uk-UA"/>
        </w:rPr>
        <w:t>«Розвиток освіти»</w:t>
      </w:r>
      <w:r w:rsidR="00BB3943" w:rsidRPr="001F5CB8">
        <w:rPr>
          <w:rFonts w:ascii="Times New Roman" w:eastAsia="Times New Roman" w:hAnsi="Times New Roman" w:cs="Times New Roman"/>
          <w:spacing w:val="1"/>
          <w:sz w:val="28"/>
          <w:szCs w:val="28"/>
          <w:lang w:val="uk-UA"/>
        </w:rPr>
        <w:t xml:space="preserve"> на 2026</w:t>
      </w:r>
      <w:r w:rsidR="00330208" w:rsidRPr="001F5CB8">
        <w:rPr>
          <w:rFonts w:ascii="Times New Roman" w:eastAsia="Times New Roman" w:hAnsi="Times New Roman" w:cs="Times New Roman"/>
          <w:spacing w:val="1"/>
          <w:sz w:val="28"/>
          <w:szCs w:val="28"/>
          <w:lang w:val="uk-UA"/>
        </w:rPr>
        <w:t xml:space="preserve"> – 202</w:t>
      </w:r>
      <w:r w:rsidR="00BB3943" w:rsidRPr="001F5CB8">
        <w:rPr>
          <w:rFonts w:ascii="Times New Roman" w:eastAsia="Times New Roman" w:hAnsi="Times New Roman" w:cs="Times New Roman"/>
          <w:spacing w:val="1"/>
          <w:sz w:val="28"/>
          <w:szCs w:val="28"/>
          <w:lang w:val="uk-UA"/>
        </w:rPr>
        <w:t>8</w:t>
      </w:r>
      <w:r w:rsidR="00330208" w:rsidRPr="001F5CB8">
        <w:rPr>
          <w:rFonts w:ascii="Times New Roman" w:eastAsia="Times New Roman" w:hAnsi="Times New Roman" w:cs="Times New Roman"/>
          <w:spacing w:val="1"/>
          <w:sz w:val="28"/>
          <w:szCs w:val="28"/>
          <w:lang w:val="uk-UA"/>
        </w:rPr>
        <w:t xml:space="preserve"> роки</w:t>
      </w:r>
    </w:p>
    <w:p w14:paraId="21B79DEF" w14:textId="77777777" w:rsidR="00E169B8" w:rsidRPr="00EC18EC" w:rsidRDefault="00E169B8" w:rsidP="0011368B">
      <w:pPr>
        <w:spacing w:after="0"/>
        <w:ind w:right="282" w:firstLine="284"/>
        <w:jc w:val="both"/>
        <w:rPr>
          <w:rFonts w:ascii="Times New Roman" w:eastAsia="Times New Roman" w:hAnsi="Times New Roman" w:cs="Times New Roman"/>
          <w:spacing w:val="1"/>
          <w:sz w:val="28"/>
          <w:szCs w:val="28"/>
          <w:lang w:val="uk-UA"/>
        </w:rPr>
      </w:pPr>
    </w:p>
    <w:p w14:paraId="1C329911" w14:textId="77777777" w:rsidR="00FB697F" w:rsidRPr="008B7813" w:rsidRDefault="00F424A7" w:rsidP="0011368B">
      <w:pPr>
        <w:shd w:val="clear" w:color="auto" w:fill="FFFFFF"/>
        <w:spacing w:after="0"/>
        <w:ind w:left="708" w:firstLine="284"/>
        <w:jc w:val="both"/>
        <w:rPr>
          <w:rFonts w:ascii="Times New Roman" w:hAnsi="Times New Roman" w:cs="Times New Roman"/>
          <w:bCs/>
          <w:color w:val="FF0000"/>
          <w:sz w:val="28"/>
          <w:szCs w:val="28"/>
          <w:lang w:val="uk-UA" w:eastAsia="uk-UA"/>
        </w:rPr>
      </w:pPr>
      <w:r>
        <w:rPr>
          <w:rStyle w:val="FontStyle74"/>
          <w:b w:val="0"/>
          <w:sz w:val="28"/>
          <w:szCs w:val="28"/>
          <w:lang w:val="uk-UA" w:eastAsia="uk-UA"/>
        </w:rPr>
        <w:t xml:space="preserve">    </w:t>
      </w:r>
      <w:r w:rsidR="00EC18EC" w:rsidRPr="00F424A7">
        <w:rPr>
          <w:rStyle w:val="FontStyle74"/>
          <w:b w:val="0"/>
          <w:sz w:val="28"/>
          <w:szCs w:val="28"/>
          <w:lang w:val="uk-UA" w:eastAsia="uk-UA"/>
        </w:rPr>
        <w:t>Відповідно до Законів України</w:t>
      </w:r>
      <w:r w:rsidR="00FB697F" w:rsidRPr="00F424A7">
        <w:rPr>
          <w:rStyle w:val="FontStyle74"/>
          <w:b w:val="0"/>
          <w:sz w:val="28"/>
          <w:szCs w:val="28"/>
          <w:lang w:val="uk-UA" w:eastAsia="uk-UA"/>
        </w:rPr>
        <w:t xml:space="preserve"> «Про освіту», «Про повну  загальну середню   освіту», «Про дошкільну освіти», «Про позашкільну освіту»,</w:t>
      </w:r>
      <w:r w:rsidRPr="00F424A7">
        <w:rPr>
          <w:rStyle w:val="FontStyle74"/>
          <w:b w:val="0"/>
          <w:sz w:val="28"/>
          <w:szCs w:val="28"/>
          <w:lang w:val="uk-UA" w:eastAsia="uk-UA"/>
        </w:rPr>
        <w:t xml:space="preserve"> </w:t>
      </w:r>
      <w:r w:rsidR="00AE0BBD" w:rsidRPr="00F424A7">
        <w:rPr>
          <w:rStyle w:val="FontStyle74"/>
          <w:b w:val="0"/>
          <w:sz w:val="28"/>
          <w:szCs w:val="28"/>
          <w:lang w:val="uk-UA" w:eastAsia="uk-UA"/>
        </w:rPr>
        <w:t>ст.91 Бюджетного кодексу України, з урахуванням Постанови КМУ «</w:t>
      </w:r>
      <w:r w:rsidR="00436B92" w:rsidRPr="00F424A7">
        <w:rPr>
          <w:rStyle w:val="FontStyle74"/>
          <w:b w:val="0"/>
          <w:sz w:val="28"/>
          <w:szCs w:val="28"/>
          <w:lang w:val="uk-UA" w:eastAsia="uk-UA"/>
        </w:rPr>
        <w:t>Про схвалення бюджетної декларації на 2026-2028 роки» від 27.06.2025р. №774 та</w:t>
      </w:r>
      <w:r w:rsidR="00FB697F" w:rsidRPr="00F424A7">
        <w:rPr>
          <w:rStyle w:val="FontStyle74"/>
          <w:b w:val="0"/>
          <w:sz w:val="28"/>
          <w:szCs w:val="28"/>
          <w:lang w:val="uk-UA" w:eastAsia="uk-UA"/>
        </w:rPr>
        <w:t xml:space="preserve"> </w:t>
      </w:r>
      <w:r w:rsidR="00436B92" w:rsidRPr="00F424A7">
        <w:rPr>
          <w:rStyle w:val="FontStyle74"/>
          <w:b w:val="0"/>
          <w:sz w:val="28"/>
          <w:szCs w:val="28"/>
          <w:lang w:val="uk-UA" w:eastAsia="uk-UA"/>
        </w:rPr>
        <w:t>постанови</w:t>
      </w:r>
      <w:r w:rsidR="00FB697F" w:rsidRPr="00F424A7">
        <w:rPr>
          <w:rStyle w:val="FontStyle74"/>
          <w:b w:val="0"/>
          <w:sz w:val="28"/>
          <w:szCs w:val="28"/>
          <w:lang w:val="uk-UA" w:eastAsia="uk-UA"/>
        </w:rPr>
        <w:t xml:space="preserve"> </w:t>
      </w:r>
      <w:r w:rsidR="00436B92" w:rsidRPr="00F424A7">
        <w:rPr>
          <w:rStyle w:val="FontStyle74"/>
          <w:b w:val="0"/>
          <w:sz w:val="28"/>
          <w:szCs w:val="28"/>
          <w:lang w:val="uk-UA" w:eastAsia="uk-UA"/>
        </w:rPr>
        <w:t>КМУ</w:t>
      </w:r>
      <w:r w:rsidR="00FB697F" w:rsidRPr="00F424A7">
        <w:rPr>
          <w:rStyle w:val="FontStyle74"/>
          <w:b w:val="0"/>
          <w:sz w:val="28"/>
          <w:szCs w:val="28"/>
          <w:lang w:val="uk-UA" w:eastAsia="uk-UA"/>
        </w:rPr>
        <w:t xml:space="preserve">  від 8 листопада 2024 р.</w:t>
      </w:r>
      <w:r w:rsidR="00436B92" w:rsidRPr="00F424A7">
        <w:rPr>
          <w:rStyle w:val="FontStyle74"/>
          <w:b w:val="0"/>
          <w:sz w:val="28"/>
          <w:szCs w:val="28"/>
          <w:lang w:val="uk-UA" w:eastAsia="uk-UA"/>
        </w:rPr>
        <w:t xml:space="preserve"> </w:t>
      </w:r>
      <w:r w:rsidR="00FB697F" w:rsidRPr="00F424A7">
        <w:rPr>
          <w:rStyle w:val="FontStyle74"/>
          <w:b w:val="0"/>
          <w:sz w:val="28"/>
          <w:szCs w:val="28"/>
          <w:lang w:val="uk-UA" w:eastAsia="uk-UA"/>
        </w:rPr>
        <w:t xml:space="preserve">№ 1286 «Деякі питання  оплати праці педагогічних працівників закладів загальної середньої освіти» (із змінами), </w:t>
      </w:r>
      <w:r w:rsidRPr="00F424A7">
        <w:rPr>
          <w:rStyle w:val="FontStyle74"/>
          <w:b w:val="0"/>
          <w:sz w:val="28"/>
          <w:szCs w:val="28"/>
          <w:lang w:val="uk-UA" w:eastAsia="uk-UA"/>
        </w:rPr>
        <w:t xml:space="preserve"> </w:t>
      </w:r>
      <w:r w:rsidR="00B77CB6" w:rsidRPr="00F424A7">
        <w:rPr>
          <w:rStyle w:val="FontStyle74"/>
          <w:b w:val="0"/>
          <w:sz w:val="28"/>
          <w:szCs w:val="28"/>
          <w:lang w:val="uk-UA" w:eastAsia="uk-UA"/>
        </w:rPr>
        <w:t>з метою забезпечення реалізації основних напрямків модернізації освіти, умов професійної самореалізації педагогічних працівників, утвердження їх високого соціального статусу, підтримки обдарованих та талановитих  дітей та молоді, створення  сприятливих умов для розвитку їх наукового</w:t>
      </w:r>
      <w:r w:rsidRPr="00F424A7">
        <w:rPr>
          <w:rStyle w:val="FontStyle74"/>
          <w:b w:val="0"/>
          <w:sz w:val="28"/>
          <w:szCs w:val="28"/>
          <w:lang w:val="uk-UA" w:eastAsia="uk-UA"/>
        </w:rPr>
        <w:t>, творчо-креативного</w:t>
      </w:r>
      <w:r w:rsidR="00B77CB6" w:rsidRPr="00F424A7">
        <w:rPr>
          <w:rStyle w:val="FontStyle74"/>
          <w:b w:val="0"/>
          <w:sz w:val="28"/>
          <w:szCs w:val="28"/>
          <w:lang w:val="uk-UA" w:eastAsia="uk-UA"/>
        </w:rPr>
        <w:t xml:space="preserve">  та спортивного потенціалу, самореалізації творчої особистості в сучасному суспільстві</w:t>
      </w:r>
      <w:r w:rsidRPr="00F424A7">
        <w:rPr>
          <w:rStyle w:val="FontStyle74"/>
          <w:b w:val="0"/>
          <w:sz w:val="28"/>
          <w:szCs w:val="28"/>
          <w:lang w:val="uk-UA" w:eastAsia="uk-UA"/>
        </w:rPr>
        <w:t xml:space="preserve">, </w:t>
      </w:r>
      <w:r w:rsidR="00FB697F" w:rsidRPr="00F424A7">
        <w:rPr>
          <w:rFonts w:ascii="Times New Roman" w:eastAsia="Times New Roman" w:hAnsi="Times New Roman" w:cs="Times New Roman"/>
          <w:sz w:val="28"/>
          <w:szCs w:val="28"/>
          <w:lang w:val="uk-UA"/>
        </w:rPr>
        <w:t>стимулювання окремих категорій працівників освіти Жмеринської міської територіальної громади</w:t>
      </w:r>
      <w:r w:rsidR="00FB697F" w:rsidRPr="00F424A7">
        <w:rPr>
          <w:rFonts w:ascii="Times New Roman" w:hAnsi="Times New Roman" w:cs="Times New Roman"/>
          <w:sz w:val="28"/>
          <w:lang w:val="uk-UA"/>
        </w:rPr>
        <w:t>,</w:t>
      </w:r>
      <w:r w:rsidR="004B5E7F" w:rsidRPr="00F424A7">
        <w:rPr>
          <w:rFonts w:ascii="Times New Roman" w:hAnsi="Times New Roman" w:cs="Times New Roman"/>
          <w:sz w:val="28"/>
          <w:lang w:val="uk-UA"/>
        </w:rPr>
        <w:t xml:space="preserve"> </w:t>
      </w:r>
      <w:r w:rsidR="004B5E7F" w:rsidRPr="00F424A7">
        <w:rPr>
          <w:rFonts w:ascii="Times New Roman" w:eastAsia="Times New Roman" w:hAnsi="Times New Roman" w:cs="Times New Roman"/>
          <w:sz w:val="28"/>
          <w:szCs w:val="28"/>
          <w:lang w:val="uk-UA"/>
        </w:rPr>
        <w:t xml:space="preserve">керуючись </w:t>
      </w:r>
      <w:r w:rsidR="004B5E7F" w:rsidRPr="00F424A7">
        <w:rPr>
          <w:rFonts w:ascii="Times New Roman" w:hAnsi="Times New Roman" w:cs="Times New Roman"/>
          <w:sz w:val="28"/>
          <w:szCs w:val="28"/>
          <w:lang w:val="uk-UA"/>
        </w:rPr>
        <w:t>ст. 26</w:t>
      </w:r>
      <w:r w:rsidR="00FB697F" w:rsidRPr="00F424A7">
        <w:rPr>
          <w:rFonts w:ascii="Times New Roman" w:hAnsi="Times New Roman" w:cs="Times New Roman"/>
          <w:sz w:val="28"/>
          <w:szCs w:val="28"/>
          <w:lang w:val="uk-UA"/>
        </w:rPr>
        <w:t xml:space="preserve"> Закону України «Про місцеве самоврядування в Україні»</w:t>
      </w:r>
      <w:r w:rsidR="00FB697F" w:rsidRPr="00F424A7">
        <w:rPr>
          <w:rFonts w:ascii="Times New Roman" w:eastAsia="Times New Roman" w:hAnsi="Times New Roman" w:cs="Times New Roman"/>
          <w:sz w:val="28"/>
          <w:szCs w:val="28"/>
          <w:lang w:val="uk-UA"/>
        </w:rPr>
        <w:t>, міська рада</w:t>
      </w:r>
      <w:r w:rsidR="00FB697F" w:rsidRPr="00F424A7">
        <w:rPr>
          <w:rFonts w:ascii="Times New Roman" w:eastAsia="Times New Roman" w:hAnsi="Times New Roman" w:cs="Times New Roman"/>
          <w:b/>
          <w:bCs/>
          <w:sz w:val="28"/>
          <w:szCs w:val="28"/>
          <w:lang w:val="uk-UA"/>
        </w:rPr>
        <w:t xml:space="preserve"> </w:t>
      </w:r>
      <w:r w:rsidR="00EC18EC" w:rsidRPr="00F424A7">
        <w:rPr>
          <w:rFonts w:ascii="Times New Roman" w:eastAsia="Times New Roman" w:hAnsi="Times New Roman" w:cs="Times New Roman"/>
          <w:b/>
          <w:bCs/>
          <w:sz w:val="28"/>
          <w:szCs w:val="28"/>
          <w:lang w:val="uk-UA"/>
        </w:rPr>
        <w:t>ВИРІШИЛА:</w:t>
      </w:r>
    </w:p>
    <w:p w14:paraId="5A79482A" w14:textId="0EBAEA8C" w:rsidR="00FB697F" w:rsidRPr="00F424A7" w:rsidRDefault="00FB697F" w:rsidP="0011368B">
      <w:pPr>
        <w:pStyle w:val="af1"/>
        <w:spacing w:line="276" w:lineRule="auto"/>
        <w:ind w:left="709" w:firstLine="567"/>
        <w:jc w:val="both"/>
        <w:rPr>
          <w:rFonts w:ascii="Times New Roman" w:eastAsia="Times New Roman" w:hAnsi="Times New Roman" w:cs="Times New Roman"/>
          <w:sz w:val="28"/>
          <w:szCs w:val="28"/>
          <w:lang w:val="uk-UA"/>
        </w:rPr>
      </w:pPr>
      <w:r w:rsidRPr="00F424A7">
        <w:rPr>
          <w:rFonts w:ascii="Times New Roman" w:eastAsia="Times New Roman" w:hAnsi="Times New Roman" w:cs="Times New Roman"/>
          <w:sz w:val="28"/>
          <w:szCs w:val="28"/>
          <w:lang w:val="uk-UA"/>
        </w:rPr>
        <w:t xml:space="preserve">1. </w:t>
      </w:r>
      <w:r w:rsidR="00EC18EC" w:rsidRPr="00F424A7">
        <w:rPr>
          <w:rFonts w:ascii="Times New Roman" w:eastAsia="Times New Roman" w:hAnsi="Times New Roman" w:cs="Times New Roman"/>
          <w:sz w:val="28"/>
          <w:szCs w:val="28"/>
          <w:lang w:val="uk-UA"/>
        </w:rPr>
        <w:t xml:space="preserve">Затвердити </w:t>
      </w:r>
      <w:r w:rsidRPr="00F424A7">
        <w:rPr>
          <w:rFonts w:ascii="Times New Roman" w:eastAsia="Times New Roman" w:hAnsi="Times New Roman" w:cs="Times New Roman"/>
          <w:sz w:val="28"/>
          <w:szCs w:val="28"/>
          <w:lang w:val="uk-UA"/>
        </w:rPr>
        <w:t>програм</w:t>
      </w:r>
      <w:r w:rsidR="00EC18EC" w:rsidRPr="00F424A7">
        <w:rPr>
          <w:rFonts w:ascii="Times New Roman" w:eastAsia="Times New Roman" w:hAnsi="Times New Roman" w:cs="Times New Roman"/>
          <w:sz w:val="28"/>
          <w:szCs w:val="28"/>
          <w:lang w:val="uk-UA"/>
        </w:rPr>
        <w:t>у</w:t>
      </w:r>
      <w:r w:rsidRPr="00F424A7">
        <w:rPr>
          <w:rFonts w:ascii="Times New Roman" w:eastAsia="Times New Roman" w:hAnsi="Times New Roman" w:cs="Times New Roman"/>
          <w:sz w:val="28"/>
          <w:szCs w:val="28"/>
          <w:lang w:val="uk-UA"/>
        </w:rPr>
        <w:t xml:space="preserve"> Жмеринської  </w:t>
      </w:r>
      <w:r w:rsidR="00EC18EC" w:rsidRPr="00F424A7">
        <w:rPr>
          <w:rFonts w:ascii="Times New Roman" w:eastAsia="Times New Roman" w:hAnsi="Times New Roman" w:cs="Times New Roman"/>
          <w:sz w:val="28"/>
          <w:szCs w:val="28"/>
          <w:lang w:val="uk-UA"/>
        </w:rPr>
        <w:t>міської територіальної громади</w:t>
      </w:r>
      <w:r w:rsidRPr="00F424A7">
        <w:rPr>
          <w:rFonts w:ascii="Times New Roman" w:eastAsia="Times New Roman" w:hAnsi="Times New Roman" w:cs="Times New Roman"/>
          <w:sz w:val="28"/>
          <w:szCs w:val="28"/>
          <w:lang w:val="uk-UA"/>
        </w:rPr>
        <w:t xml:space="preserve"> «Розвиток освіти» на 202</w:t>
      </w:r>
      <w:r w:rsidR="00EC18EC" w:rsidRPr="00F424A7">
        <w:rPr>
          <w:rFonts w:ascii="Times New Roman" w:eastAsia="Times New Roman" w:hAnsi="Times New Roman" w:cs="Times New Roman"/>
          <w:sz w:val="28"/>
          <w:szCs w:val="28"/>
          <w:lang w:val="uk-UA"/>
        </w:rPr>
        <w:t>6-2028</w:t>
      </w:r>
      <w:r w:rsidRPr="00F424A7">
        <w:rPr>
          <w:rFonts w:ascii="Times New Roman" w:eastAsia="Times New Roman" w:hAnsi="Times New Roman" w:cs="Times New Roman"/>
          <w:sz w:val="28"/>
          <w:szCs w:val="28"/>
          <w:lang w:val="uk-UA"/>
        </w:rPr>
        <w:t xml:space="preserve"> роки </w:t>
      </w:r>
      <w:r w:rsidR="00EC18EC" w:rsidRPr="00F424A7">
        <w:rPr>
          <w:rFonts w:ascii="Times New Roman" w:eastAsia="Times New Roman" w:hAnsi="Times New Roman" w:cs="Times New Roman"/>
          <w:sz w:val="28"/>
          <w:szCs w:val="28"/>
          <w:lang w:val="uk-UA"/>
        </w:rPr>
        <w:t xml:space="preserve"> (Додаток 1</w:t>
      </w:r>
      <w:r w:rsidR="004B5E7F" w:rsidRPr="00F424A7">
        <w:rPr>
          <w:rFonts w:ascii="Times New Roman" w:eastAsia="Times New Roman" w:hAnsi="Times New Roman" w:cs="Times New Roman"/>
          <w:sz w:val="28"/>
          <w:szCs w:val="28"/>
          <w:lang w:val="uk-UA"/>
        </w:rPr>
        <w:t>)</w:t>
      </w:r>
      <w:r w:rsidR="00EC18EC" w:rsidRPr="00F424A7">
        <w:rPr>
          <w:rFonts w:ascii="Times New Roman" w:eastAsia="Times New Roman" w:hAnsi="Times New Roman" w:cs="Times New Roman"/>
          <w:sz w:val="28"/>
          <w:szCs w:val="28"/>
          <w:lang w:val="uk-UA"/>
        </w:rPr>
        <w:t xml:space="preserve">  </w:t>
      </w:r>
    </w:p>
    <w:p w14:paraId="79D255EF" w14:textId="77777777" w:rsidR="00B54E0B" w:rsidRPr="00F424A7" w:rsidRDefault="007E5D1C" w:rsidP="0011368B">
      <w:pPr>
        <w:pStyle w:val="af1"/>
        <w:spacing w:line="276" w:lineRule="auto"/>
        <w:ind w:left="709" w:firstLine="567"/>
        <w:jc w:val="both"/>
        <w:rPr>
          <w:rFonts w:ascii="Times New Roman" w:hAnsi="Times New Roman" w:cs="Times New Roman"/>
          <w:sz w:val="28"/>
          <w:szCs w:val="28"/>
          <w:lang w:val="uk-UA"/>
        </w:rPr>
      </w:pPr>
      <w:r w:rsidRPr="00A2447F">
        <w:rPr>
          <w:rFonts w:ascii="Times New Roman" w:hAnsi="Times New Roman" w:cs="Times New Roman"/>
          <w:sz w:val="28"/>
          <w:szCs w:val="28"/>
          <w:lang w:val="uk-UA"/>
        </w:rPr>
        <w:t>2</w:t>
      </w:r>
      <w:r w:rsidR="006E65D4" w:rsidRPr="00A2447F">
        <w:rPr>
          <w:rFonts w:ascii="Times New Roman" w:hAnsi="Times New Roman" w:cs="Times New Roman"/>
          <w:sz w:val="28"/>
          <w:szCs w:val="28"/>
          <w:lang w:val="uk-UA"/>
        </w:rPr>
        <w:t>.</w:t>
      </w:r>
      <w:r w:rsidR="00B54E0B" w:rsidRPr="00A2447F">
        <w:rPr>
          <w:rFonts w:ascii="Times New Roman" w:hAnsi="Times New Roman" w:cs="Times New Roman"/>
          <w:sz w:val="28"/>
          <w:szCs w:val="28"/>
          <w:lang w:val="uk-UA"/>
        </w:rPr>
        <w:t xml:space="preserve"> Начальнику управління освіти  (Аліна ТВЕРДОХЛІБ) забезпечити виконання програми </w:t>
      </w:r>
      <w:r w:rsidR="00B54E0B" w:rsidRPr="00F424A7">
        <w:rPr>
          <w:rFonts w:ascii="Times New Roman" w:hAnsi="Times New Roman" w:cs="Times New Roman"/>
          <w:sz w:val="28"/>
          <w:szCs w:val="28"/>
          <w:lang w:val="uk-UA"/>
        </w:rPr>
        <w:t>Жмеринської міської територіальної громади «Розвиток освіти» на 2026-2028 роки.</w:t>
      </w:r>
    </w:p>
    <w:p w14:paraId="1537BA7F" w14:textId="3033CEA2" w:rsidR="00B54E0B" w:rsidRPr="00F424A7" w:rsidRDefault="00B54E0B" w:rsidP="0011368B">
      <w:pPr>
        <w:pStyle w:val="af1"/>
        <w:spacing w:line="276" w:lineRule="auto"/>
        <w:ind w:left="709" w:firstLine="567"/>
        <w:jc w:val="both"/>
        <w:rPr>
          <w:rFonts w:ascii="Times New Roman" w:hAnsi="Times New Roman" w:cs="Times New Roman"/>
          <w:sz w:val="28"/>
          <w:szCs w:val="28"/>
          <w:lang w:val="uk-UA"/>
        </w:rPr>
      </w:pPr>
      <w:r w:rsidRPr="00F424A7">
        <w:rPr>
          <w:rFonts w:ascii="Times New Roman" w:hAnsi="Times New Roman" w:cs="Times New Roman"/>
          <w:sz w:val="28"/>
          <w:szCs w:val="28"/>
          <w:lang w:val="uk-UA"/>
        </w:rPr>
        <w:t xml:space="preserve">3. </w:t>
      </w:r>
      <w:r w:rsidR="003026E2" w:rsidRPr="00F424A7">
        <w:rPr>
          <w:rFonts w:ascii="Times New Roman" w:hAnsi="Times New Roman" w:cs="Times New Roman"/>
          <w:sz w:val="28"/>
          <w:szCs w:val="28"/>
          <w:lang w:val="uk-UA"/>
        </w:rPr>
        <w:t>Фінансовому управлін</w:t>
      </w:r>
      <w:r w:rsidR="00CF04E3" w:rsidRPr="00F424A7">
        <w:rPr>
          <w:rFonts w:ascii="Times New Roman" w:hAnsi="Times New Roman" w:cs="Times New Roman"/>
          <w:sz w:val="28"/>
          <w:szCs w:val="28"/>
          <w:lang w:val="uk-UA"/>
        </w:rPr>
        <w:t xml:space="preserve">ню </w:t>
      </w:r>
      <w:r w:rsidRPr="00F424A7">
        <w:rPr>
          <w:rFonts w:ascii="Times New Roman" w:hAnsi="Times New Roman" w:cs="Times New Roman"/>
          <w:sz w:val="28"/>
          <w:szCs w:val="28"/>
          <w:lang w:val="uk-UA"/>
        </w:rPr>
        <w:t xml:space="preserve"> </w:t>
      </w:r>
      <w:r w:rsidR="00CF04E3" w:rsidRPr="00F424A7">
        <w:rPr>
          <w:rFonts w:ascii="Times New Roman" w:hAnsi="Times New Roman" w:cs="Times New Roman"/>
          <w:sz w:val="28"/>
          <w:szCs w:val="28"/>
          <w:lang w:val="uk-UA"/>
        </w:rPr>
        <w:t>міської ради</w:t>
      </w:r>
      <w:r w:rsidR="00E25080" w:rsidRPr="00F424A7">
        <w:rPr>
          <w:rFonts w:ascii="Times New Roman" w:hAnsi="Times New Roman" w:cs="Times New Roman"/>
          <w:sz w:val="28"/>
          <w:szCs w:val="28"/>
          <w:lang w:val="uk-UA"/>
        </w:rPr>
        <w:t xml:space="preserve"> (Галина БЕЗВЕРХНЯ)</w:t>
      </w:r>
      <w:r w:rsidR="006E65D4" w:rsidRPr="00F424A7">
        <w:rPr>
          <w:rFonts w:ascii="Times New Roman" w:hAnsi="Times New Roman" w:cs="Times New Roman"/>
          <w:sz w:val="28"/>
          <w:szCs w:val="28"/>
          <w:lang w:val="uk-UA"/>
        </w:rPr>
        <w:t xml:space="preserve"> </w:t>
      </w:r>
      <w:r w:rsidRPr="00F424A7">
        <w:rPr>
          <w:rFonts w:ascii="Times New Roman" w:hAnsi="Times New Roman" w:cs="Times New Roman"/>
          <w:sz w:val="28"/>
          <w:szCs w:val="28"/>
          <w:lang w:val="uk-UA"/>
        </w:rPr>
        <w:t xml:space="preserve">щороку при формуванні </w:t>
      </w:r>
      <w:r w:rsidR="000355FB">
        <w:rPr>
          <w:rFonts w:ascii="Times New Roman" w:hAnsi="Times New Roman" w:cs="Times New Roman"/>
          <w:sz w:val="28"/>
          <w:szCs w:val="28"/>
          <w:lang w:val="uk-UA"/>
        </w:rPr>
        <w:t xml:space="preserve">бюджету </w:t>
      </w:r>
      <w:r w:rsidRPr="00F424A7">
        <w:rPr>
          <w:rFonts w:ascii="Times New Roman" w:hAnsi="Times New Roman" w:cs="Times New Roman"/>
          <w:sz w:val="28"/>
          <w:szCs w:val="28"/>
          <w:lang w:val="uk-UA"/>
        </w:rPr>
        <w:t xml:space="preserve">Жмеринської міської територіальної громади </w:t>
      </w:r>
      <w:r w:rsidR="0074438F" w:rsidRPr="00F424A7">
        <w:rPr>
          <w:rFonts w:ascii="Times New Roman" w:hAnsi="Times New Roman" w:cs="Times New Roman"/>
          <w:sz w:val="28"/>
          <w:szCs w:val="28"/>
          <w:lang w:val="uk-UA"/>
        </w:rPr>
        <w:t xml:space="preserve">передбачити видатки на </w:t>
      </w:r>
      <w:r w:rsidRPr="00F424A7">
        <w:rPr>
          <w:rFonts w:ascii="Times New Roman" w:hAnsi="Times New Roman" w:cs="Times New Roman"/>
          <w:sz w:val="28"/>
          <w:szCs w:val="28"/>
          <w:lang w:val="uk-UA"/>
        </w:rPr>
        <w:t xml:space="preserve">фінансування заходів  </w:t>
      </w:r>
      <w:r w:rsidR="000355FB">
        <w:rPr>
          <w:rFonts w:ascii="Times New Roman" w:hAnsi="Times New Roman" w:cs="Times New Roman"/>
          <w:sz w:val="28"/>
          <w:szCs w:val="28"/>
          <w:lang w:val="uk-UA"/>
        </w:rPr>
        <w:t>п</w:t>
      </w:r>
      <w:r w:rsidRPr="00F424A7">
        <w:rPr>
          <w:rFonts w:ascii="Times New Roman" w:hAnsi="Times New Roman" w:cs="Times New Roman"/>
          <w:sz w:val="28"/>
          <w:szCs w:val="28"/>
          <w:lang w:val="uk-UA"/>
        </w:rPr>
        <w:t>рограми  у межах можливостей бюджету.</w:t>
      </w:r>
    </w:p>
    <w:p w14:paraId="15FA599B" w14:textId="5CAB59B2" w:rsidR="001F5CB8" w:rsidRDefault="007E5D1C" w:rsidP="0011368B">
      <w:pPr>
        <w:pStyle w:val="af1"/>
        <w:spacing w:line="276" w:lineRule="auto"/>
        <w:ind w:left="709" w:firstLine="567"/>
        <w:jc w:val="both"/>
        <w:rPr>
          <w:rFonts w:ascii="Times New Roman" w:hAnsi="Times New Roman" w:cs="Times New Roman"/>
          <w:sz w:val="28"/>
          <w:szCs w:val="28"/>
          <w:lang w:val="uk-UA"/>
        </w:rPr>
      </w:pPr>
      <w:r w:rsidRPr="00F424A7">
        <w:rPr>
          <w:rFonts w:ascii="Times New Roman" w:hAnsi="Times New Roman" w:cs="Times New Roman"/>
          <w:sz w:val="28"/>
          <w:szCs w:val="28"/>
          <w:lang w:val="uk-UA"/>
        </w:rPr>
        <w:t>4</w:t>
      </w:r>
      <w:r w:rsidR="00CA2F58" w:rsidRPr="00F424A7">
        <w:rPr>
          <w:rFonts w:ascii="Times New Roman" w:hAnsi="Times New Roman" w:cs="Times New Roman"/>
          <w:sz w:val="28"/>
          <w:szCs w:val="28"/>
          <w:lang w:val="uk-UA"/>
        </w:rPr>
        <w:t>.</w:t>
      </w:r>
      <w:r w:rsidR="00C27F72" w:rsidRPr="00F424A7">
        <w:rPr>
          <w:rFonts w:ascii="Times New Roman" w:hAnsi="Times New Roman" w:cs="Times New Roman"/>
          <w:sz w:val="28"/>
          <w:szCs w:val="28"/>
          <w:lang w:val="uk-UA"/>
        </w:rPr>
        <w:t xml:space="preserve"> </w:t>
      </w:r>
      <w:r w:rsidR="001F5CB8" w:rsidRPr="00F424A7">
        <w:rPr>
          <w:rFonts w:ascii="Times New Roman" w:hAnsi="Times New Roman" w:cs="Times New Roman"/>
          <w:sz w:val="28"/>
          <w:szCs w:val="28"/>
          <w:lang w:val="uk-UA"/>
        </w:rPr>
        <w:t xml:space="preserve"> </w:t>
      </w:r>
      <w:r w:rsidR="00B54E0B" w:rsidRPr="00F424A7">
        <w:rPr>
          <w:rFonts w:ascii="Times New Roman" w:hAnsi="Times New Roman" w:cs="Times New Roman"/>
          <w:sz w:val="28"/>
          <w:szCs w:val="28"/>
          <w:lang w:val="uk-UA"/>
        </w:rPr>
        <w:t>Дане рішення набирає чинності з 0</w:t>
      </w:r>
      <w:r w:rsidR="00EC18EC" w:rsidRPr="00F424A7">
        <w:rPr>
          <w:rFonts w:ascii="Times New Roman" w:hAnsi="Times New Roman" w:cs="Times New Roman"/>
          <w:sz w:val="28"/>
          <w:szCs w:val="28"/>
          <w:lang w:val="uk-UA"/>
        </w:rPr>
        <w:t>1</w:t>
      </w:r>
      <w:r w:rsidR="00B54E0B" w:rsidRPr="00F424A7">
        <w:rPr>
          <w:rFonts w:ascii="Times New Roman" w:hAnsi="Times New Roman" w:cs="Times New Roman"/>
          <w:sz w:val="28"/>
          <w:szCs w:val="28"/>
          <w:lang w:val="uk-UA"/>
        </w:rPr>
        <w:t xml:space="preserve"> січня 2026 року.</w:t>
      </w:r>
    </w:p>
    <w:p w14:paraId="349CF67A" w14:textId="3F6549BF" w:rsidR="00A2447F" w:rsidRPr="00F424A7" w:rsidRDefault="00A2447F" w:rsidP="0011368B">
      <w:pPr>
        <w:pStyle w:val="af1"/>
        <w:spacing w:line="276" w:lineRule="auto"/>
        <w:ind w:left="709" w:firstLine="567"/>
        <w:jc w:val="both"/>
        <w:rPr>
          <w:rFonts w:ascii="Times New Roman" w:hAnsi="Times New Roman" w:cs="Times New Roman"/>
          <w:sz w:val="28"/>
          <w:szCs w:val="28"/>
          <w:lang w:val="uk-UA"/>
        </w:rPr>
      </w:pPr>
      <w:r>
        <w:rPr>
          <w:rFonts w:ascii="Times New Roman" w:hAnsi="Times New Roman" w:cs="Times New Roman"/>
          <w:sz w:val="28"/>
          <w:szCs w:val="28"/>
          <w:lang w:val="uk-UA"/>
        </w:rPr>
        <w:t>5. Рішення (зі змінами) 50 сесії 8 скликання Жмеринської міської ради від 8 серпня 2024 року №1093 «Про затвердження програми «Розвиток освіти» на 2025-2027 роки» вважати таким, що втрачає чинність з 01 січня 2026 року.</w:t>
      </w:r>
    </w:p>
    <w:p w14:paraId="4351EF5D" w14:textId="77777777" w:rsidR="00582EDE" w:rsidRDefault="00582EDE" w:rsidP="0011368B">
      <w:pPr>
        <w:pStyle w:val="af1"/>
        <w:spacing w:line="276" w:lineRule="auto"/>
        <w:ind w:left="709" w:firstLine="567"/>
        <w:jc w:val="both"/>
        <w:rPr>
          <w:rFonts w:ascii="Times New Roman" w:hAnsi="Times New Roman" w:cs="Times New Roman"/>
          <w:sz w:val="28"/>
          <w:szCs w:val="28"/>
          <w:lang w:val="uk-UA"/>
        </w:rPr>
      </w:pPr>
    </w:p>
    <w:p w14:paraId="404C3D04" w14:textId="6FB6651D" w:rsidR="002F4679" w:rsidRPr="00F424A7" w:rsidRDefault="00A2447F" w:rsidP="0011368B">
      <w:pPr>
        <w:pStyle w:val="af1"/>
        <w:spacing w:line="276" w:lineRule="auto"/>
        <w:ind w:left="709" w:firstLine="567"/>
        <w:jc w:val="both"/>
        <w:rPr>
          <w:rFonts w:ascii="Times New Roman" w:hAnsi="Times New Roman" w:cs="Times New Roman"/>
          <w:sz w:val="28"/>
          <w:szCs w:val="28"/>
          <w:lang w:val="uk-UA"/>
        </w:rPr>
      </w:pPr>
      <w:r w:rsidRPr="00A2447F">
        <w:rPr>
          <w:rFonts w:ascii="Times New Roman" w:hAnsi="Times New Roman" w:cs="Times New Roman"/>
          <w:sz w:val="28"/>
          <w:szCs w:val="28"/>
          <w:lang w:val="uk-UA"/>
        </w:rPr>
        <w:lastRenderedPageBreak/>
        <w:t>6</w:t>
      </w:r>
      <w:r w:rsidR="00B54E0B" w:rsidRPr="00A2447F">
        <w:rPr>
          <w:rFonts w:ascii="Times New Roman" w:hAnsi="Times New Roman" w:cs="Times New Roman"/>
          <w:sz w:val="28"/>
          <w:szCs w:val="28"/>
          <w:lang w:val="uk-UA"/>
        </w:rPr>
        <w:t xml:space="preserve">. </w:t>
      </w:r>
      <w:r w:rsidR="00CA2F58" w:rsidRPr="00F424A7">
        <w:rPr>
          <w:rFonts w:ascii="Times New Roman" w:hAnsi="Times New Roman" w:cs="Times New Roman"/>
          <w:sz w:val="28"/>
          <w:szCs w:val="28"/>
          <w:lang w:val="uk-UA"/>
        </w:rPr>
        <w:t>Контроль за виконанням цього рішення покласти на постійну комісію з питань фінансів, бюджету, планування соціально-економічного розвитку, інвестицій та партнерства територіальних громад (Валерій  РЕЗЕДЕНТ</w:t>
      </w:r>
      <w:r w:rsidR="00464E27" w:rsidRPr="00F424A7">
        <w:rPr>
          <w:rFonts w:ascii="Times New Roman" w:hAnsi="Times New Roman" w:cs="Times New Roman"/>
          <w:sz w:val="28"/>
          <w:szCs w:val="28"/>
          <w:lang w:val="uk-UA"/>
        </w:rPr>
        <w:t xml:space="preserve">) та </w:t>
      </w:r>
      <w:r w:rsidR="006E65D4" w:rsidRPr="00F424A7">
        <w:rPr>
          <w:rFonts w:ascii="Times New Roman" w:hAnsi="Times New Roman" w:cs="Times New Roman"/>
          <w:sz w:val="28"/>
          <w:szCs w:val="28"/>
          <w:lang w:val="uk-UA"/>
        </w:rPr>
        <w:t xml:space="preserve">постійну комісію  </w:t>
      </w:r>
      <w:r w:rsidR="00333054" w:rsidRPr="00F424A7">
        <w:rPr>
          <w:rFonts w:ascii="Times New Roman" w:hAnsi="Times New Roman" w:cs="Times New Roman"/>
          <w:sz w:val="28"/>
          <w:szCs w:val="28"/>
          <w:lang w:val="uk-UA"/>
        </w:rPr>
        <w:t>з гуманітарних питань</w:t>
      </w:r>
      <w:r w:rsidR="002F4679" w:rsidRPr="00F424A7">
        <w:rPr>
          <w:rFonts w:ascii="Times New Roman" w:hAnsi="Times New Roman" w:cs="Times New Roman"/>
          <w:sz w:val="28"/>
          <w:szCs w:val="28"/>
          <w:lang w:val="uk-UA"/>
        </w:rPr>
        <w:t xml:space="preserve"> та гендерної політики (освіти, культури, охорони здоров’я, соціального захисту населення, розвитку фізичної культури, спорту та молодіжної політики)</w:t>
      </w:r>
      <w:r w:rsidR="006E65D4" w:rsidRPr="00F424A7">
        <w:rPr>
          <w:rFonts w:ascii="Times New Roman" w:hAnsi="Times New Roman" w:cs="Times New Roman"/>
          <w:sz w:val="28"/>
          <w:szCs w:val="28"/>
          <w:lang w:val="uk-UA"/>
        </w:rPr>
        <w:t xml:space="preserve"> (Оксана КОЧУРА).</w:t>
      </w:r>
    </w:p>
    <w:p w14:paraId="47CD94A6" w14:textId="77777777" w:rsidR="00330208" w:rsidRPr="00607CD6" w:rsidRDefault="00330208" w:rsidP="00330208">
      <w:pPr>
        <w:spacing w:after="0" w:line="240" w:lineRule="auto"/>
        <w:ind w:left="567" w:right="282" w:firstLine="851"/>
        <w:jc w:val="both"/>
        <w:rPr>
          <w:rFonts w:ascii="Times New Roman" w:eastAsia="Times New Roman" w:hAnsi="Times New Roman" w:cs="Times New Roman"/>
          <w:b/>
          <w:sz w:val="28"/>
          <w:szCs w:val="28"/>
          <w:lang w:val="uk-UA"/>
        </w:rPr>
      </w:pPr>
    </w:p>
    <w:p w14:paraId="34CC881C" w14:textId="77777777" w:rsidR="00330208" w:rsidRPr="00607CD6" w:rsidRDefault="00E32799" w:rsidP="00E32799">
      <w:pPr>
        <w:spacing w:after="0" w:line="240" w:lineRule="auto"/>
        <w:ind w:right="282"/>
        <w:jc w:val="both"/>
        <w:rPr>
          <w:rFonts w:ascii="Times New Roman" w:eastAsia="Times New Roman" w:hAnsi="Times New Roman" w:cs="Times New Roman"/>
          <w:sz w:val="28"/>
          <w:szCs w:val="20"/>
        </w:rPr>
      </w:pPr>
      <w:r w:rsidRPr="00607CD6">
        <w:rPr>
          <w:rFonts w:ascii="Times New Roman" w:eastAsia="Times New Roman" w:hAnsi="Times New Roman" w:cs="Times New Roman"/>
          <w:sz w:val="28"/>
          <w:szCs w:val="20"/>
          <w:lang w:val="uk-UA"/>
        </w:rPr>
        <w:t xml:space="preserve">           </w:t>
      </w:r>
      <w:r w:rsidR="00BC6BD1" w:rsidRPr="00607CD6">
        <w:rPr>
          <w:rFonts w:ascii="Times New Roman" w:hAnsi="Times New Roman" w:cs="Times New Roman"/>
          <w:b/>
          <w:sz w:val="28"/>
          <w:szCs w:val="28"/>
          <w:lang w:val="uk-UA"/>
        </w:rPr>
        <w:t xml:space="preserve">Секретар міської ради                                     </w:t>
      </w:r>
      <w:r w:rsidRPr="00607CD6">
        <w:rPr>
          <w:rFonts w:ascii="Times New Roman" w:hAnsi="Times New Roman" w:cs="Times New Roman"/>
          <w:b/>
          <w:sz w:val="28"/>
          <w:szCs w:val="28"/>
          <w:lang w:val="uk-UA"/>
        </w:rPr>
        <w:t xml:space="preserve">      </w:t>
      </w:r>
      <w:r w:rsidR="00BC6BD1" w:rsidRPr="00607CD6">
        <w:rPr>
          <w:rFonts w:ascii="Times New Roman" w:hAnsi="Times New Roman" w:cs="Times New Roman"/>
          <w:b/>
          <w:sz w:val="28"/>
          <w:szCs w:val="28"/>
          <w:lang w:val="uk-UA"/>
        </w:rPr>
        <w:t>Вадим КОЖУХОВСЬКИЙ</w:t>
      </w:r>
    </w:p>
    <w:p w14:paraId="258E71EA" w14:textId="77777777" w:rsidR="002C1C8B" w:rsidRPr="008B7813" w:rsidRDefault="000D34AC" w:rsidP="00330208">
      <w:pPr>
        <w:shd w:val="clear" w:color="auto" w:fill="FFFFFF"/>
        <w:spacing w:after="0" w:line="240" w:lineRule="auto"/>
        <w:ind w:left="567" w:right="282"/>
        <w:jc w:val="both"/>
        <w:rPr>
          <w:rFonts w:ascii="Times New Roman" w:eastAsia="Times New Roman" w:hAnsi="Times New Roman" w:cs="Times New Roman"/>
          <w:bCs/>
          <w:color w:val="FF0000"/>
          <w:sz w:val="28"/>
          <w:szCs w:val="28"/>
          <w:lang w:val="uk-UA"/>
        </w:rPr>
      </w:pPr>
      <w:r w:rsidRPr="008B7813">
        <w:rPr>
          <w:rFonts w:ascii="Times New Roman" w:eastAsia="Times New Roman" w:hAnsi="Times New Roman" w:cs="Times New Roman"/>
          <w:bCs/>
          <w:color w:val="FF0000"/>
          <w:sz w:val="28"/>
          <w:szCs w:val="28"/>
          <w:lang w:val="uk-UA"/>
        </w:rPr>
        <w:t xml:space="preserve"> </w:t>
      </w:r>
    </w:p>
    <w:p w14:paraId="7D027DE7" w14:textId="77777777" w:rsidR="00A2447F" w:rsidRDefault="00A2447F" w:rsidP="000D34AC">
      <w:pPr>
        <w:shd w:val="clear" w:color="auto" w:fill="FFFFFF"/>
        <w:spacing w:after="0" w:line="240" w:lineRule="auto"/>
        <w:ind w:left="567" w:right="282"/>
        <w:jc w:val="both"/>
        <w:rPr>
          <w:rFonts w:ascii="Times New Roman" w:eastAsia="Times New Roman" w:hAnsi="Times New Roman" w:cs="Times New Roman"/>
          <w:bCs/>
          <w:sz w:val="28"/>
          <w:szCs w:val="28"/>
        </w:rPr>
      </w:pPr>
    </w:p>
    <w:p w14:paraId="4A2C4352" w14:textId="77777777" w:rsidR="00A2447F" w:rsidRDefault="00A2447F" w:rsidP="000D34AC">
      <w:pPr>
        <w:shd w:val="clear" w:color="auto" w:fill="FFFFFF"/>
        <w:spacing w:after="0" w:line="240" w:lineRule="auto"/>
        <w:ind w:left="567" w:right="282"/>
        <w:jc w:val="both"/>
        <w:rPr>
          <w:rFonts w:ascii="Times New Roman" w:eastAsia="Times New Roman" w:hAnsi="Times New Roman" w:cs="Times New Roman"/>
          <w:bCs/>
          <w:sz w:val="28"/>
          <w:szCs w:val="28"/>
        </w:rPr>
      </w:pPr>
    </w:p>
    <w:p w14:paraId="1573E6E1" w14:textId="77777777" w:rsidR="00A2447F" w:rsidRDefault="00A2447F" w:rsidP="000D34AC">
      <w:pPr>
        <w:shd w:val="clear" w:color="auto" w:fill="FFFFFF"/>
        <w:spacing w:after="0" w:line="240" w:lineRule="auto"/>
        <w:ind w:left="567" w:right="282"/>
        <w:jc w:val="both"/>
        <w:rPr>
          <w:rFonts w:ascii="Times New Roman" w:eastAsia="Times New Roman" w:hAnsi="Times New Roman" w:cs="Times New Roman"/>
          <w:bCs/>
          <w:sz w:val="28"/>
          <w:szCs w:val="28"/>
        </w:rPr>
      </w:pPr>
    </w:p>
    <w:p w14:paraId="6308D47C" w14:textId="77777777" w:rsidR="00A2447F" w:rsidRDefault="00A2447F" w:rsidP="000D34AC">
      <w:pPr>
        <w:shd w:val="clear" w:color="auto" w:fill="FFFFFF"/>
        <w:spacing w:after="0" w:line="240" w:lineRule="auto"/>
        <w:ind w:left="567" w:right="282"/>
        <w:jc w:val="both"/>
        <w:rPr>
          <w:rFonts w:ascii="Times New Roman" w:eastAsia="Times New Roman" w:hAnsi="Times New Roman" w:cs="Times New Roman"/>
          <w:bCs/>
          <w:sz w:val="28"/>
          <w:szCs w:val="28"/>
        </w:rPr>
      </w:pPr>
    </w:p>
    <w:p w14:paraId="15993B06" w14:textId="77777777" w:rsidR="00A2447F" w:rsidRDefault="00A2447F" w:rsidP="000D34AC">
      <w:pPr>
        <w:shd w:val="clear" w:color="auto" w:fill="FFFFFF"/>
        <w:spacing w:after="0" w:line="240" w:lineRule="auto"/>
        <w:ind w:left="567" w:right="282"/>
        <w:jc w:val="both"/>
        <w:rPr>
          <w:rFonts w:ascii="Times New Roman" w:eastAsia="Times New Roman" w:hAnsi="Times New Roman" w:cs="Times New Roman"/>
          <w:bCs/>
          <w:sz w:val="28"/>
          <w:szCs w:val="28"/>
        </w:rPr>
      </w:pPr>
    </w:p>
    <w:p w14:paraId="0F93BC3B" w14:textId="77777777" w:rsidR="00A2447F" w:rsidRDefault="00A2447F" w:rsidP="000D34AC">
      <w:pPr>
        <w:shd w:val="clear" w:color="auto" w:fill="FFFFFF"/>
        <w:spacing w:after="0" w:line="240" w:lineRule="auto"/>
        <w:ind w:left="567" w:right="282"/>
        <w:jc w:val="both"/>
        <w:rPr>
          <w:rFonts w:ascii="Times New Roman" w:eastAsia="Times New Roman" w:hAnsi="Times New Roman" w:cs="Times New Roman"/>
          <w:bCs/>
          <w:sz w:val="28"/>
          <w:szCs w:val="28"/>
        </w:rPr>
      </w:pPr>
    </w:p>
    <w:p w14:paraId="36F0074E" w14:textId="77777777" w:rsidR="00A2447F" w:rsidRDefault="00A2447F" w:rsidP="000D34AC">
      <w:pPr>
        <w:shd w:val="clear" w:color="auto" w:fill="FFFFFF"/>
        <w:spacing w:after="0" w:line="240" w:lineRule="auto"/>
        <w:ind w:left="567" w:right="282"/>
        <w:jc w:val="both"/>
        <w:rPr>
          <w:rFonts w:ascii="Times New Roman" w:eastAsia="Times New Roman" w:hAnsi="Times New Roman" w:cs="Times New Roman"/>
          <w:bCs/>
          <w:sz w:val="28"/>
          <w:szCs w:val="28"/>
        </w:rPr>
      </w:pPr>
    </w:p>
    <w:p w14:paraId="293C83F6" w14:textId="77777777" w:rsidR="00A2447F" w:rsidRDefault="00A2447F" w:rsidP="000D34AC">
      <w:pPr>
        <w:shd w:val="clear" w:color="auto" w:fill="FFFFFF"/>
        <w:spacing w:after="0" w:line="240" w:lineRule="auto"/>
        <w:ind w:left="567" w:right="282"/>
        <w:jc w:val="both"/>
        <w:rPr>
          <w:rFonts w:ascii="Times New Roman" w:eastAsia="Times New Roman" w:hAnsi="Times New Roman" w:cs="Times New Roman"/>
          <w:bCs/>
          <w:sz w:val="28"/>
          <w:szCs w:val="28"/>
        </w:rPr>
      </w:pPr>
    </w:p>
    <w:p w14:paraId="229471F6" w14:textId="77777777" w:rsidR="00A2447F" w:rsidRDefault="00A2447F" w:rsidP="000D34AC">
      <w:pPr>
        <w:shd w:val="clear" w:color="auto" w:fill="FFFFFF"/>
        <w:spacing w:after="0" w:line="240" w:lineRule="auto"/>
        <w:ind w:left="567" w:right="282"/>
        <w:jc w:val="both"/>
        <w:rPr>
          <w:rFonts w:ascii="Times New Roman" w:eastAsia="Times New Roman" w:hAnsi="Times New Roman" w:cs="Times New Roman"/>
          <w:bCs/>
          <w:sz w:val="28"/>
          <w:szCs w:val="28"/>
        </w:rPr>
      </w:pPr>
    </w:p>
    <w:p w14:paraId="669C0137" w14:textId="77777777" w:rsidR="00A2447F" w:rsidRDefault="00A2447F" w:rsidP="000D34AC">
      <w:pPr>
        <w:shd w:val="clear" w:color="auto" w:fill="FFFFFF"/>
        <w:spacing w:after="0" w:line="240" w:lineRule="auto"/>
        <w:ind w:left="567" w:right="282"/>
        <w:jc w:val="both"/>
        <w:rPr>
          <w:rFonts w:ascii="Times New Roman" w:eastAsia="Times New Roman" w:hAnsi="Times New Roman" w:cs="Times New Roman"/>
          <w:bCs/>
          <w:sz w:val="28"/>
          <w:szCs w:val="28"/>
        </w:rPr>
      </w:pPr>
    </w:p>
    <w:p w14:paraId="10230655" w14:textId="77777777" w:rsidR="00A2447F" w:rsidRDefault="00A2447F" w:rsidP="000D34AC">
      <w:pPr>
        <w:shd w:val="clear" w:color="auto" w:fill="FFFFFF"/>
        <w:spacing w:after="0" w:line="240" w:lineRule="auto"/>
        <w:ind w:left="567" w:right="282"/>
        <w:jc w:val="both"/>
        <w:rPr>
          <w:rFonts w:ascii="Times New Roman" w:eastAsia="Times New Roman" w:hAnsi="Times New Roman" w:cs="Times New Roman"/>
          <w:bCs/>
          <w:sz w:val="28"/>
          <w:szCs w:val="28"/>
        </w:rPr>
      </w:pPr>
    </w:p>
    <w:p w14:paraId="3EA30FAA" w14:textId="77777777" w:rsidR="00A2447F" w:rsidRDefault="00A2447F" w:rsidP="000D34AC">
      <w:pPr>
        <w:shd w:val="clear" w:color="auto" w:fill="FFFFFF"/>
        <w:spacing w:after="0" w:line="240" w:lineRule="auto"/>
        <w:ind w:left="567" w:right="282"/>
        <w:jc w:val="both"/>
        <w:rPr>
          <w:rFonts w:ascii="Times New Roman" w:eastAsia="Times New Roman" w:hAnsi="Times New Roman" w:cs="Times New Roman"/>
          <w:bCs/>
          <w:sz w:val="28"/>
          <w:szCs w:val="28"/>
        </w:rPr>
      </w:pPr>
    </w:p>
    <w:p w14:paraId="6ABABEE5" w14:textId="77777777" w:rsidR="00A2447F" w:rsidRDefault="00A2447F" w:rsidP="000D34AC">
      <w:pPr>
        <w:shd w:val="clear" w:color="auto" w:fill="FFFFFF"/>
        <w:spacing w:after="0" w:line="240" w:lineRule="auto"/>
        <w:ind w:left="567" w:right="282"/>
        <w:jc w:val="both"/>
        <w:rPr>
          <w:rFonts w:ascii="Times New Roman" w:eastAsia="Times New Roman" w:hAnsi="Times New Roman" w:cs="Times New Roman"/>
          <w:bCs/>
          <w:sz w:val="28"/>
          <w:szCs w:val="28"/>
        </w:rPr>
      </w:pPr>
    </w:p>
    <w:p w14:paraId="6E966B18" w14:textId="77777777" w:rsidR="00A2447F" w:rsidRDefault="00A2447F" w:rsidP="000D34AC">
      <w:pPr>
        <w:shd w:val="clear" w:color="auto" w:fill="FFFFFF"/>
        <w:spacing w:after="0" w:line="240" w:lineRule="auto"/>
        <w:ind w:left="567" w:right="282"/>
        <w:jc w:val="both"/>
        <w:rPr>
          <w:rFonts w:ascii="Times New Roman" w:eastAsia="Times New Roman" w:hAnsi="Times New Roman" w:cs="Times New Roman"/>
          <w:bCs/>
          <w:sz w:val="28"/>
          <w:szCs w:val="28"/>
        </w:rPr>
      </w:pPr>
    </w:p>
    <w:p w14:paraId="19AD2F6B" w14:textId="77777777" w:rsidR="00A2447F" w:rsidRDefault="00A2447F" w:rsidP="000D34AC">
      <w:pPr>
        <w:shd w:val="clear" w:color="auto" w:fill="FFFFFF"/>
        <w:spacing w:after="0" w:line="240" w:lineRule="auto"/>
        <w:ind w:left="567" w:right="282"/>
        <w:jc w:val="both"/>
        <w:rPr>
          <w:rFonts w:ascii="Times New Roman" w:eastAsia="Times New Roman" w:hAnsi="Times New Roman" w:cs="Times New Roman"/>
          <w:bCs/>
          <w:sz w:val="28"/>
          <w:szCs w:val="28"/>
        </w:rPr>
      </w:pPr>
    </w:p>
    <w:p w14:paraId="4DEE7D34" w14:textId="77777777" w:rsidR="00A2447F" w:rsidRDefault="00A2447F" w:rsidP="000D34AC">
      <w:pPr>
        <w:shd w:val="clear" w:color="auto" w:fill="FFFFFF"/>
        <w:spacing w:after="0" w:line="240" w:lineRule="auto"/>
        <w:ind w:left="567" w:right="282"/>
        <w:jc w:val="both"/>
        <w:rPr>
          <w:rFonts w:ascii="Times New Roman" w:eastAsia="Times New Roman" w:hAnsi="Times New Roman" w:cs="Times New Roman"/>
          <w:bCs/>
          <w:sz w:val="28"/>
          <w:szCs w:val="28"/>
        </w:rPr>
      </w:pPr>
    </w:p>
    <w:p w14:paraId="06787CE5" w14:textId="77777777" w:rsidR="00A2447F" w:rsidRDefault="00A2447F" w:rsidP="000D34AC">
      <w:pPr>
        <w:shd w:val="clear" w:color="auto" w:fill="FFFFFF"/>
        <w:spacing w:after="0" w:line="240" w:lineRule="auto"/>
        <w:ind w:left="567" w:right="282"/>
        <w:jc w:val="both"/>
        <w:rPr>
          <w:rFonts w:ascii="Times New Roman" w:eastAsia="Times New Roman" w:hAnsi="Times New Roman" w:cs="Times New Roman"/>
          <w:bCs/>
          <w:sz w:val="28"/>
          <w:szCs w:val="28"/>
        </w:rPr>
      </w:pPr>
    </w:p>
    <w:p w14:paraId="0314D4FE" w14:textId="77777777" w:rsidR="00A2447F" w:rsidRDefault="00A2447F" w:rsidP="000D34AC">
      <w:pPr>
        <w:shd w:val="clear" w:color="auto" w:fill="FFFFFF"/>
        <w:spacing w:after="0" w:line="240" w:lineRule="auto"/>
        <w:ind w:left="567" w:right="282"/>
        <w:jc w:val="both"/>
        <w:rPr>
          <w:rFonts w:ascii="Times New Roman" w:eastAsia="Times New Roman" w:hAnsi="Times New Roman" w:cs="Times New Roman"/>
          <w:bCs/>
          <w:sz w:val="28"/>
          <w:szCs w:val="28"/>
        </w:rPr>
      </w:pPr>
    </w:p>
    <w:p w14:paraId="7F732B03" w14:textId="77777777" w:rsidR="00A2447F" w:rsidRDefault="00A2447F" w:rsidP="000D34AC">
      <w:pPr>
        <w:shd w:val="clear" w:color="auto" w:fill="FFFFFF"/>
        <w:spacing w:after="0" w:line="240" w:lineRule="auto"/>
        <w:ind w:left="567" w:right="282"/>
        <w:jc w:val="both"/>
        <w:rPr>
          <w:rFonts w:ascii="Times New Roman" w:eastAsia="Times New Roman" w:hAnsi="Times New Roman" w:cs="Times New Roman"/>
          <w:bCs/>
          <w:sz w:val="28"/>
          <w:szCs w:val="28"/>
        </w:rPr>
      </w:pPr>
    </w:p>
    <w:p w14:paraId="1C0D4F6D" w14:textId="77777777" w:rsidR="00A2447F" w:rsidRDefault="00A2447F" w:rsidP="000D34AC">
      <w:pPr>
        <w:shd w:val="clear" w:color="auto" w:fill="FFFFFF"/>
        <w:spacing w:after="0" w:line="240" w:lineRule="auto"/>
        <w:ind w:left="567" w:right="282"/>
        <w:jc w:val="both"/>
        <w:rPr>
          <w:rFonts w:ascii="Times New Roman" w:eastAsia="Times New Roman" w:hAnsi="Times New Roman" w:cs="Times New Roman"/>
          <w:bCs/>
          <w:sz w:val="28"/>
          <w:szCs w:val="28"/>
        </w:rPr>
      </w:pPr>
    </w:p>
    <w:p w14:paraId="0FFCD65A" w14:textId="77777777" w:rsidR="00A2447F" w:rsidRDefault="00A2447F" w:rsidP="000D34AC">
      <w:pPr>
        <w:shd w:val="clear" w:color="auto" w:fill="FFFFFF"/>
        <w:spacing w:after="0" w:line="240" w:lineRule="auto"/>
        <w:ind w:left="567" w:right="282"/>
        <w:jc w:val="both"/>
        <w:rPr>
          <w:rFonts w:ascii="Times New Roman" w:eastAsia="Times New Roman" w:hAnsi="Times New Roman" w:cs="Times New Roman"/>
          <w:bCs/>
          <w:sz w:val="28"/>
          <w:szCs w:val="28"/>
        </w:rPr>
      </w:pPr>
    </w:p>
    <w:p w14:paraId="36A391E4" w14:textId="77777777" w:rsidR="00A2447F" w:rsidRDefault="00A2447F" w:rsidP="000D34AC">
      <w:pPr>
        <w:shd w:val="clear" w:color="auto" w:fill="FFFFFF"/>
        <w:spacing w:after="0" w:line="240" w:lineRule="auto"/>
        <w:ind w:left="567" w:right="282"/>
        <w:jc w:val="both"/>
        <w:rPr>
          <w:rFonts w:ascii="Times New Roman" w:eastAsia="Times New Roman" w:hAnsi="Times New Roman" w:cs="Times New Roman"/>
          <w:bCs/>
          <w:sz w:val="28"/>
          <w:szCs w:val="28"/>
        </w:rPr>
      </w:pPr>
    </w:p>
    <w:p w14:paraId="4E15F5BD" w14:textId="77777777" w:rsidR="00A2447F" w:rsidRDefault="00A2447F" w:rsidP="000D34AC">
      <w:pPr>
        <w:shd w:val="clear" w:color="auto" w:fill="FFFFFF"/>
        <w:spacing w:after="0" w:line="240" w:lineRule="auto"/>
        <w:ind w:left="567" w:right="282"/>
        <w:jc w:val="both"/>
        <w:rPr>
          <w:rFonts w:ascii="Times New Roman" w:eastAsia="Times New Roman" w:hAnsi="Times New Roman" w:cs="Times New Roman"/>
          <w:bCs/>
          <w:sz w:val="28"/>
          <w:szCs w:val="28"/>
        </w:rPr>
      </w:pPr>
    </w:p>
    <w:p w14:paraId="686D3A22" w14:textId="77777777" w:rsidR="00A2447F" w:rsidRDefault="00A2447F" w:rsidP="000D34AC">
      <w:pPr>
        <w:shd w:val="clear" w:color="auto" w:fill="FFFFFF"/>
        <w:spacing w:after="0" w:line="240" w:lineRule="auto"/>
        <w:ind w:left="567" w:right="282"/>
        <w:jc w:val="both"/>
        <w:rPr>
          <w:rFonts w:ascii="Times New Roman" w:eastAsia="Times New Roman" w:hAnsi="Times New Roman" w:cs="Times New Roman"/>
          <w:bCs/>
          <w:sz w:val="28"/>
          <w:szCs w:val="28"/>
        </w:rPr>
      </w:pPr>
    </w:p>
    <w:p w14:paraId="034A4FC5" w14:textId="77777777" w:rsidR="00A2447F" w:rsidRDefault="00A2447F" w:rsidP="000D34AC">
      <w:pPr>
        <w:shd w:val="clear" w:color="auto" w:fill="FFFFFF"/>
        <w:spacing w:after="0" w:line="240" w:lineRule="auto"/>
        <w:ind w:left="567" w:right="282"/>
        <w:jc w:val="both"/>
        <w:rPr>
          <w:rFonts w:ascii="Times New Roman" w:eastAsia="Times New Roman" w:hAnsi="Times New Roman" w:cs="Times New Roman"/>
          <w:bCs/>
          <w:sz w:val="28"/>
          <w:szCs w:val="28"/>
        </w:rPr>
      </w:pPr>
    </w:p>
    <w:p w14:paraId="1E3BCE0E" w14:textId="77777777" w:rsidR="00A2447F" w:rsidRDefault="00A2447F" w:rsidP="000D34AC">
      <w:pPr>
        <w:shd w:val="clear" w:color="auto" w:fill="FFFFFF"/>
        <w:spacing w:after="0" w:line="240" w:lineRule="auto"/>
        <w:ind w:left="567" w:right="282"/>
        <w:jc w:val="both"/>
        <w:rPr>
          <w:rFonts w:ascii="Times New Roman" w:eastAsia="Times New Roman" w:hAnsi="Times New Roman" w:cs="Times New Roman"/>
          <w:bCs/>
          <w:sz w:val="28"/>
          <w:szCs w:val="28"/>
        </w:rPr>
      </w:pPr>
    </w:p>
    <w:p w14:paraId="3AB7FEC0" w14:textId="77777777" w:rsidR="00A2447F" w:rsidRDefault="00A2447F" w:rsidP="000D34AC">
      <w:pPr>
        <w:shd w:val="clear" w:color="auto" w:fill="FFFFFF"/>
        <w:spacing w:after="0" w:line="240" w:lineRule="auto"/>
        <w:ind w:left="567" w:right="282"/>
        <w:jc w:val="both"/>
        <w:rPr>
          <w:rFonts w:ascii="Times New Roman" w:eastAsia="Times New Roman" w:hAnsi="Times New Roman" w:cs="Times New Roman"/>
          <w:bCs/>
          <w:sz w:val="28"/>
          <w:szCs w:val="28"/>
        </w:rPr>
      </w:pPr>
    </w:p>
    <w:p w14:paraId="164C4C66" w14:textId="77777777" w:rsidR="00A2447F" w:rsidRDefault="00A2447F" w:rsidP="000D34AC">
      <w:pPr>
        <w:shd w:val="clear" w:color="auto" w:fill="FFFFFF"/>
        <w:spacing w:after="0" w:line="240" w:lineRule="auto"/>
        <w:ind w:left="567" w:right="282"/>
        <w:jc w:val="both"/>
        <w:rPr>
          <w:rFonts w:ascii="Times New Roman" w:eastAsia="Times New Roman" w:hAnsi="Times New Roman" w:cs="Times New Roman"/>
          <w:bCs/>
          <w:sz w:val="28"/>
          <w:szCs w:val="28"/>
        </w:rPr>
      </w:pPr>
    </w:p>
    <w:p w14:paraId="2555AF7A" w14:textId="77777777" w:rsidR="00A2447F" w:rsidRDefault="00A2447F" w:rsidP="000D34AC">
      <w:pPr>
        <w:shd w:val="clear" w:color="auto" w:fill="FFFFFF"/>
        <w:spacing w:after="0" w:line="240" w:lineRule="auto"/>
        <w:ind w:left="567" w:right="282"/>
        <w:jc w:val="both"/>
        <w:rPr>
          <w:rFonts w:ascii="Times New Roman" w:eastAsia="Times New Roman" w:hAnsi="Times New Roman" w:cs="Times New Roman"/>
          <w:bCs/>
          <w:sz w:val="28"/>
          <w:szCs w:val="28"/>
        </w:rPr>
      </w:pPr>
    </w:p>
    <w:p w14:paraId="35D6CF5D" w14:textId="77777777" w:rsidR="00A2447F" w:rsidRDefault="00A2447F" w:rsidP="000D34AC">
      <w:pPr>
        <w:shd w:val="clear" w:color="auto" w:fill="FFFFFF"/>
        <w:spacing w:after="0" w:line="240" w:lineRule="auto"/>
        <w:ind w:left="567" w:right="282"/>
        <w:jc w:val="both"/>
        <w:rPr>
          <w:rFonts w:ascii="Times New Roman" w:eastAsia="Times New Roman" w:hAnsi="Times New Roman" w:cs="Times New Roman"/>
          <w:bCs/>
          <w:sz w:val="28"/>
          <w:szCs w:val="28"/>
        </w:rPr>
      </w:pPr>
    </w:p>
    <w:p w14:paraId="39C72818" w14:textId="77777777" w:rsidR="00A2447F" w:rsidRDefault="00A2447F" w:rsidP="000D34AC">
      <w:pPr>
        <w:shd w:val="clear" w:color="auto" w:fill="FFFFFF"/>
        <w:spacing w:after="0" w:line="240" w:lineRule="auto"/>
        <w:ind w:left="567" w:right="282"/>
        <w:jc w:val="both"/>
        <w:rPr>
          <w:rFonts w:ascii="Times New Roman" w:eastAsia="Times New Roman" w:hAnsi="Times New Roman" w:cs="Times New Roman"/>
          <w:bCs/>
          <w:sz w:val="28"/>
          <w:szCs w:val="28"/>
        </w:rPr>
      </w:pPr>
    </w:p>
    <w:p w14:paraId="1C30B12E" w14:textId="77777777" w:rsidR="00A2447F" w:rsidRDefault="00A2447F" w:rsidP="000D34AC">
      <w:pPr>
        <w:shd w:val="clear" w:color="auto" w:fill="FFFFFF"/>
        <w:spacing w:after="0" w:line="240" w:lineRule="auto"/>
        <w:ind w:left="567" w:right="282"/>
        <w:jc w:val="both"/>
        <w:rPr>
          <w:rFonts w:ascii="Times New Roman" w:eastAsia="Times New Roman" w:hAnsi="Times New Roman" w:cs="Times New Roman"/>
          <w:bCs/>
          <w:sz w:val="28"/>
          <w:szCs w:val="28"/>
        </w:rPr>
      </w:pPr>
    </w:p>
    <w:p w14:paraId="7ECF66EA" w14:textId="77777777" w:rsidR="00A2447F" w:rsidRDefault="00A2447F" w:rsidP="000D34AC">
      <w:pPr>
        <w:shd w:val="clear" w:color="auto" w:fill="FFFFFF"/>
        <w:spacing w:after="0" w:line="240" w:lineRule="auto"/>
        <w:ind w:left="567" w:right="282"/>
        <w:jc w:val="both"/>
        <w:rPr>
          <w:rFonts w:ascii="Times New Roman" w:eastAsia="Times New Roman" w:hAnsi="Times New Roman" w:cs="Times New Roman"/>
          <w:bCs/>
          <w:sz w:val="28"/>
          <w:szCs w:val="28"/>
        </w:rPr>
      </w:pPr>
    </w:p>
    <w:p w14:paraId="67642A4B" w14:textId="6AFB70CF" w:rsidR="00A2447F" w:rsidRDefault="00A2447F" w:rsidP="000D34AC">
      <w:pPr>
        <w:shd w:val="clear" w:color="auto" w:fill="FFFFFF"/>
        <w:spacing w:after="0" w:line="240" w:lineRule="auto"/>
        <w:ind w:left="567" w:right="282"/>
        <w:jc w:val="both"/>
        <w:rPr>
          <w:rFonts w:ascii="Times New Roman" w:eastAsia="Times New Roman" w:hAnsi="Times New Roman" w:cs="Times New Roman"/>
          <w:bCs/>
          <w:sz w:val="28"/>
          <w:szCs w:val="28"/>
        </w:rPr>
      </w:pPr>
    </w:p>
    <w:p w14:paraId="4B23A3F1" w14:textId="31554060" w:rsidR="0011368B" w:rsidRDefault="0011368B" w:rsidP="000D34AC">
      <w:pPr>
        <w:shd w:val="clear" w:color="auto" w:fill="FFFFFF"/>
        <w:spacing w:after="0" w:line="240" w:lineRule="auto"/>
        <w:ind w:left="567" w:right="282"/>
        <w:jc w:val="both"/>
        <w:rPr>
          <w:rFonts w:ascii="Times New Roman" w:eastAsia="Times New Roman" w:hAnsi="Times New Roman" w:cs="Times New Roman"/>
          <w:bCs/>
          <w:sz w:val="28"/>
          <w:szCs w:val="28"/>
        </w:rPr>
      </w:pPr>
    </w:p>
    <w:p w14:paraId="2E9364F7" w14:textId="77777777" w:rsidR="0011368B" w:rsidRDefault="0011368B" w:rsidP="000D34AC">
      <w:pPr>
        <w:shd w:val="clear" w:color="auto" w:fill="FFFFFF"/>
        <w:spacing w:after="0" w:line="240" w:lineRule="auto"/>
        <w:ind w:left="567" w:right="282"/>
        <w:jc w:val="both"/>
        <w:rPr>
          <w:rFonts w:ascii="Times New Roman" w:eastAsia="Times New Roman" w:hAnsi="Times New Roman" w:cs="Times New Roman"/>
          <w:bCs/>
          <w:sz w:val="28"/>
          <w:szCs w:val="28"/>
        </w:rPr>
      </w:pPr>
    </w:p>
    <w:p w14:paraId="7F7C54A8" w14:textId="77777777" w:rsidR="00A2447F" w:rsidRDefault="00A2447F" w:rsidP="000D34AC">
      <w:pPr>
        <w:shd w:val="clear" w:color="auto" w:fill="FFFFFF"/>
        <w:spacing w:after="0" w:line="240" w:lineRule="auto"/>
        <w:ind w:left="567" w:right="282"/>
        <w:jc w:val="both"/>
        <w:rPr>
          <w:rFonts w:ascii="Times New Roman" w:eastAsia="Times New Roman" w:hAnsi="Times New Roman" w:cs="Times New Roman"/>
          <w:bCs/>
          <w:sz w:val="28"/>
          <w:szCs w:val="28"/>
        </w:rPr>
      </w:pPr>
    </w:p>
    <w:p w14:paraId="31A5D826" w14:textId="77777777" w:rsidR="00A2447F" w:rsidRDefault="00A2447F" w:rsidP="000D34AC">
      <w:pPr>
        <w:shd w:val="clear" w:color="auto" w:fill="FFFFFF"/>
        <w:spacing w:after="0" w:line="240" w:lineRule="auto"/>
        <w:ind w:left="567" w:right="282"/>
        <w:jc w:val="both"/>
        <w:rPr>
          <w:rFonts w:ascii="Times New Roman" w:eastAsia="Times New Roman" w:hAnsi="Times New Roman" w:cs="Times New Roman"/>
          <w:bCs/>
          <w:sz w:val="28"/>
          <w:szCs w:val="28"/>
        </w:rPr>
      </w:pPr>
    </w:p>
    <w:p w14:paraId="144AA834" w14:textId="19B900A4" w:rsidR="00F424A7" w:rsidRDefault="00F424A7" w:rsidP="00330208">
      <w:pPr>
        <w:rPr>
          <w:color w:val="FF0000"/>
          <w:lang w:val="uk-UA"/>
        </w:rPr>
      </w:pPr>
    </w:p>
    <w:p w14:paraId="0F238805" w14:textId="738FF326" w:rsidR="00CB7D3C" w:rsidRPr="00500B87" w:rsidRDefault="00872B5A" w:rsidP="00F92E17">
      <w:pPr>
        <w:autoSpaceDN w:val="0"/>
        <w:spacing w:after="0" w:line="240" w:lineRule="auto"/>
        <w:jc w:val="center"/>
        <w:rPr>
          <w:rFonts w:ascii="Times New Roman" w:hAnsi="Times New Roman" w:cs="Times New Roman"/>
          <w:sz w:val="28"/>
          <w:szCs w:val="28"/>
          <w:lang w:val="uk-UA"/>
        </w:rPr>
      </w:pPr>
      <w:r w:rsidRPr="008B7813">
        <w:rPr>
          <w:rFonts w:ascii="Times New Roman" w:hAnsi="Times New Roman" w:cs="Times New Roman"/>
          <w:color w:val="FF0000"/>
          <w:sz w:val="28"/>
          <w:szCs w:val="28"/>
          <w:lang w:val="uk-UA"/>
        </w:rPr>
        <w:lastRenderedPageBreak/>
        <w:t xml:space="preserve">   </w:t>
      </w:r>
      <w:r w:rsidRPr="008B7813">
        <w:rPr>
          <w:rFonts w:ascii="Times New Roman" w:hAnsi="Times New Roman" w:cs="Times New Roman"/>
          <w:color w:val="FF0000"/>
          <w:sz w:val="28"/>
          <w:szCs w:val="28"/>
          <w:lang w:val="uk-UA"/>
        </w:rPr>
        <w:tab/>
      </w:r>
      <w:r w:rsidRPr="008B7813">
        <w:rPr>
          <w:rFonts w:ascii="Times New Roman" w:hAnsi="Times New Roman" w:cs="Times New Roman"/>
          <w:color w:val="FF0000"/>
          <w:sz w:val="28"/>
          <w:szCs w:val="28"/>
          <w:lang w:val="uk-UA"/>
        </w:rPr>
        <w:tab/>
      </w:r>
      <w:r w:rsidRPr="008B7813">
        <w:rPr>
          <w:rFonts w:ascii="Times New Roman" w:hAnsi="Times New Roman" w:cs="Times New Roman"/>
          <w:color w:val="FF0000"/>
          <w:sz w:val="28"/>
          <w:szCs w:val="28"/>
          <w:lang w:val="uk-UA"/>
        </w:rPr>
        <w:tab/>
      </w:r>
      <w:r w:rsidRPr="00500B87">
        <w:rPr>
          <w:rFonts w:ascii="Times New Roman" w:hAnsi="Times New Roman" w:cs="Times New Roman"/>
          <w:color w:val="FF0000"/>
          <w:sz w:val="28"/>
          <w:szCs w:val="28"/>
          <w:lang w:val="uk-UA"/>
        </w:rPr>
        <w:tab/>
      </w:r>
      <w:r w:rsidR="00FC718F">
        <w:rPr>
          <w:rFonts w:ascii="Times New Roman" w:hAnsi="Times New Roman" w:cs="Times New Roman"/>
          <w:color w:val="FF0000"/>
          <w:sz w:val="28"/>
          <w:szCs w:val="28"/>
          <w:lang w:val="uk-UA"/>
        </w:rPr>
        <w:t xml:space="preserve">  </w:t>
      </w:r>
      <w:r w:rsidR="00500B87" w:rsidRPr="00500B87">
        <w:rPr>
          <w:rFonts w:ascii="Times New Roman" w:hAnsi="Times New Roman" w:cs="Times New Roman"/>
          <w:color w:val="FF0000"/>
          <w:sz w:val="28"/>
          <w:szCs w:val="28"/>
          <w:lang w:val="uk-UA"/>
        </w:rPr>
        <w:t xml:space="preserve">    </w:t>
      </w:r>
      <w:r w:rsidR="007C7BC6" w:rsidRPr="00500B87">
        <w:rPr>
          <w:rFonts w:ascii="Times New Roman" w:hAnsi="Times New Roman" w:cs="Times New Roman"/>
          <w:sz w:val="28"/>
          <w:szCs w:val="28"/>
        </w:rPr>
        <w:t xml:space="preserve">Додаток </w:t>
      </w:r>
      <w:r w:rsidR="00CB7D3C" w:rsidRPr="00500B87">
        <w:rPr>
          <w:rFonts w:ascii="Times New Roman" w:hAnsi="Times New Roman" w:cs="Times New Roman"/>
          <w:sz w:val="28"/>
          <w:szCs w:val="28"/>
          <w:lang w:val="uk-UA"/>
        </w:rPr>
        <w:t xml:space="preserve"> 1</w:t>
      </w:r>
    </w:p>
    <w:p w14:paraId="6125D2F9" w14:textId="7208B3A7" w:rsidR="00CB7D3C" w:rsidRPr="00500B87" w:rsidRDefault="007C7BC6" w:rsidP="00CB7D3C">
      <w:pPr>
        <w:spacing w:after="0"/>
        <w:ind w:left="6237"/>
        <w:rPr>
          <w:rFonts w:ascii="Times New Roman" w:hAnsi="Times New Roman" w:cs="Times New Roman"/>
          <w:sz w:val="28"/>
          <w:szCs w:val="28"/>
          <w:lang w:val="uk-UA"/>
        </w:rPr>
      </w:pPr>
      <w:r w:rsidRPr="00500B87">
        <w:rPr>
          <w:rFonts w:ascii="Times New Roman" w:hAnsi="Times New Roman" w:cs="Times New Roman"/>
          <w:sz w:val="28"/>
          <w:szCs w:val="28"/>
        </w:rPr>
        <w:t xml:space="preserve">до рішення </w:t>
      </w:r>
      <w:r w:rsidR="00A04BCD">
        <w:rPr>
          <w:rFonts w:ascii="Times New Roman" w:hAnsi="Times New Roman" w:cs="Times New Roman"/>
          <w:sz w:val="28"/>
          <w:szCs w:val="28"/>
          <w:lang w:val="uk-UA"/>
        </w:rPr>
        <w:t>65</w:t>
      </w:r>
      <w:r w:rsidRPr="00500B87">
        <w:rPr>
          <w:rFonts w:ascii="Times New Roman" w:hAnsi="Times New Roman" w:cs="Times New Roman"/>
          <w:sz w:val="28"/>
          <w:szCs w:val="28"/>
        </w:rPr>
        <w:t xml:space="preserve"> сесії</w:t>
      </w:r>
      <w:r w:rsidR="00A04BCD">
        <w:rPr>
          <w:rFonts w:ascii="Times New Roman" w:hAnsi="Times New Roman" w:cs="Times New Roman"/>
          <w:sz w:val="28"/>
          <w:szCs w:val="28"/>
          <w:lang w:val="uk-UA"/>
        </w:rPr>
        <w:t xml:space="preserve"> 8</w:t>
      </w:r>
      <w:r w:rsidR="00CB7D3C" w:rsidRPr="00500B87">
        <w:rPr>
          <w:rFonts w:ascii="Times New Roman" w:hAnsi="Times New Roman" w:cs="Times New Roman"/>
          <w:sz w:val="28"/>
          <w:szCs w:val="28"/>
          <w:lang w:val="uk-UA"/>
        </w:rPr>
        <w:t xml:space="preserve"> скликання </w:t>
      </w:r>
    </w:p>
    <w:p w14:paraId="031B8C47" w14:textId="3CF4566A" w:rsidR="007C7BC6" w:rsidRPr="00500B87" w:rsidRDefault="00A04BCD" w:rsidP="00500B87">
      <w:pPr>
        <w:spacing w:after="0"/>
        <w:ind w:left="6237"/>
        <w:rPr>
          <w:rFonts w:ascii="Times New Roman" w:hAnsi="Times New Roman" w:cs="Times New Roman"/>
          <w:sz w:val="28"/>
          <w:szCs w:val="28"/>
          <w:lang w:val="uk-UA"/>
        </w:rPr>
      </w:pPr>
      <w:r>
        <w:rPr>
          <w:rFonts w:ascii="Times New Roman" w:hAnsi="Times New Roman" w:cs="Times New Roman"/>
          <w:sz w:val="28"/>
          <w:szCs w:val="28"/>
          <w:lang w:val="uk-UA"/>
        </w:rPr>
        <w:t xml:space="preserve">від 19 серпня </w:t>
      </w:r>
      <w:r w:rsidR="00F5606C" w:rsidRPr="00500B87">
        <w:rPr>
          <w:rFonts w:ascii="Times New Roman" w:hAnsi="Times New Roman" w:cs="Times New Roman"/>
          <w:sz w:val="28"/>
          <w:szCs w:val="28"/>
          <w:lang w:val="uk-UA"/>
        </w:rPr>
        <w:t>2025</w:t>
      </w:r>
      <w:r w:rsidR="007C7BC6" w:rsidRPr="00500B87">
        <w:rPr>
          <w:rFonts w:ascii="Times New Roman" w:hAnsi="Times New Roman" w:cs="Times New Roman"/>
          <w:sz w:val="28"/>
          <w:szCs w:val="28"/>
          <w:lang w:val="uk-UA"/>
        </w:rPr>
        <w:t xml:space="preserve">  р.</w:t>
      </w:r>
      <w:r w:rsidR="001D4D72" w:rsidRPr="00500B87">
        <w:rPr>
          <w:rFonts w:ascii="Times New Roman" w:hAnsi="Times New Roman" w:cs="Times New Roman"/>
          <w:sz w:val="28"/>
          <w:szCs w:val="28"/>
          <w:lang w:val="uk-UA"/>
        </w:rPr>
        <w:t xml:space="preserve"> </w:t>
      </w:r>
      <w:r w:rsidR="007C7BC6" w:rsidRPr="00500B87">
        <w:rPr>
          <w:rFonts w:ascii="Times New Roman" w:hAnsi="Times New Roman" w:cs="Times New Roman"/>
          <w:sz w:val="28"/>
          <w:szCs w:val="28"/>
          <w:lang w:val="uk-UA"/>
        </w:rPr>
        <w:t>№</w:t>
      </w:r>
      <w:r>
        <w:rPr>
          <w:rFonts w:ascii="Times New Roman" w:hAnsi="Times New Roman" w:cs="Times New Roman"/>
          <w:sz w:val="28"/>
          <w:szCs w:val="28"/>
          <w:lang w:val="uk-UA"/>
        </w:rPr>
        <w:t xml:space="preserve"> 1484</w:t>
      </w:r>
      <w:r w:rsidR="007C7BC6" w:rsidRPr="00500B87">
        <w:rPr>
          <w:rFonts w:ascii="Times New Roman" w:hAnsi="Times New Roman" w:cs="Times New Roman"/>
          <w:sz w:val="28"/>
          <w:szCs w:val="28"/>
          <w:lang w:val="uk-UA"/>
        </w:rPr>
        <w:t xml:space="preserve">                           </w:t>
      </w:r>
    </w:p>
    <w:p w14:paraId="52E12FE5" w14:textId="77777777" w:rsidR="0025367B" w:rsidRPr="00500B87" w:rsidRDefault="005D0913" w:rsidP="00483CE2">
      <w:pPr>
        <w:autoSpaceDN w:val="0"/>
        <w:spacing w:after="0" w:line="240" w:lineRule="auto"/>
        <w:ind w:left="5664" w:firstLine="6"/>
        <w:rPr>
          <w:rFonts w:ascii="Times New Roman" w:hAnsi="Times New Roman" w:cs="Times New Roman"/>
          <w:b/>
          <w:sz w:val="28"/>
          <w:szCs w:val="28"/>
          <w:lang w:val="uk-UA"/>
        </w:rPr>
      </w:pPr>
      <w:r w:rsidRPr="00500B87">
        <w:rPr>
          <w:rFonts w:ascii="Times New Roman" w:hAnsi="Times New Roman" w:cs="Times New Roman"/>
          <w:b/>
          <w:sz w:val="28"/>
          <w:szCs w:val="28"/>
          <w:lang w:val="uk-UA"/>
        </w:rPr>
        <w:t xml:space="preserve"> </w:t>
      </w:r>
    </w:p>
    <w:p w14:paraId="23F75590" w14:textId="77777777" w:rsidR="001961EB" w:rsidRPr="00500B87" w:rsidRDefault="00C23888" w:rsidP="00C23888">
      <w:pPr>
        <w:pStyle w:val="a8"/>
        <w:numPr>
          <w:ilvl w:val="0"/>
          <w:numId w:val="45"/>
        </w:numPr>
        <w:autoSpaceDN w:val="0"/>
        <w:spacing w:after="0" w:line="240" w:lineRule="auto"/>
        <w:jc w:val="center"/>
        <w:rPr>
          <w:rFonts w:ascii="Times New Roman" w:hAnsi="Times New Roman" w:cs="Times New Roman"/>
          <w:b/>
          <w:sz w:val="28"/>
          <w:szCs w:val="28"/>
          <w:lang w:val="uk-UA"/>
        </w:rPr>
      </w:pPr>
      <w:r w:rsidRPr="00500B87">
        <w:rPr>
          <w:rFonts w:ascii="Times New Roman" w:hAnsi="Times New Roman" w:cs="Times New Roman"/>
          <w:b/>
          <w:sz w:val="28"/>
          <w:szCs w:val="28"/>
          <w:lang w:val="uk-UA"/>
        </w:rPr>
        <w:t>Загальна характеристика</w:t>
      </w:r>
      <w:r w:rsidR="001961EB" w:rsidRPr="00500B87">
        <w:rPr>
          <w:rFonts w:ascii="Times New Roman" w:hAnsi="Times New Roman" w:cs="Times New Roman"/>
          <w:b/>
          <w:sz w:val="28"/>
          <w:szCs w:val="28"/>
          <w:lang w:val="uk-UA"/>
        </w:rPr>
        <w:t xml:space="preserve">                                                                                                               </w:t>
      </w:r>
    </w:p>
    <w:p w14:paraId="629A38F9" w14:textId="77777777" w:rsidR="001961EB" w:rsidRPr="00500B87" w:rsidRDefault="00C23888" w:rsidP="00D75B3F">
      <w:pPr>
        <w:autoSpaceDN w:val="0"/>
        <w:spacing w:after="0" w:line="240" w:lineRule="auto"/>
        <w:jc w:val="center"/>
        <w:rPr>
          <w:rFonts w:ascii="Times New Roman" w:hAnsi="Times New Roman" w:cs="Times New Roman"/>
          <w:b/>
          <w:sz w:val="28"/>
          <w:szCs w:val="28"/>
          <w:lang w:val="uk-UA"/>
        </w:rPr>
      </w:pPr>
      <w:r w:rsidRPr="00500B87">
        <w:rPr>
          <w:rFonts w:ascii="Times New Roman" w:hAnsi="Times New Roman" w:cs="Times New Roman"/>
          <w:b/>
          <w:sz w:val="28"/>
          <w:szCs w:val="28"/>
          <w:lang w:val="uk-UA"/>
        </w:rPr>
        <w:t xml:space="preserve"> П</w:t>
      </w:r>
      <w:r w:rsidR="001961EB" w:rsidRPr="00500B87">
        <w:rPr>
          <w:rFonts w:ascii="Times New Roman" w:hAnsi="Times New Roman" w:cs="Times New Roman"/>
          <w:b/>
          <w:sz w:val="28"/>
          <w:szCs w:val="28"/>
          <w:lang w:val="uk-UA"/>
        </w:rPr>
        <w:t>рограми</w:t>
      </w:r>
      <w:r w:rsidR="00F5606C" w:rsidRPr="00500B87">
        <w:rPr>
          <w:rFonts w:ascii="Times New Roman" w:hAnsi="Times New Roman" w:cs="Times New Roman"/>
          <w:b/>
          <w:sz w:val="28"/>
          <w:szCs w:val="28"/>
          <w:lang w:val="uk-UA"/>
        </w:rPr>
        <w:t xml:space="preserve"> Жмеринської </w:t>
      </w:r>
      <w:r w:rsidRPr="00500B87">
        <w:rPr>
          <w:rFonts w:ascii="Times New Roman" w:hAnsi="Times New Roman" w:cs="Times New Roman"/>
          <w:b/>
          <w:sz w:val="28"/>
          <w:szCs w:val="28"/>
          <w:lang w:val="uk-UA"/>
        </w:rPr>
        <w:t xml:space="preserve"> міської </w:t>
      </w:r>
      <w:r w:rsidR="00F5606C" w:rsidRPr="00500B87">
        <w:rPr>
          <w:rFonts w:ascii="Times New Roman" w:hAnsi="Times New Roman" w:cs="Times New Roman"/>
          <w:b/>
          <w:sz w:val="28"/>
          <w:szCs w:val="28"/>
          <w:lang w:val="uk-UA"/>
        </w:rPr>
        <w:t>територіальної громади</w:t>
      </w:r>
      <w:bookmarkStart w:id="1" w:name="_GoBack"/>
      <w:bookmarkEnd w:id="1"/>
    </w:p>
    <w:p w14:paraId="5188831F" w14:textId="4AC2678F" w:rsidR="001961EB" w:rsidRPr="00500B87" w:rsidRDefault="001961EB" w:rsidP="00D75B3F">
      <w:pPr>
        <w:autoSpaceDN w:val="0"/>
        <w:spacing w:after="0" w:line="240" w:lineRule="auto"/>
        <w:jc w:val="center"/>
        <w:rPr>
          <w:rFonts w:ascii="Times New Roman" w:hAnsi="Times New Roman" w:cs="Times New Roman"/>
          <w:b/>
          <w:sz w:val="28"/>
          <w:szCs w:val="28"/>
          <w:lang w:val="uk-UA"/>
        </w:rPr>
      </w:pPr>
      <w:r w:rsidRPr="00500B87">
        <w:rPr>
          <w:rFonts w:ascii="Times New Roman" w:hAnsi="Times New Roman" w:cs="Times New Roman"/>
          <w:b/>
          <w:sz w:val="28"/>
          <w:szCs w:val="28"/>
          <w:lang w:val="uk-UA"/>
        </w:rPr>
        <w:t>«Розвиток освіти» на 202</w:t>
      </w:r>
      <w:r w:rsidR="00F5606C" w:rsidRPr="00500B87">
        <w:rPr>
          <w:rFonts w:ascii="Times New Roman" w:hAnsi="Times New Roman" w:cs="Times New Roman"/>
          <w:b/>
          <w:sz w:val="28"/>
          <w:szCs w:val="28"/>
          <w:lang w:val="uk-UA"/>
        </w:rPr>
        <w:t>6</w:t>
      </w:r>
      <w:r w:rsidRPr="00500B87">
        <w:rPr>
          <w:rFonts w:ascii="Times New Roman" w:hAnsi="Times New Roman" w:cs="Times New Roman"/>
          <w:b/>
          <w:sz w:val="28"/>
          <w:szCs w:val="28"/>
          <w:lang w:val="uk-UA"/>
        </w:rPr>
        <w:t>-202</w:t>
      </w:r>
      <w:r w:rsidR="00F5606C" w:rsidRPr="00500B87">
        <w:rPr>
          <w:rFonts w:ascii="Times New Roman" w:hAnsi="Times New Roman" w:cs="Times New Roman"/>
          <w:b/>
          <w:sz w:val="28"/>
          <w:szCs w:val="28"/>
          <w:lang w:val="uk-UA"/>
        </w:rPr>
        <w:t>8</w:t>
      </w:r>
      <w:r w:rsidR="00C23888" w:rsidRPr="00500B87">
        <w:rPr>
          <w:rFonts w:ascii="Times New Roman" w:hAnsi="Times New Roman" w:cs="Times New Roman"/>
          <w:b/>
          <w:sz w:val="28"/>
          <w:szCs w:val="28"/>
          <w:lang w:val="uk-UA"/>
        </w:rPr>
        <w:t xml:space="preserve"> роки</w:t>
      </w:r>
      <w:r w:rsidR="00A2447F">
        <w:rPr>
          <w:rFonts w:ascii="Times New Roman" w:hAnsi="Times New Roman" w:cs="Times New Roman"/>
          <w:b/>
          <w:sz w:val="28"/>
          <w:szCs w:val="28"/>
          <w:lang w:val="uk-UA"/>
        </w:rPr>
        <w:t xml:space="preserve"> (далі – Програма)</w:t>
      </w:r>
    </w:p>
    <w:p w14:paraId="7D1B0DDB" w14:textId="77777777" w:rsidR="00C23888" w:rsidRPr="00500B87" w:rsidRDefault="00C23888" w:rsidP="00D75B3F">
      <w:pPr>
        <w:autoSpaceDN w:val="0"/>
        <w:spacing w:after="0" w:line="240" w:lineRule="auto"/>
        <w:jc w:val="center"/>
        <w:rPr>
          <w:rFonts w:ascii="Times New Roman" w:hAnsi="Times New Roman" w:cs="Times New Roman"/>
          <w:b/>
          <w:sz w:val="28"/>
          <w:szCs w:val="28"/>
          <w:lang w:val="uk-UA"/>
        </w:rPr>
      </w:pPr>
    </w:p>
    <w:p w14:paraId="11EF8359" w14:textId="77777777" w:rsidR="00C23888" w:rsidRPr="00500B87" w:rsidRDefault="00C23888" w:rsidP="00C23888">
      <w:pPr>
        <w:autoSpaceDN w:val="0"/>
        <w:spacing w:after="0" w:line="240" w:lineRule="auto"/>
        <w:rPr>
          <w:rFonts w:ascii="Times New Roman" w:hAnsi="Times New Roman" w:cs="Times New Roman"/>
          <w:sz w:val="28"/>
          <w:szCs w:val="28"/>
          <w:lang w:val="uk-UA"/>
        </w:rPr>
      </w:pPr>
      <w:r w:rsidRPr="00500B87">
        <w:rPr>
          <w:rFonts w:ascii="Times New Roman" w:hAnsi="Times New Roman" w:cs="Times New Roman"/>
          <w:b/>
          <w:sz w:val="28"/>
          <w:szCs w:val="28"/>
          <w:lang w:val="uk-UA"/>
        </w:rPr>
        <w:tab/>
      </w:r>
      <w:r w:rsidRPr="00500B87">
        <w:rPr>
          <w:rFonts w:ascii="Times New Roman" w:hAnsi="Times New Roman" w:cs="Times New Roman"/>
          <w:sz w:val="28"/>
          <w:szCs w:val="28"/>
          <w:lang w:val="uk-UA"/>
        </w:rPr>
        <w:t>1.1 Паспорт Програми та ресурсне забезпечення</w:t>
      </w:r>
    </w:p>
    <w:p w14:paraId="2C8E9951" w14:textId="77777777" w:rsidR="00D433DB" w:rsidRPr="00500B87" w:rsidRDefault="00D433DB" w:rsidP="00D75B3F">
      <w:pPr>
        <w:autoSpaceDN w:val="0"/>
        <w:spacing w:after="0" w:line="240" w:lineRule="auto"/>
        <w:jc w:val="center"/>
        <w:rPr>
          <w:rFonts w:ascii="Times New Roman" w:hAnsi="Times New Roman" w:cs="Times New Roman"/>
          <w:b/>
          <w:color w:val="FF0000"/>
          <w:sz w:val="28"/>
          <w:szCs w:val="28"/>
          <w:lang w:val="uk-UA"/>
        </w:rPr>
      </w:pPr>
    </w:p>
    <w:tbl>
      <w:tblPr>
        <w:tblStyle w:val="a6"/>
        <w:tblW w:w="9889" w:type="dxa"/>
        <w:jc w:val="center"/>
        <w:tblLook w:val="04A0" w:firstRow="1" w:lastRow="0" w:firstColumn="1" w:lastColumn="0" w:noHBand="0" w:noVBand="1"/>
      </w:tblPr>
      <w:tblGrid>
        <w:gridCol w:w="817"/>
        <w:gridCol w:w="3969"/>
        <w:gridCol w:w="5103"/>
      </w:tblGrid>
      <w:tr w:rsidR="004737DB" w:rsidRPr="004737DB" w14:paraId="36079FAA" w14:textId="77777777" w:rsidTr="00974AF5">
        <w:trPr>
          <w:jc w:val="center"/>
        </w:trPr>
        <w:tc>
          <w:tcPr>
            <w:tcW w:w="817" w:type="dxa"/>
          </w:tcPr>
          <w:p w14:paraId="759C83CD" w14:textId="77777777" w:rsidR="001961EB" w:rsidRPr="004737DB" w:rsidRDefault="001961EB" w:rsidP="00974AF5">
            <w:pPr>
              <w:autoSpaceDN w:val="0"/>
              <w:spacing w:before="240"/>
              <w:jc w:val="center"/>
              <w:rPr>
                <w:color w:val="000000" w:themeColor="text1"/>
                <w:sz w:val="27"/>
                <w:szCs w:val="27"/>
                <w:lang w:val="uk-UA"/>
              </w:rPr>
            </w:pPr>
            <w:r w:rsidRPr="004737DB">
              <w:rPr>
                <w:color w:val="000000" w:themeColor="text1"/>
                <w:sz w:val="27"/>
                <w:szCs w:val="27"/>
                <w:lang w:val="uk-UA"/>
              </w:rPr>
              <w:t>1</w:t>
            </w:r>
          </w:p>
        </w:tc>
        <w:tc>
          <w:tcPr>
            <w:tcW w:w="3969" w:type="dxa"/>
          </w:tcPr>
          <w:p w14:paraId="10794557" w14:textId="0507269E" w:rsidR="001961EB" w:rsidRPr="004737DB" w:rsidRDefault="001961EB" w:rsidP="00974AF5">
            <w:pPr>
              <w:autoSpaceDN w:val="0"/>
              <w:spacing w:before="240"/>
              <w:rPr>
                <w:color w:val="000000" w:themeColor="text1"/>
                <w:sz w:val="27"/>
                <w:szCs w:val="27"/>
                <w:lang w:val="uk-UA"/>
              </w:rPr>
            </w:pPr>
            <w:r w:rsidRPr="004737DB">
              <w:rPr>
                <w:color w:val="000000" w:themeColor="text1"/>
                <w:sz w:val="27"/>
                <w:szCs w:val="27"/>
                <w:lang w:val="uk-UA"/>
              </w:rPr>
              <w:t xml:space="preserve">Ініціатор розробленої </w:t>
            </w:r>
            <w:r w:rsidR="00FC718F" w:rsidRPr="004737DB">
              <w:rPr>
                <w:color w:val="000000" w:themeColor="text1"/>
                <w:sz w:val="27"/>
                <w:szCs w:val="27"/>
                <w:lang w:val="uk-UA"/>
              </w:rPr>
              <w:t>П</w:t>
            </w:r>
            <w:r w:rsidRPr="004737DB">
              <w:rPr>
                <w:color w:val="000000" w:themeColor="text1"/>
                <w:sz w:val="27"/>
                <w:szCs w:val="27"/>
                <w:lang w:val="uk-UA"/>
              </w:rPr>
              <w:t>рограми</w:t>
            </w:r>
          </w:p>
        </w:tc>
        <w:tc>
          <w:tcPr>
            <w:tcW w:w="5103" w:type="dxa"/>
          </w:tcPr>
          <w:p w14:paraId="1765C372" w14:textId="77777777" w:rsidR="001961EB" w:rsidRPr="004737DB" w:rsidRDefault="001961EB" w:rsidP="00974AF5">
            <w:pPr>
              <w:autoSpaceDN w:val="0"/>
              <w:spacing w:before="240"/>
              <w:rPr>
                <w:color w:val="000000" w:themeColor="text1"/>
                <w:sz w:val="27"/>
                <w:szCs w:val="27"/>
                <w:lang w:val="uk-UA"/>
              </w:rPr>
            </w:pPr>
            <w:r w:rsidRPr="004737DB">
              <w:rPr>
                <w:color w:val="000000" w:themeColor="text1"/>
                <w:sz w:val="27"/>
                <w:szCs w:val="27"/>
                <w:lang w:val="uk-UA"/>
              </w:rPr>
              <w:t>Управління освіти Жмеринської міської ради</w:t>
            </w:r>
          </w:p>
        </w:tc>
      </w:tr>
      <w:tr w:rsidR="004737DB" w:rsidRPr="004737DB" w14:paraId="339BA25D" w14:textId="77777777" w:rsidTr="00974AF5">
        <w:trPr>
          <w:jc w:val="center"/>
        </w:trPr>
        <w:tc>
          <w:tcPr>
            <w:tcW w:w="817" w:type="dxa"/>
          </w:tcPr>
          <w:p w14:paraId="5D851FE3" w14:textId="77777777" w:rsidR="001961EB" w:rsidRPr="004737DB" w:rsidRDefault="001961EB" w:rsidP="00974AF5">
            <w:pPr>
              <w:autoSpaceDN w:val="0"/>
              <w:spacing w:before="240"/>
              <w:jc w:val="center"/>
              <w:rPr>
                <w:color w:val="000000" w:themeColor="text1"/>
                <w:sz w:val="27"/>
                <w:szCs w:val="27"/>
                <w:lang w:val="uk-UA"/>
              </w:rPr>
            </w:pPr>
            <w:r w:rsidRPr="004737DB">
              <w:rPr>
                <w:color w:val="000000" w:themeColor="text1"/>
                <w:sz w:val="27"/>
                <w:szCs w:val="27"/>
                <w:lang w:val="uk-UA"/>
              </w:rPr>
              <w:t>2</w:t>
            </w:r>
          </w:p>
        </w:tc>
        <w:tc>
          <w:tcPr>
            <w:tcW w:w="3969" w:type="dxa"/>
          </w:tcPr>
          <w:p w14:paraId="57252D37" w14:textId="77777777" w:rsidR="00500B87" w:rsidRPr="004737DB" w:rsidRDefault="00500B87" w:rsidP="00974AF5">
            <w:pPr>
              <w:pStyle w:val="af1"/>
              <w:rPr>
                <w:color w:val="000000" w:themeColor="text1"/>
                <w:sz w:val="27"/>
                <w:szCs w:val="27"/>
                <w:lang w:val="uk-UA"/>
              </w:rPr>
            </w:pPr>
          </w:p>
          <w:p w14:paraId="48448A72" w14:textId="77777777" w:rsidR="001961EB" w:rsidRPr="004737DB" w:rsidRDefault="001961EB" w:rsidP="00974AF5">
            <w:pPr>
              <w:pStyle w:val="af1"/>
              <w:rPr>
                <w:color w:val="000000" w:themeColor="text1"/>
                <w:sz w:val="27"/>
                <w:szCs w:val="27"/>
                <w:lang w:val="uk-UA"/>
              </w:rPr>
            </w:pPr>
            <w:r w:rsidRPr="004737DB">
              <w:rPr>
                <w:color w:val="000000" w:themeColor="text1"/>
                <w:sz w:val="27"/>
                <w:szCs w:val="27"/>
                <w:lang w:val="uk-UA"/>
              </w:rPr>
              <w:t xml:space="preserve">Дата, номер і назва розпорядчого документу </w:t>
            </w:r>
          </w:p>
        </w:tc>
        <w:tc>
          <w:tcPr>
            <w:tcW w:w="5103" w:type="dxa"/>
          </w:tcPr>
          <w:p w14:paraId="08800DBC" w14:textId="155A0A18" w:rsidR="001961EB" w:rsidRPr="004737DB" w:rsidRDefault="001961EB" w:rsidP="00554AF9">
            <w:pPr>
              <w:pStyle w:val="af1"/>
              <w:rPr>
                <w:color w:val="000000" w:themeColor="text1"/>
                <w:sz w:val="27"/>
                <w:szCs w:val="27"/>
                <w:lang w:val="uk-UA" w:eastAsia="en-US"/>
              </w:rPr>
            </w:pPr>
            <w:r w:rsidRPr="004737DB">
              <w:rPr>
                <w:bCs/>
                <w:iCs/>
                <w:color w:val="000000" w:themeColor="text1"/>
                <w:sz w:val="27"/>
                <w:szCs w:val="27"/>
                <w:lang w:val="uk-UA" w:eastAsia="en-US"/>
              </w:rPr>
              <w:t xml:space="preserve">Розпорядження  секретаря    міської ради   № </w:t>
            </w:r>
            <w:r w:rsidR="00554AF9" w:rsidRPr="004737DB">
              <w:rPr>
                <w:bCs/>
                <w:iCs/>
                <w:color w:val="000000" w:themeColor="text1"/>
                <w:sz w:val="27"/>
                <w:szCs w:val="27"/>
                <w:lang w:val="uk-UA" w:eastAsia="en-US"/>
              </w:rPr>
              <w:t>184-р</w:t>
            </w:r>
            <w:r w:rsidR="00A2447F" w:rsidRPr="004737DB">
              <w:rPr>
                <w:bCs/>
                <w:iCs/>
                <w:color w:val="000000" w:themeColor="text1"/>
                <w:sz w:val="27"/>
                <w:szCs w:val="27"/>
                <w:lang w:val="uk-UA" w:eastAsia="en-US"/>
              </w:rPr>
              <w:t xml:space="preserve">  в</w:t>
            </w:r>
            <w:r w:rsidRPr="004737DB">
              <w:rPr>
                <w:bCs/>
                <w:iCs/>
                <w:color w:val="000000" w:themeColor="text1"/>
                <w:sz w:val="27"/>
                <w:szCs w:val="27"/>
                <w:lang w:val="uk-UA" w:eastAsia="en-US"/>
              </w:rPr>
              <w:t xml:space="preserve">ід </w:t>
            </w:r>
            <w:r w:rsidR="00554AF9" w:rsidRPr="004737DB">
              <w:rPr>
                <w:bCs/>
                <w:iCs/>
                <w:color w:val="000000" w:themeColor="text1"/>
                <w:sz w:val="27"/>
                <w:szCs w:val="27"/>
                <w:lang w:val="uk-UA" w:eastAsia="en-US"/>
              </w:rPr>
              <w:t>28 липня 2025р.</w:t>
            </w:r>
            <w:r w:rsidRPr="004737DB">
              <w:rPr>
                <w:color w:val="000000" w:themeColor="text1"/>
                <w:sz w:val="27"/>
                <w:szCs w:val="27"/>
                <w:lang w:val="uk-UA" w:eastAsia="en-US"/>
              </w:rPr>
              <w:t xml:space="preserve"> «Про розроблення    програми Жмеринської </w:t>
            </w:r>
            <w:r w:rsidR="00F31078" w:rsidRPr="004737DB">
              <w:rPr>
                <w:color w:val="000000" w:themeColor="text1"/>
                <w:sz w:val="27"/>
                <w:szCs w:val="27"/>
                <w:lang w:val="uk-UA" w:eastAsia="en-US"/>
              </w:rPr>
              <w:t>міської територіальної громади</w:t>
            </w:r>
            <w:r w:rsidRPr="004737DB">
              <w:rPr>
                <w:color w:val="000000" w:themeColor="text1"/>
                <w:sz w:val="27"/>
                <w:szCs w:val="27"/>
                <w:lang w:val="uk-UA" w:eastAsia="en-US"/>
              </w:rPr>
              <w:t xml:space="preserve"> «Розвиток освіти» на 202</w:t>
            </w:r>
            <w:r w:rsidR="00F31078" w:rsidRPr="004737DB">
              <w:rPr>
                <w:color w:val="000000" w:themeColor="text1"/>
                <w:sz w:val="27"/>
                <w:szCs w:val="27"/>
                <w:lang w:val="uk-UA" w:eastAsia="en-US"/>
              </w:rPr>
              <w:t>6</w:t>
            </w:r>
            <w:r w:rsidRPr="004737DB">
              <w:rPr>
                <w:color w:val="000000" w:themeColor="text1"/>
                <w:sz w:val="27"/>
                <w:szCs w:val="27"/>
                <w:lang w:val="uk-UA" w:eastAsia="en-US"/>
              </w:rPr>
              <w:t>-202</w:t>
            </w:r>
            <w:r w:rsidR="00F31078" w:rsidRPr="004737DB">
              <w:rPr>
                <w:color w:val="000000" w:themeColor="text1"/>
                <w:sz w:val="27"/>
                <w:szCs w:val="27"/>
                <w:lang w:val="uk-UA" w:eastAsia="en-US"/>
              </w:rPr>
              <w:t>8</w:t>
            </w:r>
            <w:r w:rsidRPr="004737DB">
              <w:rPr>
                <w:color w:val="000000" w:themeColor="text1"/>
                <w:sz w:val="27"/>
                <w:szCs w:val="27"/>
                <w:lang w:val="uk-UA" w:eastAsia="en-US"/>
              </w:rPr>
              <w:t xml:space="preserve"> роки</w:t>
            </w:r>
          </w:p>
        </w:tc>
      </w:tr>
      <w:tr w:rsidR="004737DB" w:rsidRPr="004737DB" w14:paraId="39024173" w14:textId="77777777" w:rsidTr="00974AF5">
        <w:trPr>
          <w:jc w:val="center"/>
        </w:trPr>
        <w:tc>
          <w:tcPr>
            <w:tcW w:w="817" w:type="dxa"/>
          </w:tcPr>
          <w:p w14:paraId="74B0A50C" w14:textId="77777777" w:rsidR="001961EB" w:rsidRPr="004737DB" w:rsidRDefault="001961EB" w:rsidP="00974AF5">
            <w:pPr>
              <w:autoSpaceDN w:val="0"/>
              <w:spacing w:before="240"/>
              <w:jc w:val="center"/>
              <w:rPr>
                <w:color w:val="000000" w:themeColor="text1"/>
                <w:sz w:val="27"/>
                <w:szCs w:val="27"/>
                <w:lang w:val="uk-UA"/>
              </w:rPr>
            </w:pPr>
            <w:r w:rsidRPr="004737DB">
              <w:rPr>
                <w:color w:val="000000" w:themeColor="text1"/>
                <w:sz w:val="27"/>
                <w:szCs w:val="27"/>
                <w:lang w:val="uk-UA"/>
              </w:rPr>
              <w:t>3</w:t>
            </w:r>
          </w:p>
        </w:tc>
        <w:tc>
          <w:tcPr>
            <w:tcW w:w="3969" w:type="dxa"/>
          </w:tcPr>
          <w:p w14:paraId="37B8A057" w14:textId="71B79463" w:rsidR="001961EB" w:rsidRPr="004737DB" w:rsidRDefault="001961EB" w:rsidP="00974AF5">
            <w:pPr>
              <w:autoSpaceDN w:val="0"/>
              <w:spacing w:before="240"/>
              <w:rPr>
                <w:color w:val="000000" w:themeColor="text1"/>
                <w:sz w:val="27"/>
                <w:szCs w:val="27"/>
                <w:lang w:val="uk-UA"/>
              </w:rPr>
            </w:pPr>
            <w:r w:rsidRPr="004737DB">
              <w:rPr>
                <w:color w:val="000000" w:themeColor="text1"/>
                <w:sz w:val="27"/>
                <w:szCs w:val="27"/>
                <w:lang w:val="uk-UA"/>
              </w:rPr>
              <w:t xml:space="preserve">Розробник </w:t>
            </w:r>
            <w:r w:rsidR="00FC718F" w:rsidRPr="004737DB">
              <w:rPr>
                <w:color w:val="000000" w:themeColor="text1"/>
                <w:sz w:val="27"/>
                <w:szCs w:val="27"/>
                <w:lang w:val="uk-UA"/>
              </w:rPr>
              <w:t>П</w:t>
            </w:r>
            <w:r w:rsidRPr="004737DB">
              <w:rPr>
                <w:color w:val="000000" w:themeColor="text1"/>
                <w:sz w:val="27"/>
                <w:szCs w:val="27"/>
                <w:lang w:val="uk-UA"/>
              </w:rPr>
              <w:t>рограми</w:t>
            </w:r>
          </w:p>
        </w:tc>
        <w:tc>
          <w:tcPr>
            <w:tcW w:w="5103" w:type="dxa"/>
          </w:tcPr>
          <w:p w14:paraId="40EC017F" w14:textId="77777777" w:rsidR="001961EB" w:rsidRPr="004737DB" w:rsidRDefault="001961EB" w:rsidP="00974AF5">
            <w:pPr>
              <w:autoSpaceDN w:val="0"/>
              <w:spacing w:before="240"/>
              <w:rPr>
                <w:color w:val="000000" w:themeColor="text1"/>
                <w:sz w:val="27"/>
                <w:szCs w:val="27"/>
                <w:lang w:val="uk-UA"/>
              </w:rPr>
            </w:pPr>
            <w:r w:rsidRPr="004737DB">
              <w:rPr>
                <w:color w:val="000000" w:themeColor="text1"/>
                <w:sz w:val="27"/>
                <w:szCs w:val="27"/>
                <w:lang w:val="uk-UA"/>
              </w:rPr>
              <w:t>Управління освіти Жмеринської міської ради</w:t>
            </w:r>
          </w:p>
        </w:tc>
      </w:tr>
      <w:tr w:rsidR="004737DB" w:rsidRPr="0003544D" w14:paraId="397C11FA" w14:textId="77777777" w:rsidTr="00974AF5">
        <w:trPr>
          <w:jc w:val="center"/>
        </w:trPr>
        <w:tc>
          <w:tcPr>
            <w:tcW w:w="817" w:type="dxa"/>
          </w:tcPr>
          <w:p w14:paraId="2695AA3A" w14:textId="77777777" w:rsidR="001961EB" w:rsidRPr="004737DB" w:rsidRDefault="001961EB" w:rsidP="00974AF5">
            <w:pPr>
              <w:autoSpaceDN w:val="0"/>
              <w:spacing w:before="240"/>
              <w:jc w:val="center"/>
              <w:rPr>
                <w:color w:val="000000" w:themeColor="text1"/>
                <w:sz w:val="27"/>
                <w:szCs w:val="27"/>
                <w:lang w:val="uk-UA"/>
              </w:rPr>
            </w:pPr>
            <w:r w:rsidRPr="004737DB">
              <w:rPr>
                <w:color w:val="000000" w:themeColor="text1"/>
                <w:sz w:val="27"/>
                <w:szCs w:val="27"/>
                <w:lang w:val="uk-UA"/>
              </w:rPr>
              <w:t>4</w:t>
            </w:r>
          </w:p>
        </w:tc>
        <w:tc>
          <w:tcPr>
            <w:tcW w:w="3969" w:type="dxa"/>
          </w:tcPr>
          <w:p w14:paraId="56B0378E" w14:textId="54132D17" w:rsidR="001961EB" w:rsidRPr="004737DB" w:rsidRDefault="001961EB" w:rsidP="00974AF5">
            <w:pPr>
              <w:autoSpaceDN w:val="0"/>
              <w:spacing w:before="240"/>
              <w:rPr>
                <w:color w:val="000000" w:themeColor="text1"/>
                <w:sz w:val="27"/>
                <w:szCs w:val="27"/>
                <w:lang w:val="uk-UA"/>
              </w:rPr>
            </w:pPr>
            <w:r w:rsidRPr="004737DB">
              <w:rPr>
                <w:color w:val="000000" w:themeColor="text1"/>
                <w:sz w:val="27"/>
                <w:szCs w:val="27"/>
                <w:lang w:val="uk-UA"/>
              </w:rPr>
              <w:t xml:space="preserve">Співрозробник </w:t>
            </w:r>
            <w:r w:rsidR="00FC718F" w:rsidRPr="004737DB">
              <w:rPr>
                <w:color w:val="000000" w:themeColor="text1"/>
                <w:sz w:val="27"/>
                <w:szCs w:val="27"/>
                <w:lang w:val="uk-UA"/>
              </w:rPr>
              <w:t>П</w:t>
            </w:r>
            <w:r w:rsidRPr="004737DB">
              <w:rPr>
                <w:color w:val="000000" w:themeColor="text1"/>
                <w:sz w:val="27"/>
                <w:szCs w:val="27"/>
                <w:lang w:val="uk-UA"/>
              </w:rPr>
              <w:t>рограми</w:t>
            </w:r>
          </w:p>
        </w:tc>
        <w:tc>
          <w:tcPr>
            <w:tcW w:w="5103" w:type="dxa"/>
          </w:tcPr>
          <w:p w14:paraId="41501D2D" w14:textId="77777777" w:rsidR="001961EB" w:rsidRPr="004737DB" w:rsidRDefault="001961EB" w:rsidP="001B247D">
            <w:pPr>
              <w:autoSpaceDN w:val="0"/>
              <w:spacing w:before="240"/>
              <w:rPr>
                <w:color w:val="000000" w:themeColor="text1"/>
                <w:sz w:val="27"/>
                <w:szCs w:val="27"/>
                <w:lang w:val="uk-UA"/>
              </w:rPr>
            </w:pPr>
            <w:r w:rsidRPr="004737DB">
              <w:rPr>
                <w:color w:val="000000" w:themeColor="text1"/>
                <w:sz w:val="27"/>
                <w:szCs w:val="27"/>
                <w:lang w:val="uk-UA"/>
              </w:rPr>
              <w:t xml:space="preserve">КУ ЦПРПП, </w:t>
            </w:r>
            <w:r w:rsidR="001B247D" w:rsidRPr="004737DB">
              <w:rPr>
                <w:color w:val="000000" w:themeColor="text1"/>
                <w:sz w:val="27"/>
                <w:szCs w:val="27"/>
                <w:lang w:val="uk-UA"/>
              </w:rPr>
              <w:t>заклади позашкільної освіти (далі - ЗПО),</w:t>
            </w:r>
            <w:r w:rsidRPr="004737DB">
              <w:rPr>
                <w:color w:val="000000" w:themeColor="text1"/>
                <w:sz w:val="27"/>
                <w:szCs w:val="27"/>
                <w:lang w:val="uk-UA"/>
              </w:rPr>
              <w:t xml:space="preserve"> заклади загальної середньої освіти (далі </w:t>
            </w:r>
            <w:r w:rsidR="00D04264" w:rsidRPr="004737DB">
              <w:rPr>
                <w:color w:val="000000" w:themeColor="text1"/>
                <w:sz w:val="27"/>
                <w:szCs w:val="27"/>
                <w:lang w:val="uk-UA"/>
              </w:rPr>
              <w:t>-</w:t>
            </w:r>
            <w:r w:rsidRPr="004737DB">
              <w:rPr>
                <w:color w:val="000000" w:themeColor="text1"/>
                <w:sz w:val="27"/>
                <w:szCs w:val="27"/>
                <w:lang w:val="uk-UA"/>
              </w:rPr>
              <w:t xml:space="preserve">ЗЗСО) та дошкільної освіти (далі </w:t>
            </w:r>
            <w:r w:rsidR="00D04264" w:rsidRPr="004737DB">
              <w:rPr>
                <w:color w:val="000000" w:themeColor="text1"/>
                <w:sz w:val="27"/>
                <w:szCs w:val="27"/>
                <w:lang w:val="uk-UA"/>
              </w:rPr>
              <w:t>-</w:t>
            </w:r>
            <w:r w:rsidRPr="004737DB">
              <w:rPr>
                <w:color w:val="000000" w:themeColor="text1"/>
                <w:sz w:val="27"/>
                <w:szCs w:val="27"/>
                <w:lang w:val="uk-UA"/>
              </w:rPr>
              <w:t>ЗДО), КУ ІРЦ</w:t>
            </w:r>
          </w:p>
        </w:tc>
      </w:tr>
      <w:tr w:rsidR="004737DB" w:rsidRPr="004737DB" w14:paraId="7C7AEEFA" w14:textId="77777777" w:rsidTr="00974AF5">
        <w:trPr>
          <w:jc w:val="center"/>
        </w:trPr>
        <w:tc>
          <w:tcPr>
            <w:tcW w:w="817" w:type="dxa"/>
          </w:tcPr>
          <w:p w14:paraId="67CA7A5C" w14:textId="77777777" w:rsidR="001961EB" w:rsidRPr="004737DB" w:rsidRDefault="001961EB" w:rsidP="00974AF5">
            <w:pPr>
              <w:autoSpaceDN w:val="0"/>
              <w:spacing w:before="240"/>
              <w:jc w:val="center"/>
              <w:rPr>
                <w:color w:val="000000" w:themeColor="text1"/>
                <w:sz w:val="27"/>
                <w:szCs w:val="27"/>
                <w:lang w:val="uk-UA"/>
              </w:rPr>
            </w:pPr>
            <w:r w:rsidRPr="004737DB">
              <w:rPr>
                <w:color w:val="000000" w:themeColor="text1"/>
                <w:sz w:val="27"/>
                <w:szCs w:val="27"/>
                <w:lang w:val="uk-UA"/>
              </w:rPr>
              <w:t>5</w:t>
            </w:r>
          </w:p>
        </w:tc>
        <w:tc>
          <w:tcPr>
            <w:tcW w:w="3969" w:type="dxa"/>
          </w:tcPr>
          <w:p w14:paraId="5DC513C1" w14:textId="1B414D4F" w:rsidR="001961EB" w:rsidRPr="004737DB" w:rsidRDefault="001961EB" w:rsidP="00974AF5">
            <w:pPr>
              <w:autoSpaceDN w:val="0"/>
              <w:spacing w:before="240"/>
              <w:rPr>
                <w:color w:val="000000" w:themeColor="text1"/>
                <w:sz w:val="27"/>
                <w:szCs w:val="27"/>
                <w:lang w:val="uk-UA"/>
              </w:rPr>
            </w:pPr>
            <w:r w:rsidRPr="004737DB">
              <w:rPr>
                <w:color w:val="000000" w:themeColor="text1"/>
                <w:sz w:val="27"/>
                <w:szCs w:val="27"/>
                <w:lang w:val="uk-UA"/>
              </w:rPr>
              <w:t xml:space="preserve">Відповідальний виконавець </w:t>
            </w:r>
            <w:r w:rsidR="00FC718F" w:rsidRPr="004737DB">
              <w:rPr>
                <w:color w:val="000000" w:themeColor="text1"/>
                <w:sz w:val="27"/>
                <w:szCs w:val="27"/>
                <w:lang w:val="uk-UA"/>
              </w:rPr>
              <w:t>П</w:t>
            </w:r>
            <w:r w:rsidRPr="004737DB">
              <w:rPr>
                <w:color w:val="000000" w:themeColor="text1"/>
                <w:sz w:val="27"/>
                <w:szCs w:val="27"/>
                <w:lang w:val="uk-UA"/>
              </w:rPr>
              <w:t>рограми</w:t>
            </w:r>
          </w:p>
        </w:tc>
        <w:tc>
          <w:tcPr>
            <w:tcW w:w="5103" w:type="dxa"/>
          </w:tcPr>
          <w:p w14:paraId="6C93C860" w14:textId="77777777" w:rsidR="001961EB" w:rsidRPr="004737DB" w:rsidRDefault="001961EB" w:rsidP="00974AF5">
            <w:pPr>
              <w:autoSpaceDN w:val="0"/>
              <w:spacing w:before="240"/>
              <w:rPr>
                <w:color w:val="000000" w:themeColor="text1"/>
                <w:sz w:val="27"/>
                <w:szCs w:val="27"/>
                <w:lang w:val="uk-UA"/>
              </w:rPr>
            </w:pPr>
            <w:r w:rsidRPr="004737DB">
              <w:rPr>
                <w:color w:val="000000" w:themeColor="text1"/>
                <w:sz w:val="27"/>
                <w:szCs w:val="27"/>
                <w:lang w:val="uk-UA"/>
              </w:rPr>
              <w:t>Управління освіти Жмеринської міської ради</w:t>
            </w:r>
          </w:p>
        </w:tc>
      </w:tr>
      <w:tr w:rsidR="004737DB" w:rsidRPr="004737DB" w14:paraId="4768548B" w14:textId="77777777" w:rsidTr="00974AF5">
        <w:trPr>
          <w:jc w:val="center"/>
        </w:trPr>
        <w:tc>
          <w:tcPr>
            <w:tcW w:w="817" w:type="dxa"/>
          </w:tcPr>
          <w:p w14:paraId="132EE070" w14:textId="77777777" w:rsidR="001961EB" w:rsidRPr="004737DB" w:rsidRDefault="001961EB" w:rsidP="00974AF5">
            <w:pPr>
              <w:autoSpaceDN w:val="0"/>
              <w:spacing w:before="240"/>
              <w:jc w:val="center"/>
              <w:rPr>
                <w:color w:val="000000" w:themeColor="text1"/>
                <w:sz w:val="27"/>
                <w:szCs w:val="27"/>
                <w:lang w:val="uk-UA"/>
              </w:rPr>
            </w:pPr>
            <w:r w:rsidRPr="004737DB">
              <w:rPr>
                <w:color w:val="000000" w:themeColor="text1"/>
                <w:sz w:val="27"/>
                <w:szCs w:val="27"/>
                <w:lang w:val="uk-UA"/>
              </w:rPr>
              <w:t>6</w:t>
            </w:r>
          </w:p>
        </w:tc>
        <w:tc>
          <w:tcPr>
            <w:tcW w:w="3969" w:type="dxa"/>
          </w:tcPr>
          <w:p w14:paraId="0864E6A8" w14:textId="2B04B411" w:rsidR="001961EB" w:rsidRPr="004737DB" w:rsidRDefault="001961EB" w:rsidP="00974AF5">
            <w:pPr>
              <w:autoSpaceDN w:val="0"/>
              <w:spacing w:before="240"/>
              <w:rPr>
                <w:color w:val="000000" w:themeColor="text1"/>
                <w:sz w:val="27"/>
                <w:szCs w:val="27"/>
                <w:lang w:val="uk-UA"/>
              </w:rPr>
            </w:pPr>
            <w:r w:rsidRPr="004737DB">
              <w:rPr>
                <w:color w:val="000000" w:themeColor="text1"/>
                <w:sz w:val="27"/>
                <w:szCs w:val="27"/>
                <w:lang w:val="uk-UA"/>
              </w:rPr>
              <w:t xml:space="preserve">Співвиконавці </w:t>
            </w:r>
            <w:r w:rsidR="00FC718F" w:rsidRPr="004737DB">
              <w:rPr>
                <w:color w:val="000000" w:themeColor="text1"/>
                <w:sz w:val="27"/>
                <w:szCs w:val="27"/>
                <w:lang w:val="uk-UA"/>
              </w:rPr>
              <w:t>П</w:t>
            </w:r>
            <w:r w:rsidRPr="004737DB">
              <w:rPr>
                <w:color w:val="000000" w:themeColor="text1"/>
                <w:sz w:val="27"/>
                <w:szCs w:val="27"/>
                <w:lang w:val="uk-UA"/>
              </w:rPr>
              <w:t>рограми</w:t>
            </w:r>
          </w:p>
        </w:tc>
        <w:tc>
          <w:tcPr>
            <w:tcW w:w="5103" w:type="dxa"/>
          </w:tcPr>
          <w:p w14:paraId="21F176D4" w14:textId="77777777" w:rsidR="001961EB" w:rsidRPr="004737DB" w:rsidRDefault="001961EB" w:rsidP="001B247D">
            <w:pPr>
              <w:autoSpaceDN w:val="0"/>
              <w:spacing w:before="240"/>
              <w:rPr>
                <w:color w:val="000000" w:themeColor="text1"/>
                <w:sz w:val="27"/>
                <w:szCs w:val="27"/>
                <w:lang w:val="uk-UA"/>
              </w:rPr>
            </w:pPr>
            <w:r w:rsidRPr="004737DB">
              <w:rPr>
                <w:color w:val="000000" w:themeColor="text1"/>
                <w:sz w:val="27"/>
                <w:szCs w:val="27"/>
                <w:lang w:val="uk-UA"/>
              </w:rPr>
              <w:t>КУ ЦПРПП, ЗПО</w:t>
            </w:r>
            <w:r w:rsidR="001B247D" w:rsidRPr="004737DB">
              <w:rPr>
                <w:color w:val="000000" w:themeColor="text1"/>
                <w:sz w:val="27"/>
                <w:szCs w:val="27"/>
                <w:lang w:val="uk-UA"/>
              </w:rPr>
              <w:t xml:space="preserve">, </w:t>
            </w:r>
            <w:r w:rsidRPr="004737DB">
              <w:rPr>
                <w:color w:val="000000" w:themeColor="text1"/>
                <w:sz w:val="27"/>
                <w:szCs w:val="27"/>
                <w:lang w:val="uk-UA"/>
              </w:rPr>
              <w:t>ЗЗСО, ЗДО, КУ ІРЦ</w:t>
            </w:r>
          </w:p>
        </w:tc>
      </w:tr>
      <w:tr w:rsidR="004737DB" w:rsidRPr="004737DB" w14:paraId="19B9BDF9" w14:textId="77777777" w:rsidTr="00974AF5">
        <w:trPr>
          <w:jc w:val="center"/>
        </w:trPr>
        <w:tc>
          <w:tcPr>
            <w:tcW w:w="817" w:type="dxa"/>
          </w:tcPr>
          <w:p w14:paraId="088034D0" w14:textId="77777777" w:rsidR="001961EB" w:rsidRPr="004737DB" w:rsidRDefault="001961EB" w:rsidP="00974AF5">
            <w:pPr>
              <w:autoSpaceDN w:val="0"/>
              <w:spacing w:before="240"/>
              <w:jc w:val="center"/>
              <w:rPr>
                <w:color w:val="000000" w:themeColor="text1"/>
                <w:sz w:val="27"/>
                <w:szCs w:val="27"/>
                <w:lang w:val="uk-UA"/>
              </w:rPr>
            </w:pPr>
            <w:r w:rsidRPr="004737DB">
              <w:rPr>
                <w:color w:val="000000" w:themeColor="text1"/>
                <w:sz w:val="27"/>
                <w:szCs w:val="27"/>
                <w:lang w:val="uk-UA"/>
              </w:rPr>
              <w:t>7</w:t>
            </w:r>
          </w:p>
        </w:tc>
        <w:tc>
          <w:tcPr>
            <w:tcW w:w="3969" w:type="dxa"/>
          </w:tcPr>
          <w:p w14:paraId="3976BAA6" w14:textId="4270635F" w:rsidR="001961EB" w:rsidRPr="004737DB" w:rsidRDefault="001961EB" w:rsidP="00974AF5">
            <w:pPr>
              <w:autoSpaceDN w:val="0"/>
              <w:spacing w:before="240"/>
              <w:rPr>
                <w:color w:val="000000" w:themeColor="text1"/>
                <w:sz w:val="27"/>
                <w:szCs w:val="27"/>
                <w:lang w:val="uk-UA"/>
              </w:rPr>
            </w:pPr>
            <w:r w:rsidRPr="004737DB">
              <w:rPr>
                <w:color w:val="000000" w:themeColor="text1"/>
                <w:sz w:val="27"/>
                <w:szCs w:val="27"/>
                <w:lang w:val="uk-UA"/>
              </w:rPr>
              <w:t xml:space="preserve">Терміни реалізації </w:t>
            </w:r>
            <w:r w:rsidR="00FC718F" w:rsidRPr="004737DB">
              <w:rPr>
                <w:color w:val="000000" w:themeColor="text1"/>
                <w:sz w:val="27"/>
                <w:szCs w:val="27"/>
                <w:lang w:val="uk-UA"/>
              </w:rPr>
              <w:t>П</w:t>
            </w:r>
            <w:r w:rsidRPr="004737DB">
              <w:rPr>
                <w:color w:val="000000" w:themeColor="text1"/>
                <w:sz w:val="27"/>
                <w:szCs w:val="27"/>
                <w:lang w:val="uk-UA"/>
              </w:rPr>
              <w:t>рограми</w:t>
            </w:r>
          </w:p>
        </w:tc>
        <w:tc>
          <w:tcPr>
            <w:tcW w:w="5103" w:type="dxa"/>
          </w:tcPr>
          <w:p w14:paraId="1AE336CB" w14:textId="77777777" w:rsidR="001961EB" w:rsidRPr="004737DB" w:rsidRDefault="001961EB" w:rsidP="00F5606C">
            <w:pPr>
              <w:autoSpaceDN w:val="0"/>
              <w:spacing w:before="240"/>
              <w:rPr>
                <w:color w:val="000000" w:themeColor="text1"/>
                <w:sz w:val="27"/>
                <w:szCs w:val="27"/>
                <w:lang w:val="uk-UA"/>
              </w:rPr>
            </w:pPr>
            <w:r w:rsidRPr="004737DB">
              <w:rPr>
                <w:color w:val="000000" w:themeColor="text1"/>
                <w:sz w:val="27"/>
                <w:szCs w:val="27"/>
                <w:lang w:val="uk-UA"/>
              </w:rPr>
              <w:t>202</w:t>
            </w:r>
            <w:r w:rsidR="00F5606C" w:rsidRPr="004737DB">
              <w:rPr>
                <w:color w:val="000000" w:themeColor="text1"/>
                <w:sz w:val="27"/>
                <w:szCs w:val="27"/>
                <w:lang w:val="uk-UA"/>
              </w:rPr>
              <w:t>6-2028</w:t>
            </w:r>
            <w:r w:rsidRPr="004737DB">
              <w:rPr>
                <w:color w:val="000000" w:themeColor="text1"/>
                <w:sz w:val="27"/>
                <w:szCs w:val="27"/>
                <w:lang w:val="uk-UA"/>
              </w:rPr>
              <w:t xml:space="preserve"> роки</w:t>
            </w:r>
          </w:p>
        </w:tc>
      </w:tr>
      <w:tr w:rsidR="004737DB" w:rsidRPr="004737DB" w14:paraId="7F029BD6" w14:textId="77777777" w:rsidTr="00974AF5">
        <w:trPr>
          <w:jc w:val="center"/>
        </w:trPr>
        <w:tc>
          <w:tcPr>
            <w:tcW w:w="817" w:type="dxa"/>
          </w:tcPr>
          <w:p w14:paraId="05B9C417" w14:textId="77777777" w:rsidR="001961EB" w:rsidRPr="004737DB" w:rsidRDefault="001961EB" w:rsidP="00974AF5">
            <w:pPr>
              <w:autoSpaceDN w:val="0"/>
              <w:spacing w:before="240"/>
              <w:jc w:val="center"/>
              <w:rPr>
                <w:color w:val="000000" w:themeColor="text1"/>
                <w:sz w:val="27"/>
                <w:szCs w:val="27"/>
                <w:lang w:val="uk-UA"/>
              </w:rPr>
            </w:pPr>
            <w:r w:rsidRPr="004737DB">
              <w:rPr>
                <w:color w:val="000000" w:themeColor="text1"/>
                <w:sz w:val="27"/>
                <w:szCs w:val="27"/>
                <w:lang w:val="uk-UA"/>
              </w:rPr>
              <w:t>7.1</w:t>
            </w:r>
          </w:p>
        </w:tc>
        <w:tc>
          <w:tcPr>
            <w:tcW w:w="3969" w:type="dxa"/>
          </w:tcPr>
          <w:p w14:paraId="42A45689" w14:textId="767C2A8A" w:rsidR="001961EB" w:rsidRPr="004737DB" w:rsidRDefault="001961EB" w:rsidP="00974AF5">
            <w:pPr>
              <w:autoSpaceDN w:val="0"/>
              <w:spacing w:before="240"/>
              <w:rPr>
                <w:color w:val="000000" w:themeColor="text1"/>
                <w:sz w:val="27"/>
                <w:szCs w:val="27"/>
                <w:lang w:val="uk-UA"/>
              </w:rPr>
            </w:pPr>
            <w:r w:rsidRPr="004737DB">
              <w:rPr>
                <w:color w:val="000000" w:themeColor="text1"/>
                <w:sz w:val="27"/>
                <w:szCs w:val="27"/>
                <w:lang w:val="uk-UA"/>
              </w:rPr>
              <w:t xml:space="preserve">Етапи виконання </w:t>
            </w:r>
            <w:r w:rsidR="00FC718F" w:rsidRPr="004737DB">
              <w:rPr>
                <w:color w:val="000000" w:themeColor="text1"/>
                <w:sz w:val="27"/>
                <w:szCs w:val="27"/>
                <w:lang w:val="uk-UA"/>
              </w:rPr>
              <w:t>П</w:t>
            </w:r>
            <w:r w:rsidRPr="004737DB">
              <w:rPr>
                <w:color w:val="000000" w:themeColor="text1"/>
                <w:sz w:val="27"/>
                <w:szCs w:val="27"/>
                <w:lang w:val="uk-UA"/>
              </w:rPr>
              <w:t>рограми</w:t>
            </w:r>
          </w:p>
          <w:p w14:paraId="359897BE" w14:textId="77777777" w:rsidR="001961EB" w:rsidRPr="004737DB" w:rsidRDefault="001961EB" w:rsidP="00974AF5">
            <w:pPr>
              <w:autoSpaceDN w:val="0"/>
              <w:rPr>
                <w:i/>
                <w:color w:val="000000" w:themeColor="text1"/>
                <w:sz w:val="27"/>
                <w:szCs w:val="27"/>
                <w:lang w:val="uk-UA"/>
              </w:rPr>
            </w:pPr>
            <w:r w:rsidRPr="004737DB">
              <w:rPr>
                <w:i/>
                <w:color w:val="000000" w:themeColor="text1"/>
                <w:sz w:val="27"/>
                <w:szCs w:val="27"/>
                <w:lang w:val="uk-UA"/>
              </w:rPr>
              <w:t>(для довгострокових програм)</w:t>
            </w:r>
          </w:p>
        </w:tc>
        <w:tc>
          <w:tcPr>
            <w:tcW w:w="5103" w:type="dxa"/>
          </w:tcPr>
          <w:p w14:paraId="3A0222EC" w14:textId="77777777" w:rsidR="001961EB" w:rsidRPr="004737DB" w:rsidRDefault="00500B87" w:rsidP="00974AF5">
            <w:pPr>
              <w:autoSpaceDN w:val="0"/>
              <w:spacing w:before="240"/>
              <w:rPr>
                <w:color w:val="000000" w:themeColor="text1"/>
                <w:sz w:val="27"/>
                <w:szCs w:val="27"/>
                <w:lang w:val="uk-UA"/>
              </w:rPr>
            </w:pPr>
            <w:r w:rsidRPr="004737DB">
              <w:rPr>
                <w:color w:val="000000" w:themeColor="text1"/>
                <w:sz w:val="27"/>
                <w:szCs w:val="27"/>
                <w:lang w:val="uk-UA"/>
              </w:rPr>
              <w:t xml:space="preserve">     </w:t>
            </w:r>
            <w:r w:rsidR="001961EB" w:rsidRPr="004737DB">
              <w:rPr>
                <w:color w:val="000000" w:themeColor="text1"/>
                <w:sz w:val="27"/>
                <w:szCs w:val="27"/>
                <w:lang w:val="uk-UA"/>
              </w:rPr>
              <w:t>1 етап</w:t>
            </w:r>
          </w:p>
        </w:tc>
      </w:tr>
      <w:tr w:rsidR="004737DB" w:rsidRPr="004737DB" w14:paraId="1838F84E" w14:textId="77777777" w:rsidTr="00974AF5">
        <w:trPr>
          <w:jc w:val="center"/>
        </w:trPr>
        <w:tc>
          <w:tcPr>
            <w:tcW w:w="817" w:type="dxa"/>
          </w:tcPr>
          <w:p w14:paraId="2221545C" w14:textId="77777777" w:rsidR="001961EB" w:rsidRPr="004737DB" w:rsidRDefault="001961EB" w:rsidP="001961EB">
            <w:pPr>
              <w:autoSpaceDN w:val="0"/>
              <w:spacing w:before="240"/>
              <w:jc w:val="center"/>
              <w:rPr>
                <w:color w:val="000000" w:themeColor="text1"/>
                <w:sz w:val="27"/>
                <w:szCs w:val="27"/>
                <w:lang w:val="uk-UA"/>
              </w:rPr>
            </w:pPr>
            <w:r w:rsidRPr="004737DB">
              <w:rPr>
                <w:color w:val="000000" w:themeColor="text1"/>
                <w:sz w:val="27"/>
                <w:szCs w:val="27"/>
                <w:lang w:val="uk-UA"/>
              </w:rPr>
              <w:t>8</w:t>
            </w:r>
          </w:p>
        </w:tc>
        <w:tc>
          <w:tcPr>
            <w:tcW w:w="3969" w:type="dxa"/>
          </w:tcPr>
          <w:p w14:paraId="73AE0B62" w14:textId="7FDF5705" w:rsidR="001961EB" w:rsidRPr="004737DB" w:rsidRDefault="001961EB" w:rsidP="00500B87">
            <w:pPr>
              <w:autoSpaceDN w:val="0"/>
              <w:rPr>
                <w:color w:val="000000" w:themeColor="text1"/>
                <w:sz w:val="27"/>
                <w:szCs w:val="27"/>
                <w:lang w:val="uk-UA"/>
              </w:rPr>
            </w:pPr>
            <w:r w:rsidRPr="004737DB">
              <w:rPr>
                <w:color w:val="000000" w:themeColor="text1"/>
                <w:sz w:val="27"/>
                <w:szCs w:val="27"/>
                <w:lang w:val="uk-UA"/>
              </w:rPr>
              <w:t xml:space="preserve">Загальний обсяг фінансових ресурсів, необхідних для реалізації </w:t>
            </w:r>
            <w:r w:rsidR="00FC718F" w:rsidRPr="004737DB">
              <w:rPr>
                <w:color w:val="000000" w:themeColor="text1"/>
                <w:sz w:val="27"/>
                <w:szCs w:val="27"/>
                <w:lang w:val="uk-UA"/>
              </w:rPr>
              <w:t>П</w:t>
            </w:r>
            <w:r w:rsidRPr="004737DB">
              <w:rPr>
                <w:color w:val="000000" w:themeColor="text1"/>
                <w:sz w:val="27"/>
                <w:szCs w:val="27"/>
                <w:lang w:val="uk-UA"/>
              </w:rPr>
              <w:t>рограми, всього, в тому числі</w:t>
            </w:r>
          </w:p>
        </w:tc>
        <w:tc>
          <w:tcPr>
            <w:tcW w:w="5103" w:type="dxa"/>
          </w:tcPr>
          <w:p w14:paraId="76F7B71E" w14:textId="3D3E5BF4" w:rsidR="001961EB" w:rsidRPr="004737DB" w:rsidRDefault="00F5606C" w:rsidP="00DB2477">
            <w:pPr>
              <w:autoSpaceDN w:val="0"/>
              <w:spacing w:before="240"/>
              <w:rPr>
                <w:color w:val="000000" w:themeColor="text1"/>
                <w:sz w:val="27"/>
                <w:szCs w:val="27"/>
                <w:lang w:val="uk-UA"/>
              </w:rPr>
            </w:pPr>
            <w:r w:rsidRPr="004737DB">
              <w:rPr>
                <w:color w:val="000000" w:themeColor="text1"/>
                <w:sz w:val="27"/>
                <w:szCs w:val="27"/>
                <w:lang w:val="uk-UA"/>
              </w:rPr>
              <w:t xml:space="preserve">    </w:t>
            </w:r>
            <w:r w:rsidR="001961EB" w:rsidRPr="004737DB">
              <w:rPr>
                <w:color w:val="000000" w:themeColor="text1"/>
                <w:sz w:val="27"/>
                <w:szCs w:val="27"/>
                <w:lang w:val="uk-UA"/>
              </w:rPr>
              <w:t xml:space="preserve"> </w:t>
            </w:r>
            <w:r w:rsidR="00EC2B22" w:rsidRPr="004737DB">
              <w:rPr>
                <w:color w:val="000000" w:themeColor="text1"/>
                <w:sz w:val="27"/>
                <w:szCs w:val="27"/>
                <w:lang w:val="uk-UA"/>
              </w:rPr>
              <w:t>76</w:t>
            </w:r>
            <w:r w:rsidR="00DB2477" w:rsidRPr="004737DB">
              <w:rPr>
                <w:color w:val="000000" w:themeColor="text1"/>
                <w:sz w:val="27"/>
                <w:szCs w:val="27"/>
                <w:lang w:val="uk-UA"/>
              </w:rPr>
              <w:t>481,846</w:t>
            </w:r>
            <w:r w:rsidR="00EC2B22" w:rsidRPr="004737DB">
              <w:rPr>
                <w:color w:val="000000" w:themeColor="text1"/>
                <w:sz w:val="27"/>
                <w:szCs w:val="27"/>
                <w:lang w:val="uk-UA"/>
              </w:rPr>
              <w:t xml:space="preserve"> </w:t>
            </w:r>
            <w:r w:rsidR="001961EB" w:rsidRPr="004737DB">
              <w:rPr>
                <w:color w:val="000000" w:themeColor="text1"/>
                <w:sz w:val="27"/>
                <w:szCs w:val="27"/>
                <w:lang w:val="uk-UA"/>
              </w:rPr>
              <w:t>тис.грн.</w:t>
            </w:r>
          </w:p>
        </w:tc>
      </w:tr>
      <w:tr w:rsidR="004737DB" w:rsidRPr="004737DB" w14:paraId="77F11345" w14:textId="77777777" w:rsidTr="00974AF5">
        <w:trPr>
          <w:jc w:val="center"/>
        </w:trPr>
        <w:tc>
          <w:tcPr>
            <w:tcW w:w="817" w:type="dxa"/>
          </w:tcPr>
          <w:p w14:paraId="5C9A8C4B" w14:textId="77777777" w:rsidR="001961EB" w:rsidRPr="004737DB" w:rsidRDefault="001961EB" w:rsidP="001961EB">
            <w:pPr>
              <w:autoSpaceDN w:val="0"/>
              <w:spacing w:before="240"/>
              <w:jc w:val="center"/>
              <w:rPr>
                <w:color w:val="000000" w:themeColor="text1"/>
                <w:sz w:val="27"/>
                <w:szCs w:val="27"/>
                <w:lang w:val="uk-UA"/>
              </w:rPr>
            </w:pPr>
            <w:r w:rsidRPr="004737DB">
              <w:rPr>
                <w:color w:val="000000" w:themeColor="text1"/>
                <w:sz w:val="27"/>
                <w:szCs w:val="27"/>
                <w:lang w:val="uk-UA"/>
              </w:rPr>
              <w:t>8.1</w:t>
            </w:r>
          </w:p>
        </w:tc>
        <w:tc>
          <w:tcPr>
            <w:tcW w:w="3969" w:type="dxa"/>
          </w:tcPr>
          <w:p w14:paraId="30050FC9" w14:textId="0F5654A4" w:rsidR="001961EB" w:rsidRPr="004737DB" w:rsidRDefault="00FC718F" w:rsidP="00EC2B22">
            <w:pPr>
              <w:autoSpaceDN w:val="0"/>
              <w:spacing w:before="240"/>
              <w:rPr>
                <w:color w:val="000000" w:themeColor="text1"/>
                <w:sz w:val="27"/>
                <w:szCs w:val="27"/>
                <w:lang w:val="uk-UA"/>
              </w:rPr>
            </w:pPr>
            <w:r w:rsidRPr="004737DB">
              <w:rPr>
                <w:color w:val="000000" w:themeColor="text1"/>
                <w:sz w:val="27"/>
                <w:szCs w:val="27"/>
                <w:lang w:val="uk-UA"/>
              </w:rPr>
              <w:t>к</w:t>
            </w:r>
            <w:r w:rsidR="001961EB" w:rsidRPr="004737DB">
              <w:rPr>
                <w:color w:val="000000" w:themeColor="text1"/>
                <w:sz w:val="27"/>
                <w:szCs w:val="27"/>
                <w:lang w:val="uk-UA"/>
              </w:rPr>
              <w:t>ошти</w:t>
            </w:r>
            <w:r w:rsidRPr="004737DB">
              <w:rPr>
                <w:color w:val="000000" w:themeColor="text1"/>
                <w:sz w:val="27"/>
                <w:szCs w:val="27"/>
                <w:lang w:val="uk-UA"/>
              </w:rPr>
              <w:t xml:space="preserve"> </w:t>
            </w:r>
            <w:r w:rsidR="001961EB" w:rsidRPr="004737DB">
              <w:rPr>
                <w:color w:val="000000" w:themeColor="text1"/>
                <w:sz w:val="27"/>
                <w:szCs w:val="27"/>
                <w:lang w:val="uk-UA"/>
              </w:rPr>
              <w:t xml:space="preserve"> міської </w:t>
            </w:r>
            <w:r w:rsidR="00EC2B22" w:rsidRPr="004737DB">
              <w:rPr>
                <w:color w:val="000000" w:themeColor="text1"/>
                <w:sz w:val="27"/>
                <w:szCs w:val="27"/>
                <w:lang w:val="uk-UA"/>
              </w:rPr>
              <w:t>територіальної громади</w:t>
            </w:r>
          </w:p>
        </w:tc>
        <w:tc>
          <w:tcPr>
            <w:tcW w:w="5103" w:type="dxa"/>
          </w:tcPr>
          <w:p w14:paraId="4D3B5322" w14:textId="42F551D7" w:rsidR="001961EB" w:rsidRPr="004737DB" w:rsidRDefault="00F5606C" w:rsidP="00DB2477">
            <w:pPr>
              <w:autoSpaceDN w:val="0"/>
              <w:spacing w:before="240"/>
              <w:rPr>
                <w:color w:val="000000" w:themeColor="text1"/>
                <w:sz w:val="27"/>
                <w:szCs w:val="27"/>
                <w:lang w:val="uk-UA"/>
              </w:rPr>
            </w:pPr>
            <w:r w:rsidRPr="004737DB">
              <w:rPr>
                <w:color w:val="000000" w:themeColor="text1"/>
                <w:sz w:val="27"/>
                <w:szCs w:val="27"/>
                <w:lang w:val="uk-UA"/>
              </w:rPr>
              <w:t xml:space="preserve">     </w:t>
            </w:r>
            <w:r w:rsidR="00DB2477" w:rsidRPr="004737DB">
              <w:rPr>
                <w:color w:val="000000" w:themeColor="text1"/>
                <w:sz w:val="27"/>
                <w:szCs w:val="27"/>
                <w:lang w:val="uk-UA"/>
              </w:rPr>
              <w:t xml:space="preserve">76481,846 </w:t>
            </w:r>
            <w:r w:rsidR="001961EB" w:rsidRPr="004737DB">
              <w:rPr>
                <w:color w:val="000000" w:themeColor="text1"/>
                <w:sz w:val="27"/>
                <w:szCs w:val="27"/>
                <w:lang w:val="uk-UA"/>
              </w:rPr>
              <w:t>тис.грн.</w:t>
            </w:r>
          </w:p>
        </w:tc>
      </w:tr>
      <w:tr w:rsidR="004737DB" w:rsidRPr="004737DB" w14:paraId="46936A50" w14:textId="77777777" w:rsidTr="00974AF5">
        <w:trPr>
          <w:jc w:val="center"/>
        </w:trPr>
        <w:tc>
          <w:tcPr>
            <w:tcW w:w="817" w:type="dxa"/>
          </w:tcPr>
          <w:p w14:paraId="767D28B0" w14:textId="77777777" w:rsidR="001961EB" w:rsidRPr="004737DB" w:rsidRDefault="001961EB" w:rsidP="00974AF5">
            <w:pPr>
              <w:autoSpaceDN w:val="0"/>
              <w:spacing w:before="240"/>
              <w:jc w:val="center"/>
              <w:rPr>
                <w:color w:val="000000" w:themeColor="text1"/>
                <w:sz w:val="27"/>
                <w:szCs w:val="27"/>
                <w:lang w:val="uk-UA"/>
              </w:rPr>
            </w:pPr>
            <w:r w:rsidRPr="004737DB">
              <w:rPr>
                <w:color w:val="000000" w:themeColor="text1"/>
                <w:sz w:val="27"/>
                <w:szCs w:val="27"/>
                <w:lang w:val="uk-UA"/>
              </w:rPr>
              <w:t>8.2</w:t>
            </w:r>
          </w:p>
        </w:tc>
        <w:tc>
          <w:tcPr>
            <w:tcW w:w="3969" w:type="dxa"/>
          </w:tcPr>
          <w:p w14:paraId="3A8ED40F" w14:textId="77777777" w:rsidR="001961EB" w:rsidRPr="004737DB" w:rsidRDefault="001961EB" w:rsidP="00974AF5">
            <w:pPr>
              <w:autoSpaceDN w:val="0"/>
              <w:spacing w:before="240"/>
              <w:rPr>
                <w:color w:val="000000" w:themeColor="text1"/>
                <w:sz w:val="27"/>
                <w:szCs w:val="27"/>
                <w:lang w:val="uk-UA"/>
              </w:rPr>
            </w:pPr>
            <w:r w:rsidRPr="004737DB">
              <w:rPr>
                <w:color w:val="000000" w:themeColor="text1"/>
                <w:sz w:val="27"/>
                <w:szCs w:val="27"/>
                <w:lang w:val="uk-UA"/>
              </w:rPr>
              <w:t>кошти інших бюджетів</w:t>
            </w:r>
          </w:p>
        </w:tc>
        <w:tc>
          <w:tcPr>
            <w:tcW w:w="5103" w:type="dxa"/>
          </w:tcPr>
          <w:p w14:paraId="146A217D" w14:textId="77777777" w:rsidR="001961EB" w:rsidRPr="004737DB" w:rsidRDefault="001961EB" w:rsidP="00974AF5">
            <w:pPr>
              <w:autoSpaceDN w:val="0"/>
              <w:spacing w:before="240"/>
              <w:jc w:val="center"/>
              <w:rPr>
                <w:color w:val="000000" w:themeColor="text1"/>
                <w:sz w:val="27"/>
                <w:szCs w:val="27"/>
                <w:lang w:val="uk-UA"/>
              </w:rPr>
            </w:pPr>
            <w:r w:rsidRPr="004737DB">
              <w:rPr>
                <w:color w:val="000000" w:themeColor="text1"/>
                <w:sz w:val="27"/>
                <w:szCs w:val="27"/>
                <w:lang w:val="uk-UA"/>
              </w:rPr>
              <w:t>-</w:t>
            </w:r>
          </w:p>
        </w:tc>
      </w:tr>
      <w:tr w:rsidR="004737DB" w:rsidRPr="004737DB" w14:paraId="39C60D59" w14:textId="77777777" w:rsidTr="00974AF5">
        <w:trPr>
          <w:jc w:val="center"/>
        </w:trPr>
        <w:tc>
          <w:tcPr>
            <w:tcW w:w="817" w:type="dxa"/>
          </w:tcPr>
          <w:p w14:paraId="206257DB" w14:textId="77777777" w:rsidR="001961EB" w:rsidRPr="004737DB" w:rsidRDefault="001961EB" w:rsidP="00974AF5">
            <w:pPr>
              <w:autoSpaceDN w:val="0"/>
              <w:spacing w:before="240"/>
              <w:jc w:val="center"/>
              <w:rPr>
                <w:color w:val="000000" w:themeColor="text1"/>
                <w:sz w:val="27"/>
                <w:szCs w:val="27"/>
                <w:lang w:val="uk-UA"/>
              </w:rPr>
            </w:pPr>
            <w:r w:rsidRPr="004737DB">
              <w:rPr>
                <w:color w:val="000000" w:themeColor="text1"/>
                <w:sz w:val="27"/>
                <w:szCs w:val="27"/>
                <w:lang w:val="uk-UA"/>
              </w:rPr>
              <w:t>8.3</w:t>
            </w:r>
          </w:p>
        </w:tc>
        <w:tc>
          <w:tcPr>
            <w:tcW w:w="3969" w:type="dxa"/>
          </w:tcPr>
          <w:p w14:paraId="77D12966" w14:textId="77777777" w:rsidR="001961EB" w:rsidRPr="004737DB" w:rsidRDefault="001961EB" w:rsidP="00974AF5">
            <w:pPr>
              <w:autoSpaceDN w:val="0"/>
              <w:spacing w:before="240"/>
              <w:rPr>
                <w:color w:val="000000" w:themeColor="text1"/>
                <w:sz w:val="27"/>
                <w:szCs w:val="27"/>
                <w:lang w:val="uk-UA"/>
              </w:rPr>
            </w:pPr>
            <w:r w:rsidRPr="004737DB">
              <w:rPr>
                <w:color w:val="000000" w:themeColor="text1"/>
                <w:sz w:val="27"/>
                <w:szCs w:val="27"/>
                <w:lang w:val="uk-UA"/>
              </w:rPr>
              <w:t xml:space="preserve">не бюджетні кошти </w:t>
            </w:r>
          </w:p>
        </w:tc>
        <w:tc>
          <w:tcPr>
            <w:tcW w:w="5103" w:type="dxa"/>
          </w:tcPr>
          <w:p w14:paraId="2E2E1AC7" w14:textId="77777777" w:rsidR="001961EB" w:rsidRPr="004737DB" w:rsidRDefault="001961EB" w:rsidP="00974AF5">
            <w:pPr>
              <w:autoSpaceDN w:val="0"/>
              <w:spacing w:before="240"/>
              <w:rPr>
                <w:color w:val="000000" w:themeColor="text1"/>
                <w:sz w:val="27"/>
                <w:szCs w:val="27"/>
                <w:lang w:val="uk-UA"/>
              </w:rPr>
            </w:pPr>
          </w:p>
        </w:tc>
      </w:tr>
    </w:tbl>
    <w:p w14:paraId="7DFAECFD" w14:textId="77777777" w:rsidR="007E5AA7" w:rsidRPr="004737DB" w:rsidRDefault="00E32799" w:rsidP="00483CE2">
      <w:pPr>
        <w:shd w:val="clear" w:color="auto" w:fill="FFFFFF"/>
        <w:tabs>
          <w:tab w:val="left" w:pos="360"/>
          <w:tab w:val="left" w:pos="1680"/>
        </w:tabs>
        <w:rPr>
          <w:rFonts w:ascii="Times New Roman" w:hAnsi="Times New Roman" w:cs="Times New Roman"/>
          <w:color w:val="000000" w:themeColor="text1"/>
          <w:sz w:val="28"/>
          <w:szCs w:val="28"/>
          <w:lang w:val="uk-UA"/>
        </w:rPr>
      </w:pPr>
      <w:r w:rsidRPr="004737DB">
        <w:rPr>
          <w:rFonts w:ascii="Times New Roman" w:hAnsi="Times New Roman" w:cs="Times New Roman"/>
          <w:color w:val="000000" w:themeColor="text1"/>
          <w:sz w:val="28"/>
          <w:szCs w:val="28"/>
          <w:lang w:val="uk-UA"/>
        </w:rPr>
        <w:t xml:space="preserve">    </w:t>
      </w:r>
    </w:p>
    <w:p w14:paraId="1E62A810" w14:textId="77777777" w:rsidR="00D75B3F" w:rsidRPr="004737DB" w:rsidRDefault="001961EB" w:rsidP="00500B87">
      <w:pPr>
        <w:shd w:val="clear" w:color="auto" w:fill="FFFFFF"/>
        <w:tabs>
          <w:tab w:val="left" w:pos="360"/>
          <w:tab w:val="left" w:pos="1680"/>
        </w:tabs>
        <w:jc w:val="center"/>
        <w:rPr>
          <w:rFonts w:ascii="Times New Roman" w:hAnsi="Times New Roman" w:cs="Times New Roman"/>
          <w:color w:val="000000" w:themeColor="text1"/>
          <w:sz w:val="28"/>
          <w:szCs w:val="28"/>
          <w:lang w:val="uk-UA"/>
        </w:rPr>
      </w:pPr>
      <w:r w:rsidRPr="004737DB">
        <w:rPr>
          <w:rFonts w:ascii="Times New Roman" w:hAnsi="Times New Roman" w:cs="Times New Roman"/>
          <w:b/>
          <w:color w:val="000000" w:themeColor="text1"/>
          <w:sz w:val="28"/>
          <w:szCs w:val="28"/>
          <w:lang w:val="uk-UA"/>
        </w:rPr>
        <w:t>Секретар міської ради                                     Вадим КОЖУХОВСЬКИЙ</w:t>
      </w:r>
    </w:p>
    <w:p w14:paraId="49D634EB" w14:textId="77777777" w:rsidR="00071F27" w:rsidRPr="004737DB" w:rsidRDefault="00071F27" w:rsidP="005C2300">
      <w:pPr>
        <w:pStyle w:val="af1"/>
        <w:ind w:left="5529" w:firstLine="4252"/>
        <w:rPr>
          <w:rFonts w:ascii="Times New Roman" w:hAnsi="Times New Roman" w:cs="Times New Roman"/>
          <w:color w:val="000000" w:themeColor="text1"/>
          <w:sz w:val="24"/>
          <w:szCs w:val="24"/>
          <w:lang w:val="uk-UA"/>
        </w:rPr>
      </w:pPr>
    </w:p>
    <w:p w14:paraId="39B903AC" w14:textId="2731C15C" w:rsidR="00071F27" w:rsidRPr="004737DB" w:rsidRDefault="00071F27" w:rsidP="00C23888">
      <w:pPr>
        <w:rPr>
          <w:rFonts w:ascii="Times New Roman" w:hAnsi="Times New Roman" w:cs="Times New Roman"/>
          <w:color w:val="000000" w:themeColor="text1"/>
          <w:sz w:val="28"/>
          <w:szCs w:val="28"/>
        </w:rPr>
      </w:pPr>
      <w:r w:rsidRPr="004737DB">
        <w:rPr>
          <w:rFonts w:ascii="Times New Roman" w:hAnsi="Times New Roman" w:cs="Times New Roman"/>
          <w:b/>
          <w:bCs/>
          <w:color w:val="000000" w:themeColor="text1"/>
          <w:sz w:val="28"/>
          <w:szCs w:val="28"/>
          <w:lang w:val="uk-UA"/>
        </w:rPr>
        <w:lastRenderedPageBreak/>
        <w:t xml:space="preserve">        </w:t>
      </w:r>
      <w:r w:rsidRPr="004737DB">
        <w:rPr>
          <w:rFonts w:ascii="Times New Roman" w:hAnsi="Times New Roman" w:cs="Times New Roman"/>
          <w:b/>
          <w:color w:val="000000" w:themeColor="text1"/>
          <w:sz w:val="28"/>
          <w:szCs w:val="28"/>
          <w:lang w:val="uk-UA"/>
        </w:rPr>
        <w:t xml:space="preserve">1.2. </w:t>
      </w:r>
      <w:r w:rsidRPr="004737DB">
        <w:rPr>
          <w:rFonts w:ascii="Times New Roman" w:hAnsi="Times New Roman" w:cs="Times New Roman"/>
          <w:b/>
          <w:color w:val="000000" w:themeColor="text1"/>
          <w:sz w:val="28"/>
          <w:szCs w:val="28"/>
        </w:rPr>
        <w:t xml:space="preserve"> Визначення проблеми, на розв'язання якої спрямована </w:t>
      </w:r>
      <w:r w:rsidR="00FC718F" w:rsidRPr="004737DB">
        <w:rPr>
          <w:rFonts w:ascii="Times New Roman" w:hAnsi="Times New Roman" w:cs="Times New Roman"/>
          <w:b/>
          <w:color w:val="000000" w:themeColor="text1"/>
          <w:sz w:val="28"/>
          <w:szCs w:val="28"/>
          <w:lang w:val="uk-UA"/>
        </w:rPr>
        <w:t>П</w:t>
      </w:r>
      <w:r w:rsidRPr="004737DB">
        <w:rPr>
          <w:rFonts w:ascii="Times New Roman" w:hAnsi="Times New Roman" w:cs="Times New Roman"/>
          <w:b/>
          <w:color w:val="000000" w:themeColor="text1"/>
          <w:sz w:val="28"/>
          <w:szCs w:val="28"/>
        </w:rPr>
        <w:t>рограма, цільова група та кінцеві бенефіціари</w:t>
      </w:r>
      <w:r w:rsidRPr="004737DB">
        <w:rPr>
          <w:rFonts w:ascii="Times New Roman" w:hAnsi="Times New Roman" w:cs="Times New Roman"/>
          <w:color w:val="000000" w:themeColor="text1"/>
          <w:sz w:val="28"/>
          <w:szCs w:val="28"/>
        </w:rPr>
        <w:t>.</w:t>
      </w:r>
    </w:p>
    <w:p w14:paraId="704764C5" w14:textId="0602DDAC" w:rsidR="00D419A3" w:rsidRPr="004737DB" w:rsidRDefault="00D419A3" w:rsidP="00561337">
      <w:pPr>
        <w:pStyle w:val="af1"/>
        <w:ind w:firstLine="567"/>
        <w:jc w:val="both"/>
        <w:rPr>
          <w:rFonts w:ascii="Times New Roman" w:hAnsi="Times New Roman" w:cs="Times New Roman"/>
          <w:color w:val="000000" w:themeColor="text1"/>
          <w:sz w:val="28"/>
          <w:szCs w:val="28"/>
          <w:lang w:val="uk-UA"/>
        </w:rPr>
      </w:pPr>
      <w:r w:rsidRPr="004737DB">
        <w:rPr>
          <w:rFonts w:ascii="Times New Roman" w:hAnsi="Times New Roman" w:cs="Times New Roman"/>
          <w:color w:val="000000" w:themeColor="text1"/>
          <w:sz w:val="28"/>
          <w:szCs w:val="28"/>
        </w:rPr>
        <w:t>Програма розроблена відповідно</w:t>
      </w:r>
      <w:r w:rsidR="00561337" w:rsidRPr="004737DB">
        <w:rPr>
          <w:rFonts w:ascii="Times New Roman" w:hAnsi="Times New Roman" w:cs="Times New Roman"/>
          <w:color w:val="000000" w:themeColor="text1"/>
          <w:sz w:val="28"/>
          <w:szCs w:val="28"/>
          <w:lang w:val="uk-UA"/>
        </w:rPr>
        <w:t xml:space="preserve">  </w:t>
      </w:r>
      <w:r w:rsidRPr="004737DB">
        <w:rPr>
          <w:rFonts w:ascii="Times New Roman" w:hAnsi="Times New Roman" w:cs="Times New Roman"/>
          <w:color w:val="000000" w:themeColor="text1"/>
          <w:sz w:val="28"/>
          <w:szCs w:val="28"/>
        </w:rPr>
        <w:t xml:space="preserve"> </w:t>
      </w:r>
      <w:r w:rsidR="00561337" w:rsidRPr="004737DB">
        <w:rPr>
          <w:rFonts w:ascii="Times New Roman" w:hAnsi="Times New Roman" w:cs="Times New Roman"/>
          <w:color w:val="000000" w:themeColor="text1"/>
          <w:sz w:val="28"/>
          <w:szCs w:val="28"/>
        </w:rPr>
        <w:t>до</w:t>
      </w:r>
      <w:r w:rsidR="00561337" w:rsidRPr="004737DB">
        <w:rPr>
          <w:rFonts w:ascii="Times New Roman" w:hAnsi="Times New Roman" w:cs="Times New Roman"/>
          <w:color w:val="000000" w:themeColor="text1"/>
          <w:sz w:val="28"/>
          <w:szCs w:val="28"/>
          <w:lang w:val="uk-UA"/>
        </w:rPr>
        <w:t xml:space="preserve">  </w:t>
      </w:r>
      <w:r w:rsidR="00561337" w:rsidRPr="004737DB">
        <w:rPr>
          <w:rFonts w:ascii="Times New Roman" w:hAnsi="Times New Roman" w:cs="Times New Roman"/>
          <w:color w:val="000000" w:themeColor="text1"/>
          <w:sz w:val="28"/>
          <w:szCs w:val="28"/>
        </w:rPr>
        <w:t xml:space="preserve"> розпорядження</w:t>
      </w:r>
      <w:r w:rsidR="00561337" w:rsidRPr="004737DB">
        <w:rPr>
          <w:rFonts w:ascii="Times New Roman" w:hAnsi="Times New Roman" w:cs="Times New Roman"/>
          <w:color w:val="000000" w:themeColor="text1"/>
          <w:sz w:val="28"/>
          <w:szCs w:val="28"/>
          <w:lang w:val="uk-UA"/>
        </w:rPr>
        <w:t xml:space="preserve">   секретаря</w:t>
      </w:r>
      <w:r w:rsidR="00561337" w:rsidRPr="004737DB">
        <w:rPr>
          <w:rFonts w:ascii="Times New Roman" w:hAnsi="Times New Roman" w:cs="Times New Roman"/>
          <w:color w:val="000000" w:themeColor="text1"/>
          <w:sz w:val="28"/>
          <w:szCs w:val="28"/>
        </w:rPr>
        <w:t xml:space="preserve"> місько</w:t>
      </w:r>
      <w:r w:rsidR="00561337" w:rsidRPr="004737DB">
        <w:rPr>
          <w:rFonts w:ascii="Times New Roman" w:hAnsi="Times New Roman" w:cs="Times New Roman"/>
          <w:color w:val="000000" w:themeColor="text1"/>
          <w:sz w:val="28"/>
          <w:szCs w:val="28"/>
          <w:lang w:val="uk-UA"/>
        </w:rPr>
        <w:t xml:space="preserve">ї ради </w:t>
      </w:r>
      <w:r w:rsidRPr="004737DB">
        <w:rPr>
          <w:rFonts w:ascii="Times New Roman" w:hAnsi="Times New Roman" w:cs="Times New Roman"/>
          <w:color w:val="000000" w:themeColor="text1"/>
          <w:sz w:val="28"/>
          <w:szCs w:val="28"/>
        </w:rPr>
        <w:t>№</w:t>
      </w:r>
      <w:r w:rsidRPr="004737DB">
        <w:rPr>
          <w:rFonts w:ascii="Times New Roman" w:hAnsi="Times New Roman" w:cs="Times New Roman"/>
          <w:color w:val="000000" w:themeColor="text1"/>
          <w:sz w:val="28"/>
          <w:szCs w:val="28"/>
          <w:lang w:val="uk-UA"/>
        </w:rPr>
        <w:t>184-</w:t>
      </w:r>
      <w:r w:rsidR="00561337" w:rsidRPr="004737DB">
        <w:rPr>
          <w:rFonts w:ascii="Times New Roman" w:hAnsi="Times New Roman" w:cs="Times New Roman"/>
          <w:color w:val="000000" w:themeColor="text1"/>
          <w:sz w:val="28"/>
          <w:szCs w:val="28"/>
          <w:lang w:val="uk-UA"/>
        </w:rPr>
        <w:t>р</w:t>
      </w:r>
      <w:r w:rsidRPr="004737DB">
        <w:rPr>
          <w:rFonts w:ascii="Times New Roman" w:hAnsi="Times New Roman" w:cs="Times New Roman"/>
          <w:color w:val="000000" w:themeColor="text1"/>
          <w:sz w:val="28"/>
          <w:szCs w:val="28"/>
        </w:rPr>
        <w:t xml:space="preserve"> від</w:t>
      </w:r>
      <w:r w:rsidRPr="004737DB">
        <w:rPr>
          <w:rFonts w:ascii="Times New Roman" w:hAnsi="Times New Roman" w:cs="Times New Roman"/>
          <w:color w:val="000000" w:themeColor="text1"/>
          <w:sz w:val="28"/>
          <w:szCs w:val="28"/>
          <w:lang w:val="uk-UA"/>
        </w:rPr>
        <w:t xml:space="preserve">  28</w:t>
      </w:r>
      <w:r w:rsidRPr="004737DB">
        <w:rPr>
          <w:rFonts w:ascii="Times New Roman" w:hAnsi="Times New Roman" w:cs="Times New Roman"/>
          <w:color w:val="000000" w:themeColor="text1"/>
          <w:sz w:val="28"/>
          <w:szCs w:val="28"/>
        </w:rPr>
        <w:t>.07.202</w:t>
      </w:r>
      <w:r w:rsidRPr="004737DB">
        <w:rPr>
          <w:rFonts w:ascii="Times New Roman" w:hAnsi="Times New Roman" w:cs="Times New Roman"/>
          <w:color w:val="000000" w:themeColor="text1"/>
          <w:sz w:val="28"/>
          <w:szCs w:val="28"/>
          <w:lang w:val="uk-UA"/>
        </w:rPr>
        <w:t>5</w:t>
      </w:r>
      <w:r w:rsidRPr="004737DB">
        <w:rPr>
          <w:rFonts w:ascii="Times New Roman" w:hAnsi="Times New Roman" w:cs="Times New Roman"/>
          <w:color w:val="000000" w:themeColor="text1"/>
          <w:sz w:val="28"/>
          <w:szCs w:val="28"/>
        </w:rPr>
        <w:t>р. «Про розроблення    програми Жмеринської міської територіальної громади «Розвиток освіти» на 2026-2028 роки</w:t>
      </w:r>
      <w:r w:rsidRPr="004737DB">
        <w:rPr>
          <w:rFonts w:ascii="Times New Roman" w:hAnsi="Times New Roman" w:cs="Times New Roman"/>
          <w:color w:val="000000" w:themeColor="text1"/>
          <w:sz w:val="28"/>
          <w:szCs w:val="28"/>
          <w:lang w:val="uk-UA"/>
        </w:rPr>
        <w:t>.</w:t>
      </w:r>
    </w:p>
    <w:p w14:paraId="7DF1C1B7" w14:textId="77777777" w:rsidR="00D419A3" w:rsidRPr="004737DB" w:rsidRDefault="00D419A3" w:rsidP="00D419A3">
      <w:pPr>
        <w:pStyle w:val="af1"/>
        <w:ind w:firstLine="567"/>
        <w:jc w:val="both"/>
        <w:rPr>
          <w:rFonts w:ascii="Times New Roman" w:eastAsia="Times New Roman" w:hAnsi="Times New Roman" w:cs="Times New Roman"/>
          <w:color w:val="000000" w:themeColor="text1"/>
          <w:sz w:val="28"/>
          <w:szCs w:val="28"/>
          <w:lang w:val="uk-UA"/>
        </w:rPr>
      </w:pPr>
      <w:r w:rsidRPr="004737DB">
        <w:rPr>
          <w:rFonts w:ascii="Times New Roman" w:hAnsi="Times New Roman" w:cs="Times New Roman"/>
          <w:color w:val="000000" w:themeColor="text1"/>
          <w:sz w:val="28"/>
          <w:szCs w:val="28"/>
          <w:lang w:val="uk-UA"/>
        </w:rPr>
        <w:t xml:space="preserve"> О</w:t>
      </w:r>
      <w:r w:rsidRPr="004737DB">
        <w:rPr>
          <w:rFonts w:ascii="Times New Roman" w:eastAsia="Times New Roman" w:hAnsi="Times New Roman" w:cs="Times New Roman"/>
          <w:snapToGrid w:val="0"/>
          <w:color w:val="000000" w:themeColor="text1"/>
          <w:sz w:val="28"/>
          <w:szCs w:val="28"/>
          <w:lang w:val="uk-UA"/>
        </w:rPr>
        <w:t xml:space="preserve">сновою реалізації Програми є: </w:t>
      </w:r>
      <w:r w:rsidRPr="004737DB">
        <w:rPr>
          <w:rFonts w:ascii="Times New Roman" w:hAnsi="Times New Roman" w:cs="Times New Roman"/>
          <w:color w:val="000000" w:themeColor="text1"/>
          <w:sz w:val="28"/>
          <w:szCs w:val="28"/>
        </w:rPr>
        <w:t>Закон України «Про освіту»</w:t>
      </w:r>
      <w:r w:rsidRPr="004737DB">
        <w:rPr>
          <w:rFonts w:ascii="Times New Roman" w:hAnsi="Times New Roman" w:cs="Times New Roman"/>
          <w:color w:val="000000" w:themeColor="text1"/>
          <w:sz w:val="28"/>
          <w:szCs w:val="28"/>
          <w:lang w:val="uk-UA"/>
        </w:rPr>
        <w:t xml:space="preserve">, </w:t>
      </w:r>
      <w:r w:rsidRPr="004737DB">
        <w:rPr>
          <w:rFonts w:ascii="Times New Roman" w:hAnsi="Times New Roman" w:cs="Times New Roman"/>
          <w:color w:val="000000" w:themeColor="text1"/>
          <w:sz w:val="28"/>
          <w:szCs w:val="28"/>
        </w:rPr>
        <w:t>Закон України «Про загальну</w:t>
      </w:r>
      <w:r w:rsidRPr="004737DB">
        <w:rPr>
          <w:rFonts w:ascii="Times New Roman" w:hAnsi="Times New Roman" w:cs="Times New Roman"/>
          <w:color w:val="000000" w:themeColor="text1"/>
          <w:sz w:val="28"/>
          <w:szCs w:val="28"/>
          <w:lang w:val="uk-UA"/>
        </w:rPr>
        <w:t xml:space="preserve"> </w:t>
      </w:r>
      <w:r w:rsidRPr="004737DB">
        <w:rPr>
          <w:rFonts w:ascii="Times New Roman" w:hAnsi="Times New Roman" w:cs="Times New Roman"/>
          <w:color w:val="000000" w:themeColor="text1"/>
          <w:sz w:val="28"/>
          <w:szCs w:val="28"/>
        </w:rPr>
        <w:t>середню</w:t>
      </w:r>
      <w:r w:rsidRPr="004737DB">
        <w:rPr>
          <w:rFonts w:ascii="Times New Roman" w:hAnsi="Times New Roman" w:cs="Times New Roman"/>
          <w:color w:val="000000" w:themeColor="text1"/>
          <w:sz w:val="28"/>
          <w:szCs w:val="28"/>
          <w:lang w:val="uk-UA"/>
        </w:rPr>
        <w:t xml:space="preserve"> </w:t>
      </w:r>
      <w:r w:rsidRPr="004737DB">
        <w:rPr>
          <w:rFonts w:ascii="Times New Roman" w:hAnsi="Times New Roman" w:cs="Times New Roman"/>
          <w:color w:val="000000" w:themeColor="text1"/>
          <w:sz w:val="28"/>
          <w:szCs w:val="28"/>
        </w:rPr>
        <w:t>освіту»</w:t>
      </w:r>
      <w:r w:rsidRPr="004737DB">
        <w:rPr>
          <w:rFonts w:ascii="Times New Roman" w:hAnsi="Times New Roman" w:cs="Times New Roman"/>
          <w:color w:val="000000" w:themeColor="text1"/>
          <w:sz w:val="28"/>
          <w:szCs w:val="28"/>
          <w:lang w:val="uk-UA"/>
        </w:rPr>
        <w:t xml:space="preserve">, </w:t>
      </w:r>
      <w:r w:rsidRPr="004737DB">
        <w:rPr>
          <w:rFonts w:ascii="Times New Roman" w:hAnsi="Times New Roman" w:cs="Times New Roman"/>
          <w:color w:val="000000" w:themeColor="text1"/>
          <w:sz w:val="28"/>
          <w:szCs w:val="28"/>
        </w:rPr>
        <w:t>Закон України «Про дошкільну</w:t>
      </w:r>
      <w:r w:rsidRPr="004737DB">
        <w:rPr>
          <w:rFonts w:ascii="Times New Roman" w:hAnsi="Times New Roman" w:cs="Times New Roman"/>
          <w:color w:val="000000" w:themeColor="text1"/>
          <w:sz w:val="28"/>
          <w:szCs w:val="28"/>
          <w:lang w:val="uk-UA"/>
        </w:rPr>
        <w:t xml:space="preserve"> </w:t>
      </w:r>
      <w:r w:rsidRPr="004737DB">
        <w:rPr>
          <w:rFonts w:ascii="Times New Roman" w:hAnsi="Times New Roman" w:cs="Times New Roman"/>
          <w:color w:val="000000" w:themeColor="text1"/>
          <w:sz w:val="28"/>
          <w:szCs w:val="28"/>
        </w:rPr>
        <w:t>освіту»</w:t>
      </w:r>
      <w:r w:rsidRPr="004737DB">
        <w:rPr>
          <w:rFonts w:ascii="Times New Roman" w:hAnsi="Times New Roman" w:cs="Times New Roman"/>
          <w:color w:val="000000" w:themeColor="text1"/>
          <w:sz w:val="28"/>
          <w:szCs w:val="28"/>
          <w:lang w:val="uk-UA"/>
        </w:rPr>
        <w:t xml:space="preserve">, </w:t>
      </w:r>
      <w:r w:rsidRPr="004737DB">
        <w:rPr>
          <w:rFonts w:ascii="Times New Roman" w:hAnsi="Times New Roman" w:cs="Times New Roman"/>
          <w:color w:val="000000" w:themeColor="text1"/>
          <w:sz w:val="28"/>
          <w:szCs w:val="28"/>
        </w:rPr>
        <w:t>Закон України «Про позашкільну</w:t>
      </w:r>
      <w:r w:rsidRPr="004737DB">
        <w:rPr>
          <w:rFonts w:ascii="Times New Roman" w:hAnsi="Times New Roman" w:cs="Times New Roman"/>
          <w:color w:val="000000" w:themeColor="text1"/>
          <w:sz w:val="28"/>
          <w:szCs w:val="28"/>
          <w:lang w:val="uk-UA"/>
        </w:rPr>
        <w:t xml:space="preserve"> </w:t>
      </w:r>
      <w:r w:rsidRPr="004737DB">
        <w:rPr>
          <w:rFonts w:ascii="Times New Roman" w:hAnsi="Times New Roman" w:cs="Times New Roman"/>
          <w:color w:val="000000" w:themeColor="text1"/>
          <w:sz w:val="28"/>
          <w:szCs w:val="28"/>
        </w:rPr>
        <w:t>освіту»</w:t>
      </w:r>
      <w:r w:rsidRPr="004737DB">
        <w:rPr>
          <w:rFonts w:ascii="Times New Roman" w:hAnsi="Times New Roman" w:cs="Times New Roman"/>
          <w:color w:val="000000" w:themeColor="text1"/>
          <w:sz w:val="28"/>
          <w:szCs w:val="28"/>
          <w:lang w:val="uk-UA"/>
        </w:rPr>
        <w:t xml:space="preserve">, </w:t>
      </w:r>
      <w:r w:rsidRPr="004737DB">
        <w:rPr>
          <w:rFonts w:ascii="Times New Roman" w:eastAsia="Times New Roman" w:hAnsi="Times New Roman" w:cs="Times New Roman"/>
          <w:color w:val="000000" w:themeColor="text1"/>
          <w:sz w:val="28"/>
          <w:szCs w:val="28"/>
          <w:lang w:val="uk-UA"/>
        </w:rPr>
        <w:t xml:space="preserve">Наказ   МОН    України   від   27.08.2013 №1236 ''Про затвердження Положення про Банк інтелектуальних   досягнень   дітей   та   Положення  про Експертну раду для визначення найкращих інтелектуальних досягнень дітей '', </w:t>
      </w:r>
      <w:r w:rsidRPr="004737DB">
        <w:rPr>
          <w:rFonts w:ascii="Times New Roman" w:hAnsi="Times New Roman" w:cs="Times New Roman"/>
          <w:color w:val="000000" w:themeColor="text1"/>
          <w:sz w:val="28"/>
          <w:szCs w:val="28"/>
        </w:rPr>
        <w:t>Національна доктрина розвитку</w:t>
      </w:r>
      <w:r w:rsidRPr="004737DB">
        <w:rPr>
          <w:rFonts w:ascii="Times New Roman" w:hAnsi="Times New Roman" w:cs="Times New Roman"/>
          <w:color w:val="000000" w:themeColor="text1"/>
          <w:sz w:val="28"/>
          <w:szCs w:val="28"/>
          <w:lang w:val="uk-UA"/>
        </w:rPr>
        <w:t xml:space="preserve"> </w:t>
      </w:r>
      <w:r w:rsidRPr="004737DB">
        <w:rPr>
          <w:rFonts w:ascii="Times New Roman" w:hAnsi="Times New Roman" w:cs="Times New Roman"/>
          <w:color w:val="000000" w:themeColor="text1"/>
          <w:sz w:val="28"/>
          <w:szCs w:val="28"/>
        </w:rPr>
        <w:t>освіти (Затверджено Указом Президента України</w:t>
      </w:r>
      <w:r w:rsidRPr="004737DB">
        <w:rPr>
          <w:rFonts w:ascii="Times New Roman" w:hAnsi="Times New Roman" w:cs="Times New Roman"/>
          <w:color w:val="000000" w:themeColor="text1"/>
          <w:sz w:val="28"/>
          <w:szCs w:val="28"/>
          <w:lang w:val="uk-UA"/>
        </w:rPr>
        <w:t xml:space="preserve"> від</w:t>
      </w:r>
      <w:r w:rsidRPr="004737DB">
        <w:rPr>
          <w:rFonts w:ascii="Times New Roman" w:hAnsi="Times New Roman" w:cs="Times New Roman"/>
          <w:color w:val="000000" w:themeColor="text1"/>
          <w:sz w:val="28"/>
          <w:szCs w:val="28"/>
        </w:rPr>
        <w:t xml:space="preserve"> 17.04.2002 р. №347/2002)</w:t>
      </w:r>
      <w:r w:rsidRPr="004737DB">
        <w:rPr>
          <w:rFonts w:ascii="Times New Roman" w:hAnsi="Times New Roman" w:cs="Times New Roman"/>
          <w:color w:val="000000" w:themeColor="text1"/>
          <w:sz w:val="28"/>
          <w:szCs w:val="28"/>
          <w:lang w:val="uk-UA"/>
        </w:rPr>
        <w:t xml:space="preserve">, </w:t>
      </w:r>
      <w:r w:rsidRPr="004737DB">
        <w:rPr>
          <w:rFonts w:ascii="Times New Roman" w:eastAsia="Times New Roman" w:hAnsi="Times New Roman" w:cs="Times New Roman"/>
          <w:color w:val="000000" w:themeColor="text1"/>
          <w:sz w:val="28"/>
          <w:szCs w:val="28"/>
          <w:lang w:val="uk-UA"/>
        </w:rPr>
        <w:t xml:space="preserve">Національна стратегія  освіти і науки до  2030 року. </w:t>
      </w:r>
    </w:p>
    <w:p w14:paraId="09CEB155" w14:textId="3B2F4D79" w:rsidR="00071F27" w:rsidRPr="004737DB" w:rsidRDefault="00071F27" w:rsidP="00D419A3">
      <w:pPr>
        <w:pStyle w:val="af1"/>
        <w:ind w:firstLine="567"/>
        <w:jc w:val="both"/>
        <w:rPr>
          <w:rFonts w:ascii="Times New Roman" w:eastAsia="Times New Roman" w:hAnsi="Times New Roman" w:cs="Times New Roman"/>
          <w:color w:val="000000" w:themeColor="text1"/>
          <w:sz w:val="28"/>
          <w:szCs w:val="28"/>
          <w:lang w:val="uk-UA"/>
        </w:rPr>
      </w:pPr>
      <w:r w:rsidRPr="004737DB">
        <w:rPr>
          <w:rFonts w:ascii="Times New Roman" w:eastAsia="Times New Roman" w:hAnsi="Times New Roman" w:cs="Times New Roman"/>
          <w:color w:val="000000" w:themeColor="text1"/>
          <w:sz w:val="28"/>
          <w:szCs w:val="28"/>
          <w:lang w:val="uk-UA"/>
        </w:rPr>
        <w:t>Високий рівень інтелектуального, творчого потенціалу кожної країни є тим основним фактором, який суттєво впливає на її загальний і економічний розвиток. Це в значній мірі стимулює зацікавленість проблемами обдарованості, творчості, інтелекту, які поступово переростають у послідовну державну політику, спрямовану на пошук, навчання, виховання і розвиток обдарованих дітей та молоді, на адекватне стимулювання творчої праці серед фахівців, на захист таланту.</w:t>
      </w:r>
    </w:p>
    <w:p w14:paraId="5975C72B" w14:textId="3EA175E7" w:rsidR="00806DF8" w:rsidRPr="004737DB" w:rsidRDefault="00D419A3" w:rsidP="00D419A3">
      <w:pPr>
        <w:pStyle w:val="af1"/>
        <w:ind w:firstLine="567"/>
        <w:jc w:val="both"/>
        <w:rPr>
          <w:rFonts w:ascii="Times New Roman" w:eastAsia="Times New Roman" w:hAnsi="Times New Roman" w:cs="Times New Roman"/>
          <w:color w:val="000000" w:themeColor="text1"/>
          <w:sz w:val="28"/>
          <w:szCs w:val="28"/>
          <w:lang w:val="uk-UA"/>
        </w:rPr>
      </w:pPr>
      <w:r w:rsidRPr="004737DB">
        <w:rPr>
          <w:rFonts w:ascii="Times New Roman" w:hAnsi="Times New Roman" w:cs="Times New Roman"/>
          <w:color w:val="000000" w:themeColor="text1"/>
          <w:sz w:val="28"/>
          <w:szCs w:val="28"/>
          <w:lang w:val="uk-UA"/>
        </w:rPr>
        <w:t xml:space="preserve">  </w:t>
      </w:r>
      <w:r w:rsidR="00071F27" w:rsidRPr="004737DB">
        <w:rPr>
          <w:rFonts w:ascii="Times New Roman" w:eastAsia="Times New Roman" w:hAnsi="Times New Roman" w:cs="Times New Roman"/>
          <w:color w:val="000000" w:themeColor="text1"/>
          <w:sz w:val="28"/>
          <w:szCs w:val="28"/>
          <w:lang w:val="uk-UA"/>
        </w:rPr>
        <w:t xml:space="preserve">Програма розроблена на підтримку </w:t>
      </w:r>
      <w:r w:rsidR="00806DF8" w:rsidRPr="004737DB">
        <w:rPr>
          <w:rStyle w:val="FontStyle74"/>
          <w:b w:val="0"/>
          <w:color w:val="000000" w:themeColor="text1"/>
          <w:sz w:val="28"/>
          <w:szCs w:val="28"/>
          <w:lang w:val="uk-UA" w:eastAsia="uk-UA"/>
        </w:rPr>
        <w:t>обдарованих та талановитих  дітей та молоді</w:t>
      </w:r>
      <w:r w:rsidR="00071F27" w:rsidRPr="004737DB">
        <w:rPr>
          <w:rFonts w:ascii="Times New Roman" w:eastAsia="Times New Roman" w:hAnsi="Times New Roman" w:cs="Times New Roman"/>
          <w:color w:val="000000" w:themeColor="text1"/>
          <w:sz w:val="28"/>
          <w:szCs w:val="28"/>
          <w:lang w:val="uk-UA"/>
        </w:rPr>
        <w:t xml:space="preserve">, </w:t>
      </w:r>
      <w:r w:rsidR="00806DF8" w:rsidRPr="004737DB">
        <w:rPr>
          <w:rStyle w:val="FontStyle74"/>
          <w:b w:val="0"/>
          <w:color w:val="000000" w:themeColor="text1"/>
          <w:sz w:val="28"/>
          <w:szCs w:val="28"/>
          <w:lang w:val="uk-UA" w:eastAsia="uk-UA"/>
        </w:rPr>
        <w:t xml:space="preserve">створення  сприятливих умов для розвитку їх наукового, творчо-креативного  та спортивного потенціалу, </w:t>
      </w:r>
      <w:r w:rsidR="00806DF8" w:rsidRPr="004737DB">
        <w:rPr>
          <w:rFonts w:ascii="Times New Roman" w:eastAsia="Times New Roman" w:hAnsi="Times New Roman" w:cs="Times New Roman"/>
          <w:color w:val="000000" w:themeColor="text1"/>
          <w:sz w:val="28"/>
          <w:szCs w:val="28"/>
          <w:lang w:val="uk-UA"/>
        </w:rPr>
        <w:t>стимулювання</w:t>
      </w:r>
      <w:r w:rsidR="00CE1D07" w:rsidRPr="004737DB">
        <w:rPr>
          <w:rFonts w:ascii="Times New Roman" w:eastAsia="Times New Roman" w:hAnsi="Times New Roman" w:cs="Times New Roman"/>
          <w:color w:val="000000" w:themeColor="text1"/>
          <w:sz w:val="28"/>
          <w:szCs w:val="28"/>
          <w:lang w:val="uk-UA"/>
        </w:rPr>
        <w:t xml:space="preserve"> педагогічних працівників та</w:t>
      </w:r>
      <w:r w:rsidR="00806DF8" w:rsidRPr="004737DB">
        <w:rPr>
          <w:rFonts w:ascii="Times New Roman" w:eastAsia="Times New Roman" w:hAnsi="Times New Roman" w:cs="Times New Roman"/>
          <w:color w:val="000000" w:themeColor="text1"/>
          <w:sz w:val="28"/>
          <w:szCs w:val="28"/>
          <w:lang w:val="uk-UA"/>
        </w:rPr>
        <w:t xml:space="preserve"> окремих категорій працівників освіти</w:t>
      </w:r>
      <w:r w:rsidR="00DF0A97" w:rsidRPr="004737DB">
        <w:rPr>
          <w:rFonts w:ascii="Times New Roman" w:eastAsia="Times New Roman" w:hAnsi="Times New Roman" w:cs="Times New Roman"/>
          <w:color w:val="000000" w:themeColor="text1"/>
          <w:sz w:val="28"/>
          <w:szCs w:val="28"/>
          <w:lang w:val="uk-UA"/>
        </w:rPr>
        <w:t xml:space="preserve"> Жмеринської міської територіальної громади (муніципальна виплата), а саме: педагогічних працівників закладів дошкільної та позашкільної освіти,  спеціалістів та технічних працівників освітніх закладів  та установ, вчителів  з п</w:t>
      </w:r>
      <w:r w:rsidRPr="004737DB">
        <w:rPr>
          <w:rFonts w:ascii="Times New Roman" w:eastAsia="Times New Roman" w:hAnsi="Times New Roman" w:cs="Times New Roman"/>
          <w:color w:val="000000" w:themeColor="text1"/>
          <w:sz w:val="28"/>
          <w:szCs w:val="28"/>
          <w:lang w:val="uk-UA"/>
        </w:rPr>
        <w:t>едагогічним стажем до 5-и років</w:t>
      </w:r>
      <w:r w:rsidR="00806DF8" w:rsidRPr="004737DB">
        <w:rPr>
          <w:rFonts w:ascii="Times New Roman" w:eastAsia="Times New Roman" w:hAnsi="Times New Roman" w:cs="Times New Roman"/>
          <w:color w:val="000000" w:themeColor="text1"/>
          <w:sz w:val="28"/>
          <w:szCs w:val="28"/>
          <w:lang w:val="uk-UA" w:eastAsia="uk-UA"/>
        </w:rPr>
        <w:t>.</w:t>
      </w:r>
      <w:r w:rsidR="00C429AF" w:rsidRPr="004737DB">
        <w:rPr>
          <w:rFonts w:ascii="Times New Roman" w:eastAsia="Times New Roman" w:hAnsi="Times New Roman" w:cs="Times New Roman"/>
          <w:color w:val="000000" w:themeColor="text1"/>
          <w:sz w:val="28"/>
          <w:szCs w:val="28"/>
          <w:lang w:val="uk-UA" w:eastAsia="uk-UA"/>
        </w:rPr>
        <w:t xml:space="preserve"> </w:t>
      </w:r>
    </w:p>
    <w:p w14:paraId="1666ACCB" w14:textId="250C0CB7" w:rsidR="00071F27" w:rsidRPr="004737DB" w:rsidRDefault="00071F27" w:rsidP="00DF0A97">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val="uk-UA"/>
        </w:rPr>
      </w:pPr>
      <w:r w:rsidRPr="004737DB">
        <w:rPr>
          <w:rFonts w:ascii="Times New Roman" w:eastAsia="Times New Roman" w:hAnsi="Times New Roman" w:cs="Times New Roman"/>
          <w:color w:val="000000" w:themeColor="text1"/>
          <w:sz w:val="28"/>
          <w:szCs w:val="28"/>
          <w:lang w:val="uk-UA"/>
        </w:rPr>
        <w:t xml:space="preserve">Цільова група </w:t>
      </w:r>
      <w:r w:rsidR="00FC718F" w:rsidRPr="004737DB">
        <w:rPr>
          <w:rFonts w:ascii="Times New Roman" w:eastAsia="Times New Roman" w:hAnsi="Times New Roman" w:cs="Times New Roman"/>
          <w:color w:val="000000" w:themeColor="text1"/>
          <w:sz w:val="28"/>
          <w:szCs w:val="28"/>
          <w:lang w:val="uk-UA"/>
        </w:rPr>
        <w:t>П</w:t>
      </w:r>
      <w:r w:rsidRPr="004737DB">
        <w:rPr>
          <w:rFonts w:ascii="Times New Roman" w:eastAsia="Times New Roman" w:hAnsi="Times New Roman" w:cs="Times New Roman"/>
          <w:color w:val="000000" w:themeColor="text1"/>
          <w:sz w:val="28"/>
          <w:szCs w:val="28"/>
          <w:lang w:val="uk-UA"/>
        </w:rPr>
        <w:t xml:space="preserve">рограми – обдаровані діти, вихованці та учні закладів освіти, </w:t>
      </w:r>
      <w:r w:rsidR="00CE1D07" w:rsidRPr="004737DB">
        <w:rPr>
          <w:rFonts w:ascii="Times New Roman" w:eastAsia="Times New Roman" w:hAnsi="Times New Roman" w:cs="Times New Roman"/>
          <w:color w:val="000000" w:themeColor="text1"/>
          <w:sz w:val="28"/>
          <w:szCs w:val="28"/>
          <w:lang w:val="uk-UA"/>
        </w:rPr>
        <w:t xml:space="preserve">педагогічні працівники та </w:t>
      </w:r>
      <w:r w:rsidR="00427A91" w:rsidRPr="004737DB">
        <w:rPr>
          <w:rFonts w:ascii="Times New Roman" w:eastAsia="Times New Roman" w:hAnsi="Times New Roman" w:cs="Times New Roman"/>
          <w:color w:val="000000" w:themeColor="text1"/>
          <w:sz w:val="28"/>
          <w:szCs w:val="28"/>
          <w:lang w:val="uk-UA"/>
        </w:rPr>
        <w:t>окремі категорії</w:t>
      </w:r>
      <w:r w:rsidR="00806DF8" w:rsidRPr="004737DB">
        <w:rPr>
          <w:rFonts w:ascii="Times New Roman" w:eastAsia="Times New Roman" w:hAnsi="Times New Roman" w:cs="Times New Roman"/>
          <w:color w:val="000000" w:themeColor="text1"/>
          <w:sz w:val="28"/>
          <w:szCs w:val="28"/>
          <w:lang w:val="uk-UA"/>
        </w:rPr>
        <w:t xml:space="preserve"> працівників освіти</w:t>
      </w:r>
      <w:r w:rsidR="00DF0A97" w:rsidRPr="004737DB">
        <w:rPr>
          <w:rFonts w:ascii="Times New Roman" w:eastAsia="Times New Roman" w:hAnsi="Times New Roman" w:cs="Times New Roman"/>
          <w:color w:val="000000" w:themeColor="text1"/>
          <w:sz w:val="28"/>
          <w:szCs w:val="28"/>
          <w:lang w:val="uk-UA"/>
        </w:rPr>
        <w:t xml:space="preserve"> (муніципальна виплата), а саме: педагогічних працівників закладів дошкільної та позашкільної освіти,  спеціалістів та технічних працівників освітніх закладів  та установ, вчителів  з педагогічним стажем до 5-и років  </w:t>
      </w:r>
      <w:r w:rsidRPr="004737DB">
        <w:rPr>
          <w:rFonts w:ascii="Times New Roman" w:eastAsia="Times New Roman" w:hAnsi="Times New Roman" w:cs="Times New Roman"/>
          <w:color w:val="000000" w:themeColor="text1"/>
          <w:sz w:val="28"/>
          <w:szCs w:val="28"/>
          <w:lang w:val="uk-UA"/>
        </w:rPr>
        <w:t>.</w:t>
      </w:r>
    </w:p>
    <w:p w14:paraId="7BFF97FF" w14:textId="5E53E4CB" w:rsidR="00071F27" w:rsidRPr="004737DB" w:rsidRDefault="00071F27" w:rsidP="00DF0A97">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val="uk-UA"/>
        </w:rPr>
      </w:pPr>
      <w:r w:rsidRPr="004737DB">
        <w:rPr>
          <w:rFonts w:ascii="Times New Roman" w:eastAsia="Times New Roman" w:hAnsi="Times New Roman" w:cs="Times New Roman"/>
          <w:color w:val="000000" w:themeColor="text1"/>
          <w:sz w:val="28"/>
          <w:szCs w:val="28"/>
          <w:lang w:val="uk-UA"/>
        </w:rPr>
        <w:t xml:space="preserve">Кінцеві бенефіціари </w:t>
      </w:r>
      <w:r w:rsidR="00FC718F" w:rsidRPr="004737DB">
        <w:rPr>
          <w:rFonts w:ascii="Times New Roman" w:eastAsia="Times New Roman" w:hAnsi="Times New Roman" w:cs="Times New Roman"/>
          <w:color w:val="000000" w:themeColor="text1"/>
          <w:sz w:val="28"/>
          <w:szCs w:val="28"/>
          <w:lang w:val="uk-UA"/>
        </w:rPr>
        <w:t>П</w:t>
      </w:r>
      <w:r w:rsidRPr="004737DB">
        <w:rPr>
          <w:rFonts w:ascii="Times New Roman" w:eastAsia="Times New Roman" w:hAnsi="Times New Roman" w:cs="Times New Roman"/>
          <w:color w:val="000000" w:themeColor="text1"/>
          <w:sz w:val="28"/>
          <w:szCs w:val="28"/>
          <w:lang w:val="uk-UA"/>
        </w:rPr>
        <w:t xml:space="preserve">рограми –  </w:t>
      </w:r>
      <w:r w:rsidR="00427A91" w:rsidRPr="004737DB">
        <w:rPr>
          <w:rFonts w:ascii="Times New Roman" w:eastAsia="Times New Roman" w:hAnsi="Times New Roman" w:cs="Times New Roman"/>
          <w:color w:val="000000" w:themeColor="text1"/>
          <w:sz w:val="28"/>
          <w:szCs w:val="28"/>
          <w:lang w:val="uk-UA"/>
        </w:rPr>
        <w:t xml:space="preserve">обдаровані діти, вихованці та учні закладів освіти, </w:t>
      </w:r>
      <w:r w:rsidR="00CE1D07" w:rsidRPr="004737DB">
        <w:rPr>
          <w:rFonts w:ascii="Times New Roman" w:eastAsia="Times New Roman" w:hAnsi="Times New Roman" w:cs="Times New Roman"/>
          <w:color w:val="000000" w:themeColor="text1"/>
          <w:sz w:val="28"/>
          <w:szCs w:val="28"/>
          <w:lang w:val="uk-UA"/>
        </w:rPr>
        <w:t xml:space="preserve">педагогічні працівники та </w:t>
      </w:r>
      <w:r w:rsidR="00427A91" w:rsidRPr="004737DB">
        <w:rPr>
          <w:rFonts w:ascii="Times New Roman" w:eastAsia="Times New Roman" w:hAnsi="Times New Roman" w:cs="Times New Roman"/>
          <w:color w:val="000000" w:themeColor="text1"/>
          <w:sz w:val="28"/>
          <w:szCs w:val="28"/>
          <w:lang w:val="uk-UA"/>
        </w:rPr>
        <w:t>окремі категорії працівників освіти</w:t>
      </w:r>
      <w:r w:rsidR="00DF0A97" w:rsidRPr="004737DB">
        <w:rPr>
          <w:rFonts w:ascii="Times New Roman" w:eastAsia="Times New Roman" w:hAnsi="Times New Roman" w:cs="Times New Roman"/>
          <w:color w:val="000000" w:themeColor="text1"/>
          <w:sz w:val="28"/>
          <w:szCs w:val="28"/>
          <w:lang w:val="uk-UA"/>
        </w:rPr>
        <w:t xml:space="preserve"> (муніципальна виплата), а саме: педагогічних працівників закладів дошкільної та позашкільної освіти,  спеціалістів та технічних працівників освітніх закладів  та установ, вчителів  з педагогічним стажем до 5-и років  </w:t>
      </w:r>
      <w:r w:rsidR="00427A91" w:rsidRPr="004737DB">
        <w:rPr>
          <w:rFonts w:ascii="Times New Roman" w:eastAsia="Times New Roman" w:hAnsi="Times New Roman" w:cs="Times New Roman"/>
          <w:color w:val="000000" w:themeColor="text1"/>
          <w:sz w:val="28"/>
          <w:szCs w:val="28"/>
          <w:lang w:val="uk-UA"/>
        </w:rPr>
        <w:t>.</w:t>
      </w:r>
    </w:p>
    <w:p w14:paraId="177710F1" w14:textId="1022F720" w:rsidR="00071F27" w:rsidRPr="004737DB" w:rsidRDefault="00071F27" w:rsidP="00071F27">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val="uk-UA"/>
        </w:rPr>
      </w:pPr>
      <w:r w:rsidRPr="004737DB">
        <w:rPr>
          <w:rFonts w:ascii="Times New Roman" w:eastAsia="Times New Roman" w:hAnsi="Times New Roman" w:cs="Times New Roman"/>
          <w:color w:val="000000" w:themeColor="text1"/>
          <w:sz w:val="28"/>
          <w:szCs w:val="28"/>
          <w:lang w:val="uk-UA"/>
        </w:rPr>
        <w:t>Програма відповідає пріорітету 3. Організація належних і безпечних умов здобуття</w:t>
      </w:r>
      <w:r w:rsidR="00186960" w:rsidRPr="004737DB">
        <w:rPr>
          <w:rFonts w:ascii="Times New Roman" w:eastAsia="Times New Roman" w:hAnsi="Times New Roman" w:cs="Times New Roman"/>
          <w:color w:val="000000" w:themeColor="text1"/>
          <w:sz w:val="28"/>
          <w:szCs w:val="28"/>
          <w:lang w:val="uk-UA"/>
        </w:rPr>
        <w:t xml:space="preserve"> освіти під час воєнного стану: «П</w:t>
      </w:r>
      <w:r w:rsidRPr="004737DB">
        <w:rPr>
          <w:rFonts w:ascii="Times New Roman" w:eastAsia="Times New Roman" w:hAnsi="Times New Roman" w:cs="Times New Roman"/>
          <w:color w:val="000000" w:themeColor="text1"/>
          <w:sz w:val="28"/>
          <w:szCs w:val="28"/>
          <w:lang w:val="uk-UA"/>
        </w:rPr>
        <w:t>рограми економічного і соціального розвитку Жмеринської мі</w:t>
      </w:r>
      <w:r w:rsidR="00B77CB6" w:rsidRPr="004737DB">
        <w:rPr>
          <w:rFonts w:ascii="Times New Roman" w:eastAsia="Times New Roman" w:hAnsi="Times New Roman" w:cs="Times New Roman"/>
          <w:color w:val="000000" w:themeColor="text1"/>
          <w:sz w:val="28"/>
          <w:szCs w:val="28"/>
          <w:lang w:val="uk-UA"/>
        </w:rPr>
        <w:t>сь</w:t>
      </w:r>
      <w:r w:rsidRPr="004737DB">
        <w:rPr>
          <w:rFonts w:ascii="Times New Roman" w:eastAsia="Times New Roman" w:hAnsi="Times New Roman" w:cs="Times New Roman"/>
          <w:color w:val="000000" w:themeColor="text1"/>
          <w:sz w:val="28"/>
          <w:szCs w:val="28"/>
          <w:lang w:val="uk-UA"/>
        </w:rPr>
        <w:t>кої територіальної громади на 2025-2027 роки та стратегічній цілі С1.</w:t>
      </w:r>
      <w:r w:rsidR="00186960" w:rsidRPr="004737DB">
        <w:rPr>
          <w:rFonts w:ascii="Times New Roman" w:eastAsia="Times New Roman" w:hAnsi="Times New Roman" w:cs="Times New Roman"/>
          <w:color w:val="000000" w:themeColor="text1"/>
          <w:sz w:val="28"/>
          <w:szCs w:val="28"/>
          <w:lang w:val="uk-UA"/>
        </w:rPr>
        <w:t xml:space="preserve"> «Підви</w:t>
      </w:r>
      <w:r w:rsidRPr="004737DB">
        <w:rPr>
          <w:rFonts w:ascii="Times New Roman" w:eastAsia="Times New Roman" w:hAnsi="Times New Roman" w:cs="Times New Roman"/>
          <w:color w:val="000000" w:themeColor="text1"/>
          <w:sz w:val="28"/>
          <w:szCs w:val="28"/>
          <w:lang w:val="uk-UA"/>
        </w:rPr>
        <w:t>щення рівня надання освітніх послуг</w:t>
      </w:r>
      <w:r w:rsidR="00186960" w:rsidRPr="004737DB">
        <w:rPr>
          <w:rFonts w:ascii="Times New Roman" w:eastAsia="Times New Roman" w:hAnsi="Times New Roman" w:cs="Times New Roman"/>
          <w:color w:val="000000" w:themeColor="text1"/>
          <w:sz w:val="28"/>
          <w:szCs w:val="28"/>
          <w:lang w:val="uk-UA"/>
        </w:rPr>
        <w:t>»</w:t>
      </w:r>
      <w:r w:rsidRPr="004737DB">
        <w:rPr>
          <w:rFonts w:ascii="Times New Roman" w:eastAsia="Times New Roman" w:hAnsi="Times New Roman" w:cs="Times New Roman"/>
          <w:color w:val="000000" w:themeColor="text1"/>
          <w:sz w:val="28"/>
          <w:szCs w:val="28"/>
          <w:lang w:val="uk-UA"/>
        </w:rPr>
        <w:t xml:space="preserve"> с</w:t>
      </w:r>
      <w:r w:rsidR="00186960" w:rsidRPr="004737DB">
        <w:rPr>
          <w:rFonts w:ascii="Times New Roman" w:eastAsia="Times New Roman" w:hAnsi="Times New Roman" w:cs="Times New Roman"/>
          <w:color w:val="000000" w:themeColor="text1"/>
          <w:sz w:val="28"/>
          <w:szCs w:val="28"/>
          <w:lang w:val="uk-UA"/>
        </w:rPr>
        <w:t>тратегічного напрямку</w:t>
      </w:r>
      <w:r w:rsidRPr="004737DB">
        <w:rPr>
          <w:rFonts w:ascii="Times New Roman" w:eastAsia="Times New Roman" w:hAnsi="Times New Roman" w:cs="Times New Roman"/>
          <w:color w:val="000000" w:themeColor="text1"/>
          <w:sz w:val="28"/>
          <w:szCs w:val="28"/>
          <w:lang w:val="uk-UA"/>
        </w:rPr>
        <w:t xml:space="preserve"> С.</w:t>
      </w:r>
      <w:r w:rsidR="00186960" w:rsidRPr="004737DB">
        <w:rPr>
          <w:rFonts w:ascii="Times New Roman" w:eastAsia="Times New Roman" w:hAnsi="Times New Roman" w:cs="Times New Roman"/>
          <w:color w:val="000000" w:themeColor="text1"/>
          <w:sz w:val="28"/>
          <w:szCs w:val="28"/>
          <w:lang w:val="uk-UA"/>
        </w:rPr>
        <w:t xml:space="preserve"> «</w:t>
      </w:r>
      <w:r w:rsidRPr="004737DB">
        <w:rPr>
          <w:rFonts w:ascii="Times New Roman" w:eastAsia="Times New Roman" w:hAnsi="Times New Roman" w:cs="Times New Roman"/>
          <w:color w:val="000000" w:themeColor="text1"/>
          <w:sz w:val="28"/>
          <w:szCs w:val="28"/>
          <w:lang w:val="uk-UA"/>
        </w:rPr>
        <w:t>Доступна громада</w:t>
      </w:r>
      <w:r w:rsidR="00186960" w:rsidRPr="004737DB">
        <w:rPr>
          <w:rFonts w:ascii="Times New Roman" w:eastAsia="Times New Roman" w:hAnsi="Times New Roman" w:cs="Times New Roman"/>
          <w:color w:val="000000" w:themeColor="text1"/>
          <w:sz w:val="28"/>
          <w:szCs w:val="28"/>
          <w:lang w:val="uk-UA"/>
        </w:rPr>
        <w:t>» стратегії</w:t>
      </w:r>
      <w:r w:rsidRPr="004737DB">
        <w:rPr>
          <w:rFonts w:ascii="Times New Roman" w:eastAsia="Times New Roman" w:hAnsi="Times New Roman" w:cs="Times New Roman"/>
          <w:color w:val="000000" w:themeColor="text1"/>
          <w:sz w:val="28"/>
          <w:szCs w:val="28"/>
          <w:lang w:val="uk-UA"/>
        </w:rPr>
        <w:t xml:space="preserve"> розвитку Жмеринської міської територіальної громади до 2030 року.</w:t>
      </w:r>
    </w:p>
    <w:p w14:paraId="019C32DF" w14:textId="5334F276" w:rsidR="00071F27" w:rsidRPr="004737DB" w:rsidRDefault="00A502F3" w:rsidP="00071F27">
      <w:pPr>
        <w:widowControl w:val="0"/>
        <w:autoSpaceDE w:val="0"/>
        <w:autoSpaceDN w:val="0"/>
        <w:adjustRightInd w:val="0"/>
        <w:spacing w:after="0" w:line="240" w:lineRule="auto"/>
        <w:ind w:firstLine="567"/>
        <w:jc w:val="both"/>
        <w:rPr>
          <w:rFonts w:ascii="Times New Roman" w:eastAsia="Times New Roman" w:hAnsi="Times New Roman" w:cs="Times New Roman"/>
          <w:color w:val="000000" w:themeColor="text1"/>
          <w:sz w:val="28"/>
          <w:szCs w:val="28"/>
          <w:lang w:val="uk-UA"/>
        </w:rPr>
      </w:pPr>
      <w:r w:rsidRPr="004737DB">
        <w:rPr>
          <w:rFonts w:ascii="Times New Roman" w:eastAsia="Times New Roman" w:hAnsi="Times New Roman" w:cs="Times New Roman"/>
          <w:color w:val="000000" w:themeColor="text1"/>
          <w:sz w:val="28"/>
          <w:szCs w:val="28"/>
          <w:lang w:val="uk-UA"/>
        </w:rPr>
        <w:t xml:space="preserve"> </w:t>
      </w:r>
    </w:p>
    <w:p w14:paraId="60583441" w14:textId="286F4DF5" w:rsidR="00071F27" w:rsidRPr="004737DB" w:rsidRDefault="00071F27" w:rsidP="00071F27">
      <w:pPr>
        <w:widowControl w:val="0"/>
        <w:autoSpaceDE w:val="0"/>
        <w:autoSpaceDN w:val="0"/>
        <w:adjustRightInd w:val="0"/>
        <w:spacing w:after="0" w:line="240" w:lineRule="auto"/>
        <w:ind w:firstLine="567"/>
        <w:jc w:val="both"/>
        <w:rPr>
          <w:rFonts w:ascii="Times New Roman" w:eastAsia="Times New Roman" w:hAnsi="Times New Roman" w:cs="Times New Roman"/>
          <w:b/>
          <w:color w:val="000000" w:themeColor="text1"/>
          <w:sz w:val="28"/>
          <w:szCs w:val="28"/>
          <w:lang w:val="uk-UA"/>
        </w:rPr>
      </w:pPr>
      <w:r w:rsidRPr="004737DB">
        <w:rPr>
          <w:rFonts w:ascii="Times New Roman" w:eastAsia="Times New Roman" w:hAnsi="Times New Roman" w:cs="Times New Roman"/>
          <w:color w:val="000000" w:themeColor="text1"/>
          <w:sz w:val="28"/>
          <w:szCs w:val="28"/>
          <w:lang w:val="uk-UA"/>
        </w:rPr>
        <w:t xml:space="preserve"> </w:t>
      </w:r>
      <w:r w:rsidRPr="004737DB">
        <w:rPr>
          <w:rFonts w:ascii="Times New Roman" w:eastAsia="Times New Roman" w:hAnsi="Times New Roman" w:cs="Times New Roman"/>
          <w:b/>
          <w:color w:val="000000" w:themeColor="text1"/>
          <w:sz w:val="28"/>
          <w:szCs w:val="28"/>
          <w:lang w:val="uk-UA"/>
        </w:rPr>
        <w:t>1.3.  Мета та завдання програми</w:t>
      </w:r>
    </w:p>
    <w:p w14:paraId="32D99801" w14:textId="304D9E85" w:rsidR="00F92589" w:rsidRPr="004737DB" w:rsidRDefault="00071F27" w:rsidP="009C2DFF">
      <w:pPr>
        <w:spacing w:after="0" w:line="240" w:lineRule="auto"/>
        <w:ind w:firstLine="540"/>
        <w:jc w:val="both"/>
        <w:rPr>
          <w:rFonts w:ascii="Times New Roman" w:eastAsia="Times New Roman" w:hAnsi="Times New Roman" w:cs="Times New Roman"/>
          <w:color w:val="000000" w:themeColor="text1"/>
          <w:sz w:val="28"/>
          <w:szCs w:val="28"/>
          <w:lang w:val="uk-UA" w:eastAsia="uk-UA"/>
        </w:rPr>
      </w:pPr>
      <w:r w:rsidRPr="004737DB">
        <w:rPr>
          <w:rFonts w:ascii="Times New Roman" w:eastAsia="Times New Roman" w:hAnsi="Times New Roman" w:cs="Times New Roman"/>
          <w:color w:val="000000" w:themeColor="text1"/>
          <w:sz w:val="28"/>
          <w:szCs w:val="28"/>
          <w:lang w:val="uk-UA" w:eastAsia="uk-UA"/>
        </w:rPr>
        <w:t xml:space="preserve">Мета </w:t>
      </w:r>
      <w:r w:rsidR="00FC718F" w:rsidRPr="004737DB">
        <w:rPr>
          <w:rFonts w:ascii="Times New Roman" w:eastAsia="Times New Roman" w:hAnsi="Times New Roman" w:cs="Times New Roman"/>
          <w:color w:val="000000" w:themeColor="text1"/>
          <w:sz w:val="28"/>
          <w:szCs w:val="28"/>
          <w:lang w:val="uk-UA" w:eastAsia="uk-UA"/>
        </w:rPr>
        <w:t>П</w:t>
      </w:r>
      <w:r w:rsidRPr="004737DB">
        <w:rPr>
          <w:rFonts w:ascii="Times New Roman" w:eastAsia="Times New Roman" w:hAnsi="Times New Roman" w:cs="Times New Roman"/>
          <w:color w:val="000000" w:themeColor="text1"/>
          <w:sz w:val="28"/>
          <w:szCs w:val="28"/>
          <w:lang w:val="uk-UA" w:eastAsia="uk-UA"/>
        </w:rPr>
        <w:t xml:space="preserve">рограми – </w:t>
      </w:r>
      <w:r w:rsidR="00F424A7" w:rsidRPr="004737DB">
        <w:rPr>
          <w:rStyle w:val="FontStyle74"/>
          <w:b w:val="0"/>
          <w:color w:val="000000" w:themeColor="text1"/>
          <w:sz w:val="28"/>
          <w:szCs w:val="28"/>
          <w:lang w:val="uk-UA" w:eastAsia="uk-UA"/>
        </w:rPr>
        <w:t xml:space="preserve">забезпечення реалізації основних напрямків модернізації освіти, умов професійної самореалізації педагогічних працівників, утвердження їх високого соціального статусу, підтримки обдарованих та талановитих  дітей та молоді, створення  сприятливих умов для розвитку їх наукового, творчо-креативного  та спортивного потенціалу, самореалізації творчої особистості в сучасному суспільстві, </w:t>
      </w:r>
      <w:r w:rsidR="00C429AF" w:rsidRPr="004737DB">
        <w:rPr>
          <w:rStyle w:val="FontStyle74"/>
          <w:b w:val="0"/>
          <w:color w:val="000000" w:themeColor="text1"/>
          <w:sz w:val="28"/>
          <w:szCs w:val="28"/>
          <w:lang w:val="uk-UA" w:eastAsia="uk-UA"/>
        </w:rPr>
        <w:t xml:space="preserve">організацію та </w:t>
      </w:r>
      <w:r w:rsidR="00C429AF" w:rsidRPr="004737DB">
        <w:rPr>
          <w:rStyle w:val="FontStyle74"/>
          <w:b w:val="0"/>
          <w:color w:val="000000" w:themeColor="text1"/>
          <w:sz w:val="28"/>
          <w:szCs w:val="28"/>
          <w:lang w:val="uk-UA" w:eastAsia="uk-UA"/>
        </w:rPr>
        <w:lastRenderedPageBreak/>
        <w:t>проведення масових, спортивно-масо</w:t>
      </w:r>
      <w:r w:rsidR="00F92589" w:rsidRPr="004737DB">
        <w:rPr>
          <w:rStyle w:val="FontStyle74"/>
          <w:b w:val="0"/>
          <w:color w:val="000000" w:themeColor="text1"/>
          <w:sz w:val="28"/>
          <w:szCs w:val="28"/>
          <w:lang w:val="uk-UA" w:eastAsia="uk-UA"/>
        </w:rPr>
        <w:t>вих та національно-патріотичних заходів</w:t>
      </w:r>
      <w:r w:rsidR="00C429AF" w:rsidRPr="004737DB">
        <w:rPr>
          <w:rStyle w:val="FontStyle74"/>
          <w:b w:val="0"/>
          <w:color w:val="000000" w:themeColor="text1"/>
          <w:sz w:val="28"/>
          <w:szCs w:val="28"/>
          <w:lang w:val="uk-UA" w:eastAsia="uk-UA"/>
        </w:rPr>
        <w:t xml:space="preserve">, </w:t>
      </w:r>
      <w:r w:rsidR="00F92589" w:rsidRPr="004737DB">
        <w:rPr>
          <w:rStyle w:val="FontStyle74"/>
          <w:b w:val="0"/>
          <w:color w:val="000000" w:themeColor="text1"/>
          <w:sz w:val="28"/>
          <w:szCs w:val="28"/>
          <w:lang w:val="uk-UA" w:eastAsia="uk-UA"/>
        </w:rPr>
        <w:t xml:space="preserve"> Всеукраїнських учнівських олімпіад і Міжнародних конкурсів,  новорічних свят, </w:t>
      </w:r>
      <w:r w:rsidR="00F424A7" w:rsidRPr="004737DB">
        <w:rPr>
          <w:rFonts w:ascii="Times New Roman" w:eastAsia="Times New Roman" w:hAnsi="Times New Roman" w:cs="Times New Roman"/>
          <w:color w:val="000000" w:themeColor="text1"/>
          <w:sz w:val="28"/>
          <w:szCs w:val="28"/>
          <w:lang w:val="uk-UA"/>
        </w:rPr>
        <w:t xml:space="preserve">стимулювання </w:t>
      </w:r>
      <w:r w:rsidR="00A01C8F" w:rsidRPr="004737DB">
        <w:rPr>
          <w:rFonts w:ascii="Times New Roman" w:eastAsia="Times New Roman" w:hAnsi="Times New Roman" w:cs="Times New Roman"/>
          <w:color w:val="000000" w:themeColor="text1"/>
          <w:sz w:val="28"/>
          <w:szCs w:val="28"/>
          <w:lang w:val="uk-UA"/>
        </w:rPr>
        <w:t xml:space="preserve">педагогічних працівників та </w:t>
      </w:r>
      <w:r w:rsidR="00F424A7" w:rsidRPr="004737DB">
        <w:rPr>
          <w:rFonts w:ascii="Times New Roman" w:eastAsia="Times New Roman" w:hAnsi="Times New Roman" w:cs="Times New Roman"/>
          <w:color w:val="000000" w:themeColor="text1"/>
          <w:sz w:val="28"/>
          <w:szCs w:val="28"/>
          <w:lang w:val="uk-UA"/>
        </w:rPr>
        <w:t>окремих категорій працівників освіти</w:t>
      </w:r>
      <w:r w:rsidR="00F92589" w:rsidRPr="004737DB">
        <w:rPr>
          <w:rFonts w:ascii="Times New Roman" w:eastAsia="Times New Roman" w:hAnsi="Times New Roman" w:cs="Times New Roman"/>
          <w:color w:val="000000" w:themeColor="text1"/>
          <w:sz w:val="28"/>
          <w:szCs w:val="28"/>
          <w:lang w:val="uk-UA"/>
        </w:rPr>
        <w:t xml:space="preserve"> (муніципальна виплата)</w:t>
      </w:r>
      <w:r w:rsidR="00F424A7" w:rsidRPr="004737DB">
        <w:rPr>
          <w:rFonts w:ascii="Times New Roman" w:eastAsia="Times New Roman" w:hAnsi="Times New Roman" w:cs="Times New Roman"/>
          <w:color w:val="000000" w:themeColor="text1"/>
          <w:sz w:val="28"/>
          <w:szCs w:val="28"/>
          <w:lang w:val="uk-UA"/>
        </w:rPr>
        <w:t xml:space="preserve"> Жмеринської міської територіальної громади</w:t>
      </w:r>
      <w:r w:rsidRPr="004737DB">
        <w:rPr>
          <w:rFonts w:ascii="Times New Roman" w:eastAsia="Times New Roman" w:hAnsi="Times New Roman" w:cs="Times New Roman"/>
          <w:color w:val="000000" w:themeColor="text1"/>
          <w:sz w:val="28"/>
          <w:szCs w:val="28"/>
          <w:lang w:val="uk-UA" w:eastAsia="uk-UA"/>
        </w:rPr>
        <w:t>.</w:t>
      </w:r>
      <w:r w:rsidR="00C429AF" w:rsidRPr="004737DB">
        <w:rPr>
          <w:rFonts w:ascii="Times New Roman" w:eastAsia="Times New Roman" w:hAnsi="Times New Roman" w:cs="Times New Roman"/>
          <w:color w:val="000000" w:themeColor="text1"/>
          <w:sz w:val="28"/>
          <w:szCs w:val="28"/>
          <w:lang w:val="uk-UA" w:eastAsia="uk-UA"/>
        </w:rPr>
        <w:t xml:space="preserve"> </w:t>
      </w:r>
    </w:p>
    <w:p w14:paraId="64668D1D" w14:textId="1D90032F" w:rsidR="00071F27" w:rsidRPr="004737DB" w:rsidRDefault="00071F27" w:rsidP="00071F27">
      <w:pPr>
        <w:spacing w:after="0" w:line="240" w:lineRule="auto"/>
        <w:ind w:firstLine="540"/>
        <w:jc w:val="both"/>
        <w:rPr>
          <w:rFonts w:ascii="Times New Roman" w:hAnsi="Times New Roman" w:cs="Times New Roman"/>
          <w:color w:val="000000" w:themeColor="text1"/>
          <w:sz w:val="28"/>
          <w:szCs w:val="28"/>
          <w:lang w:val="uk-UA"/>
        </w:rPr>
      </w:pPr>
      <w:r w:rsidRPr="004737DB">
        <w:rPr>
          <w:rFonts w:ascii="Times New Roman" w:hAnsi="Times New Roman" w:cs="Times New Roman"/>
          <w:color w:val="000000" w:themeColor="text1"/>
          <w:sz w:val="28"/>
          <w:szCs w:val="28"/>
        </w:rPr>
        <w:t>Мета визначає</w:t>
      </w:r>
      <w:r w:rsidRPr="004737DB">
        <w:rPr>
          <w:rFonts w:ascii="Times New Roman" w:hAnsi="Times New Roman" w:cs="Times New Roman"/>
          <w:color w:val="000000" w:themeColor="text1"/>
          <w:sz w:val="28"/>
          <w:szCs w:val="28"/>
          <w:lang w:val="uk-UA"/>
        </w:rPr>
        <w:t xml:space="preserve"> </w:t>
      </w:r>
      <w:r w:rsidRPr="004737DB">
        <w:rPr>
          <w:rFonts w:ascii="Times New Roman" w:hAnsi="Times New Roman" w:cs="Times New Roman"/>
          <w:color w:val="000000" w:themeColor="text1"/>
          <w:sz w:val="28"/>
          <w:szCs w:val="28"/>
        </w:rPr>
        <w:t xml:space="preserve">координуючу роль </w:t>
      </w:r>
      <w:r w:rsidR="00FC718F" w:rsidRPr="004737DB">
        <w:rPr>
          <w:rFonts w:ascii="Times New Roman" w:hAnsi="Times New Roman" w:cs="Times New Roman"/>
          <w:color w:val="000000" w:themeColor="text1"/>
          <w:sz w:val="28"/>
          <w:szCs w:val="28"/>
          <w:lang w:val="uk-UA"/>
        </w:rPr>
        <w:t>П</w:t>
      </w:r>
      <w:r w:rsidRPr="004737DB">
        <w:rPr>
          <w:rFonts w:ascii="Times New Roman" w:hAnsi="Times New Roman" w:cs="Times New Roman"/>
          <w:color w:val="000000" w:themeColor="text1"/>
          <w:sz w:val="28"/>
          <w:szCs w:val="28"/>
        </w:rPr>
        <w:t>рограми в діяльності</w:t>
      </w:r>
      <w:r w:rsidRPr="004737DB">
        <w:rPr>
          <w:rFonts w:ascii="Times New Roman" w:hAnsi="Times New Roman" w:cs="Times New Roman"/>
          <w:color w:val="000000" w:themeColor="text1"/>
          <w:sz w:val="28"/>
          <w:szCs w:val="28"/>
          <w:lang w:val="uk-UA"/>
        </w:rPr>
        <w:t xml:space="preserve"> освітніх </w:t>
      </w:r>
      <w:r w:rsidRPr="004737DB">
        <w:rPr>
          <w:rFonts w:ascii="Times New Roman" w:hAnsi="Times New Roman" w:cs="Times New Roman"/>
          <w:color w:val="000000" w:themeColor="text1"/>
          <w:sz w:val="28"/>
          <w:szCs w:val="28"/>
        </w:rPr>
        <w:t>закладів</w:t>
      </w:r>
      <w:r w:rsidRPr="004737DB">
        <w:rPr>
          <w:rFonts w:ascii="Times New Roman" w:hAnsi="Times New Roman" w:cs="Times New Roman"/>
          <w:color w:val="000000" w:themeColor="text1"/>
          <w:sz w:val="28"/>
          <w:szCs w:val="28"/>
          <w:lang w:val="uk-UA"/>
        </w:rPr>
        <w:t xml:space="preserve"> та установ.</w:t>
      </w:r>
    </w:p>
    <w:p w14:paraId="4D407BDC" w14:textId="33DBCDB6" w:rsidR="00071F27" w:rsidRPr="004737DB" w:rsidRDefault="00E55E89" w:rsidP="00071F27">
      <w:pPr>
        <w:spacing w:after="0" w:line="240" w:lineRule="auto"/>
        <w:jc w:val="both"/>
        <w:rPr>
          <w:rFonts w:ascii="Times New Roman" w:hAnsi="Times New Roman" w:cs="Times New Roman"/>
          <w:color w:val="000000" w:themeColor="text1"/>
          <w:sz w:val="28"/>
          <w:szCs w:val="28"/>
        </w:rPr>
      </w:pPr>
      <w:r w:rsidRPr="004737DB">
        <w:rPr>
          <w:rFonts w:ascii="Times New Roman" w:hAnsi="Times New Roman" w:cs="Times New Roman"/>
          <w:color w:val="000000" w:themeColor="text1"/>
          <w:sz w:val="28"/>
          <w:szCs w:val="28"/>
          <w:lang w:val="uk-UA"/>
        </w:rPr>
        <w:t xml:space="preserve">    </w:t>
      </w:r>
      <w:r w:rsidR="00071F27" w:rsidRPr="004737DB">
        <w:rPr>
          <w:rFonts w:ascii="Times New Roman" w:hAnsi="Times New Roman" w:cs="Times New Roman"/>
          <w:color w:val="000000" w:themeColor="text1"/>
          <w:sz w:val="28"/>
          <w:szCs w:val="28"/>
        </w:rPr>
        <w:t>Основними</w:t>
      </w:r>
      <w:r w:rsidR="00071F27" w:rsidRPr="004737DB">
        <w:rPr>
          <w:rFonts w:ascii="Times New Roman" w:hAnsi="Times New Roman" w:cs="Times New Roman"/>
          <w:color w:val="000000" w:themeColor="text1"/>
          <w:sz w:val="28"/>
          <w:szCs w:val="28"/>
          <w:lang w:val="uk-UA"/>
        </w:rPr>
        <w:t xml:space="preserve"> </w:t>
      </w:r>
      <w:r w:rsidR="00071F27" w:rsidRPr="004737DB">
        <w:rPr>
          <w:rFonts w:ascii="Times New Roman" w:hAnsi="Times New Roman" w:cs="Times New Roman"/>
          <w:color w:val="000000" w:themeColor="text1"/>
          <w:sz w:val="28"/>
          <w:szCs w:val="28"/>
        </w:rPr>
        <w:t>завданнями</w:t>
      </w:r>
      <w:r w:rsidR="00071F27" w:rsidRPr="004737DB">
        <w:rPr>
          <w:rFonts w:ascii="Times New Roman" w:hAnsi="Times New Roman" w:cs="Times New Roman"/>
          <w:color w:val="000000" w:themeColor="text1"/>
          <w:sz w:val="28"/>
          <w:szCs w:val="28"/>
          <w:lang w:val="uk-UA"/>
        </w:rPr>
        <w:t xml:space="preserve"> </w:t>
      </w:r>
      <w:r w:rsidR="00FC718F" w:rsidRPr="004737DB">
        <w:rPr>
          <w:rFonts w:ascii="Times New Roman" w:hAnsi="Times New Roman" w:cs="Times New Roman"/>
          <w:color w:val="000000" w:themeColor="text1"/>
          <w:sz w:val="28"/>
          <w:szCs w:val="28"/>
          <w:lang w:val="uk-UA"/>
        </w:rPr>
        <w:t>П</w:t>
      </w:r>
      <w:r w:rsidR="00071F27" w:rsidRPr="004737DB">
        <w:rPr>
          <w:rFonts w:ascii="Times New Roman" w:hAnsi="Times New Roman" w:cs="Times New Roman"/>
          <w:color w:val="000000" w:themeColor="text1"/>
          <w:sz w:val="28"/>
          <w:szCs w:val="28"/>
        </w:rPr>
        <w:t>рограми є:</w:t>
      </w:r>
    </w:p>
    <w:p w14:paraId="3DDC7718" w14:textId="4A24257B" w:rsidR="00071F27" w:rsidRPr="004737DB" w:rsidRDefault="00071F27" w:rsidP="00071F27">
      <w:pPr>
        <w:numPr>
          <w:ilvl w:val="0"/>
          <w:numId w:val="1"/>
        </w:numPr>
        <w:autoSpaceDN w:val="0"/>
        <w:spacing w:after="0" w:line="240" w:lineRule="auto"/>
        <w:contextualSpacing/>
        <w:jc w:val="both"/>
        <w:rPr>
          <w:rFonts w:ascii="Times New Roman" w:hAnsi="Times New Roman" w:cs="Times New Roman"/>
          <w:color w:val="000000" w:themeColor="text1"/>
          <w:sz w:val="28"/>
          <w:szCs w:val="28"/>
        </w:rPr>
      </w:pPr>
      <w:r w:rsidRPr="004737DB">
        <w:rPr>
          <w:rFonts w:ascii="Times New Roman" w:hAnsi="Times New Roman" w:cs="Times New Roman"/>
          <w:color w:val="000000" w:themeColor="text1"/>
          <w:sz w:val="28"/>
          <w:szCs w:val="28"/>
        </w:rPr>
        <w:t>підвищення</w:t>
      </w:r>
      <w:r w:rsidRPr="004737DB">
        <w:rPr>
          <w:rFonts w:ascii="Times New Roman" w:hAnsi="Times New Roman" w:cs="Times New Roman"/>
          <w:color w:val="000000" w:themeColor="text1"/>
          <w:sz w:val="28"/>
          <w:szCs w:val="28"/>
          <w:lang w:val="uk-UA"/>
        </w:rPr>
        <w:t xml:space="preserve"> </w:t>
      </w:r>
      <w:r w:rsidRPr="004737DB">
        <w:rPr>
          <w:rFonts w:ascii="Times New Roman" w:hAnsi="Times New Roman" w:cs="Times New Roman"/>
          <w:color w:val="000000" w:themeColor="text1"/>
          <w:sz w:val="28"/>
          <w:szCs w:val="28"/>
        </w:rPr>
        <w:t>рівня</w:t>
      </w:r>
      <w:r w:rsidRPr="004737DB">
        <w:rPr>
          <w:rFonts w:ascii="Times New Roman" w:hAnsi="Times New Roman" w:cs="Times New Roman"/>
          <w:color w:val="000000" w:themeColor="text1"/>
          <w:sz w:val="28"/>
          <w:szCs w:val="28"/>
          <w:lang w:val="uk-UA"/>
        </w:rPr>
        <w:t xml:space="preserve"> </w:t>
      </w:r>
      <w:r w:rsidRPr="004737DB">
        <w:rPr>
          <w:rFonts w:ascii="Times New Roman" w:hAnsi="Times New Roman" w:cs="Times New Roman"/>
          <w:color w:val="000000" w:themeColor="text1"/>
          <w:sz w:val="28"/>
          <w:szCs w:val="28"/>
        </w:rPr>
        <w:t>науково-методичного забезпечення</w:t>
      </w:r>
      <w:r w:rsidRPr="004737DB">
        <w:rPr>
          <w:rFonts w:ascii="Times New Roman" w:hAnsi="Times New Roman" w:cs="Times New Roman"/>
          <w:color w:val="000000" w:themeColor="text1"/>
          <w:sz w:val="28"/>
          <w:szCs w:val="28"/>
          <w:lang w:val="uk-UA"/>
        </w:rPr>
        <w:t xml:space="preserve"> </w:t>
      </w:r>
      <w:r w:rsidRPr="004737DB">
        <w:rPr>
          <w:rFonts w:ascii="Times New Roman" w:hAnsi="Times New Roman" w:cs="Times New Roman"/>
          <w:color w:val="000000" w:themeColor="text1"/>
          <w:sz w:val="28"/>
          <w:szCs w:val="28"/>
        </w:rPr>
        <w:t>роботи з обдарован</w:t>
      </w:r>
      <w:r w:rsidRPr="004737DB">
        <w:rPr>
          <w:rFonts w:ascii="Times New Roman" w:hAnsi="Times New Roman" w:cs="Times New Roman"/>
          <w:color w:val="000000" w:themeColor="text1"/>
          <w:sz w:val="28"/>
          <w:szCs w:val="28"/>
          <w:lang w:val="uk-UA"/>
        </w:rPr>
        <w:t xml:space="preserve">ими </w:t>
      </w:r>
      <w:r w:rsidR="00FC718F" w:rsidRPr="004737DB">
        <w:rPr>
          <w:rFonts w:ascii="Times New Roman" w:hAnsi="Times New Roman" w:cs="Times New Roman"/>
          <w:color w:val="000000" w:themeColor="text1"/>
          <w:sz w:val="28"/>
          <w:szCs w:val="28"/>
          <w:lang w:val="uk-UA"/>
        </w:rPr>
        <w:t>здобувачами освіти</w:t>
      </w:r>
      <w:r w:rsidRPr="004737DB">
        <w:rPr>
          <w:rFonts w:ascii="Times New Roman" w:hAnsi="Times New Roman" w:cs="Times New Roman"/>
          <w:color w:val="000000" w:themeColor="text1"/>
          <w:sz w:val="28"/>
          <w:szCs w:val="28"/>
        </w:rPr>
        <w:t>;</w:t>
      </w:r>
    </w:p>
    <w:p w14:paraId="4DD1BB32" w14:textId="77777777" w:rsidR="00071F27" w:rsidRPr="004737DB" w:rsidRDefault="00071F27" w:rsidP="00071F27">
      <w:pPr>
        <w:numPr>
          <w:ilvl w:val="0"/>
          <w:numId w:val="1"/>
        </w:numPr>
        <w:autoSpaceDN w:val="0"/>
        <w:spacing w:after="0" w:line="240" w:lineRule="auto"/>
        <w:contextualSpacing/>
        <w:jc w:val="both"/>
        <w:rPr>
          <w:rFonts w:ascii="Times New Roman" w:hAnsi="Times New Roman" w:cs="Times New Roman"/>
          <w:color w:val="000000" w:themeColor="text1"/>
          <w:sz w:val="28"/>
          <w:szCs w:val="28"/>
        </w:rPr>
      </w:pPr>
      <w:r w:rsidRPr="004737DB">
        <w:rPr>
          <w:rFonts w:ascii="Times New Roman" w:hAnsi="Times New Roman" w:cs="Times New Roman"/>
          <w:color w:val="000000" w:themeColor="text1"/>
          <w:sz w:val="28"/>
          <w:szCs w:val="28"/>
          <w:lang w:val="en-US"/>
        </w:rPr>
        <w:t>c</w:t>
      </w:r>
      <w:r w:rsidRPr="004737DB">
        <w:rPr>
          <w:rFonts w:ascii="Times New Roman" w:hAnsi="Times New Roman" w:cs="Times New Roman"/>
          <w:color w:val="000000" w:themeColor="text1"/>
          <w:sz w:val="28"/>
          <w:szCs w:val="28"/>
        </w:rPr>
        <w:t>прияння проведенню експериментальної та інноваційної діяльності у освітньому процесі закладів освіт</w:t>
      </w:r>
      <w:r w:rsidRPr="004737DB">
        <w:rPr>
          <w:rFonts w:ascii="Times New Roman" w:hAnsi="Times New Roman" w:cs="Times New Roman"/>
          <w:color w:val="000000" w:themeColor="text1"/>
          <w:sz w:val="28"/>
          <w:szCs w:val="28"/>
          <w:lang w:val="uk-UA"/>
        </w:rPr>
        <w:t>и;</w:t>
      </w:r>
    </w:p>
    <w:p w14:paraId="02074116" w14:textId="77777777" w:rsidR="00071F27" w:rsidRPr="004737DB" w:rsidRDefault="00071F27" w:rsidP="00071F27">
      <w:pPr>
        <w:numPr>
          <w:ilvl w:val="0"/>
          <w:numId w:val="1"/>
        </w:numPr>
        <w:autoSpaceDN w:val="0"/>
        <w:spacing w:after="0" w:line="240" w:lineRule="auto"/>
        <w:contextualSpacing/>
        <w:jc w:val="both"/>
        <w:rPr>
          <w:rFonts w:ascii="Times New Roman" w:hAnsi="Times New Roman" w:cs="Times New Roman"/>
          <w:color w:val="000000" w:themeColor="text1"/>
          <w:sz w:val="28"/>
          <w:szCs w:val="28"/>
        </w:rPr>
      </w:pPr>
      <w:r w:rsidRPr="004737DB">
        <w:rPr>
          <w:rFonts w:ascii="Times New Roman" w:eastAsia="Times New Roman" w:hAnsi="Times New Roman" w:cs="Times New Roman"/>
          <w:color w:val="000000" w:themeColor="text1"/>
          <w:sz w:val="28"/>
          <w:szCs w:val="28"/>
          <w:lang w:val="uk-UA" w:eastAsia="uk-UA"/>
        </w:rPr>
        <w:t>с</w:t>
      </w:r>
      <w:r w:rsidRPr="004737DB">
        <w:rPr>
          <w:rFonts w:ascii="Times New Roman" w:eastAsia="Times New Roman" w:hAnsi="Times New Roman" w:cs="Times New Roman"/>
          <w:color w:val="000000" w:themeColor="text1"/>
          <w:sz w:val="28"/>
          <w:szCs w:val="28"/>
          <w:lang w:eastAsia="uk-UA"/>
        </w:rPr>
        <w:t>творення умов для збереження і зміцнення здоров’я учасників освітнього процесу</w:t>
      </w:r>
      <w:r w:rsidRPr="004737DB">
        <w:rPr>
          <w:rFonts w:ascii="Times New Roman" w:eastAsia="Times New Roman" w:hAnsi="Times New Roman" w:cs="Times New Roman"/>
          <w:color w:val="000000" w:themeColor="text1"/>
          <w:sz w:val="28"/>
          <w:szCs w:val="28"/>
          <w:lang w:val="uk-UA" w:eastAsia="uk-UA"/>
        </w:rPr>
        <w:t>;</w:t>
      </w:r>
    </w:p>
    <w:p w14:paraId="6B58AD40" w14:textId="77777777" w:rsidR="00071F27" w:rsidRPr="004737DB" w:rsidRDefault="00071F27" w:rsidP="00071F27">
      <w:pPr>
        <w:numPr>
          <w:ilvl w:val="0"/>
          <w:numId w:val="1"/>
        </w:numPr>
        <w:autoSpaceDN w:val="0"/>
        <w:spacing w:after="0" w:line="240" w:lineRule="auto"/>
        <w:contextualSpacing/>
        <w:jc w:val="both"/>
        <w:rPr>
          <w:rFonts w:ascii="Times New Roman" w:hAnsi="Times New Roman" w:cs="Times New Roman"/>
          <w:color w:val="000000" w:themeColor="text1"/>
          <w:sz w:val="28"/>
          <w:szCs w:val="28"/>
        </w:rPr>
      </w:pPr>
      <w:r w:rsidRPr="004737DB">
        <w:rPr>
          <w:rFonts w:ascii="Times New Roman" w:hAnsi="Times New Roman" w:cs="Times New Roman"/>
          <w:color w:val="000000" w:themeColor="text1"/>
          <w:sz w:val="28"/>
          <w:szCs w:val="28"/>
          <w:lang w:val="uk-UA"/>
        </w:rPr>
        <w:t>у</w:t>
      </w:r>
      <w:r w:rsidRPr="004737DB">
        <w:rPr>
          <w:rFonts w:ascii="Times New Roman" w:hAnsi="Times New Roman" w:cs="Times New Roman"/>
          <w:color w:val="000000" w:themeColor="text1"/>
          <w:sz w:val="28"/>
          <w:szCs w:val="28"/>
        </w:rPr>
        <w:t>досконалення</w:t>
      </w:r>
      <w:r w:rsidRPr="004737DB">
        <w:rPr>
          <w:rFonts w:ascii="Times New Roman" w:hAnsi="Times New Roman" w:cs="Times New Roman"/>
          <w:color w:val="000000" w:themeColor="text1"/>
          <w:sz w:val="28"/>
          <w:szCs w:val="28"/>
          <w:lang w:val="uk-UA"/>
        </w:rPr>
        <w:t xml:space="preserve"> </w:t>
      </w:r>
      <w:r w:rsidRPr="004737DB">
        <w:rPr>
          <w:rFonts w:ascii="Times New Roman" w:hAnsi="Times New Roman" w:cs="Times New Roman"/>
          <w:color w:val="000000" w:themeColor="text1"/>
          <w:sz w:val="28"/>
          <w:szCs w:val="28"/>
        </w:rPr>
        <w:t>основних</w:t>
      </w:r>
      <w:r w:rsidRPr="004737DB">
        <w:rPr>
          <w:rFonts w:ascii="Times New Roman" w:hAnsi="Times New Roman" w:cs="Times New Roman"/>
          <w:color w:val="000000" w:themeColor="text1"/>
          <w:sz w:val="28"/>
          <w:szCs w:val="28"/>
          <w:lang w:val="uk-UA"/>
        </w:rPr>
        <w:t xml:space="preserve"> </w:t>
      </w:r>
      <w:r w:rsidRPr="004737DB">
        <w:rPr>
          <w:rFonts w:ascii="Times New Roman" w:hAnsi="Times New Roman" w:cs="Times New Roman"/>
          <w:color w:val="000000" w:themeColor="text1"/>
          <w:sz w:val="28"/>
          <w:szCs w:val="28"/>
        </w:rPr>
        <w:t>напрямів</w:t>
      </w:r>
      <w:r w:rsidRPr="004737DB">
        <w:rPr>
          <w:rFonts w:ascii="Times New Roman" w:hAnsi="Times New Roman" w:cs="Times New Roman"/>
          <w:color w:val="000000" w:themeColor="text1"/>
          <w:sz w:val="28"/>
          <w:szCs w:val="28"/>
          <w:lang w:val="uk-UA"/>
        </w:rPr>
        <w:t xml:space="preserve"> </w:t>
      </w:r>
      <w:r w:rsidRPr="004737DB">
        <w:rPr>
          <w:rFonts w:ascii="Times New Roman" w:hAnsi="Times New Roman" w:cs="Times New Roman"/>
          <w:color w:val="000000" w:themeColor="text1"/>
          <w:sz w:val="28"/>
          <w:szCs w:val="28"/>
        </w:rPr>
        <w:t>роботи з обдарован</w:t>
      </w:r>
      <w:r w:rsidRPr="004737DB">
        <w:rPr>
          <w:rFonts w:ascii="Times New Roman" w:hAnsi="Times New Roman" w:cs="Times New Roman"/>
          <w:color w:val="000000" w:themeColor="text1"/>
          <w:sz w:val="28"/>
          <w:szCs w:val="28"/>
          <w:lang w:val="uk-UA"/>
        </w:rPr>
        <w:t>ими дітьми</w:t>
      </w:r>
      <w:r w:rsidRPr="004737DB">
        <w:rPr>
          <w:rFonts w:ascii="Times New Roman" w:hAnsi="Times New Roman" w:cs="Times New Roman"/>
          <w:color w:val="000000" w:themeColor="text1"/>
          <w:sz w:val="28"/>
          <w:szCs w:val="28"/>
        </w:rPr>
        <w:t>, впровадження</w:t>
      </w:r>
      <w:r w:rsidRPr="004737DB">
        <w:rPr>
          <w:rFonts w:ascii="Times New Roman" w:hAnsi="Times New Roman" w:cs="Times New Roman"/>
          <w:color w:val="000000" w:themeColor="text1"/>
          <w:sz w:val="28"/>
          <w:szCs w:val="28"/>
          <w:lang w:val="uk-UA"/>
        </w:rPr>
        <w:t xml:space="preserve"> </w:t>
      </w:r>
      <w:r w:rsidRPr="004737DB">
        <w:rPr>
          <w:rFonts w:ascii="Times New Roman" w:hAnsi="Times New Roman" w:cs="Times New Roman"/>
          <w:color w:val="000000" w:themeColor="text1"/>
          <w:sz w:val="28"/>
          <w:szCs w:val="28"/>
        </w:rPr>
        <w:t>інноваційних</w:t>
      </w:r>
      <w:r w:rsidRPr="004737DB">
        <w:rPr>
          <w:rFonts w:ascii="Times New Roman" w:hAnsi="Times New Roman" w:cs="Times New Roman"/>
          <w:color w:val="000000" w:themeColor="text1"/>
          <w:sz w:val="28"/>
          <w:szCs w:val="28"/>
          <w:lang w:val="uk-UA"/>
        </w:rPr>
        <w:t xml:space="preserve"> </w:t>
      </w:r>
      <w:r w:rsidRPr="004737DB">
        <w:rPr>
          <w:rFonts w:ascii="Times New Roman" w:hAnsi="Times New Roman" w:cs="Times New Roman"/>
          <w:color w:val="000000" w:themeColor="text1"/>
          <w:sz w:val="28"/>
          <w:szCs w:val="28"/>
        </w:rPr>
        <w:t>методів</w:t>
      </w:r>
      <w:r w:rsidRPr="004737DB">
        <w:rPr>
          <w:rFonts w:ascii="Times New Roman" w:hAnsi="Times New Roman" w:cs="Times New Roman"/>
          <w:color w:val="000000" w:themeColor="text1"/>
          <w:sz w:val="28"/>
          <w:szCs w:val="28"/>
          <w:lang w:val="uk-UA"/>
        </w:rPr>
        <w:t xml:space="preserve"> </w:t>
      </w:r>
      <w:r w:rsidRPr="004737DB">
        <w:rPr>
          <w:rFonts w:ascii="Times New Roman" w:hAnsi="Times New Roman" w:cs="Times New Roman"/>
          <w:color w:val="000000" w:themeColor="text1"/>
          <w:sz w:val="28"/>
          <w:szCs w:val="28"/>
        </w:rPr>
        <w:t>роботи;</w:t>
      </w:r>
    </w:p>
    <w:p w14:paraId="43FB5C4D" w14:textId="77777777" w:rsidR="00071F27" w:rsidRPr="004737DB" w:rsidRDefault="00071F27" w:rsidP="00071F27">
      <w:pPr>
        <w:numPr>
          <w:ilvl w:val="0"/>
          <w:numId w:val="1"/>
        </w:numPr>
        <w:autoSpaceDN w:val="0"/>
        <w:spacing w:after="0" w:line="240" w:lineRule="auto"/>
        <w:contextualSpacing/>
        <w:jc w:val="both"/>
        <w:rPr>
          <w:rFonts w:ascii="Times New Roman" w:hAnsi="Times New Roman" w:cs="Times New Roman"/>
          <w:color w:val="000000" w:themeColor="text1"/>
          <w:sz w:val="28"/>
          <w:szCs w:val="28"/>
        </w:rPr>
      </w:pPr>
      <w:r w:rsidRPr="004737DB">
        <w:rPr>
          <w:rFonts w:ascii="Times New Roman" w:hAnsi="Times New Roman" w:cs="Times New Roman"/>
          <w:color w:val="000000" w:themeColor="text1"/>
          <w:sz w:val="28"/>
          <w:szCs w:val="28"/>
        </w:rPr>
        <w:t>підвищення статусу обдарован</w:t>
      </w:r>
      <w:r w:rsidRPr="004737DB">
        <w:rPr>
          <w:rFonts w:ascii="Times New Roman" w:hAnsi="Times New Roman" w:cs="Times New Roman"/>
          <w:color w:val="000000" w:themeColor="text1"/>
          <w:sz w:val="28"/>
          <w:szCs w:val="28"/>
          <w:lang w:val="uk-UA"/>
        </w:rPr>
        <w:t xml:space="preserve">их дітей </w:t>
      </w:r>
      <w:r w:rsidRPr="004737DB">
        <w:rPr>
          <w:rFonts w:ascii="Times New Roman" w:hAnsi="Times New Roman" w:cs="Times New Roman"/>
          <w:color w:val="000000" w:themeColor="text1"/>
          <w:sz w:val="28"/>
          <w:szCs w:val="28"/>
        </w:rPr>
        <w:t>та її</w:t>
      </w:r>
      <w:r w:rsidRPr="004737DB">
        <w:rPr>
          <w:rFonts w:ascii="Times New Roman" w:hAnsi="Times New Roman" w:cs="Times New Roman"/>
          <w:color w:val="000000" w:themeColor="text1"/>
          <w:sz w:val="28"/>
          <w:szCs w:val="28"/>
          <w:lang w:val="uk-UA"/>
        </w:rPr>
        <w:t xml:space="preserve"> </w:t>
      </w:r>
      <w:r w:rsidRPr="004737DB">
        <w:rPr>
          <w:rFonts w:ascii="Times New Roman" w:hAnsi="Times New Roman" w:cs="Times New Roman"/>
          <w:color w:val="000000" w:themeColor="text1"/>
          <w:sz w:val="28"/>
          <w:szCs w:val="28"/>
        </w:rPr>
        <w:t>наставників;</w:t>
      </w:r>
    </w:p>
    <w:p w14:paraId="1D10BDAE" w14:textId="77777777" w:rsidR="00071F27" w:rsidRPr="004737DB" w:rsidRDefault="00071F27" w:rsidP="00071F27">
      <w:pPr>
        <w:numPr>
          <w:ilvl w:val="0"/>
          <w:numId w:val="1"/>
        </w:numPr>
        <w:autoSpaceDN w:val="0"/>
        <w:spacing w:after="0" w:line="240" w:lineRule="auto"/>
        <w:contextualSpacing/>
        <w:jc w:val="both"/>
        <w:rPr>
          <w:rFonts w:ascii="Times New Roman" w:hAnsi="Times New Roman" w:cs="Times New Roman"/>
          <w:color w:val="000000" w:themeColor="text1"/>
          <w:sz w:val="28"/>
          <w:szCs w:val="28"/>
        </w:rPr>
      </w:pPr>
      <w:r w:rsidRPr="004737DB">
        <w:rPr>
          <w:rFonts w:ascii="Times New Roman" w:hAnsi="Times New Roman" w:cs="Times New Roman"/>
          <w:color w:val="000000" w:themeColor="text1"/>
          <w:sz w:val="28"/>
          <w:szCs w:val="28"/>
        </w:rPr>
        <w:t>забезпечення</w:t>
      </w:r>
      <w:r w:rsidRPr="004737DB">
        <w:rPr>
          <w:rFonts w:ascii="Times New Roman" w:hAnsi="Times New Roman" w:cs="Times New Roman"/>
          <w:color w:val="000000" w:themeColor="text1"/>
          <w:sz w:val="28"/>
          <w:szCs w:val="28"/>
          <w:lang w:val="uk-UA"/>
        </w:rPr>
        <w:t xml:space="preserve"> </w:t>
      </w:r>
      <w:r w:rsidRPr="004737DB">
        <w:rPr>
          <w:rFonts w:ascii="Times New Roman" w:hAnsi="Times New Roman" w:cs="Times New Roman"/>
          <w:color w:val="000000" w:themeColor="text1"/>
          <w:sz w:val="28"/>
          <w:szCs w:val="28"/>
        </w:rPr>
        <w:t>підтримки</w:t>
      </w:r>
      <w:r w:rsidRPr="004737DB">
        <w:rPr>
          <w:rFonts w:ascii="Times New Roman" w:hAnsi="Times New Roman" w:cs="Times New Roman"/>
          <w:color w:val="000000" w:themeColor="text1"/>
          <w:sz w:val="28"/>
          <w:szCs w:val="28"/>
          <w:lang w:val="uk-UA"/>
        </w:rPr>
        <w:t xml:space="preserve"> </w:t>
      </w:r>
      <w:r w:rsidRPr="004737DB">
        <w:rPr>
          <w:rFonts w:ascii="Times New Roman" w:hAnsi="Times New Roman" w:cs="Times New Roman"/>
          <w:color w:val="000000" w:themeColor="text1"/>
          <w:sz w:val="28"/>
          <w:szCs w:val="28"/>
        </w:rPr>
        <w:t>обдарован</w:t>
      </w:r>
      <w:r w:rsidRPr="004737DB">
        <w:rPr>
          <w:rFonts w:ascii="Times New Roman" w:hAnsi="Times New Roman" w:cs="Times New Roman"/>
          <w:color w:val="000000" w:themeColor="text1"/>
          <w:sz w:val="28"/>
          <w:szCs w:val="28"/>
          <w:lang w:val="uk-UA"/>
        </w:rPr>
        <w:t>их дітей</w:t>
      </w:r>
      <w:r w:rsidRPr="004737DB">
        <w:rPr>
          <w:rFonts w:ascii="Times New Roman" w:hAnsi="Times New Roman" w:cs="Times New Roman"/>
          <w:color w:val="000000" w:themeColor="text1"/>
          <w:sz w:val="28"/>
          <w:szCs w:val="28"/>
        </w:rPr>
        <w:t xml:space="preserve">  шляхом  створення умов  для ї</w:t>
      </w:r>
      <w:r w:rsidRPr="004737DB">
        <w:rPr>
          <w:rFonts w:ascii="Times New Roman" w:hAnsi="Times New Roman" w:cs="Times New Roman"/>
          <w:color w:val="000000" w:themeColor="text1"/>
          <w:sz w:val="28"/>
          <w:szCs w:val="28"/>
          <w:lang w:val="uk-UA"/>
        </w:rPr>
        <w:t xml:space="preserve">х </w:t>
      </w:r>
      <w:r w:rsidRPr="004737DB">
        <w:rPr>
          <w:rFonts w:ascii="Times New Roman" w:hAnsi="Times New Roman" w:cs="Times New Roman"/>
          <w:color w:val="000000" w:themeColor="text1"/>
          <w:sz w:val="28"/>
          <w:szCs w:val="28"/>
        </w:rPr>
        <w:t>творчого, інтелектуального, духовного  і фізичного</w:t>
      </w:r>
      <w:r w:rsidRPr="004737DB">
        <w:rPr>
          <w:rFonts w:ascii="Times New Roman" w:hAnsi="Times New Roman" w:cs="Times New Roman"/>
          <w:color w:val="000000" w:themeColor="text1"/>
          <w:sz w:val="28"/>
          <w:szCs w:val="28"/>
          <w:lang w:val="uk-UA"/>
        </w:rPr>
        <w:t xml:space="preserve"> </w:t>
      </w:r>
      <w:r w:rsidRPr="004737DB">
        <w:rPr>
          <w:rFonts w:ascii="Times New Roman" w:hAnsi="Times New Roman" w:cs="Times New Roman"/>
          <w:color w:val="000000" w:themeColor="text1"/>
          <w:sz w:val="28"/>
          <w:szCs w:val="28"/>
        </w:rPr>
        <w:t>розвитку;</w:t>
      </w:r>
    </w:p>
    <w:p w14:paraId="26498F88" w14:textId="77777777" w:rsidR="00071F27" w:rsidRPr="004737DB" w:rsidRDefault="00071F27" w:rsidP="00071F27">
      <w:pPr>
        <w:numPr>
          <w:ilvl w:val="0"/>
          <w:numId w:val="1"/>
        </w:numPr>
        <w:spacing w:after="0" w:line="240" w:lineRule="auto"/>
        <w:jc w:val="both"/>
        <w:rPr>
          <w:rFonts w:ascii="Times New Roman" w:eastAsia="Times New Roman" w:hAnsi="Times New Roman" w:cs="Times New Roman"/>
          <w:color w:val="000000" w:themeColor="text1"/>
          <w:sz w:val="28"/>
          <w:szCs w:val="28"/>
        </w:rPr>
      </w:pPr>
      <w:r w:rsidRPr="004737DB">
        <w:rPr>
          <w:rFonts w:ascii="Times New Roman" w:eastAsia="Times New Roman" w:hAnsi="Times New Roman" w:cs="Times New Roman"/>
          <w:color w:val="000000" w:themeColor="text1"/>
          <w:sz w:val="28"/>
          <w:szCs w:val="28"/>
        </w:rPr>
        <w:t xml:space="preserve">оптимізації кадрового забезпечення </w:t>
      </w:r>
      <w:r w:rsidRPr="004737DB">
        <w:rPr>
          <w:rFonts w:ascii="Times New Roman" w:eastAsia="Times New Roman" w:hAnsi="Times New Roman" w:cs="Times New Roman"/>
          <w:color w:val="000000" w:themeColor="text1"/>
          <w:sz w:val="28"/>
          <w:szCs w:val="28"/>
          <w:lang w:val="uk-UA"/>
        </w:rPr>
        <w:t>освітніх</w:t>
      </w:r>
      <w:r w:rsidRPr="004737DB">
        <w:rPr>
          <w:rFonts w:ascii="Times New Roman" w:eastAsia="Times New Roman" w:hAnsi="Times New Roman" w:cs="Times New Roman"/>
          <w:color w:val="000000" w:themeColor="text1"/>
          <w:sz w:val="28"/>
          <w:szCs w:val="28"/>
        </w:rPr>
        <w:t xml:space="preserve"> закладів;</w:t>
      </w:r>
    </w:p>
    <w:p w14:paraId="6F142DA5" w14:textId="77777777" w:rsidR="00071F27" w:rsidRPr="004737DB" w:rsidRDefault="00071F27" w:rsidP="00071F27">
      <w:pPr>
        <w:numPr>
          <w:ilvl w:val="0"/>
          <w:numId w:val="1"/>
        </w:numPr>
        <w:spacing w:after="100" w:afterAutospacing="1" w:line="240" w:lineRule="auto"/>
        <w:jc w:val="both"/>
        <w:rPr>
          <w:rFonts w:ascii="Times New Roman" w:eastAsia="Times New Roman" w:hAnsi="Times New Roman" w:cs="Times New Roman"/>
          <w:color w:val="000000" w:themeColor="text1"/>
          <w:sz w:val="28"/>
          <w:szCs w:val="28"/>
        </w:rPr>
      </w:pPr>
      <w:r w:rsidRPr="004737DB">
        <w:rPr>
          <w:rFonts w:ascii="Times New Roman" w:eastAsia="Times New Roman" w:hAnsi="Times New Roman" w:cs="Times New Roman"/>
          <w:color w:val="000000" w:themeColor="text1"/>
          <w:sz w:val="28"/>
          <w:szCs w:val="28"/>
        </w:rPr>
        <w:t>модернізації системи підготовки педагогічних працівників;</w:t>
      </w:r>
    </w:p>
    <w:p w14:paraId="7427F997" w14:textId="77777777" w:rsidR="00071F27" w:rsidRPr="004737DB" w:rsidRDefault="00071F27" w:rsidP="00071F27">
      <w:pPr>
        <w:numPr>
          <w:ilvl w:val="0"/>
          <w:numId w:val="1"/>
        </w:numPr>
        <w:spacing w:after="100" w:afterAutospacing="1" w:line="240" w:lineRule="auto"/>
        <w:jc w:val="both"/>
        <w:rPr>
          <w:rFonts w:ascii="Times New Roman" w:eastAsia="Times New Roman" w:hAnsi="Times New Roman" w:cs="Times New Roman"/>
          <w:color w:val="000000" w:themeColor="text1"/>
          <w:sz w:val="28"/>
          <w:szCs w:val="28"/>
        </w:rPr>
      </w:pPr>
      <w:r w:rsidRPr="004737DB">
        <w:rPr>
          <w:rFonts w:ascii="Times New Roman" w:eastAsia="Times New Roman" w:hAnsi="Times New Roman" w:cs="Times New Roman"/>
          <w:color w:val="000000" w:themeColor="text1"/>
          <w:sz w:val="28"/>
          <w:szCs w:val="28"/>
        </w:rPr>
        <w:t>оновлення змісту і форм професійної діяльності педагогічних працівників;</w:t>
      </w:r>
    </w:p>
    <w:p w14:paraId="3C9F105D" w14:textId="77777777" w:rsidR="00071F27" w:rsidRPr="004737DB" w:rsidRDefault="00071F27" w:rsidP="00071F27">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8"/>
          <w:szCs w:val="28"/>
        </w:rPr>
      </w:pPr>
      <w:r w:rsidRPr="004737DB">
        <w:rPr>
          <w:rFonts w:ascii="Times New Roman" w:eastAsia="Times New Roman" w:hAnsi="Times New Roman" w:cs="Times New Roman"/>
          <w:color w:val="000000" w:themeColor="text1"/>
          <w:sz w:val="28"/>
          <w:szCs w:val="28"/>
        </w:rPr>
        <w:t xml:space="preserve">підвищення ролі </w:t>
      </w:r>
      <w:r w:rsidRPr="004737DB">
        <w:rPr>
          <w:rFonts w:ascii="Times New Roman" w:eastAsia="Times New Roman" w:hAnsi="Times New Roman" w:cs="Times New Roman"/>
          <w:color w:val="000000" w:themeColor="text1"/>
          <w:sz w:val="28"/>
          <w:szCs w:val="28"/>
          <w:lang w:val="uk-UA"/>
        </w:rPr>
        <w:t>у</w:t>
      </w:r>
      <w:r w:rsidRPr="004737DB">
        <w:rPr>
          <w:rFonts w:ascii="Times New Roman" w:eastAsia="Times New Roman" w:hAnsi="Times New Roman" w:cs="Times New Roman"/>
          <w:color w:val="000000" w:themeColor="text1"/>
          <w:sz w:val="28"/>
          <w:szCs w:val="28"/>
        </w:rPr>
        <w:t>чителя у формуванні громадського суспільства</w:t>
      </w:r>
      <w:r w:rsidRPr="004737DB">
        <w:rPr>
          <w:rFonts w:ascii="Times New Roman" w:eastAsia="Times New Roman" w:hAnsi="Times New Roman" w:cs="Times New Roman"/>
          <w:color w:val="000000" w:themeColor="text1"/>
          <w:sz w:val="28"/>
          <w:szCs w:val="28"/>
          <w:lang w:val="uk-UA"/>
        </w:rPr>
        <w:t>.</w:t>
      </w:r>
    </w:p>
    <w:p w14:paraId="3D439906" w14:textId="2680403D" w:rsidR="00071F27" w:rsidRPr="004737DB" w:rsidRDefault="00071F27" w:rsidP="00071F27">
      <w:pPr>
        <w:autoSpaceDN w:val="0"/>
        <w:spacing w:after="0" w:line="240" w:lineRule="auto"/>
        <w:ind w:firstLine="426"/>
        <w:jc w:val="both"/>
        <w:rPr>
          <w:rFonts w:ascii="Times New Roman" w:hAnsi="Times New Roman" w:cs="Times New Roman"/>
          <w:color w:val="000000" w:themeColor="text1"/>
          <w:sz w:val="28"/>
          <w:szCs w:val="28"/>
          <w:lang w:val="uk-UA"/>
        </w:rPr>
      </w:pPr>
      <w:r w:rsidRPr="004737DB">
        <w:rPr>
          <w:rFonts w:ascii="Times New Roman" w:hAnsi="Times New Roman" w:cs="Times New Roman"/>
          <w:color w:val="000000" w:themeColor="text1"/>
          <w:sz w:val="28"/>
          <w:szCs w:val="28"/>
          <w:lang w:val="uk-UA"/>
        </w:rPr>
        <w:t xml:space="preserve"> У результаті реалізації даної </w:t>
      </w:r>
      <w:r w:rsidR="00FC718F" w:rsidRPr="004737DB">
        <w:rPr>
          <w:rFonts w:ascii="Times New Roman" w:hAnsi="Times New Roman" w:cs="Times New Roman"/>
          <w:color w:val="000000" w:themeColor="text1"/>
          <w:sz w:val="28"/>
          <w:szCs w:val="28"/>
          <w:lang w:val="uk-UA"/>
        </w:rPr>
        <w:t>П</w:t>
      </w:r>
      <w:r w:rsidRPr="004737DB">
        <w:rPr>
          <w:rFonts w:ascii="Times New Roman" w:hAnsi="Times New Roman" w:cs="Times New Roman"/>
          <w:color w:val="000000" w:themeColor="text1"/>
          <w:sz w:val="28"/>
          <w:szCs w:val="28"/>
          <w:lang w:val="uk-UA"/>
        </w:rPr>
        <w:t>рограми планується досягти таких пріоритетних показників:</w:t>
      </w:r>
    </w:p>
    <w:p w14:paraId="655261D4" w14:textId="30A0EE52" w:rsidR="00071F27" w:rsidRPr="004737DB" w:rsidRDefault="00071F27" w:rsidP="00071F27">
      <w:pPr>
        <w:numPr>
          <w:ilvl w:val="0"/>
          <w:numId w:val="1"/>
        </w:numPr>
        <w:autoSpaceDN w:val="0"/>
        <w:spacing w:after="0" w:line="240" w:lineRule="auto"/>
        <w:contextualSpacing/>
        <w:jc w:val="both"/>
        <w:rPr>
          <w:rFonts w:ascii="Times New Roman" w:hAnsi="Times New Roman" w:cs="Times New Roman"/>
          <w:color w:val="000000" w:themeColor="text1"/>
          <w:sz w:val="28"/>
          <w:szCs w:val="28"/>
          <w:lang w:val="uk-UA"/>
        </w:rPr>
      </w:pPr>
      <w:r w:rsidRPr="004737DB">
        <w:rPr>
          <w:rFonts w:ascii="Times New Roman" w:hAnsi="Times New Roman" w:cs="Times New Roman"/>
          <w:color w:val="000000" w:themeColor="text1"/>
          <w:sz w:val="28"/>
          <w:szCs w:val="28"/>
          <w:lang w:val="uk-UA"/>
        </w:rPr>
        <w:t>удосконалення  системи пошуку та підтримки   обдарованих дітей;</w:t>
      </w:r>
    </w:p>
    <w:p w14:paraId="247FFC60" w14:textId="77777777" w:rsidR="00071F27" w:rsidRPr="004737DB" w:rsidRDefault="00071F27" w:rsidP="00071F27">
      <w:pPr>
        <w:numPr>
          <w:ilvl w:val="0"/>
          <w:numId w:val="1"/>
        </w:numPr>
        <w:autoSpaceDN w:val="0"/>
        <w:spacing w:after="0" w:line="240" w:lineRule="auto"/>
        <w:contextualSpacing/>
        <w:jc w:val="both"/>
        <w:rPr>
          <w:rFonts w:ascii="Times New Roman" w:hAnsi="Times New Roman" w:cs="Times New Roman"/>
          <w:color w:val="000000" w:themeColor="text1"/>
          <w:sz w:val="28"/>
          <w:szCs w:val="28"/>
          <w:lang w:val="uk-UA"/>
        </w:rPr>
      </w:pPr>
      <w:r w:rsidRPr="004737DB">
        <w:rPr>
          <w:rFonts w:ascii="Times New Roman" w:hAnsi="Times New Roman" w:cs="Times New Roman"/>
          <w:color w:val="000000" w:themeColor="text1"/>
          <w:sz w:val="28"/>
          <w:szCs w:val="28"/>
          <w:lang w:val="uk-UA"/>
        </w:rPr>
        <w:t>підвищення рівня науково-методичного, інформаційного та  матеріального забезпечення педагогічних працівників, які проводять роботу з  обдарованими дітьми;</w:t>
      </w:r>
    </w:p>
    <w:p w14:paraId="5D01BA1A" w14:textId="77777777" w:rsidR="00071F27" w:rsidRPr="004737DB" w:rsidRDefault="00071F27" w:rsidP="00071F27">
      <w:pPr>
        <w:numPr>
          <w:ilvl w:val="0"/>
          <w:numId w:val="1"/>
        </w:numPr>
        <w:autoSpaceDN w:val="0"/>
        <w:spacing w:after="0" w:line="240" w:lineRule="auto"/>
        <w:contextualSpacing/>
        <w:jc w:val="both"/>
        <w:rPr>
          <w:rFonts w:ascii="Times New Roman" w:hAnsi="Times New Roman" w:cs="Times New Roman"/>
          <w:color w:val="000000" w:themeColor="text1"/>
          <w:sz w:val="28"/>
          <w:szCs w:val="28"/>
          <w:lang w:val="uk-UA"/>
        </w:rPr>
      </w:pPr>
      <w:r w:rsidRPr="004737DB">
        <w:rPr>
          <w:rFonts w:ascii="Times New Roman" w:hAnsi="Times New Roman" w:cs="Times New Roman"/>
          <w:color w:val="000000" w:themeColor="text1"/>
          <w:sz w:val="28"/>
          <w:szCs w:val="28"/>
          <w:lang w:val="uk-UA"/>
        </w:rPr>
        <w:t>розроблення дієвого механізму  стимулювання  обдарованих дітей, педагогічних працівників, які проводять роботу з даною категорією дітей, вихованців та учнів;</w:t>
      </w:r>
    </w:p>
    <w:p w14:paraId="264D5F5F" w14:textId="77777777" w:rsidR="00071F27" w:rsidRPr="004737DB" w:rsidRDefault="00071F27" w:rsidP="00071F27">
      <w:pPr>
        <w:numPr>
          <w:ilvl w:val="0"/>
          <w:numId w:val="1"/>
        </w:numPr>
        <w:autoSpaceDN w:val="0"/>
        <w:spacing w:after="0" w:line="240" w:lineRule="auto"/>
        <w:contextualSpacing/>
        <w:jc w:val="both"/>
        <w:rPr>
          <w:rFonts w:ascii="Times New Roman" w:hAnsi="Times New Roman" w:cs="Times New Roman"/>
          <w:color w:val="000000" w:themeColor="text1"/>
          <w:sz w:val="28"/>
          <w:szCs w:val="28"/>
          <w:lang w:val="uk-UA"/>
        </w:rPr>
      </w:pPr>
      <w:r w:rsidRPr="004737DB">
        <w:rPr>
          <w:rFonts w:ascii="Times New Roman" w:hAnsi="Times New Roman" w:cs="Times New Roman"/>
          <w:color w:val="000000" w:themeColor="text1"/>
          <w:sz w:val="28"/>
          <w:szCs w:val="28"/>
          <w:lang w:val="uk-UA"/>
        </w:rPr>
        <w:t>консолідація зусиль місцевих органів виконавчої влади, органів місцевого самоврядування, освітніх закладів, установ та організацій у роботі з обдарованими дітьм;</w:t>
      </w:r>
    </w:p>
    <w:p w14:paraId="015096E2" w14:textId="77777777" w:rsidR="00071F27" w:rsidRPr="004737DB" w:rsidRDefault="00071F27" w:rsidP="00071F27">
      <w:pPr>
        <w:numPr>
          <w:ilvl w:val="0"/>
          <w:numId w:val="1"/>
        </w:numPr>
        <w:spacing w:before="100" w:beforeAutospacing="1" w:after="0" w:line="240" w:lineRule="auto"/>
        <w:jc w:val="both"/>
        <w:rPr>
          <w:rFonts w:ascii="Times New Roman" w:eastAsia="Times New Roman" w:hAnsi="Times New Roman" w:cs="Times New Roman"/>
          <w:color w:val="000000" w:themeColor="text1"/>
          <w:sz w:val="28"/>
          <w:szCs w:val="28"/>
        </w:rPr>
      </w:pPr>
      <w:r w:rsidRPr="004737DB">
        <w:rPr>
          <w:rFonts w:ascii="Times New Roman" w:eastAsia="Times New Roman" w:hAnsi="Times New Roman" w:cs="Times New Roman"/>
          <w:color w:val="000000" w:themeColor="text1"/>
          <w:sz w:val="28"/>
          <w:szCs w:val="28"/>
        </w:rPr>
        <w:t>впровадження системи безперервної педагогічної освіти;</w:t>
      </w:r>
    </w:p>
    <w:p w14:paraId="0BB907A3" w14:textId="77777777" w:rsidR="00071F27" w:rsidRPr="004737DB" w:rsidRDefault="00071F27" w:rsidP="00071F27">
      <w:pPr>
        <w:numPr>
          <w:ilvl w:val="0"/>
          <w:numId w:val="1"/>
        </w:numPr>
        <w:spacing w:before="100" w:beforeAutospacing="1" w:after="0" w:line="240" w:lineRule="auto"/>
        <w:jc w:val="both"/>
        <w:rPr>
          <w:rFonts w:ascii="Times New Roman" w:eastAsia="Times New Roman" w:hAnsi="Times New Roman" w:cs="Times New Roman"/>
          <w:color w:val="000000" w:themeColor="text1"/>
          <w:sz w:val="28"/>
          <w:szCs w:val="28"/>
        </w:rPr>
      </w:pPr>
      <w:r w:rsidRPr="004737DB">
        <w:rPr>
          <w:rFonts w:ascii="Times New Roman" w:eastAsia="Times New Roman" w:hAnsi="Times New Roman" w:cs="Times New Roman"/>
          <w:color w:val="000000" w:themeColor="text1"/>
          <w:sz w:val="28"/>
          <w:szCs w:val="28"/>
        </w:rPr>
        <w:t>впровадження нового механізму відбору обдарованої молоді для одержання педагогічної спеціальності;</w:t>
      </w:r>
    </w:p>
    <w:p w14:paraId="5466C025" w14:textId="77777777" w:rsidR="00071F27" w:rsidRPr="004737DB" w:rsidRDefault="00071F27" w:rsidP="00071F27">
      <w:pPr>
        <w:numPr>
          <w:ilvl w:val="0"/>
          <w:numId w:val="1"/>
        </w:numPr>
        <w:spacing w:before="100" w:beforeAutospacing="1" w:after="0" w:line="240" w:lineRule="auto"/>
        <w:jc w:val="both"/>
        <w:rPr>
          <w:rFonts w:ascii="Times New Roman" w:eastAsia="Times New Roman" w:hAnsi="Times New Roman" w:cs="Times New Roman"/>
          <w:color w:val="000000" w:themeColor="text1"/>
          <w:sz w:val="28"/>
          <w:szCs w:val="28"/>
        </w:rPr>
      </w:pPr>
      <w:r w:rsidRPr="004737DB">
        <w:rPr>
          <w:rFonts w:ascii="Times New Roman" w:eastAsia="Times New Roman" w:hAnsi="Times New Roman" w:cs="Times New Roman"/>
          <w:color w:val="000000" w:themeColor="text1"/>
          <w:sz w:val="28"/>
          <w:szCs w:val="28"/>
        </w:rPr>
        <w:t xml:space="preserve">оновлення змісту підготовки педагогічних працівників, системи безперервної педагогічної освіти протягом усього життя, з урахуванням вимог сучасного інформаційно-технологічного суспільства; створення діяльності орієнтованої системи професійної підготовки </w:t>
      </w:r>
      <w:r w:rsidRPr="004737DB">
        <w:rPr>
          <w:rFonts w:ascii="Times New Roman" w:eastAsia="Times New Roman" w:hAnsi="Times New Roman" w:cs="Times New Roman"/>
          <w:color w:val="000000" w:themeColor="text1"/>
          <w:sz w:val="28"/>
          <w:szCs w:val="28"/>
          <w:lang w:val="uk-UA"/>
        </w:rPr>
        <w:t>у</w:t>
      </w:r>
      <w:r w:rsidRPr="004737DB">
        <w:rPr>
          <w:rFonts w:ascii="Times New Roman" w:eastAsia="Times New Roman" w:hAnsi="Times New Roman" w:cs="Times New Roman"/>
          <w:color w:val="000000" w:themeColor="text1"/>
          <w:sz w:val="28"/>
          <w:szCs w:val="28"/>
        </w:rPr>
        <w:t>чителів;</w:t>
      </w:r>
    </w:p>
    <w:p w14:paraId="04E63F2C" w14:textId="77777777" w:rsidR="00071F27" w:rsidRPr="004737DB" w:rsidRDefault="00071F27" w:rsidP="00071F27">
      <w:pPr>
        <w:numPr>
          <w:ilvl w:val="0"/>
          <w:numId w:val="1"/>
        </w:numPr>
        <w:spacing w:before="100" w:beforeAutospacing="1" w:after="0" w:line="240" w:lineRule="auto"/>
        <w:jc w:val="both"/>
        <w:rPr>
          <w:rFonts w:ascii="Times New Roman" w:eastAsia="Times New Roman" w:hAnsi="Times New Roman" w:cs="Times New Roman"/>
          <w:color w:val="000000" w:themeColor="text1"/>
          <w:sz w:val="28"/>
          <w:szCs w:val="28"/>
        </w:rPr>
      </w:pPr>
      <w:r w:rsidRPr="004737DB">
        <w:rPr>
          <w:rFonts w:ascii="Times New Roman" w:eastAsia="Times New Roman" w:hAnsi="Times New Roman" w:cs="Times New Roman"/>
          <w:color w:val="000000" w:themeColor="text1"/>
          <w:sz w:val="28"/>
          <w:szCs w:val="28"/>
        </w:rPr>
        <w:t>створення науково-педагогічної інформаційної системи;</w:t>
      </w:r>
    </w:p>
    <w:p w14:paraId="10123030" w14:textId="77777777" w:rsidR="00071F27" w:rsidRPr="004737DB" w:rsidRDefault="00071F27" w:rsidP="00071F27">
      <w:pPr>
        <w:numPr>
          <w:ilvl w:val="0"/>
          <w:numId w:val="1"/>
        </w:numPr>
        <w:spacing w:before="100" w:beforeAutospacing="1" w:after="0" w:line="240" w:lineRule="auto"/>
        <w:jc w:val="both"/>
        <w:rPr>
          <w:rFonts w:ascii="Times New Roman" w:eastAsia="Times New Roman" w:hAnsi="Times New Roman" w:cs="Times New Roman"/>
          <w:color w:val="000000" w:themeColor="text1"/>
          <w:sz w:val="28"/>
          <w:szCs w:val="28"/>
          <w:lang w:val="uk-UA"/>
        </w:rPr>
      </w:pPr>
      <w:r w:rsidRPr="004737DB">
        <w:rPr>
          <w:rFonts w:ascii="Times New Roman" w:eastAsia="Times New Roman" w:hAnsi="Times New Roman" w:cs="Times New Roman"/>
          <w:color w:val="000000" w:themeColor="text1"/>
          <w:sz w:val="28"/>
          <w:szCs w:val="28"/>
          <w:lang w:val="uk-UA"/>
        </w:rPr>
        <w:t xml:space="preserve"> підвищення професійного рівня педагогічних працівників шляхом їх активної участі в  різних фахових конкурсах, оглядах;</w:t>
      </w:r>
    </w:p>
    <w:p w14:paraId="24CF5391" w14:textId="79B998CB" w:rsidR="00071F27" w:rsidRPr="004737DB" w:rsidRDefault="00071F27" w:rsidP="00071F27">
      <w:pPr>
        <w:numPr>
          <w:ilvl w:val="0"/>
          <w:numId w:val="1"/>
        </w:numPr>
        <w:spacing w:before="100" w:beforeAutospacing="1" w:after="0" w:line="240" w:lineRule="auto"/>
        <w:jc w:val="both"/>
        <w:rPr>
          <w:rFonts w:ascii="Times New Roman" w:eastAsia="Times New Roman" w:hAnsi="Times New Roman" w:cs="Times New Roman"/>
          <w:color w:val="000000" w:themeColor="text1"/>
          <w:sz w:val="28"/>
          <w:szCs w:val="28"/>
        </w:rPr>
      </w:pPr>
      <w:r w:rsidRPr="004737DB">
        <w:rPr>
          <w:rFonts w:ascii="Times New Roman" w:eastAsia="Times New Roman" w:hAnsi="Times New Roman" w:cs="Times New Roman"/>
          <w:color w:val="000000" w:themeColor="text1"/>
          <w:sz w:val="28"/>
          <w:szCs w:val="28"/>
        </w:rPr>
        <w:t>підвищення престижу педагогічної професії,</w:t>
      </w:r>
      <w:r w:rsidRPr="004737DB">
        <w:rPr>
          <w:rFonts w:ascii="Times New Roman" w:eastAsia="Times New Roman" w:hAnsi="Times New Roman" w:cs="Times New Roman"/>
          <w:color w:val="000000" w:themeColor="text1"/>
          <w:sz w:val="28"/>
          <w:szCs w:val="28"/>
          <w:lang w:val="uk-UA"/>
        </w:rPr>
        <w:t xml:space="preserve"> </w:t>
      </w:r>
      <w:r w:rsidRPr="004737DB">
        <w:rPr>
          <w:rFonts w:ascii="Times New Roman" w:eastAsia="Times New Roman" w:hAnsi="Times New Roman" w:cs="Times New Roman"/>
          <w:color w:val="000000" w:themeColor="text1"/>
          <w:sz w:val="28"/>
          <w:szCs w:val="28"/>
        </w:rPr>
        <w:t xml:space="preserve">утвердження високого соціального статусу </w:t>
      </w:r>
      <w:r w:rsidRPr="004737DB">
        <w:rPr>
          <w:rFonts w:ascii="Times New Roman" w:eastAsia="Times New Roman" w:hAnsi="Times New Roman" w:cs="Times New Roman"/>
          <w:color w:val="000000" w:themeColor="text1"/>
          <w:sz w:val="28"/>
          <w:szCs w:val="28"/>
          <w:lang w:val="uk-UA"/>
        </w:rPr>
        <w:t>у</w:t>
      </w:r>
      <w:r w:rsidRPr="004737DB">
        <w:rPr>
          <w:rFonts w:ascii="Times New Roman" w:eastAsia="Times New Roman" w:hAnsi="Times New Roman" w:cs="Times New Roman"/>
          <w:color w:val="000000" w:themeColor="text1"/>
          <w:sz w:val="28"/>
          <w:szCs w:val="28"/>
        </w:rPr>
        <w:t>чите</w:t>
      </w:r>
      <w:r w:rsidRPr="004737DB">
        <w:rPr>
          <w:rFonts w:ascii="Times New Roman" w:eastAsia="Times New Roman" w:hAnsi="Times New Roman" w:cs="Times New Roman"/>
          <w:color w:val="000000" w:themeColor="text1"/>
          <w:sz w:val="28"/>
          <w:szCs w:val="28"/>
          <w:lang w:val="uk-UA"/>
        </w:rPr>
        <w:t>ля.</w:t>
      </w:r>
    </w:p>
    <w:p w14:paraId="6027999B" w14:textId="58055E89" w:rsidR="00213859" w:rsidRPr="004737DB" w:rsidRDefault="00162198" w:rsidP="00162198">
      <w:pPr>
        <w:spacing w:before="100" w:beforeAutospacing="1" w:after="0" w:line="240" w:lineRule="auto"/>
        <w:jc w:val="both"/>
        <w:rPr>
          <w:rFonts w:ascii="Times New Roman" w:eastAsia="Times New Roman" w:hAnsi="Times New Roman" w:cs="Times New Roman"/>
          <w:color w:val="000000" w:themeColor="text1"/>
          <w:sz w:val="28"/>
          <w:szCs w:val="28"/>
          <w:lang w:val="uk-UA"/>
        </w:rPr>
      </w:pPr>
      <w:r w:rsidRPr="004737DB">
        <w:rPr>
          <w:rFonts w:ascii="Times New Roman" w:eastAsia="Times New Roman" w:hAnsi="Times New Roman" w:cs="Times New Roman"/>
          <w:color w:val="000000" w:themeColor="text1"/>
          <w:sz w:val="28"/>
          <w:szCs w:val="28"/>
          <w:lang w:val="uk-UA"/>
        </w:rPr>
        <w:t xml:space="preserve">          </w:t>
      </w:r>
      <w:r w:rsidR="00213859" w:rsidRPr="004737DB">
        <w:rPr>
          <w:rFonts w:ascii="Times New Roman" w:eastAsia="Times New Roman" w:hAnsi="Times New Roman" w:cs="Times New Roman"/>
          <w:color w:val="000000" w:themeColor="text1"/>
          <w:sz w:val="28"/>
          <w:szCs w:val="28"/>
          <w:lang w:val="uk-UA"/>
        </w:rPr>
        <w:t xml:space="preserve">Реалізація Програми передбачає виконання </w:t>
      </w:r>
      <w:r w:rsidR="007D04E9" w:rsidRPr="004737DB">
        <w:rPr>
          <w:rFonts w:ascii="Times New Roman" w:eastAsia="Times New Roman" w:hAnsi="Times New Roman" w:cs="Times New Roman"/>
          <w:color w:val="000000" w:themeColor="text1"/>
          <w:sz w:val="28"/>
          <w:szCs w:val="28"/>
          <w:lang w:val="uk-UA"/>
        </w:rPr>
        <w:t xml:space="preserve">таких </w:t>
      </w:r>
      <w:r w:rsidR="00213859" w:rsidRPr="004737DB">
        <w:rPr>
          <w:rFonts w:ascii="Times New Roman" w:eastAsia="Times New Roman" w:hAnsi="Times New Roman" w:cs="Times New Roman"/>
          <w:color w:val="000000" w:themeColor="text1"/>
          <w:sz w:val="28"/>
          <w:szCs w:val="28"/>
          <w:lang w:val="uk-UA"/>
        </w:rPr>
        <w:t>пріоритетних завдань:</w:t>
      </w:r>
    </w:p>
    <w:p w14:paraId="0F66B030" w14:textId="61B7F324" w:rsidR="00213859" w:rsidRPr="004737DB" w:rsidRDefault="00162198" w:rsidP="00162198">
      <w:pPr>
        <w:pStyle w:val="a8"/>
        <w:numPr>
          <w:ilvl w:val="0"/>
          <w:numId w:val="1"/>
        </w:numPr>
        <w:spacing w:before="100" w:beforeAutospacing="1" w:after="0" w:line="240" w:lineRule="auto"/>
        <w:ind w:left="709"/>
        <w:jc w:val="both"/>
        <w:rPr>
          <w:rFonts w:ascii="Times New Roman" w:eastAsia="Times New Roman" w:hAnsi="Times New Roman" w:cs="Times New Roman"/>
          <w:color w:val="000000" w:themeColor="text1"/>
          <w:sz w:val="28"/>
          <w:szCs w:val="28"/>
        </w:rPr>
      </w:pPr>
      <w:r w:rsidRPr="004737DB">
        <w:rPr>
          <w:rFonts w:ascii="Times New Roman" w:eastAsia="Times New Roman" w:hAnsi="Times New Roman" w:cs="Times New Roman"/>
          <w:color w:val="000000" w:themeColor="text1"/>
          <w:sz w:val="28"/>
          <w:szCs w:val="28"/>
          <w:lang w:val="uk-UA"/>
        </w:rPr>
        <w:lastRenderedPageBreak/>
        <w:t xml:space="preserve">організаціїя </w:t>
      </w:r>
      <w:r w:rsidR="00213859" w:rsidRPr="004737DB">
        <w:rPr>
          <w:rFonts w:ascii="Times New Roman" w:eastAsia="Times New Roman" w:hAnsi="Times New Roman" w:cs="Times New Roman"/>
          <w:color w:val="000000" w:themeColor="text1"/>
          <w:sz w:val="28"/>
          <w:szCs w:val="28"/>
          <w:lang w:val="uk-UA"/>
        </w:rPr>
        <w:t>та проведення масових заходів;</w:t>
      </w:r>
    </w:p>
    <w:p w14:paraId="20B8E235" w14:textId="3B352E70" w:rsidR="00213859" w:rsidRPr="004737DB" w:rsidRDefault="00213859" w:rsidP="00162198">
      <w:pPr>
        <w:pStyle w:val="a8"/>
        <w:numPr>
          <w:ilvl w:val="0"/>
          <w:numId w:val="1"/>
        </w:numPr>
        <w:spacing w:before="100" w:beforeAutospacing="1" w:after="0" w:line="240" w:lineRule="auto"/>
        <w:ind w:left="709"/>
        <w:jc w:val="both"/>
        <w:rPr>
          <w:rFonts w:ascii="Times New Roman" w:eastAsia="Times New Roman" w:hAnsi="Times New Roman" w:cs="Times New Roman"/>
          <w:color w:val="000000" w:themeColor="text1"/>
          <w:sz w:val="28"/>
          <w:szCs w:val="28"/>
        </w:rPr>
      </w:pPr>
      <w:r w:rsidRPr="004737DB">
        <w:rPr>
          <w:rFonts w:ascii="Times New Roman" w:eastAsia="Times New Roman" w:hAnsi="Times New Roman" w:cs="Times New Roman"/>
          <w:color w:val="000000" w:themeColor="text1"/>
          <w:sz w:val="28"/>
          <w:szCs w:val="28"/>
          <w:lang w:val="uk-UA"/>
        </w:rPr>
        <w:t>стимулювання та заохочення обдарованих дітей;</w:t>
      </w:r>
    </w:p>
    <w:p w14:paraId="0243539F" w14:textId="53683E76" w:rsidR="00213859" w:rsidRPr="004737DB" w:rsidRDefault="00213859" w:rsidP="00162198">
      <w:pPr>
        <w:pStyle w:val="a8"/>
        <w:numPr>
          <w:ilvl w:val="0"/>
          <w:numId w:val="1"/>
        </w:numPr>
        <w:spacing w:before="100" w:beforeAutospacing="1" w:after="0" w:line="240" w:lineRule="auto"/>
        <w:ind w:left="709"/>
        <w:jc w:val="both"/>
        <w:rPr>
          <w:rFonts w:ascii="Times New Roman" w:eastAsia="Times New Roman" w:hAnsi="Times New Roman" w:cs="Times New Roman"/>
          <w:color w:val="000000" w:themeColor="text1"/>
          <w:sz w:val="28"/>
          <w:szCs w:val="28"/>
        </w:rPr>
      </w:pPr>
      <w:r w:rsidRPr="004737DB">
        <w:rPr>
          <w:rFonts w:ascii="Times New Roman" w:eastAsia="Times New Roman" w:hAnsi="Times New Roman" w:cs="Times New Roman"/>
          <w:color w:val="000000" w:themeColor="text1"/>
          <w:sz w:val="28"/>
          <w:szCs w:val="28"/>
          <w:lang w:val="uk-UA"/>
        </w:rPr>
        <w:t>розвиток індивідуальних здібностей обдарованої молоді;</w:t>
      </w:r>
    </w:p>
    <w:p w14:paraId="6BB329CB" w14:textId="623D9F4E" w:rsidR="00213859" w:rsidRPr="004737DB" w:rsidRDefault="00213859" w:rsidP="00162198">
      <w:pPr>
        <w:pStyle w:val="a8"/>
        <w:numPr>
          <w:ilvl w:val="0"/>
          <w:numId w:val="1"/>
        </w:numPr>
        <w:spacing w:before="100" w:beforeAutospacing="1" w:after="0" w:line="240" w:lineRule="auto"/>
        <w:ind w:left="709"/>
        <w:jc w:val="both"/>
        <w:rPr>
          <w:rFonts w:ascii="Times New Roman" w:eastAsia="Times New Roman" w:hAnsi="Times New Roman" w:cs="Times New Roman"/>
          <w:color w:val="000000" w:themeColor="text1"/>
          <w:sz w:val="28"/>
          <w:szCs w:val="28"/>
        </w:rPr>
      </w:pPr>
      <w:r w:rsidRPr="004737DB">
        <w:rPr>
          <w:rFonts w:ascii="Times New Roman" w:eastAsia="Times New Roman" w:hAnsi="Times New Roman" w:cs="Times New Roman"/>
          <w:color w:val="000000" w:themeColor="text1"/>
          <w:sz w:val="28"/>
          <w:szCs w:val="28"/>
          <w:lang w:val="uk-UA"/>
        </w:rPr>
        <w:t>модернізація системи підготовки педагогічних працівників;</w:t>
      </w:r>
    </w:p>
    <w:p w14:paraId="71154E39" w14:textId="18C185EC" w:rsidR="00213859" w:rsidRPr="004737DB" w:rsidRDefault="00213859" w:rsidP="00162198">
      <w:pPr>
        <w:pStyle w:val="a8"/>
        <w:numPr>
          <w:ilvl w:val="0"/>
          <w:numId w:val="1"/>
        </w:numPr>
        <w:spacing w:before="100" w:beforeAutospacing="1" w:after="0" w:line="240" w:lineRule="auto"/>
        <w:ind w:left="709"/>
        <w:jc w:val="both"/>
        <w:rPr>
          <w:rFonts w:ascii="Times New Roman" w:eastAsia="Times New Roman" w:hAnsi="Times New Roman" w:cs="Times New Roman"/>
          <w:color w:val="000000" w:themeColor="text1"/>
          <w:sz w:val="28"/>
          <w:szCs w:val="28"/>
        </w:rPr>
      </w:pPr>
      <w:r w:rsidRPr="004737DB">
        <w:rPr>
          <w:rFonts w:ascii="Times New Roman" w:eastAsia="Times New Roman" w:hAnsi="Times New Roman" w:cs="Times New Roman"/>
          <w:color w:val="000000" w:themeColor="text1"/>
          <w:sz w:val="28"/>
          <w:szCs w:val="28"/>
          <w:lang w:val="uk-UA"/>
        </w:rPr>
        <w:t>розвиток творчо-креативного потенціалу освітян шляхом участі у професійних конкурсах;</w:t>
      </w:r>
    </w:p>
    <w:p w14:paraId="533B79E3" w14:textId="0985AB3E" w:rsidR="00213859" w:rsidRPr="004737DB" w:rsidRDefault="00213859" w:rsidP="00162198">
      <w:pPr>
        <w:pStyle w:val="a8"/>
        <w:numPr>
          <w:ilvl w:val="0"/>
          <w:numId w:val="1"/>
        </w:numPr>
        <w:spacing w:before="100" w:beforeAutospacing="1" w:after="0" w:line="240" w:lineRule="auto"/>
        <w:ind w:left="709"/>
        <w:jc w:val="both"/>
        <w:rPr>
          <w:rFonts w:ascii="Times New Roman" w:eastAsia="Times New Roman" w:hAnsi="Times New Roman" w:cs="Times New Roman"/>
          <w:color w:val="000000" w:themeColor="text1"/>
          <w:sz w:val="28"/>
          <w:szCs w:val="28"/>
        </w:rPr>
      </w:pPr>
      <w:r w:rsidRPr="004737DB">
        <w:rPr>
          <w:rFonts w:ascii="Times New Roman" w:eastAsia="Times New Roman" w:hAnsi="Times New Roman" w:cs="Times New Roman"/>
          <w:color w:val="000000" w:themeColor="text1"/>
          <w:sz w:val="28"/>
          <w:szCs w:val="28"/>
          <w:lang w:val="uk-UA"/>
        </w:rPr>
        <w:t>організація та проведення Всеукраїнських  учнівських  олімпіад і Міжнародних конкурсівсеред учнів ЗЗСО</w:t>
      </w:r>
      <w:r w:rsidR="00162198" w:rsidRPr="004737DB">
        <w:rPr>
          <w:rFonts w:ascii="Times New Roman" w:eastAsia="Times New Roman" w:hAnsi="Times New Roman" w:cs="Times New Roman"/>
          <w:color w:val="000000" w:themeColor="text1"/>
          <w:sz w:val="28"/>
          <w:szCs w:val="28"/>
          <w:lang w:val="uk-UA"/>
        </w:rPr>
        <w:t>;</w:t>
      </w:r>
    </w:p>
    <w:p w14:paraId="68071368" w14:textId="58FBC7EC" w:rsidR="00162198" w:rsidRPr="004737DB" w:rsidRDefault="00162198" w:rsidP="00162198">
      <w:pPr>
        <w:pStyle w:val="a8"/>
        <w:numPr>
          <w:ilvl w:val="0"/>
          <w:numId w:val="1"/>
        </w:numPr>
        <w:spacing w:before="100" w:beforeAutospacing="1" w:after="0" w:line="240" w:lineRule="auto"/>
        <w:ind w:left="709"/>
        <w:jc w:val="both"/>
        <w:rPr>
          <w:rFonts w:ascii="Times New Roman" w:eastAsia="Times New Roman" w:hAnsi="Times New Roman" w:cs="Times New Roman"/>
          <w:color w:val="000000" w:themeColor="text1"/>
          <w:sz w:val="28"/>
          <w:szCs w:val="28"/>
        </w:rPr>
      </w:pPr>
      <w:r w:rsidRPr="004737DB">
        <w:rPr>
          <w:rFonts w:ascii="Times New Roman" w:eastAsia="Times New Roman" w:hAnsi="Times New Roman" w:cs="Times New Roman"/>
          <w:color w:val="000000" w:themeColor="text1"/>
          <w:sz w:val="28"/>
          <w:szCs w:val="28"/>
          <w:lang w:val="uk-UA"/>
        </w:rPr>
        <w:t>організація та проведення спортивно-масових  та національно-патріотичних заходів;</w:t>
      </w:r>
    </w:p>
    <w:p w14:paraId="5DE84B5F" w14:textId="3BCF6D4B" w:rsidR="00213859" w:rsidRPr="004737DB" w:rsidRDefault="00162198" w:rsidP="00162198">
      <w:pPr>
        <w:pStyle w:val="a8"/>
        <w:numPr>
          <w:ilvl w:val="0"/>
          <w:numId w:val="1"/>
        </w:numPr>
        <w:spacing w:before="100" w:beforeAutospacing="1" w:after="0" w:line="240" w:lineRule="auto"/>
        <w:ind w:left="709"/>
        <w:jc w:val="both"/>
        <w:rPr>
          <w:rFonts w:ascii="Times New Roman" w:eastAsia="Times New Roman" w:hAnsi="Times New Roman" w:cs="Times New Roman"/>
          <w:color w:val="000000" w:themeColor="text1"/>
          <w:sz w:val="28"/>
          <w:szCs w:val="28"/>
        </w:rPr>
      </w:pPr>
      <w:r w:rsidRPr="004737DB">
        <w:rPr>
          <w:rFonts w:ascii="Times New Roman" w:eastAsia="Times New Roman" w:hAnsi="Times New Roman" w:cs="Times New Roman"/>
          <w:color w:val="000000" w:themeColor="text1"/>
          <w:sz w:val="28"/>
          <w:szCs w:val="28"/>
          <w:lang w:val="uk-UA"/>
        </w:rPr>
        <w:t>організація тв а проведення новорічних свят в закладах освіти;</w:t>
      </w:r>
    </w:p>
    <w:p w14:paraId="1FA0B0D6" w14:textId="34CD4021" w:rsidR="00162198" w:rsidRPr="004737DB" w:rsidRDefault="00162198" w:rsidP="00162198">
      <w:pPr>
        <w:pStyle w:val="a8"/>
        <w:numPr>
          <w:ilvl w:val="0"/>
          <w:numId w:val="1"/>
        </w:numPr>
        <w:spacing w:before="100" w:beforeAutospacing="1" w:after="0" w:line="240" w:lineRule="auto"/>
        <w:ind w:left="709"/>
        <w:jc w:val="both"/>
        <w:rPr>
          <w:rFonts w:ascii="Times New Roman" w:eastAsia="Times New Roman" w:hAnsi="Times New Roman" w:cs="Times New Roman"/>
          <w:color w:val="000000" w:themeColor="text1"/>
          <w:sz w:val="28"/>
          <w:szCs w:val="28"/>
        </w:rPr>
      </w:pPr>
      <w:r w:rsidRPr="004737DB">
        <w:rPr>
          <w:rFonts w:ascii="Times New Roman" w:eastAsia="Times New Roman" w:hAnsi="Times New Roman" w:cs="Times New Roman"/>
          <w:color w:val="000000" w:themeColor="text1"/>
          <w:sz w:val="28"/>
          <w:szCs w:val="28"/>
          <w:lang w:val="uk-UA"/>
        </w:rPr>
        <w:t>стимулювання  окремих категорій працівників освіти (муніципальна виплата).</w:t>
      </w:r>
    </w:p>
    <w:p w14:paraId="2A511C48" w14:textId="126F8C99" w:rsidR="00E55E89" w:rsidRPr="004737DB" w:rsidRDefault="00E55E89" w:rsidP="00E55E89">
      <w:pPr>
        <w:spacing w:after="0" w:line="240" w:lineRule="auto"/>
        <w:ind w:firstLine="540"/>
        <w:jc w:val="both"/>
        <w:rPr>
          <w:rFonts w:ascii="Times New Roman" w:eastAsia="Times New Roman" w:hAnsi="Times New Roman" w:cs="Times New Roman"/>
          <w:color w:val="000000" w:themeColor="text1"/>
          <w:sz w:val="28"/>
          <w:szCs w:val="28"/>
          <w:lang w:val="uk-UA" w:eastAsia="uk-UA"/>
        </w:rPr>
      </w:pPr>
      <w:r w:rsidRPr="004737DB">
        <w:rPr>
          <w:rFonts w:ascii="Times New Roman" w:eastAsia="Times New Roman" w:hAnsi="Times New Roman" w:cs="Times New Roman"/>
          <w:color w:val="000000" w:themeColor="text1"/>
          <w:sz w:val="28"/>
          <w:szCs w:val="28"/>
          <w:lang w:val="uk-UA" w:eastAsia="uk-UA"/>
        </w:rPr>
        <w:t>За рахунок Програми здійснюються виплати та оплата:</w:t>
      </w:r>
    </w:p>
    <w:p w14:paraId="04B6B360" w14:textId="77777777" w:rsidR="00E55E89" w:rsidRPr="004737DB" w:rsidRDefault="00E55E89" w:rsidP="00E55E89">
      <w:pPr>
        <w:pStyle w:val="a8"/>
        <w:numPr>
          <w:ilvl w:val="0"/>
          <w:numId w:val="47"/>
        </w:numPr>
        <w:spacing w:after="0" w:line="240" w:lineRule="auto"/>
        <w:jc w:val="both"/>
        <w:rPr>
          <w:rFonts w:ascii="Times New Roman" w:hAnsi="Times New Roman" w:cs="Times New Roman"/>
          <w:color w:val="000000" w:themeColor="text1"/>
          <w:sz w:val="28"/>
          <w:lang w:val="uk-UA"/>
        </w:rPr>
      </w:pPr>
      <w:r w:rsidRPr="004737DB">
        <w:rPr>
          <w:rFonts w:ascii="Times New Roman" w:hAnsi="Times New Roman" w:cs="Times New Roman"/>
          <w:color w:val="000000" w:themeColor="text1"/>
          <w:sz w:val="28"/>
          <w:lang w:val="uk-UA"/>
        </w:rPr>
        <w:t>послуг та атрибутів для організації та проведення масових заходів;</w:t>
      </w:r>
    </w:p>
    <w:p w14:paraId="700C2CB5" w14:textId="77777777" w:rsidR="00E55E89" w:rsidRPr="004737DB" w:rsidRDefault="00E55E89" w:rsidP="00E55E89">
      <w:pPr>
        <w:pStyle w:val="a8"/>
        <w:numPr>
          <w:ilvl w:val="0"/>
          <w:numId w:val="47"/>
        </w:numPr>
        <w:spacing w:after="0" w:line="240" w:lineRule="auto"/>
        <w:jc w:val="both"/>
        <w:rPr>
          <w:rFonts w:ascii="Times New Roman" w:hAnsi="Times New Roman" w:cs="Times New Roman"/>
          <w:color w:val="000000" w:themeColor="text1"/>
          <w:sz w:val="28"/>
          <w:lang w:val="uk-UA"/>
        </w:rPr>
      </w:pPr>
      <w:r w:rsidRPr="004737DB">
        <w:rPr>
          <w:rFonts w:ascii="Times New Roman" w:eastAsia="Times New Roman" w:hAnsi="Times New Roman" w:cs="Times New Roman"/>
          <w:color w:val="000000" w:themeColor="text1"/>
          <w:sz w:val="28"/>
          <w:szCs w:val="28"/>
          <w:lang w:val="uk-UA" w:eastAsia="uk-UA"/>
        </w:rPr>
        <w:t xml:space="preserve">грошових винагород  обдарованим  та талановитим дітям закладів освіти, які стали переможцями та призерами </w:t>
      </w:r>
      <w:r w:rsidRPr="004737DB">
        <w:rPr>
          <w:rStyle w:val="FontStyle74"/>
          <w:b w:val="0"/>
          <w:color w:val="000000" w:themeColor="text1"/>
          <w:sz w:val="28"/>
          <w:szCs w:val="28"/>
          <w:lang w:val="uk-UA" w:eastAsia="uk-UA"/>
        </w:rPr>
        <w:t xml:space="preserve">Всеукраїнських учнівських олімпіад і </w:t>
      </w:r>
      <w:r w:rsidRPr="004737DB">
        <w:rPr>
          <w:rFonts w:ascii="Times New Roman" w:hAnsi="Times New Roman" w:cs="Times New Roman"/>
          <w:color w:val="000000" w:themeColor="text1"/>
          <w:sz w:val="28"/>
          <w:lang w:val="uk-UA"/>
        </w:rPr>
        <w:t>Міжнародних  мовних та мовно-літературних конкурсів;</w:t>
      </w:r>
      <w:r w:rsidRPr="004737DB">
        <w:rPr>
          <w:rStyle w:val="FontStyle74"/>
          <w:b w:val="0"/>
          <w:color w:val="000000" w:themeColor="text1"/>
          <w:sz w:val="28"/>
          <w:szCs w:val="28"/>
          <w:lang w:val="uk-UA" w:eastAsia="uk-UA"/>
        </w:rPr>
        <w:t xml:space="preserve"> різних Всеукраїнських творчих конкурсів; к</w:t>
      </w:r>
      <w:r w:rsidRPr="004737DB">
        <w:rPr>
          <w:rFonts w:ascii="Times New Roman" w:eastAsia="Times New Roman" w:hAnsi="Times New Roman" w:cs="Times New Roman"/>
          <w:color w:val="000000" w:themeColor="text1"/>
          <w:sz w:val="28"/>
          <w:szCs w:val="28"/>
          <w:lang w:val="uk-UA" w:eastAsia="uk-UA"/>
        </w:rPr>
        <w:t>онкурсів з н</w:t>
      </w:r>
      <w:r w:rsidRPr="004737DB">
        <w:rPr>
          <w:rFonts w:ascii="Times New Roman" w:hAnsi="Times New Roman" w:cs="Times New Roman"/>
          <w:color w:val="000000" w:themeColor="text1"/>
          <w:sz w:val="28"/>
          <w:lang w:val="uk-UA"/>
        </w:rPr>
        <w:t xml:space="preserve">ауково-дослідницької та  природоохоронної роботи, у </w:t>
      </w:r>
      <w:r w:rsidRPr="004737DB">
        <w:rPr>
          <w:rFonts w:ascii="Times New Roman" w:hAnsi="Times New Roman" w:cs="Times New Roman"/>
          <w:color w:val="000000" w:themeColor="text1"/>
          <w:sz w:val="28"/>
          <w:szCs w:val="28"/>
          <w:lang w:val="uk-UA"/>
        </w:rPr>
        <w:t>проєкті «Пліч – о - пліч. Всеукраїнські шкільні ліги» в обласному та державному етапі змагань, Всеукраїнської дитячо-юнацької військово-патріотичної гри «Сокіл» («Джура»);</w:t>
      </w:r>
    </w:p>
    <w:p w14:paraId="1E1C1CDC" w14:textId="77777777" w:rsidR="00E55E89" w:rsidRPr="004737DB" w:rsidRDefault="00E55E89" w:rsidP="00E55E89">
      <w:pPr>
        <w:pStyle w:val="a8"/>
        <w:numPr>
          <w:ilvl w:val="0"/>
          <w:numId w:val="47"/>
        </w:numPr>
        <w:spacing w:after="0" w:line="240" w:lineRule="auto"/>
        <w:jc w:val="both"/>
        <w:rPr>
          <w:rFonts w:ascii="Times New Roman" w:hAnsi="Times New Roman" w:cs="Times New Roman"/>
          <w:color w:val="000000" w:themeColor="text1"/>
          <w:sz w:val="28"/>
          <w:lang w:val="uk-UA"/>
        </w:rPr>
      </w:pPr>
      <w:r w:rsidRPr="004737DB">
        <w:rPr>
          <w:rFonts w:ascii="Times New Roman" w:hAnsi="Times New Roman" w:cs="Times New Roman"/>
          <w:color w:val="000000" w:themeColor="text1"/>
          <w:sz w:val="28"/>
          <w:szCs w:val="28"/>
          <w:lang w:val="uk-UA"/>
        </w:rPr>
        <w:t>перевезення учасників педагогічних семінарів (замовлення автобусу);</w:t>
      </w:r>
    </w:p>
    <w:p w14:paraId="378BD633" w14:textId="77777777" w:rsidR="00E55E89" w:rsidRPr="004737DB" w:rsidRDefault="00E55E89" w:rsidP="00E55E89">
      <w:pPr>
        <w:pStyle w:val="a8"/>
        <w:numPr>
          <w:ilvl w:val="0"/>
          <w:numId w:val="47"/>
        </w:numPr>
        <w:spacing w:after="0" w:line="240" w:lineRule="auto"/>
        <w:jc w:val="both"/>
        <w:rPr>
          <w:rFonts w:ascii="Times New Roman" w:hAnsi="Times New Roman" w:cs="Times New Roman"/>
          <w:color w:val="000000" w:themeColor="text1"/>
          <w:sz w:val="28"/>
          <w:lang w:val="uk-UA"/>
        </w:rPr>
      </w:pPr>
      <w:r w:rsidRPr="004737DB">
        <w:rPr>
          <w:rFonts w:ascii="Times New Roman" w:hAnsi="Times New Roman" w:cs="Times New Roman"/>
          <w:color w:val="000000" w:themeColor="text1"/>
          <w:sz w:val="28"/>
          <w:szCs w:val="28"/>
          <w:lang w:val="uk-UA"/>
        </w:rPr>
        <w:t>проїзду учасників спортивно-масових та національно-патріотичних заходів та творчих конкурсів (замовлення автобуса);</w:t>
      </w:r>
    </w:p>
    <w:p w14:paraId="0AA537CD" w14:textId="77777777" w:rsidR="00E55E89" w:rsidRPr="004737DB" w:rsidRDefault="00E55E89" w:rsidP="00E55E89">
      <w:pPr>
        <w:pStyle w:val="a8"/>
        <w:numPr>
          <w:ilvl w:val="0"/>
          <w:numId w:val="47"/>
        </w:numPr>
        <w:spacing w:after="0" w:line="240" w:lineRule="auto"/>
        <w:jc w:val="both"/>
        <w:rPr>
          <w:rFonts w:ascii="Times New Roman" w:hAnsi="Times New Roman" w:cs="Times New Roman"/>
          <w:color w:val="000000" w:themeColor="text1"/>
          <w:sz w:val="28"/>
          <w:lang w:val="uk-UA"/>
        </w:rPr>
      </w:pPr>
      <w:r w:rsidRPr="004737DB">
        <w:rPr>
          <w:rFonts w:ascii="Times New Roman" w:hAnsi="Times New Roman" w:cs="Times New Roman"/>
          <w:color w:val="000000" w:themeColor="text1"/>
          <w:sz w:val="28"/>
          <w:szCs w:val="28"/>
          <w:lang w:val="uk-UA"/>
        </w:rPr>
        <w:t>проїзду учасників спортивно-масових та національно-патріотичних заходів та творчих конкурсів (проїзд рейсовим автобусом та потягом);</w:t>
      </w:r>
    </w:p>
    <w:p w14:paraId="7F5A5BB5" w14:textId="77777777" w:rsidR="00E55E89" w:rsidRPr="004737DB" w:rsidRDefault="00E55E89" w:rsidP="00E55E89">
      <w:pPr>
        <w:pStyle w:val="a8"/>
        <w:numPr>
          <w:ilvl w:val="0"/>
          <w:numId w:val="47"/>
        </w:numPr>
        <w:spacing w:after="0" w:line="240" w:lineRule="auto"/>
        <w:jc w:val="both"/>
        <w:rPr>
          <w:rFonts w:ascii="Times New Roman" w:hAnsi="Times New Roman" w:cs="Times New Roman"/>
          <w:color w:val="000000" w:themeColor="text1"/>
          <w:sz w:val="28"/>
          <w:lang w:val="uk-UA"/>
        </w:rPr>
      </w:pPr>
      <w:r w:rsidRPr="004737DB">
        <w:rPr>
          <w:rFonts w:ascii="Times New Roman" w:hAnsi="Times New Roman" w:cs="Times New Roman"/>
          <w:color w:val="000000" w:themeColor="text1"/>
          <w:sz w:val="28"/>
          <w:lang w:val="uk-UA"/>
        </w:rPr>
        <w:t xml:space="preserve">відрядження учителям, які супроводжують </w:t>
      </w:r>
      <w:r w:rsidRPr="004737DB">
        <w:rPr>
          <w:rFonts w:ascii="Times New Roman" w:hAnsi="Times New Roman" w:cs="Times New Roman"/>
          <w:color w:val="000000" w:themeColor="text1"/>
          <w:sz w:val="28"/>
          <w:szCs w:val="28"/>
          <w:lang w:val="uk-UA"/>
        </w:rPr>
        <w:t>учасників спортивно-масових та національно-патріотичних заходів та творчих конкурсів;</w:t>
      </w:r>
    </w:p>
    <w:p w14:paraId="487D1D59" w14:textId="77777777" w:rsidR="00E55E89" w:rsidRPr="004737DB" w:rsidRDefault="00E55E89" w:rsidP="00E55E89">
      <w:pPr>
        <w:pStyle w:val="a8"/>
        <w:numPr>
          <w:ilvl w:val="0"/>
          <w:numId w:val="47"/>
        </w:numPr>
        <w:spacing w:after="0" w:line="240" w:lineRule="auto"/>
        <w:jc w:val="both"/>
        <w:rPr>
          <w:rFonts w:ascii="Times New Roman" w:hAnsi="Times New Roman" w:cs="Times New Roman"/>
          <w:color w:val="000000" w:themeColor="text1"/>
          <w:sz w:val="28"/>
          <w:lang w:val="uk-UA"/>
        </w:rPr>
      </w:pPr>
      <w:r w:rsidRPr="004737DB">
        <w:rPr>
          <w:rFonts w:ascii="Times New Roman" w:hAnsi="Times New Roman" w:cs="Times New Roman"/>
          <w:color w:val="000000" w:themeColor="text1"/>
          <w:sz w:val="28"/>
          <w:szCs w:val="28"/>
          <w:lang w:val="uk-UA"/>
        </w:rPr>
        <w:t>нагороджувальна атрибутика учасникам спортивно-масових та національно-патріотичних заходів та  творчих конкурсів;</w:t>
      </w:r>
    </w:p>
    <w:p w14:paraId="02DBBD12" w14:textId="77777777" w:rsidR="00E55E89" w:rsidRPr="004737DB" w:rsidRDefault="00E55E89" w:rsidP="00E55E89">
      <w:pPr>
        <w:pStyle w:val="a8"/>
        <w:numPr>
          <w:ilvl w:val="0"/>
          <w:numId w:val="47"/>
        </w:numPr>
        <w:spacing w:after="0" w:line="240" w:lineRule="auto"/>
        <w:jc w:val="both"/>
        <w:rPr>
          <w:rFonts w:ascii="Times New Roman" w:hAnsi="Times New Roman" w:cs="Times New Roman"/>
          <w:color w:val="000000" w:themeColor="text1"/>
          <w:sz w:val="28"/>
          <w:lang w:val="uk-UA"/>
        </w:rPr>
      </w:pPr>
      <w:r w:rsidRPr="004737DB">
        <w:rPr>
          <w:rFonts w:ascii="Times New Roman" w:hAnsi="Times New Roman" w:cs="Times New Roman"/>
          <w:color w:val="000000" w:themeColor="text1"/>
          <w:sz w:val="28"/>
          <w:lang w:val="uk-UA"/>
        </w:rPr>
        <w:t xml:space="preserve">проживання учителя  та </w:t>
      </w:r>
      <w:r w:rsidRPr="004737DB">
        <w:rPr>
          <w:rFonts w:ascii="Times New Roman" w:hAnsi="Times New Roman" w:cs="Times New Roman"/>
          <w:color w:val="000000" w:themeColor="text1"/>
          <w:sz w:val="28"/>
          <w:szCs w:val="28"/>
          <w:lang w:val="uk-UA"/>
        </w:rPr>
        <w:t>учасників спортивно-масових та національно-патріотичних заходів та творчих конкурсів;</w:t>
      </w:r>
    </w:p>
    <w:p w14:paraId="42F117EE" w14:textId="77777777" w:rsidR="00E55E89" w:rsidRPr="004737DB" w:rsidRDefault="00E55E89" w:rsidP="00E55E89">
      <w:pPr>
        <w:pStyle w:val="a8"/>
        <w:numPr>
          <w:ilvl w:val="0"/>
          <w:numId w:val="47"/>
        </w:numPr>
        <w:spacing w:after="0" w:line="240" w:lineRule="auto"/>
        <w:jc w:val="both"/>
        <w:rPr>
          <w:rFonts w:ascii="Times New Roman" w:hAnsi="Times New Roman" w:cs="Times New Roman"/>
          <w:color w:val="000000" w:themeColor="text1"/>
          <w:sz w:val="28"/>
          <w:lang w:val="uk-UA"/>
        </w:rPr>
      </w:pPr>
      <w:r w:rsidRPr="004737DB">
        <w:rPr>
          <w:rFonts w:ascii="Times New Roman" w:hAnsi="Times New Roman" w:cs="Times New Roman"/>
          <w:color w:val="000000" w:themeColor="text1"/>
          <w:sz w:val="28"/>
          <w:szCs w:val="28"/>
          <w:lang w:val="uk-UA"/>
        </w:rPr>
        <w:t>харчування учасників спортивно-масових та національно-патріотичних заходів та творчих конкурсів;</w:t>
      </w:r>
    </w:p>
    <w:p w14:paraId="362FEEBD" w14:textId="77777777" w:rsidR="00E55E89" w:rsidRPr="004737DB" w:rsidRDefault="00E55E89" w:rsidP="00E55E89">
      <w:pPr>
        <w:pStyle w:val="a8"/>
        <w:numPr>
          <w:ilvl w:val="0"/>
          <w:numId w:val="47"/>
        </w:numPr>
        <w:spacing w:after="0" w:line="240" w:lineRule="auto"/>
        <w:jc w:val="both"/>
        <w:rPr>
          <w:rFonts w:ascii="Times New Roman" w:hAnsi="Times New Roman" w:cs="Times New Roman"/>
          <w:color w:val="000000" w:themeColor="text1"/>
          <w:sz w:val="28"/>
          <w:lang w:val="uk-UA"/>
        </w:rPr>
      </w:pPr>
      <w:r w:rsidRPr="004737DB">
        <w:rPr>
          <w:rFonts w:ascii="Times New Roman" w:hAnsi="Times New Roman" w:cs="Times New Roman"/>
          <w:color w:val="000000" w:themeColor="text1"/>
          <w:sz w:val="28"/>
          <w:szCs w:val="28"/>
          <w:lang w:val="uk-UA"/>
        </w:rPr>
        <w:t>грошових винагород молодим педагогам, які тільки починають свою трудову діяльність та педагогам, які завершили трудову діяльність в зв</w:t>
      </w:r>
      <w:r w:rsidRPr="004737DB">
        <w:rPr>
          <w:rFonts w:ascii="Times New Roman" w:hAnsi="Times New Roman" w:cs="Times New Roman"/>
          <w:color w:val="000000" w:themeColor="text1"/>
          <w:sz w:val="28"/>
          <w:szCs w:val="28"/>
        </w:rPr>
        <w:t>’</w:t>
      </w:r>
      <w:r w:rsidRPr="004737DB">
        <w:rPr>
          <w:rFonts w:ascii="Times New Roman" w:hAnsi="Times New Roman" w:cs="Times New Roman"/>
          <w:color w:val="000000" w:themeColor="text1"/>
          <w:sz w:val="28"/>
          <w:szCs w:val="28"/>
          <w:lang w:val="uk-UA"/>
        </w:rPr>
        <w:t>язку з виходом на пенсію;</w:t>
      </w:r>
    </w:p>
    <w:p w14:paraId="67E69B01" w14:textId="77777777" w:rsidR="00E55E89" w:rsidRPr="004737DB" w:rsidRDefault="00E55E89" w:rsidP="00E55E89">
      <w:pPr>
        <w:pStyle w:val="a8"/>
        <w:numPr>
          <w:ilvl w:val="0"/>
          <w:numId w:val="47"/>
        </w:numPr>
        <w:spacing w:after="0" w:line="240" w:lineRule="auto"/>
        <w:jc w:val="both"/>
        <w:rPr>
          <w:rFonts w:ascii="Times New Roman" w:hAnsi="Times New Roman" w:cs="Times New Roman"/>
          <w:color w:val="000000" w:themeColor="text1"/>
          <w:sz w:val="28"/>
          <w:lang w:val="uk-UA"/>
        </w:rPr>
      </w:pPr>
      <w:r w:rsidRPr="004737DB">
        <w:rPr>
          <w:rFonts w:ascii="Times New Roman" w:hAnsi="Times New Roman" w:cs="Times New Roman"/>
          <w:color w:val="000000" w:themeColor="text1"/>
          <w:sz w:val="28"/>
          <w:szCs w:val="28"/>
          <w:lang w:val="uk-UA"/>
        </w:rPr>
        <w:t>грошових винагород педагогам, які виявили високу професійну майстерність протягом навчального року;</w:t>
      </w:r>
    </w:p>
    <w:p w14:paraId="14D5671B" w14:textId="5ABDE544" w:rsidR="00E55E89" w:rsidRPr="004737DB" w:rsidRDefault="00E55E89" w:rsidP="00E55E89">
      <w:pPr>
        <w:pStyle w:val="a8"/>
        <w:numPr>
          <w:ilvl w:val="0"/>
          <w:numId w:val="47"/>
        </w:numPr>
        <w:spacing w:after="0" w:line="240" w:lineRule="auto"/>
        <w:jc w:val="both"/>
        <w:rPr>
          <w:rFonts w:ascii="Times New Roman" w:hAnsi="Times New Roman" w:cs="Times New Roman"/>
          <w:color w:val="000000" w:themeColor="text1"/>
          <w:sz w:val="28"/>
          <w:lang w:val="uk-UA"/>
        </w:rPr>
      </w:pPr>
      <w:r w:rsidRPr="004737DB">
        <w:rPr>
          <w:rFonts w:ascii="Times New Roman" w:hAnsi="Times New Roman" w:cs="Times New Roman"/>
          <w:color w:val="000000" w:themeColor="text1"/>
          <w:sz w:val="28"/>
          <w:szCs w:val="28"/>
          <w:lang w:val="uk-UA"/>
        </w:rPr>
        <w:t>г</w:t>
      </w:r>
      <w:r w:rsidR="00B27D1E" w:rsidRPr="004737DB">
        <w:rPr>
          <w:rFonts w:ascii="Times New Roman" w:hAnsi="Times New Roman" w:cs="Times New Roman"/>
          <w:color w:val="000000" w:themeColor="text1"/>
          <w:sz w:val="28"/>
          <w:szCs w:val="28"/>
          <w:lang w:val="uk-UA"/>
        </w:rPr>
        <w:t>рошових винагород педагогам переможцям та при</w:t>
      </w:r>
      <w:r w:rsidRPr="004737DB">
        <w:rPr>
          <w:rFonts w:ascii="Times New Roman" w:hAnsi="Times New Roman" w:cs="Times New Roman"/>
          <w:color w:val="000000" w:themeColor="text1"/>
          <w:sz w:val="28"/>
          <w:szCs w:val="28"/>
          <w:lang w:val="uk-UA"/>
        </w:rPr>
        <w:t>зерам  Всеукраїнського конкурсу  «Учитель року»;</w:t>
      </w:r>
    </w:p>
    <w:p w14:paraId="59E1464E" w14:textId="77777777" w:rsidR="00E55E89" w:rsidRPr="004737DB" w:rsidRDefault="00E55E89" w:rsidP="00E55E89">
      <w:pPr>
        <w:pStyle w:val="a8"/>
        <w:numPr>
          <w:ilvl w:val="0"/>
          <w:numId w:val="47"/>
        </w:numPr>
        <w:spacing w:after="0" w:line="240" w:lineRule="auto"/>
        <w:jc w:val="both"/>
        <w:rPr>
          <w:rFonts w:ascii="Times New Roman" w:hAnsi="Times New Roman" w:cs="Times New Roman"/>
          <w:color w:val="000000" w:themeColor="text1"/>
          <w:sz w:val="28"/>
          <w:lang w:val="uk-UA"/>
        </w:rPr>
      </w:pPr>
      <w:r w:rsidRPr="004737DB">
        <w:rPr>
          <w:rFonts w:ascii="Times New Roman" w:hAnsi="Times New Roman" w:cs="Times New Roman"/>
          <w:color w:val="000000" w:themeColor="text1"/>
          <w:sz w:val="28"/>
          <w:lang w:val="uk-UA"/>
        </w:rPr>
        <w:t xml:space="preserve">канцтовари для організації та проведення </w:t>
      </w:r>
      <w:r w:rsidRPr="004737DB">
        <w:rPr>
          <w:rStyle w:val="FontStyle74"/>
          <w:b w:val="0"/>
          <w:color w:val="000000" w:themeColor="text1"/>
          <w:sz w:val="28"/>
          <w:szCs w:val="28"/>
          <w:lang w:val="uk-UA" w:eastAsia="uk-UA"/>
        </w:rPr>
        <w:t xml:space="preserve">Всеукраїнських учнівських олімпіад і </w:t>
      </w:r>
      <w:r w:rsidRPr="004737DB">
        <w:rPr>
          <w:rFonts w:ascii="Times New Roman" w:hAnsi="Times New Roman" w:cs="Times New Roman"/>
          <w:color w:val="000000" w:themeColor="text1"/>
          <w:sz w:val="28"/>
          <w:lang w:val="uk-UA"/>
        </w:rPr>
        <w:t>Міжнародних  мовних та мовно-літературних конкурсів;</w:t>
      </w:r>
    </w:p>
    <w:p w14:paraId="325313D3" w14:textId="00E103BC" w:rsidR="00E55E89" w:rsidRPr="004737DB" w:rsidRDefault="00E55E89" w:rsidP="00E55E89">
      <w:pPr>
        <w:pStyle w:val="a8"/>
        <w:numPr>
          <w:ilvl w:val="0"/>
          <w:numId w:val="47"/>
        </w:numPr>
        <w:spacing w:after="0" w:line="240" w:lineRule="auto"/>
        <w:jc w:val="both"/>
        <w:rPr>
          <w:rFonts w:ascii="Times New Roman" w:hAnsi="Times New Roman" w:cs="Times New Roman"/>
          <w:color w:val="000000" w:themeColor="text1"/>
          <w:sz w:val="28"/>
          <w:lang w:val="uk-UA"/>
        </w:rPr>
      </w:pPr>
      <w:r w:rsidRPr="004737DB">
        <w:rPr>
          <w:rFonts w:ascii="Times New Roman" w:hAnsi="Times New Roman" w:cs="Times New Roman"/>
          <w:color w:val="000000" w:themeColor="text1"/>
          <w:sz w:val="28"/>
          <w:lang w:val="uk-UA"/>
        </w:rPr>
        <w:t>новорічних подарунків дітям закладів загальної</w:t>
      </w:r>
      <w:r w:rsidR="0018282B" w:rsidRPr="004737DB">
        <w:rPr>
          <w:rFonts w:ascii="Times New Roman" w:hAnsi="Times New Roman" w:cs="Times New Roman"/>
          <w:color w:val="000000" w:themeColor="text1"/>
          <w:sz w:val="28"/>
          <w:lang w:val="uk-UA"/>
        </w:rPr>
        <w:t xml:space="preserve"> середньої та дошкільної освіти, КУ ІРЦ.</w:t>
      </w:r>
    </w:p>
    <w:p w14:paraId="40C5A902" w14:textId="3C44E149" w:rsidR="00071F27" w:rsidRPr="004737DB" w:rsidRDefault="00071F27" w:rsidP="00071F27">
      <w:pPr>
        <w:autoSpaceDN w:val="0"/>
        <w:spacing w:after="0" w:line="240" w:lineRule="auto"/>
        <w:ind w:firstLine="567"/>
        <w:contextualSpacing/>
        <w:jc w:val="both"/>
        <w:rPr>
          <w:rFonts w:ascii="Times New Roman" w:hAnsi="Times New Roman" w:cs="Times New Roman"/>
          <w:color w:val="000000" w:themeColor="text1"/>
          <w:sz w:val="28"/>
          <w:szCs w:val="28"/>
          <w:lang w:val="uk-UA"/>
        </w:rPr>
      </w:pPr>
      <w:r w:rsidRPr="004737DB">
        <w:rPr>
          <w:rFonts w:ascii="Times New Roman" w:hAnsi="Times New Roman" w:cs="Times New Roman"/>
          <w:color w:val="000000" w:themeColor="text1"/>
          <w:sz w:val="28"/>
          <w:szCs w:val="28"/>
          <w:lang w:val="uk-UA"/>
        </w:rPr>
        <w:t xml:space="preserve">Реалізація заходів </w:t>
      </w:r>
      <w:r w:rsidR="00FC718F" w:rsidRPr="004737DB">
        <w:rPr>
          <w:rFonts w:ascii="Times New Roman" w:hAnsi="Times New Roman" w:cs="Times New Roman"/>
          <w:color w:val="000000" w:themeColor="text1"/>
          <w:sz w:val="28"/>
          <w:szCs w:val="28"/>
          <w:lang w:val="uk-UA"/>
        </w:rPr>
        <w:t>П</w:t>
      </w:r>
      <w:r w:rsidRPr="004737DB">
        <w:rPr>
          <w:rFonts w:ascii="Times New Roman" w:hAnsi="Times New Roman" w:cs="Times New Roman"/>
          <w:color w:val="000000" w:themeColor="text1"/>
          <w:sz w:val="28"/>
          <w:szCs w:val="28"/>
          <w:lang w:val="uk-UA"/>
        </w:rPr>
        <w:t>рограми не потребує додаткових заходів охорони навколишнього середовища, оскільки  реалізація заходів програми не впливає на погіршення екологічного стану у громаді.</w:t>
      </w:r>
    </w:p>
    <w:p w14:paraId="79F18891" w14:textId="0420BACA" w:rsidR="00071F27" w:rsidRPr="004737DB" w:rsidRDefault="00071F27" w:rsidP="00071F27">
      <w:pPr>
        <w:autoSpaceDN w:val="0"/>
        <w:spacing w:after="0" w:line="240" w:lineRule="auto"/>
        <w:ind w:firstLine="567"/>
        <w:contextualSpacing/>
        <w:jc w:val="both"/>
        <w:rPr>
          <w:rFonts w:ascii="Times New Roman" w:hAnsi="Times New Roman" w:cs="Times New Roman"/>
          <w:color w:val="000000" w:themeColor="text1"/>
          <w:sz w:val="28"/>
          <w:szCs w:val="28"/>
          <w:lang w:val="uk-UA"/>
        </w:rPr>
      </w:pPr>
      <w:r w:rsidRPr="004737DB">
        <w:rPr>
          <w:rFonts w:ascii="Times New Roman" w:hAnsi="Times New Roman" w:cs="Times New Roman"/>
          <w:color w:val="000000" w:themeColor="text1"/>
          <w:sz w:val="28"/>
          <w:szCs w:val="28"/>
          <w:lang w:val="uk-UA"/>
        </w:rPr>
        <w:lastRenderedPageBreak/>
        <w:t xml:space="preserve">В </w:t>
      </w:r>
      <w:r w:rsidR="00FC718F" w:rsidRPr="004737DB">
        <w:rPr>
          <w:rFonts w:ascii="Times New Roman" w:hAnsi="Times New Roman" w:cs="Times New Roman"/>
          <w:color w:val="000000" w:themeColor="text1"/>
          <w:sz w:val="28"/>
          <w:szCs w:val="28"/>
          <w:lang w:val="uk-UA"/>
        </w:rPr>
        <w:t>П</w:t>
      </w:r>
      <w:r w:rsidRPr="004737DB">
        <w:rPr>
          <w:rFonts w:ascii="Times New Roman" w:hAnsi="Times New Roman" w:cs="Times New Roman"/>
          <w:color w:val="000000" w:themeColor="text1"/>
          <w:sz w:val="28"/>
          <w:szCs w:val="28"/>
          <w:lang w:val="uk-UA"/>
        </w:rPr>
        <w:t>рограмі дотримані принципи доступності і рівності між людьми з інвалідністю, чоловіками та жінками, відповідно до чинного законодавства у  питаннях гендерної рівності. Всі заходи, в межах  реалізації програми,  враховуватимуть гендерну збалансованість, адекватний розподіл ресурсів для чоловіків та жінок. Це спрятиме ефектитивному та прозорому використанню коштів бюджету територіальної громади.</w:t>
      </w:r>
    </w:p>
    <w:p w14:paraId="42111085" w14:textId="77777777" w:rsidR="00071F27" w:rsidRPr="004737DB" w:rsidRDefault="00071F27" w:rsidP="00071F27">
      <w:pPr>
        <w:autoSpaceDN w:val="0"/>
        <w:spacing w:after="0" w:line="240" w:lineRule="auto"/>
        <w:ind w:firstLine="567"/>
        <w:contextualSpacing/>
        <w:jc w:val="both"/>
        <w:rPr>
          <w:rFonts w:ascii="Times New Roman" w:hAnsi="Times New Roman" w:cs="Times New Roman"/>
          <w:color w:val="000000" w:themeColor="text1"/>
          <w:sz w:val="28"/>
          <w:szCs w:val="28"/>
          <w:lang w:val="uk-UA"/>
        </w:rPr>
      </w:pPr>
    </w:p>
    <w:p w14:paraId="23B3A33F" w14:textId="08A09FF5" w:rsidR="00E56A32" w:rsidRPr="004737DB" w:rsidRDefault="00071F27" w:rsidP="00E56A32">
      <w:pPr>
        <w:pStyle w:val="a8"/>
        <w:numPr>
          <w:ilvl w:val="1"/>
          <w:numId w:val="45"/>
        </w:numPr>
        <w:autoSpaceDN w:val="0"/>
        <w:spacing w:after="0" w:line="240" w:lineRule="auto"/>
        <w:jc w:val="both"/>
        <w:rPr>
          <w:rFonts w:ascii="Times New Roman" w:hAnsi="Times New Roman" w:cs="Times New Roman"/>
          <w:b/>
          <w:color w:val="000000" w:themeColor="text1"/>
          <w:sz w:val="28"/>
          <w:szCs w:val="28"/>
          <w:lang w:val="uk-UA"/>
        </w:rPr>
      </w:pPr>
      <w:r w:rsidRPr="004737DB">
        <w:rPr>
          <w:rFonts w:ascii="Times New Roman" w:hAnsi="Times New Roman" w:cs="Times New Roman"/>
          <w:b/>
          <w:color w:val="000000" w:themeColor="text1"/>
          <w:sz w:val="28"/>
          <w:szCs w:val="28"/>
          <w:lang w:val="uk-UA"/>
        </w:rPr>
        <w:t>Система управління та контр</w:t>
      </w:r>
      <w:r w:rsidR="00E56A32" w:rsidRPr="004737DB">
        <w:rPr>
          <w:rFonts w:ascii="Times New Roman" w:hAnsi="Times New Roman" w:cs="Times New Roman"/>
          <w:b/>
          <w:color w:val="000000" w:themeColor="text1"/>
          <w:sz w:val="28"/>
          <w:szCs w:val="28"/>
          <w:lang w:val="uk-UA"/>
        </w:rPr>
        <w:t xml:space="preserve">олю за ходом виконання </w:t>
      </w:r>
      <w:r w:rsidR="00FC718F" w:rsidRPr="004737DB">
        <w:rPr>
          <w:rFonts w:ascii="Times New Roman" w:hAnsi="Times New Roman" w:cs="Times New Roman"/>
          <w:b/>
          <w:color w:val="000000" w:themeColor="text1"/>
          <w:sz w:val="28"/>
          <w:szCs w:val="28"/>
          <w:lang w:val="uk-UA"/>
        </w:rPr>
        <w:t>П</w:t>
      </w:r>
      <w:r w:rsidR="00E56A32" w:rsidRPr="004737DB">
        <w:rPr>
          <w:rFonts w:ascii="Times New Roman" w:hAnsi="Times New Roman" w:cs="Times New Roman"/>
          <w:b/>
          <w:color w:val="000000" w:themeColor="text1"/>
          <w:sz w:val="28"/>
          <w:szCs w:val="28"/>
          <w:lang w:val="uk-UA"/>
        </w:rPr>
        <w:t>рограми</w:t>
      </w:r>
    </w:p>
    <w:p w14:paraId="03B9C41A" w14:textId="50260425" w:rsidR="00071F27" w:rsidRPr="004737DB" w:rsidRDefault="00071F27" w:rsidP="0018282B">
      <w:pPr>
        <w:pStyle w:val="a8"/>
        <w:autoSpaceDN w:val="0"/>
        <w:spacing w:after="0" w:line="240" w:lineRule="auto"/>
        <w:ind w:left="142" w:firstLine="233"/>
        <w:jc w:val="both"/>
        <w:rPr>
          <w:rFonts w:ascii="Times New Roman" w:hAnsi="Times New Roman" w:cs="Times New Roman"/>
          <w:b/>
          <w:color w:val="000000" w:themeColor="text1"/>
          <w:sz w:val="28"/>
          <w:szCs w:val="28"/>
          <w:lang w:val="uk-UA"/>
        </w:rPr>
      </w:pPr>
      <w:r w:rsidRPr="004737DB">
        <w:rPr>
          <w:rFonts w:ascii="Times New Roman" w:hAnsi="Times New Roman" w:cs="Times New Roman"/>
          <w:color w:val="000000" w:themeColor="text1"/>
          <w:sz w:val="28"/>
          <w:szCs w:val="28"/>
          <w:lang w:val="uk-UA"/>
        </w:rPr>
        <w:t xml:space="preserve">Координацію діяльності та контроль щодо виконання </w:t>
      </w:r>
      <w:r w:rsidR="00FC718F" w:rsidRPr="004737DB">
        <w:rPr>
          <w:rFonts w:ascii="Times New Roman" w:hAnsi="Times New Roman" w:cs="Times New Roman"/>
          <w:color w:val="000000" w:themeColor="text1"/>
          <w:sz w:val="28"/>
          <w:szCs w:val="28"/>
          <w:lang w:val="uk-UA"/>
        </w:rPr>
        <w:t>П</w:t>
      </w:r>
      <w:r w:rsidRPr="004737DB">
        <w:rPr>
          <w:rFonts w:ascii="Times New Roman" w:hAnsi="Times New Roman" w:cs="Times New Roman"/>
          <w:color w:val="000000" w:themeColor="text1"/>
          <w:sz w:val="28"/>
          <w:szCs w:val="28"/>
          <w:lang w:val="uk-UA"/>
        </w:rPr>
        <w:t>рограми здійснює управління освіти Жмеринської міської ради.</w:t>
      </w:r>
    </w:p>
    <w:p w14:paraId="08A4D265" w14:textId="28B39842" w:rsidR="00071F27" w:rsidRPr="004737DB" w:rsidRDefault="00071F27" w:rsidP="00071F27">
      <w:pPr>
        <w:autoSpaceDN w:val="0"/>
        <w:spacing w:after="0" w:line="240" w:lineRule="auto"/>
        <w:jc w:val="both"/>
        <w:rPr>
          <w:rFonts w:ascii="Times New Roman" w:hAnsi="Times New Roman" w:cs="Times New Roman"/>
          <w:color w:val="000000" w:themeColor="text1"/>
          <w:sz w:val="28"/>
          <w:szCs w:val="28"/>
          <w:lang w:val="uk-UA"/>
        </w:rPr>
      </w:pPr>
      <w:r w:rsidRPr="004737DB">
        <w:rPr>
          <w:rFonts w:ascii="Times New Roman" w:hAnsi="Times New Roman" w:cs="Times New Roman"/>
          <w:color w:val="000000" w:themeColor="text1"/>
          <w:sz w:val="28"/>
          <w:szCs w:val="28"/>
          <w:lang w:val="uk-UA"/>
        </w:rPr>
        <w:t xml:space="preserve">            Інформування про хід виконання </w:t>
      </w:r>
      <w:r w:rsidR="00FC718F" w:rsidRPr="004737DB">
        <w:rPr>
          <w:rFonts w:ascii="Times New Roman" w:hAnsi="Times New Roman" w:cs="Times New Roman"/>
          <w:color w:val="000000" w:themeColor="text1"/>
          <w:sz w:val="28"/>
          <w:szCs w:val="28"/>
          <w:lang w:val="uk-UA"/>
        </w:rPr>
        <w:t>П</w:t>
      </w:r>
      <w:r w:rsidRPr="004737DB">
        <w:rPr>
          <w:rFonts w:ascii="Times New Roman" w:hAnsi="Times New Roman" w:cs="Times New Roman"/>
          <w:color w:val="000000" w:themeColor="text1"/>
          <w:sz w:val="28"/>
          <w:szCs w:val="28"/>
          <w:lang w:val="uk-UA"/>
        </w:rPr>
        <w:t>рограми здійснюється раз на рік на засіданні постійно діючої  комісії міської ради з гуманітарних питань та гендерної політики.</w:t>
      </w:r>
    </w:p>
    <w:p w14:paraId="3CABE031" w14:textId="07C94648" w:rsidR="00071F27" w:rsidRPr="004737DB" w:rsidRDefault="00071F27" w:rsidP="00071F27">
      <w:pPr>
        <w:autoSpaceDN w:val="0"/>
        <w:spacing w:after="0" w:line="240" w:lineRule="auto"/>
        <w:jc w:val="both"/>
        <w:rPr>
          <w:rFonts w:ascii="Times New Roman" w:hAnsi="Times New Roman" w:cs="Times New Roman"/>
          <w:color w:val="000000" w:themeColor="text1"/>
          <w:sz w:val="28"/>
          <w:szCs w:val="28"/>
          <w:lang w:val="uk-UA"/>
        </w:rPr>
      </w:pPr>
      <w:r w:rsidRPr="004737DB">
        <w:rPr>
          <w:rFonts w:ascii="Times New Roman" w:hAnsi="Times New Roman" w:cs="Times New Roman"/>
          <w:color w:val="000000" w:themeColor="text1"/>
          <w:sz w:val="28"/>
          <w:szCs w:val="28"/>
          <w:lang w:val="uk-UA"/>
        </w:rPr>
        <w:tab/>
        <w:t xml:space="preserve"> До </w:t>
      </w:r>
      <w:r w:rsidR="00FC718F" w:rsidRPr="004737DB">
        <w:rPr>
          <w:rFonts w:ascii="Times New Roman" w:hAnsi="Times New Roman" w:cs="Times New Roman"/>
          <w:color w:val="000000" w:themeColor="text1"/>
          <w:sz w:val="28"/>
          <w:szCs w:val="28"/>
          <w:lang w:val="uk-UA"/>
        </w:rPr>
        <w:t>П</w:t>
      </w:r>
      <w:r w:rsidRPr="004737DB">
        <w:rPr>
          <w:rFonts w:ascii="Times New Roman" w:hAnsi="Times New Roman" w:cs="Times New Roman"/>
          <w:color w:val="000000" w:themeColor="text1"/>
          <w:sz w:val="28"/>
          <w:szCs w:val="28"/>
          <w:lang w:val="uk-UA"/>
        </w:rPr>
        <w:t>рограми додається  :</w:t>
      </w:r>
    </w:p>
    <w:p w14:paraId="28C47B03" w14:textId="2B404281" w:rsidR="00071F27" w:rsidRPr="004737DB" w:rsidRDefault="00071F27" w:rsidP="00071F27">
      <w:pPr>
        <w:numPr>
          <w:ilvl w:val="0"/>
          <w:numId w:val="1"/>
        </w:numPr>
        <w:autoSpaceDN w:val="0"/>
        <w:spacing w:after="0" w:line="240" w:lineRule="auto"/>
        <w:contextualSpacing/>
        <w:jc w:val="both"/>
        <w:rPr>
          <w:rFonts w:ascii="Times New Roman" w:hAnsi="Times New Roman" w:cs="Times New Roman"/>
          <w:color w:val="000000" w:themeColor="text1"/>
          <w:sz w:val="28"/>
          <w:szCs w:val="28"/>
          <w:lang w:val="uk-UA"/>
        </w:rPr>
      </w:pPr>
      <w:r w:rsidRPr="004737DB">
        <w:rPr>
          <w:rFonts w:ascii="Times New Roman" w:hAnsi="Times New Roman" w:cs="Times New Roman"/>
          <w:color w:val="000000" w:themeColor="text1"/>
          <w:sz w:val="28"/>
          <w:szCs w:val="28"/>
          <w:lang w:val="uk-UA"/>
        </w:rPr>
        <w:t xml:space="preserve">ресурсне забезпечення </w:t>
      </w:r>
      <w:r w:rsidR="00FA67DB" w:rsidRPr="004737DB">
        <w:rPr>
          <w:rFonts w:ascii="Times New Roman" w:hAnsi="Times New Roman" w:cs="Times New Roman"/>
          <w:color w:val="000000" w:themeColor="text1"/>
          <w:sz w:val="28"/>
          <w:szCs w:val="28"/>
          <w:lang w:val="uk-UA"/>
        </w:rPr>
        <w:t>П</w:t>
      </w:r>
      <w:r w:rsidR="00E56A32" w:rsidRPr="004737DB">
        <w:rPr>
          <w:rFonts w:ascii="Times New Roman" w:hAnsi="Times New Roman" w:cs="Times New Roman"/>
          <w:color w:val="000000" w:themeColor="text1"/>
          <w:sz w:val="28"/>
          <w:szCs w:val="28"/>
          <w:lang w:val="uk-UA"/>
        </w:rPr>
        <w:t>рограми</w:t>
      </w:r>
      <w:r w:rsidRPr="004737DB">
        <w:rPr>
          <w:rFonts w:ascii="Times New Roman" w:hAnsi="Times New Roman" w:cs="Times New Roman"/>
          <w:color w:val="000000" w:themeColor="text1"/>
          <w:sz w:val="28"/>
          <w:szCs w:val="28"/>
          <w:lang w:val="uk-UA"/>
        </w:rPr>
        <w:t xml:space="preserve"> </w:t>
      </w:r>
      <w:r w:rsidR="00FA67DB" w:rsidRPr="004737DB">
        <w:rPr>
          <w:rFonts w:ascii="Times New Roman" w:eastAsia="Times New Roman" w:hAnsi="Times New Roman" w:cs="Times New Roman"/>
          <w:color w:val="000000" w:themeColor="text1"/>
          <w:spacing w:val="9"/>
          <w:sz w:val="28"/>
          <w:szCs w:val="28"/>
          <w:lang w:val="uk-UA"/>
        </w:rPr>
        <w:t>Жмеринської  міської те</w:t>
      </w:r>
      <w:r w:rsidR="00E56A32" w:rsidRPr="004737DB">
        <w:rPr>
          <w:rFonts w:ascii="Times New Roman" w:eastAsia="Times New Roman" w:hAnsi="Times New Roman" w:cs="Times New Roman"/>
          <w:color w:val="000000" w:themeColor="text1"/>
          <w:spacing w:val="9"/>
          <w:sz w:val="28"/>
          <w:szCs w:val="28"/>
          <w:lang w:val="uk-UA"/>
        </w:rPr>
        <w:t xml:space="preserve">риторіальної громади «Розвиток освіти» на 2026-2028 роки </w:t>
      </w:r>
      <w:r w:rsidRPr="004737DB">
        <w:rPr>
          <w:rFonts w:ascii="Times New Roman" w:hAnsi="Times New Roman" w:cs="Times New Roman"/>
          <w:color w:val="000000" w:themeColor="text1"/>
          <w:sz w:val="28"/>
          <w:szCs w:val="28"/>
          <w:lang w:val="uk-UA"/>
        </w:rPr>
        <w:t>( додаток №1),</w:t>
      </w:r>
    </w:p>
    <w:p w14:paraId="14AFF94F" w14:textId="20F7D018" w:rsidR="00071F27" w:rsidRPr="004737DB" w:rsidRDefault="00071F27" w:rsidP="00071F27">
      <w:pPr>
        <w:numPr>
          <w:ilvl w:val="0"/>
          <w:numId w:val="1"/>
        </w:numPr>
        <w:autoSpaceDN w:val="0"/>
        <w:spacing w:before="240" w:after="0" w:line="240" w:lineRule="auto"/>
        <w:contextualSpacing/>
        <w:jc w:val="both"/>
        <w:rPr>
          <w:rFonts w:ascii="Times New Roman" w:hAnsi="Times New Roman" w:cs="Times New Roman"/>
          <w:color w:val="000000" w:themeColor="text1"/>
          <w:sz w:val="28"/>
          <w:szCs w:val="28"/>
          <w:lang w:val="uk-UA"/>
        </w:rPr>
      </w:pPr>
      <w:r w:rsidRPr="004737DB">
        <w:rPr>
          <w:rFonts w:ascii="Times New Roman" w:hAnsi="Times New Roman" w:cs="Times New Roman"/>
          <w:color w:val="000000" w:themeColor="text1"/>
          <w:sz w:val="28"/>
          <w:szCs w:val="28"/>
          <w:lang w:val="uk-UA"/>
        </w:rPr>
        <w:t xml:space="preserve">напрями діяльності  та заходи    </w:t>
      </w:r>
      <w:r w:rsidR="00FA67DB" w:rsidRPr="004737DB">
        <w:rPr>
          <w:rFonts w:ascii="Times New Roman" w:hAnsi="Times New Roman" w:cs="Times New Roman"/>
          <w:color w:val="000000" w:themeColor="text1"/>
          <w:sz w:val="28"/>
          <w:szCs w:val="28"/>
          <w:lang w:val="uk-UA"/>
        </w:rPr>
        <w:t>П</w:t>
      </w:r>
      <w:r w:rsidR="00E56A32" w:rsidRPr="004737DB">
        <w:rPr>
          <w:rFonts w:ascii="Times New Roman" w:hAnsi="Times New Roman" w:cs="Times New Roman"/>
          <w:color w:val="000000" w:themeColor="text1"/>
          <w:sz w:val="28"/>
          <w:szCs w:val="28"/>
          <w:lang w:val="uk-UA"/>
        </w:rPr>
        <w:t xml:space="preserve">рограми </w:t>
      </w:r>
      <w:r w:rsidR="00E56A32" w:rsidRPr="004737DB">
        <w:rPr>
          <w:rFonts w:ascii="Times New Roman" w:eastAsia="Times New Roman" w:hAnsi="Times New Roman" w:cs="Times New Roman"/>
          <w:color w:val="000000" w:themeColor="text1"/>
          <w:spacing w:val="9"/>
          <w:sz w:val="28"/>
          <w:szCs w:val="28"/>
          <w:lang w:val="uk-UA"/>
        </w:rPr>
        <w:t>Жмеринської  міської текриторіальної громади «Розвиток освіти» на 2026-2028 роки</w:t>
      </w:r>
      <w:r w:rsidRPr="004737DB">
        <w:rPr>
          <w:rFonts w:ascii="Times New Roman" w:hAnsi="Times New Roman" w:cs="Times New Roman"/>
          <w:color w:val="000000" w:themeColor="text1"/>
          <w:sz w:val="28"/>
          <w:szCs w:val="28"/>
          <w:lang w:val="uk-UA"/>
        </w:rPr>
        <w:t xml:space="preserve"> ( додаток №2).</w:t>
      </w:r>
    </w:p>
    <w:p w14:paraId="3DFC0FA9" w14:textId="1590A4E3" w:rsidR="00071F27" w:rsidRPr="004737DB" w:rsidRDefault="00071F27" w:rsidP="00071F27">
      <w:pPr>
        <w:shd w:val="clear" w:color="auto" w:fill="FFFFFF"/>
        <w:spacing w:before="120"/>
        <w:ind w:left="360"/>
        <w:jc w:val="both"/>
        <w:rPr>
          <w:rFonts w:ascii="Times New Roman" w:hAnsi="Times New Roman" w:cs="Times New Roman"/>
          <w:b/>
          <w:color w:val="000000" w:themeColor="text1"/>
          <w:sz w:val="28"/>
          <w:szCs w:val="28"/>
        </w:rPr>
      </w:pPr>
      <w:r w:rsidRPr="004737DB">
        <w:rPr>
          <w:rFonts w:ascii="Times New Roman" w:hAnsi="Times New Roman" w:cs="Times New Roman"/>
          <w:b/>
          <w:color w:val="000000" w:themeColor="text1"/>
          <w:sz w:val="28"/>
          <w:szCs w:val="28"/>
          <w:lang w:val="uk-UA"/>
        </w:rPr>
        <w:t>2.</w:t>
      </w:r>
      <w:r w:rsidRPr="004737DB">
        <w:rPr>
          <w:rFonts w:ascii="Times New Roman" w:hAnsi="Times New Roman" w:cs="Times New Roman"/>
          <w:b/>
          <w:color w:val="000000" w:themeColor="text1"/>
          <w:sz w:val="28"/>
          <w:szCs w:val="28"/>
        </w:rPr>
        <w:t xml:space="preserve"> Внесення змін до  </w:t>
      </w:r>
      <w:r w:rsidR="00FC718F" w:rsidRPr="004737DB">
        <w:rPr>
          <w:rFonts w:ascii="Times New Roman" w:hAnsi="Times New Roman" w:cs="Times New Roman"/>
          <w:b/>
          <w:color w:val="000000" w:themeColor="text1"/>
          <w:sz w:val="28"/>
          <w:szCs w:val="28"/>
          <w:lang w:val="uk-UA"/>
        </w:rPr>
        <w:t>П</w:t>
      </w:r>
      <w:r w:rsidRPr="004737DB">
        <w:rPr>
          <w:rFonts w:ascii="Times New Roman" w:hAnsi="Times New Roman" w:cs="Times New Roman"/>
          <w:b/>
          <w:color w:val="000000" w:themeColor="text1"/>
          <w:sz w:val="28"/>
          <w:szCs w:val="28"/>
        </w:rPr>
        <w:t>рограми</w:t>
      </w:r>
    </w:p>
    <w:p w14:paraId="09F19692" w14:textId="77777777" w:rsidR="00071F27" w:rsidRPr="004737DB" w:rsidRDefault="00071F27" w:rsidP="00D419A3">
      <w:pPr>
        <w:shd w:val="clear" w:color="auto" w:fill="FFFFFF"/>
        <w:spacing w:after="0" w:line="240" w:lineRule="auto"/>
        <w:ind w:firstLine="360"/>
        <w:jc w:val="both"/>
        <w:rPr>
          <w:rFonts w:ascii="Times New Roman" w:hAnsi="Times New Roman" w:cs="Times New Roman"/>
          <w:color w:val="000000" w:themeColor="text1"/>
          <w:sz w:val="28"/>
          <w:szCs w:val="28"/>
        </w:rPr>
      </w:pPr>
      <w:r w:rsidRPr="004737DB">
        <w:rPr>
          <w:rFonts w:ascii="Times New Roman" w:hAnsi="Times New Roman" w:cs="Times New Roman"/>
          <w:color w:val="000000" w:themeColor="text1"/>
          <w:sz w:val="28"/>
          <w:szCs w:val="28"/>
        </w:rPr>
        <w:t xml:space="preserve">Зміни до  </w:t>
      </w:r>
      <w:r w:rsidRPr="004737DB">
        <w:rPr>
          <w:rFonts w:ascii="Times New Roman" w:hAnsi="Times New Roman" w:cs="Times New Roman"/>
          <w:color w:val="000000" w:themeColor="text1"/>
          <w:sz w:val="28"/>
          <w:szCs w:val="28"/>
          <w:lang w:val="uk-UA"/>
        </w:rPr>
        <w:t>П</w:t>
      </w:r>
      <w:r w:rsidRPr="004737DB">
        <w:rPr>
          <w:rFonts w:ascii="Times New Roman" w:hAnsi="Times New Roman" w:cs="Times New Roman"/>
          <w:color w:val="000000" w:themeColor="text1"/>
          <w:sz w:val="28"/>
          <w:szCs w:val="28"/>
        </w:rPr>
        <w:t>рограми вносяться у разі потреби та можуть передбачати:</w:t>
      </w:r>
    </w:p>
    <w:p w14:paraId="142A2028" w14:textId="77777777" w:rsidR="00071F27" w:rsidRPr="004737DB" w:rsidRDefault="00071F27" w:rsidP="00071F27">
      <w:pPr>
        <w:shd w:val="clear" w:color="auto" w:fill="FFFFFF"/>
        <w:spacing w:after="0" w:line="240" w:lineRule="auto"/>
        <w:ind w:firstLine="720"/>
        <w:jc w:val="both"/>
        <w:rPr>
          <w:rFonts w:ascii="Times New Roman" w:hAnsi="Times New Roman" w:cs="Times New Roman"/>
          <w:color w:val="000000" w:themeColor="text1"/>
          <w:sz w:val="28"/>
          <w:szCs w:val="28"/>
        </w:rPr>
      </w:pPr>
      <w:r w:rsidRPr="004737DB">
        <w:rPr>
          <w:rFonts w:ascii="Times New Roman" w:hAnsi="Times New Roman" w:cs="Times New Roman"/>
          <w:color w:val="000000" w:themeColor="text1"/>
          <w:sz w:val="28"/>
          <w:szCs w:val="28"/>
        </w:rPr>
        <w:t>-</w:t>
      </w:r>
      <w:r w:rsidRPr="004737DB">
        <w:rPr>
          <w:rFonts w:ascii="Times New Roman" w:hAnsi="Times New Roman" w:cs="Times New Roman"/>
          <w:color w:val="000000" w:themeColor="text1"/>
          <w:sz w:val="28"/>
          <w:szCs w:val="28"/>
          <w:lang w:val="uk-UA"/>
        </w:rPr>
        <w:t xml:space="preserve"> </w:t>
      </w:r>
      <w:r w:rsidRPr="004737DB">
        <w:rPr>
          <w:rFonts w:ascii="Times New Roman" w:hAnsi="Times New Roman" w:cs="Times New Roman"/>
          <w:color w:val="000000" w:themeColor="text1"/>
          <w:sz w:val="28"/>
          <w:szCs w:val="28"/>
        </w:rPr>
        <w:t xml:space="preserve"> включення до затвердженої </w:t>
      </w:r>
      <w:r w:rsidRPr="004737DB">
        <w:rPr>
          <w:rFonts w:ascii="Times New Roman" w:hAnsi="Times New Roman" w:cs="Times New Roman"/>
          <w:color w:val="000000" w:themeColor="text1"/>
          <w:sz w:val="28"/>
          <w:szCs w:val="28"/>
          <w:lang w:val="uk-UA"/>
        </w:rPr>
        <w:t>п</w:t>
      </w:r>
      <w:r w:rsidRPr="004737DB">
        <w:rPr>
          <w:rFonts w:ascii="Times New Roman" w:hAnsi="Times New Roman" w:cs="Times New Roman"/>
          <w:color w:val="000000" w:themeColor="text1"/>
          <w:sz w:val="28"/>
          <w:szCs w:val="28"/>
        </w:rPr>
        <w:t>рограми додаткових заходів і завдань;</w:t>
      </w:r>
    </w:p>
    <w:p w14:paraId="2F204C17" w14:textId="77777777" w:rsidR="00071F27" w:rsidRPr="004737DB" w:rsidRDefault="00071F27" w:rsidP="00071F27">
      <w:pPr>
        <w:shd w:val="clear" w:color="auto" w:fill="FFFFFF"/>
        <w:spacing w:after="0" w:line="240" w:lineRule="auto"/>
        <w:ind w:firstLine="720"/>
        <w:jc w:val="both"/>
        <w:rPr>
          <w:rFonts w:ascii="Times New Roman" w:hAnsi="Times New Roman" w:cs="Times New Roman"/>
          <w:color w:val="000000" w:themeColor="text1"/>
          <w:sz w:val="28"/>
          <w:szCs w:val="28"/>
        </w:rPr>
      </w:pPr>
      <w:r w:rsidRPr="004737DB">
        <w:rPr>
          <w:rFonts w:ascii="Times New Roman" w:hAnsi="Times New Roman" w:cs="Times New Roman"/>
          <w:color w:val="000000" w:themeColor="text1"/>
          <w:sz w:val="28"/>
          <w:szCs w:val="28"/>
        </w:rPr>
        <w:t xml:space="preserve">- уточнення показників, обсягів та джерел фінансування, переліку виконавців, строків виконання </w:t>
      </w:r>
      <w:r w:rsidRPr="004737DB">
        <w:rPr>
          <w:rFonts w:ascii="Times New Roman" w:hAnsi="Times New Roman" w:cs="Times New Roman"/>
          <w:color w:val="000000" w:themeColor="text1"/>
          <w:sz w:val="28"/>
          <w:szCs w:val="28"/>
          <w:lang w:val="uk-UA"/>
        </w:rPr>
        <w:t>п</w:t>
      </w:r>
      <w:r w:rsidRPr="004737DB">
        <w:rPr>
          <w:rFonts w:ascii="Times New Roman" w:hAnsi="Times New Roman" w:cs="Times New Roman"/>
          <w:color w:val="000000" w:themeColor="text1"/>
          <w:sz w:val="28"/>
          <w:szCs w:val="28"/>
        </w:rPr>
        <w:t>рограми та окремих заходів і завдань;</w:t>
      </w:r>
    </w:p>
    <w:p w14:paraId="0513D29E" w14:textId="77777777" w:rsidR="00071F27" w:rsidRPr="004737DB" w:rsidRDefault="00071F27" w:rsidP="00071F27">
      <w:pPr>
        <w:shd w:val="clear" w:color="auto" w:fill="FFFFFF"/>
        <w:spacing w:after="0" w:line="240" w:lineRule="auto"/>
        <w:ind w:firstLine="720"/>
        <w:jc w:val="both"/>
        <w:rPr>
          <w:rFonts w:ascii="Times New Roman" w:hAnsi="Times New Roman" w:cs="Times New Roman"/>
          <w:color w:val="000000" w:themeColor="text1"/>
          <w:sz w:val="28"/>
          <w:szCs w:val="28"/>
        </w:rPr>
      </w:pPr>
      <w:r w:rsidRPr="004737DB">
        <w:rPr>
          <w:rFonts w:ascii="Times New Roman" w:hAnsi="Times New Roman" w:cs="Times New Roman"/>
          <w:color w:val="000000" w:themeColor="text1"/>
          <w:sz w:val="28"/>
          <w:szCs w:val="28"/>
        </w:rPr>
        <w:t xml:space="preserve">- виключення із затвердженої </w:t>
      </w:r>
      <w:r w:rsidRPr="004737DB">
        <w:rPr>
          <w:rFonts w:ascii="Times New Roman" w:hAnsi="Times New Roman" w:cs="Times New Roman"/>
          <w:color w:val="000000" w:themeColor="text1"/>
          <w:sz w:val="28"/>
          <w:szCs w:val="28"/>
          <w:lang w:val="uk-UA"/>
        </w:rPr>
        <w:t>п</w:t>
      </w:r>
      <w:r w:rsidRPr="004737DB">
        <w:rPr>
          <w:rFonts w:ascii="Times New Roman" w:hAnsi="Times New Roman" w:cs="Times New Roman"/>
          <w:color w:val="000000" w:themeColor="text1"/>
          <w:sz w:val="28"/>
          <w:szCs w:val="28"/>
        </w:rPr>
        <w:t>рограми окремих заходів і завдань, щодо яких визнано недоцільним подальше продовження робіт.</w:t>
      </w:r>
    </w:p>
    <w:p w14:paraId="6483BD14" w14:textId="009E8FB5" w:rsidR="00071F27" w:rsidRPr="004737DB" w:rsidRDefault="00071F27" w:rsidP="00071F27">
      <w:pPr>
        <w:shd w:val="clear" w:color="auto" w:fill="FFFFFF"/>
        <w:spacing w:after="0" w:line="240" w:lineRule="auto"/>
        <w:ind w:firstLine="720"/>
        <w:jc w:val="both"/>
        <w:rPr>
          <w:rFonts w:ascii="Times New Roman" w:hAnsi="Times New Roman" w:cs="Times New Roman"/>
          <w:color w:val="000000" w:themeColor="text1"/>
          <w:sz w:val="28"/>
          <w:szCs w:val="28"/>
          <w:lang w:val="uk-UA"/>
        </w:rPr>
      </w:pPr>
      <w:r w:rsidRPr="004737DB">
        <w:rPr>
          <w:rFonts w:ascii="Times New Roman" w:hAnsi="Times New Roman" w:cs="Times New Roman"/>
          <w:color w:val="000000" w:themeColor="text1"/>
          <w:sz w:val="28"/>
          <w:szCs w:val="28"/>
        </w:rPr>
        <w:t xml:space="preserve">Рішення про внесення змін до  </w:t>
      </w:r>
      <w:r w:rsidR="00FC718F" w:rsidRPr="004737DB">
        <w:rPr>
          <w:rFonts w:ascii="Times New Roman" w:hAnsi="Times New Roman" w:cs="Times New Roman"/>
          <w:color w:val="000000" w:themeColor="text1"/>
          <w:sz w:val="28"/>
          <w:szCs w:val="28"/>
          <w:lang w:val="uk-UA"/>
        </w:rPr>
        <w:t>П</w:t>
      </w:r>
      <w:r w:rsidRPr="004737DB">
        <w:rPr>
          <w:rFonts w:ascii="Times New Roman" w:hAnsi="Times New Roman" w:cs="Times New Roman"/>
          <w:color w:val="000000" w:themeColor="text1"/>
          <w:sz w:val="28"/>
          <w:szCs w:val="28"/>
        </w:rPr>
        <w:t>рограми приймається міською радою. Порядок внесення змін до  програми аналогічно порядку розроблення  програми</w:t>
      </w:r>
      <w:r w:rsidRPr="004737DB">
        <w:rPr>
          <w:rFonts w:ascii="Times New Roman" w:hAnsi="Times New Roman" w:cs="Times New Roman"/>
          <w:color w:val="000000" w:themeColor="text1"/>
          <w:sz w:val="28"/>
          <w:szCs w:val="28"/>
          <w:lang w:val="uk-UA"/>
        </w:rPr>
        <w:t>.</w:t>
      </w:r>
    </w:p>
    <w:p w14:paraId="224EB340" w14:textId="1CD9EF2A" w:rsidR="00071F27" w:rsidRPr="004737DB" w:rsidRDefault="00071F27" w:rsidP="00071F27">
      <w:pPr>
        <w:numPr>
          <w:ilvl w:val="0"/>
          <w:numId w:val="36"/>
        </w:numPr>
        <w:shd w:val="clear" w:color="auto" w:fill="FFFFFF"/>
        <w:spacing w:before="120"/>
        <w:contextualSpacing/>
        <w:jc w:val="both"/>
        <w:rPr>
          <w:rFonts w:ascii="Times New Roman" w:hAnsi="Times New Roman" w:cs="Times New Roman"/>
          <w:b/>
          <w:color w:val="000000" w:themeColor="text1"/>
          <w:sz w:val="28"/>
          <w:szCs w:val="28"/>
          <w:lang w:val="uk-UA"/>
        </w:rPr>
      </w:pPr>
      <w:r w:rsidRPr="004737DB">
        <w:rPr>
          <w:rFonts w:ascii="Times New Roman" w:hAnsi="Times New Roman" w:cs="Times New Roman"/>
          <w:b/>
          <w:color w:val="000000" w:themeColor="text1"/>
          <w:sz w:val="28"/>
          <w:szCs w:val="28"/>
        </w:rPr>
        <w:t xml:space="preserve">Припинення виконання </w:t>
      </w:r>
      <w:r w:rsidR="00FC718F" w:rsidRPr="004737DB">
        <w:rPr>
          <w:rFonts w:ascii="Times New Roman" w:hAnsi="Times New Roman" w:cs="Times New Roman"/>
          <w:b/>
          <w:color w:val="000000" w:themeColor="text1"/>
          <w:sz w:val="28"/>
          <w:szCs w:val="28"/>
          <w:lang w:val="uk-UA"/>
        </w:rPr>
        <w:t>П</w:t>
      </w:r>
      <w:r w:rsidRPr="004737DB">
        <w:rPr>
          <w:rFonts w:ascii="Times New Roman" w:hAnsi="Times New Roman" w:cs="Times New Roman"/>
          <w:b/>
          <w:color w:val="000000" w:themeColor="text1"/>
          <w:sz w:val="28"/>
          <w:szCs w:val="28"/>
        </w:rPr>
        <w:t>рограм</w:t>
      </w:r>
      <w:r w:rsidRPr="004737DB">
        <w:rPr>
          <w:rFonts w:ascii="Times New Roman" w:hAnsi="Times New Roman" w:cs="Times New Roman"/>
          <w:b/>
          <w:color w:val="000000" w:themeColor="text1"/>
          <w:sz w:val="28"/>
          <w:szCs w:val="28"/>
          <w:lang w:val="uk-UA"/>
        </w:rPr>
        <w:t>и</w:t>
      </w:r>
    </w:p>
    <w:p w14:paraId="403F5E3E" w14:textId="5A71FFEC" w:rsidR="00500B87" w:rsidRPr="004737DB" w:rsidRDefault="00071F27" w:rsidP="00D419A3">
      <w:pPr>
        <w:pStyle w:val="af1"/>
        <w:ind w:firstLine="360"/>
        <w:jc w:val="both"/>
        <w:rPr>
          <w:rFonts w:ascii="Times New Roman" w:hAnsi="Times New Roman" w:cs="Times New Roman"/>
          <w:color w:val="000000" w:themeColor="text1"/>
          <w:sz w:val="28"/>
          <w:szCs w:val="28"/>
        </w:rPr>
      </w:pPr>
      <w:r w:rsidRPr="004737DB">
        <w:rPr>
          <w:rFonts w:ascii="Times New Roman" w:hAnsi="Times New Roman" w:cs="Times New Roman"/>
          <w:color w:val="000000" w:themeColor="text1"/>
          <w:sz w:val="28"/>
          <w:szCs w:val="28"/>
        </w:rPr>
        <w:t xml:space="preserve">Виконання </w:t>
      </w:r>
      <w:r w:rsidR="00FC718F" w:rsidRPr="004737DB">
        <w:rPr>
          <w:rFonts w:ascii="Times New Roman" w:hAnsi="Times New Roman" w:cs="Times New Roman"/>
          <w:color w:val="000000" w:themeColor="text1"/>
          <w:sz w:val="28"/>
          <w:szCs w:val="28"/>
          <w:lang w:val="uk-UA"/>
        </w:rPr>
        <w:t>П</w:t>
      </w:r>
      <w:r w:rsidRPr="004737DB">
        <w:rPr>
          <w:rFonts w:ascii="Times New Roman" w:hAnsi="Times New Roman" w:cs="Times New Roman"/>
          <w:color w:val="000000" w:themeColor="text1"/>
          <w:sz w:val="28"/>
          <w:szCs w:val="28"/>
        </w:rPr>
        <w:t xml:space="preserve">рограми припиняється після закінчення встановленого строку її реалізації. Відповідальний виконавець складає заключний звіт про результати виконання </w:t>
      </w:r>
      <w:r w:rsidR="00FC718F" w:rsidRPr="004737DB">
        <w:rPr>
          <w:rFonts w:ascii="Times New Roman" w:hAnsi="Times New Roman" w:cs="Times New Roman"/>
          <w:color w:val="000000" w:themeColor="text1"/>
          <w:sz w:val="28"/>
          <w:szCs w:val="28"/>
          <w:lang w:val="uk-UA"/>
        </w:rPr>
        <w:t>П</w:t>
      </w:r>
      <w:r w:rsidRPr="004737DB">
        <w:rPr>
          <w:rFonts w:ascii="Times New Roman" w:hAnsi="Times New Roman" w:cs="Times New Roman"/>
          <w:color w:val="000000" w:themeColor="text1"/>
          <w:sz w:val="28"/>
          <w:szCs w:val="28"/>
        </w:rPr>
        <w:t>рограми та подає його для розгляду профільній постійній комісії міської ради, у разі необхідності на розгляд міської ради.</w:t>
      </w:r>
    </w:p>
    <w:p w14:paraId="5A0F3708" w14:textId="114A4E71" w:rsidR="00071F27" w:rsidRPr="004737DB" w:rsidRDefault="00071F27" w:rsidP="00D419A3">
      <w:pPr>
        <w:pStyle w:val="af1"/>
        <w:ind w:firstLine="360"/>
        <w:jc w:val="both"/>
        <w:rPr>
          <w:rFonts w:ascii="Times New Roman" w:hAnsi="Times New Roman" w:cs="Times New Roman"/>
          <w:color w:val="000000" w:themeColor="text1"/>
          <w:sz w:val="28"/>
          <w:szCs w:val="28"/>
        </w:rPr>
      </w:pPr>
      <w:r w:rsidRPr="004737DB">
        <w:rPr>
          <w:rFonts w:ascii="Times New Roman" w:hAnsi="Times New Roman" w:cs="Times New Roman"/>
          <w:color w:val="000000" w:themeColor="text1"/>
          <w:sz w:val="28"/>
          <w:szCs w:val="28"/>
        </w:rPr>
        <w:t xml:space="preserve">Виконання  </w:t>
      </w:r>
      <w:r w:rsidR="00FC718F" w:rsidRPr="004737DB">
        <w:rPr>
          <w:rFonts w:ascii="Times New Roman" w:hAnsi="Times New Roman" w:cs="Times New Roman"/>
          <w:color w:val="000000" w:themeColor="text1"/>
          <w:sz w:val="28"/>
          <w:szCs w:val="28"/>
          <w:lang w:val="uk-UA"/>
        </w:rPr>
        <w:t>П</w:t>
      </w:r>
      <w:r w:rsidRPr="004737DB">
        <w:rPr>
          <w:rFonts w:ascii="Times New Roman" w:hAnsi="Times New Roman" w:cs="Times New Roman"/>
          <w:color w:val="000000" w:themeColor="text1"/>
          <w:sz w:val="28"/>
          <w:szCs w:val="28"/>
        </w:rPr>
        <w:t>рограми припиняється достроково в разі:</w:t>
      </w:r>
    </w:p>
    <w:p w14:paraId="14BF04D3" w14:textId="7A9C3332" w:rsidR="00071F27" w:rsidRPr="004737DB" w:rsidRDefault="00071F27" w:rsidP="00D419A3">
      <w:pPr>
        <w:pStyle w:val="af1"/>
        <w:jc w:val="both"/>
        <w:rPr>
          <w:rFonts w:ascii="Times New Roman" w:hAnsi="Times New Roman" w:cs="Times New Roman"/>
          <w:color w:val="000000" w:themeColor="text1"/>
          <w:sz w:val="28"/>
          <w:szCs w:val="28"/>
        </w:rPr>
      </w:pPr>
      <w:r w:rsidRPr="004737DB">
        <w:rPr>
          <w:rFonts w:ascii="Times New Roman" w:hAnsi="Times New Roman" w:cs="Times New Roman"/>
          <w:color w:val="000000" w:themeColor="text1"/>
          <w:sz w:val="28"/>
          <w:szCs w:val="28"/>
        </w:rPr>
        <w:t xml:space="preserve">- оголошення надзвичайної ситуації регіонального масштабу, що унеможливлює виконання  </w:t>
      </w:r>
      <w:r w:rsidR="00FC718F" w:rsidRPr="004737DB">
        <w:rPr>
          <w:rFonts w:ascii="Times New Roman" w:hAnsi="Times New Roman" w:cs="Times New Roman"/>
          <w:color w:val="000000" w:themeColor="text1"/>
          <w:sz w:val="28"/>
          <w:szCs w:val="28"/>
          <w:lang w:val="uk-UA"/>
        </w:rPr>
        <w:t>П</w:t>
      </w:r>
      <w:r w:rsidRPr="004737DB">
        <w:rPr>
          <w:rFonts w:ascii="Times New Roman" w:hAnsi="Times New Roman" w:cs="Times New Roman"/>
          <w:color w:val="000000" w:themeColor="text1"/>
          <w:sz w:val="28"/>
          <w:szCs w:val="28"/>
        </w:rPr>
        <w:t>рограм;</w:t>
      </w:r>
    </w:p>
    <w:p w14:paraId="7F28E119" w14:textId="5113525B" w:rsidR="00071F27" w:rsidRPr="004737DB" w:rsidRDefault="00071F27" w:rsidP="00D419A3">
      <w:pPr>
        <w:pStyle w:val="af1"/>
        <w:jc w:val="both"/>
        <w:rPr>
          <w:rFonts w:ascii="Times New Roman" w:hAnsi="Times New Roman" w:cs="Times New Roman"/>
          <w:color w:val="000000" w:themeColor="text1"/>
          <w:sz w:val="28"/>
          <w:szCs w:val="28"/>
        </w:rPr>
      </w:pPr>
      <w:r w:rsidRPr="004737DB">
        <w:rPr>
          <w:rFonts w:ascii="Times New Roman" w:hAnsi="Times New Roman" w:cs="Times New Roman"/>
          <w:color w:val="000000" w:themeColor="text1"/>
          <w:sz w:val="28"/>
          <w:szCs w:val="28"/>
        </w:rPr>
        <w:t xml:space="preserve">- припинення фінансування заходів і завдань </w:t>
      </w:r>
      <w:r w:rsidR="00FC718F" w:rsidRPr="004737DB">
        <w:rPr>
          <w:rFonts w:ascii="Times New Roman" w:hAnsi="Times New Roman" w:cs="Times New Roman"/>
          <w:color w:val="000000" w:themeColor="text1"/>
          <w:sz w:val="28"/>
          <w:szCs w:val="28"/>
          <w:lang w:val="uk-UA"/>
        </w:rPr>
        <w:t>П</w:t>
      </w:r>
      <w:r w:rsidRPr="004737DB">
        <w:rPr>
          <w:rFonts w:ascii="Times New Roman" w:hAnsi="Times New Roman" w:cs="Times New Roman"/>
          <w:color w:val="000000" w:themeColor="text1"/>
          <w:sz w:val="28"/>
          <w:szCs w:val="28"/>
        </w:rPr>
        <w:t xml:space="preserve">рограми - за спільним поданням відповідального виконавця </w:t>
      </w:r>
      <w:r w:rsidR="00FC718F" w:rsidRPr="004737DB">
        <w:rPr>
          <w:rFonts w:ascii="Times New Roman" w:hAnsi="Times New Roman" w:cs="Times New Roman"/>
          <w:color w:val="000000" w:themeColor="text1"/>
          <w:sz w:val="28"/>
          <w:szCs w:val="28"/>
          <w:lang w:val="uk-UA"/>
        </w:rPr>
        <w:t>П</w:t>
      </w:r>
      <w:r w:rsidRPr="004737DB">
        <w:rPr>
          <w:rFonts w:ascii="Times New Roman" w:hAnsi="Times New Roman" w:cs="Times New Roman"/>
          <w:color w:val="000000" w:themeColor="text1"/>
          <w:sz w:val="28"/>
          <w:szCs w:val="28"/>
        </w:rPr>
        <w:t>рограми,  фінансового управління</w:t>
      </w:r>
      <w:r w:rsidRPr="004737DB">
        <w:rPr>
          <w:rFonts w:ascii="Times New Roman" w:hAnsi="Times New Roman" w:cs="Times New Roman"/>
          <w:color w:val="000000" w:themeColor="text1"/>
          <w:sz w:val="28"/>
          <w:szCs w:val="28"/>
          <w:lang w:val="uk-UA"/>
        </w:rPr>
        <w:t xml:space="preserve"> Жмеринської міської ради</w:t>
      </w:r>
      <w:r w:rsidRPr="004737DB">
        <w:rPr>
          <w:rFonts w:ascii="Times New Roman" w:hAnsi="Times New Roman" w:cs="Times New Roman"/>
          <w:color w:val="000000" w:themeColor="text1"/>
          <w:sz w:val="28"/>
          <w:szCs w:val="28"/>
        </w:rPr>
        <w:t>;</w:t>
      </w:r>
    </w:p>
    <w:p w14:paraId="5E50831A" w14:textId="7BB16037" w:rsidR="00071F27" w:rsidRPr="004737DB" w:rsidRDefault="00071F27" w:rsidP="00D419A3">
      <w:pPr>
        <w:pStyle w:val="af1"/>
        <w:jc w:val="both"/>
        <w:rPr>
          <w:rFonts w:ascii="Times New Roman" w:hAnsi="Times New Roman" w:cs="Times New Roman"/>
          <w:color w:val="000000" w:themeColor="text1"/>
          <w:sz w:val="28"/>
          <w:szCs w:val="28"/>
        </w:rPr>
      </w:pPr>
      <w:r w:rsidRPr="004737DB">
        <w:rPr>
          <w:rFonts w:ascii="Times New Roman" w:hAnsi="Times New Roman" w:cs="Times New Roman"/>
          <w:color w:val="000000" w:themeColor="text1"/>
          <w:sz w:val="28"/>
          <w:szCs w:val="28"/>
        </w:rPr>
        <w:t xml:space="preserve">- втрати актуальності головної мети </w:t>
      </w:r>
      <w:r w:rsidR="00FC718F" w:rsidRPr="004737DB">
        <w:rPr>
          <w:rFonts w:ascii="Times New Roman" w:hAnsi="Times New Roman" w:cs="Times New Roman"/>
          <w:color w:val="000000" w:themeColor="text1"/>
          <w:sz w:val="28"/>
          <w:szCs w:val="28"/>
          <w:lang w:val="uk-UA"/>
        </w:rPr>
        <w:t>П</w:t>
      </w:r>
      <w:r w:rsidRPr="004737DB">
        <w:rPr>
          <w:rFonts w:ascii="Times New Roman" w:hAnsi="Times New Roman" w:cs="Times New Roman"/>
          <w:color w:val="000000" w:themeColor="text1"/>
          <w:sz w:val="28"/>
          <w:szCs w:val="28"/>
        </w:rPr>
        <w:t xml:space="preserve">рограми - на підставі спільного висновку відповідального виконавця </w:t>
      </w:r>
      <w:r w:rsidR="00FC718F" w:rsidRPr="004737DB">
        <w:rPr>
          <w:rFonts w:ascii="Times New Roman" w:hAnsi="Times New Roman" w:cs="Times New Roman"/>
          <w:color w:val="000000" w:themeColor="text1"/>
          <w:sz w:val="28"/>
          <w:szCs w:val="28"/>
          <w:lang w:val="uk-UA"/>
        </w:rPr>
        <w:t>П</w:t>
      </w:r>
      <w:r w:rsidRPr="004737DB">
        <w:rPr>
          <w:rFonts w:ascii="Times New Roman" w:hAnsi="Times New Roman" w:cs="Times New Roman"/>
          <w:color w:val="000000" w:themeColor="text1"/>
          <w:sz w:val="28"/>
          <w:szCs w:val="28"/>
        </w:rPr>
        <w:t>рограми, управління економіки</w:t>
      </w:r>
      <w:r w:rsidRPr="004737DB">
        <w:rPr>
          <w:rFonts w:ascii="Times New Roman" w:hAnsi="Times New Roman" w:cs="Times New Roman"/>
          <w:color w:val="000000" w:themeColor="text1"/>
          <w:sz w:val="28"/>
          <w:szCs w:val="28"/>
          <w:lang w:val="uk-UA"/>
        </w:rPr>
        <w:t xml:space="preserve"> та розвитку інфраструктури та</w:t>
      </w:r>
      <w:r w:rsidRPr="004737DB">
        <w:rPr>
          <w:rFonts w:ascii="Times New Roman" w:hAnsi="Times New Roman" w:cs="Times New Roman"/>
          <w:color w:val="000000" w:themeColor="text1"/>
          <w:sz w:val="28"/>
          <w:szCs w:val="28"/>
        </w:rPr>
        <w:t xml:space="preserve"> фінансового управління</w:t>
      </w:r>
      <w:r w:rsidRPr="004737DB">
        <w:rPr>
          <w:rFonts w:ascii="Times New Roman" w:hAnsi="Times New Roman" w:cs="Times New Roman"/>
          <w:color w:val="000000" w:themeColor="text1"/>
          <w:sz w:val="28"/>
          <w:szCs w:val="28"/>
          <w:lang w:val="uk-UA"/>
        </w:rPr>
        <w:t xml:space="preserve"> Жмеринської міської ради</w:t>
      </w:r>
      <w:r w:rsidRPr="004737DB">
        <w:rPr>
          <w:rFonts w:ascii="Times New Roman" w:hAnsi="Times New Roman" w:cs="Times New Roman"/>
          <w:color w:val="000000" w:themeColor="text1"/>
          <w:sz w:val="28"/>
          <w:szCs w:val="28"/>
        </w:rPr>
        <w:t>.</w:t>
      </w:r>
    </w:p>
    <w:p w14:paraId="51C26292" w14:textId="2E960173" w:rsidR="00071F27" w:rsidRPr="004737DB" w:rsidRDefault="00071F27" w:rsidP="00D419A3">
      <w:pPr>
        <w:pStyle w:val="af1"/>
        <w:ind w:firstLine="708"/>
        <w:jc w:val="both"/>
        <w:rPr>
          <w:rFonts w:ascii="Times New Roman" w:hAnsi="Times New Roman" w:cs="Times New Roman"/>
          <w:color w:val="000000" w:themeColor="text1"/>
          <w:sz w:val="28"/>
          <w:szCs w:val="28"/>
        </w:rPr>
      </w:pPr>
      <w:r w:rsidRPr="004737DB">
        <w:rPr>
          <w:rFonts w:ascii="Times New Roman" w:hAnsi="Times New Roman" w:cs="Times New Roman"/>
          <w:color w:val="000000" w:themeColor="text1"/>
          <w:sz w:val="28"/>
          <w:szCs w:val="28"/>
        </w:rPr>
        <w:t xml:space="preserve">Рішення про дострокове припинення виконання  </w:t>
      </w:r>
      <w:r w:rsidR="00FC718F" w:rsidRPr="004737DB">
        <w:rPr>
          <w:rFonts w:ascii="Times New Roman" w:hAnsi="Times New Roman" w:cs="Times New Roman"/>
          <w:color w:val="000000" w:themeColor="text1"/>
          <w:sz w:val="28"/>
          <w:szCs w:val="28"/>
          <w:lang w:val="uk-UA"/>
        </w:rPr>
        <w:t>П</w:t>
      </w:r>
      <w:r w:rsidRPr="004737DB">
        <w:rPr>
          <w:rFonts w:ascii="Times New Roman" w:hAnsi="Times New Roman" w:cs="Times New Roman"/>
          <w:color w:val="000000" w:themeColor="text1"/>
          <w:sz w:val="28"/>
          <w:szCs w:val="28"/>
        </w:rPr>
        <w:t>рограми приймається міською радою.</w:t>
      </w:r>
    </w:p>
    <w:p w14:paraId="294C6AFC" w14:textId="77777777" w:rsidR="00071F27" w:rsidRPr="004737DB" w:rsidRDefault="00071F27" w:rsidP="00071F27">
      <w:pPr>
        <w:spacing w:after="0" w:line="240" w:lineRule="auto"/>
        <w:jc w:val="both"/>
        <w:rPr>
          <w:rFonts w:ascii="Times New Roman" w:hAnsi="Times New Roman" w:cs="Times New Roman"/>
          <w:color w:val="000000" w:themeColor="text1"/>
          <w:sz w:val="28"/>
          <w:szCs w:val="28"/>
        </w:rPr>
      </w:pPr>
    </w:p>
    <w:p w14:paraId="73B10742" w14:textId="77777777" w:rsidR="00071F27" w:rsidRPr="004737DB" w:rsidRDefault="00071F27" w:rsidP="00071F27">
      <w:pPr>
        <w:autoSpaceDN w:val="0"/>
        <w:spacing w:after="0" w:line="240" w:lineRule="auto"/>
        <w:rPr>
          <w:rFonts w:ascii="Times New Roman" w:hAnsi="Times New Roman" w:cs="Times New Roman"/>
          <w:color w:val="000000" w:themeColor="text1"/>
          <w:sz w:val="24"/>
          <w:szCs w:val="24"/>
          <w:lang w:val="uk-UA"/>
        </w:rPr>
      </w:pPr>
    </w:p>
    <w:p w14:paraId="69705447" w14:textId="77777777" w:rsidR="00071F27" w:rsidRPr="004737DB" w:rsidRDefault="00071F27" w:rsidP="00071F27">
      <w:pPr>
        <w:shd w:val="clear" w:color="auto" w:fill="FFFFFF"/>
        <w:tabs>
          <w:tab w:val="left" w:pos="360"/>
          <w:tab w:val="left" w:pos="1680"/>
        </w:tabs>
        <w:jc w:val="both"/>
        <w:rPr>
          <w:rFonts w:ascii="Times New Roman" w:hAnsi="Times New Roman" w:cs="Times New Roman"/>
          <w:b/>
          <w:color w:val="000000" w:themeColor="text1"/>
          <w:spacing w:val="2"/>
          <w:sz w:val="28"/>
          <w:szCs w:val="28"/>
        </w:rPr>
      </w:pPr>
      <w:r w:rsidRPr="004737DB">
        <w:rPr>
          <w:rFonts w:ascii="Times New Roman" w:hAnsi="Times New Roman" w:cs="Times New Roman"/>
          <w:b/>
          <w:color w:val="000000" w:themeColor="text1"/>
          <w:sz w:val="28"/>
          <w:szCs w:val="28"/>
          <w:lang w:val="uk-UA"/>
        </w:rPr>
        <w:t xml:space="preserve">         Секретар міської ради                                     Вадим КОЖУХОВСЬКИЙ</w:t>
      </w:r>
    </w:p>
    <w:p w14:paraId="155E17D0" w14:textId="77777777" w:rsidR="00071F27" w:rsidRPr="004737DB" w:rsidRDefault="00071F27" w:rsidP="005C2300">
      <w:pPr>
        <w:pStyle w:val="af1"/>
        <w:ind w:left="5529" w:firstLine="4252"/>
        <w:rPr>
          <w:rFonts w:ascii="Times New Roman" w:hAnsi="Times New Roman" w:cs="Times New Roman"/>
          <w:color w:val="000000" w:themeColor="text1"/>
          <w:sz w:val="24"/>
          <w:szCs w:val="24"/>
          <w:lang w:val="uk-UA"/>
        </w:rPr>
      </w:pPr>
    </w:p>
    <w:p w14:paraId="55C44F3E" w14:textId="77777777" w:rsidR="00071F27" w:rsidRPr="004737DB" w:rsidRDefault="00071F27" w:rsidP="005C2300">
      <w:pPr>
        <w:pStyle w:val="af1"/>
        <w:ind w:left="5529" w:firstLine="4252"/>
        <w:rPr>
          <w:rFonts w:ascii="Times New Roman" w:hAnsi="Times New Roman" w:cs="Times New Roman"/>
          <w:color w:val="000000" w:themeColor="text1"/>
          <w:sz w:val="24"/>
          <w:szCs w:val="24"/>
          <w:lang w:val="uk-UA"/>
        </w:rPr>
      </w:pPr>
    </w:p>
    <w:p w14:paraId="730C8FC8" w14:textId="77777777" w:rsidR="00071F27" w:rsidRPr="004737DB" w:rsidRDefault="00071F27" w:rsidP="005C2300">
      <w:pPr>
        <w:pStyle w:val="af1"/>
        <w:ind w:left="5529" w:firstLine="4252"/>
        <w:rPr>
          <w:rFonts w:ascii="Times New Roman" w:hAnsi="Times New Roman" w:cs="Times New Roman"/>
          <w:color w:val="000000" w:themeColor="text1"/>
          <w:sz w:val="24"/>
          <w:szCs w:val="24"/>
          <w:lang w:val="uk-UA"/>
        </w:rPr>
      </w:pPr>
    </w:p>
    <w:p w14:paraId="43F4D72E" w14:textId="77777777" w:rsidR="00071F27" w:rsidRPr="004737DB" w:rsidRDefault="00071F27" w:rsidP="005C2300">
      <w:pPr>
        <w:pStyle w:val="af1"/>
        <w:ind w:left="5529" w:firstLine="4252"/>
        <w:rPr>
          <w:rFonts w:ascii="Times New Roman" w:hAnsi="Times New Roman" w:cs="Times New Roman"/>
          <w:color w:val="000000" w:themeColor="text1"/>
          <w:sz w:val="24"/>
          <w:szCs w:val="24"/>
          <w:lang w:val="uk-UA"/>
        </w:rPr>
      </w:pPr>
    </w:p>
    <w:p w14:paraId="63CFEC1E" w14:textId="77777777" w:rsidR="005C2300" w:rsidRPr="004737DB" w:rsidRDefault="005C2300" w:rsidP="00784616">
      <w:pPr>
        <w:pStyle w:val="af1"/>
        <w:ind w:right="-141" w:firstLine="6946"/>
        <w:rPr>
          <w:rFonts w:ascii="Times New Roman" w:hAnsi="Times New Roman" w:cs="Times New Roman"/>
          <w:color w:val="000000" w:themeColor="text1"/>
          <w:sz w:val="28"/>
          <w:szCs w:val="28"/>
          <w:lang w:val="uk-UA"/>
        </w:rPr>
      </w:pPr>
      <w:r w:rsidRPr="004737DB">
        <w:rPr>
          <w:rFonts w:ascii="Times New Roman" w:hAnsi="Times New Roman" w:cs="Times New Roman"/>
          <w:color w:val="000000" w:themeColor="text1"/>
          <w:sz w:val="28"/>
          <w:szCs w:val="28"/>
          <w:lang w:val="uk-UA"/>
        </w:rPr>
        <w:t xml:space="preserve"> </w:t>
      </w:r>
      <w:r w:rsidRPr="004737DB">
        <w:rPr>
          <w:color w:val="000000" w:themeColor="text1"/>
          <w:sz w:val="28"/>
          <w:szCs w:val="28"/>
        </w:rPr>
        <w:t xml:space="preserve">       </w:t>
      </w:r>
      <w:r w:rsidRPr="004737DB">
        <w:rPr>
          <w:rFonts w:ascii="Times New Roman" w:hAnsi="Times New Roman" w:cs="Times New Roman"/>
          <w:color w:val="000000" w:themeColor="text1"/>
          <w:sz w:val="28"/>
          <w:szCs w:val="28"/>
        </w:rPr>
        <w:t xml:space="preserve">Додаток  </w:t>
      </w:r>
      <w:r w:rsidRPr="004737DB">
        <w:rPr>
          <w:rFonts w:ascii="Times New Roman" w:hAnsi="Times New Roman" w:cs="Times New Roman"/>
          <w:color w:val="000000" w:themeColor="text1"/>
          <w:sz w:val="28"/>
          <w:szCs w:val="28"/>
          <w:lang w:val="uk-UA"/>
        </w:rPr>
        <w:t>1</w:t>
      </w:r>
    </w:p>
    <w:p w14:paraId="3AA225AC" w14:textId="77777777" w:rsidR="00DE0099" w:rsidRPr="004737DB" w:rsidRDefault="005C2300" w:rsidP="00784616">
      <w:pPr>
        <w:spacing w:after="0" w:line="240" w:lineRule="auto"/>
        <w:ind w:right="-141" w:firstLine="6946"/>
        <w:rPr>
          <w:rFonts w:ascii="Times New Roman" w:hAnsi="Times New Roman" w:cs="Times New Roman"/>
          <w:color w:val="000000" w:themeColor="text1"/>
          <w:sz w:val="24"/>
          <w:szCs w:val="24"/>
          <w:lang w:val="uk-UA"/>
        </w:rPr>
      </w:pPr>
      <w:r w:rsidRPr="004737DB">
        <w:rPr>
          <w:rFonts w:ascii="Times New Roman" w:hAnsi="Times New Roman" w:cs="Times New Roman"/>
          <w:color w:val="000000" w:themeColor="text1"/>
          <w:sz w:val="28"/>
          <w:szCs w:val="28"/>
          <w:lang w:val="uk-UA"/>
        </w:rPr>
        <w:t xml:space="preserve">       </w:t>
      </w:r>
      <w:r w:rsidR="001427BA" w:rsidRPr="004737DB">
        <w:rPr>
          <w:rFonts w:ascii="Times New Roman" w:hAnsi="Times New Roman" w:cs="Times New Roman"/>
          <w:color w:val="000000" w:themeColor="text1"/>
          <w:sz w:val="28"/>
          <w:szCs w:val="28"/>
          <w:lang w:val="uk-UA"/>
        </w:rPr>
        <w:t>до П</w:t>
      </w:r>
      <w:r w:rsidRPr="004737DB">
        <w:rPr>
          <w:rFonts w:ascii="Times New Roman" w:hAnsi="Times New Roman" w:cs="Times New Roman"/>
          <w:color w:val="000000" w:themeColor="text1"/>
          <w:sz w:val="28"/>
          <w:szCs w:val="28"/>
          <w:lang w:val="uk-UA"/>
        </w:rPr>
        <w:t>рограми</w:t>
      </w:r>
      <w:r w:rsidRPr="004737DB">
        <w:rPr>
          <w:rFonts w:ascii="Times New Roman" w:hAnsi="Times New Roman" w:cs="Times New Roman"/>
          <w:color w:val="000000" w:themeColor="text1"/>
          <w:sz w:val="24"/>
          <w:szCs w:val="24"/>
          <w:lang w:val="uk-UA"/>
        </w:rPr>
        <w:t xml:space="preserve">   </w:t>
      </w:r>
      <w:r w:rsidR="001427BA" w:rsidRPr="004737DB">
        <w:rPr>
          <w:rFonts w:ascii="Times New Roman" w:hAnsi="Times New Roman" w:cs="Times New Roman"/>
          <w:color w:val="000000" w:themeColor="text1"/>
          <w:sz w:val="24"/>
          <w:szCs w:val="24"/>
          <w:lang w:val="uk-UA"/>
        </w:rPr>
        <w:t xml:space="preserve"> </w:t>
      </w:r>
      <w:r w:rsidRPr="004737DB">
        <w:rPr>
          <w:rFonts w:ascii="Times New Roman" w:hAnsi="Times New Roman" w:cs="Times New Roman"/>
          <w:color w:val="000000" w:themeColor="text1"/>
          <w:sz w:val="24"/>
          <w:szCs w:val="24"/>
          <w:lang w:val="uk-UA"/>
        </w:rPr>
        <w:tab/>
      </w:r>
    </w:p>
    <w:p w14:paraId="798C0B1A" w14:textId="77777777" w:rsidR="0009271F" w:rsidRPr="004737DB" w:rsidRDefault="0009271F" w:rsidP="0009271F">
      <w:pPr>
        <w:autoSpaceDN w:val="0"/>
        <w:spacing w:after="0" w:line="240" w:lineRule="auto"/>
        <w:jc w:val="right"/>
        <w:rPr>
          <w:rFonts w:ascii="Times New Roman" w:hAnsi="Times New Roman" w:cs="Times New Roman"/>
          <w:color w:val="000000" w:themeColor="text1"/>
          <w:sz w:val="24"/>
          <w:szCs w:val="24"/>
          <w:lang w:val="uk-UA"/>
        </w:rPr>
      </w:pPr>
    </w:p>
    <w:p w14:paraId="0C92D990" w14:textId="77777777" w:rsidR="005C2300" w:rsidRPr="004737DB" w:rsidRDefault="0016223A" w:rsidP="0009271F">
      <w:pPr>
        <w:autoSpaceDN w:val="0"/>
        <w:spacing w:after="0"/>
        <w:jc w:val="center"/>
        <w:rPr>
          <w:rFonts w:ascii="Times New Roman" w:hAnsi="Times New Roman" w:cs="Times New Roman"/>
          <w:b/>
          <w:color w:val="000000" w:themeColor="text1"/>
          <w:sz w:val="28"/>
          <w:szCs w:val="28"/>
          <w:lang w:val="uk-UA"/>
        </w:rPr>
      </w:pPr>
      <w:r w:rsidRPr="004737DB">
        <w:rPr>
          <w:rFonts w:ascii="Times New Roman" w:hAnsi="Times New Roman" w:cs="Times New Roman"/>
          <w:b/>
          <w:color w:val="000000" w:themeColor="text1"/>
          <w:sz w:val="28"/>
          <w:szCs w:val="28"/>
          <w:lang w:val="uk-UA"/>
        </w:rPr>
        <w:t xml:space="preserve">Ресурсне забезпечення </w:t>
      </w:r>
      <w:r w:rsidR="0009271F" w:rsidRPr="004737DB">
        <w:rPr>
          <w:rFonts w:ascii="Times New Roman" w:hAnsi="Times New Roman" w:cs="Times New Roman"/>
          <w:b/>
          <w:color w:val="000000" w:themeColor="text1"/>
          <w:sz w:val="28"/>
          <w:szCs w:val="28"/>
          <w:lang w:val="uk-UA"/>
        </w:rPr>
        <w:t xml:space="preserve"> програми</w:t>
      </w:r>
      <w:r w:rsidR="00766B07" w:rsidRPr="004737DB">
        <w:rPr>
          <w:rFonts w:ascii="Times New Roman" w:hAnsi="Times New Roman" w:cs="Times New Roman"/>
          <w:b/>
          <w:color w:val="000000" w:themeColor="text1"/>
          <w:sz w:val="28"/>
          <w:szCs w:val="28"/>
          <w:lang w:val="uk-UA"/>
        </w:rPr>
        <w:t xml:space="preserve"> </w:t>
      </w:r>
      <w:r w:rsidR="00DE0099" w:rsidRPr="004737DB">
        <w:rPr>
          <w:rFonts w:ascii="Times New Roman" w:hAnsi="Times New Roman" w:cs="Times New Roman"/>
          <w:b/>
          <w:color w:val="000000" w:themeColor="text1"/>
          <w:sz w:val="28"/>
          <w:szCs w:val="28"/>
          <w:lang w:val="uk-UA"/>
        </w:rPr>
        <w:t xml:space="preserve"> </w:t>
      </w:r>
    </w:p>
    <w:p w14:paraId="78B11930" w14:textId="77777777" w:rsidR="0009271F" w:rsidRPr="004737DB" w:rsidRDefault="005C2300" w:rsidP="0009271F">
      <w:pPr>
        <w:autoSpaceDN w:val="0"/>
        <w:spacing w:after="0"/>
        <w:jc w:val="center"/>
        <w:rPr>
          <w:rFonts w:ascii="Times New Roman" w:hAnsi="Times New Roman" w:cs="Times New Roman"/>
          <w:b/>
          <w:color w:val="000000" w:themeColor="text1"/>
          <w:sz w:val="28"/>
          <w:szCs w:val="28"/>
          <w:lang w:val="uk-UA"/>
        </w:rPr>
      </w:pPr>
      <w:r w:rsidRPr="004737DB">
        <w:rPr>
          <w:rFonts w:ascii="Times New Roman" w:hAnsi="Times New Roman" w:cs="Times New Roman"/>
          <w:b/>
          <w:color w:val="000000" w:themeColor="text1"/>
          <w:sz w:val="28"/>
          <w:szCs w:val="28"/>
          <w:lang w:val="uk-UA"/>
        </w:rPr>
        <w:t>Жмеринської  міської територіальної громади</w:t>
      </w:r>
    </w:p>
    <w:p w14:paraId="3D204943" w14:textId="77777777" w:rsidR="0009271F" w:rsidRPr="004737DB" w:rsidRDefault="0009271F" w:rsidP="0009271F">
      <w:pPr>
        <w:autoSpaceDN w:val="0"/>
        <w:spacing w:after="0"/>
        <w:jc w:val="center"/>
        <w:rPr>
          <w:rFonts w:ascii="Times New Roman" w:hAnsi="Times New Roman" w:cs="Times New Roman"/>
          <w:b/>
          <w:color w:val="000000" w:themeColor="text1"/>
          <w:sz w:val="28"/>
          <w:szCs w:val="28"/>
          <w:lang w:val="uk-UA"/>
        </w:rPr>
      </w:pPr>
      <w:r w:rsidRPr="004737DB">
        <w:rPr>
          <w:rFonts w:ascii="Times New Roman" w:hAnsi="Times New Roman" w:cs="Times New Roman"/>
          <w:b/>
          <w:color w:val="000000" w:themeColor="text1"/>
          <w:sz w:val="28"/>
          <w:szCs w:val="28"/>
          <w:lang w:val="uk-UA"/>
        </w:rPr>
        <w:t>«</w:t>
      </w:r>
      <w:r w:rsidR="00B63B91" w:rsidRPr="004737DB">
        <w:rPr>
          <w:rFonts w:ascii="Times New Roman" w:hAnsi="Times New Roman" w:cs="Times New Roman"/>
          <w:b/>
          <w:color w:val="000000" w:themeColor="text1"/>
          <w:sz w:val="28"/>
          <w:szCs w:val="28"/>
          <w:lang w:val="uk-UA"/>
        </w:rPr>
        <w:t>Розвиток освіти» на 202</w:t>
      </w:r>
      <w:r w:rsidR="005C2300" w:rsidRPr="004737DB">
        <w:rPr>
          <w:rFonts w:ascii="Times New Roman" w:hAnsi="Times New Roman" w:cs="Times New Roman"/>
          <w:b/>
          <w:color w:val="000000" w:themeColor="text1"/>
          <w:sz w:val="28"/>
          <w:szCs w:val="28"/>
          <w:lang w:val="uk-UA"/>
        </w:rPr>
        <w:t>6</w:t>
      </w:r>
      <w:r w:rsidRPr="004737DB">
        <w:rPr>
          <w:rFonts w:ascii="Times New Roman" w:hAnsi="Times New Roman" w:cs="Times New Roman"/>
          <w:b/>
          <w:color w:val="000000" w:themeColor="text1"/>
          <w:sz w:val="28"/>
          <w:szCs w:val="28"/>
          <w:lang w:val="uk-UA"/>
        </w:rPr>
        <w:t>-202</w:t>
      </w:r>
      <w:r w:rsidR="005C2300" w:rsidRPr="004737DB">
        <w:rPr>
          <w:rFonts w:ascii="Times New Roman" w:hAnsi="Times New Roman" w:cs="Times New Roman"/>
          <w:b/>
          <w:color w:val="000000" w:themeColor="text1"/>
          <w:sz w:val="28"/>
          <w:szCs w:val="28"/>
          <w:lang w:val="uk-UA"/>
        </w:rPr>
        <w:t>8</w:t>
      </w:r>
      <w:r w:rsidRPr="004737DB">
        <w:rPr>
          <w:rFonts w:ascii="Times New Roman" w:hAnsi="Times New Roman" w:cs="Times New Roman"/>
          <w:b/>
          <w:color w:val="000000" w:themeColor="text1"/>
          <w:sz w:val="28"/>
          <w:szCs w:val="28"/>
          <w:lang w:val="uk-UA"/>
        </w:rPr>
        <w:t xml:space="preserve"> роки</w:t>
      </w:r>
    </w:p>
    <w:p w14:paraId="1AA76EE0" w14:textId="77777777" w:rsidR="0009271F" w:rsidRPr="004737DB" w:rsidRDefault="0009271F" w:rsidP="00D04264">
      <w:pPr>
        <w:autoSpaceDN w:val="0"/>
        <w:spacing w:after="0" w:line="240" w:lineRule="auto"/>
        <w:rPr>
          <w:rFonts w:ascii="Times New Roman" w:hAnsi="Times New Roman" w:cs="Times New Roman"/>
          <w:b/>
          <w:color w:val="000000" w:themeColor="text1"/>
          <w:sz w:val="28"/>
          <w:szCs w:val="28"/>
          <w:lang w:val="uk-UA"/>
        </w:rPr>
      </w:pPr>
    </w:p>
    <w:tbl>
      <w:tblPr>
        <w:tblStyle w:val="a6"/>
        <w:tblW w:w="5000" w:type="pct"/>
        <w:tblLook w:val="04A0" w:firstRow="1" w:lastRow="0" w:firstColumn="1" w:lastColumn="0" w:noHBand="0" w:noVBand="1"/>
      </w:tblPr>
      <w:tblGrid>
        <w:gridCol w:w="3563"/>
        <w:gridCol w:w="1269"/>
        <w:gridCol w:w="1269"/>
        <w:gridCol w:w="1269"/>
        <w:gridCol w:w="3110"/>
      </w:tblGrid>
      <w:tr w:rsidR="004737DB" w:rsidRPr="004737DB" w14:paraId="7518C813" w14:textId="77777777" w:rsidTr="00DB2477">
        <w:tc>
          <w:tcPr>
            <w:tcW w:w="1700" w:type="pct"/>
          </w:tcPr>
          <w:p w14:paraId="2455518E" w14:textId="77777777" w:rsidR="00271A5E" w:rsidRPr="004737DB" w:rsidRDefault="00271A5E" w:rsidP="0009271F">
            <w:pPr>
              <w:autoSpaceDN w:val="0"/>
              <w:jc w:val="center"/>
              <w:rPr>
                <w:b/>
                <w:color w:val="000000" w:themeColor="text1"/>
                <w:sz w:val="28"/>
                <w:szCs w:val="28"/>
                <w:lang w:val="uk-UA"/>
              </w:rPr>
            </w:pPr>
            <w:r w:rsidRPr="004737DB">
              <w:rPr>
                <w:b/>
                <w:color w:val="000000" w:themeColor="text1"/>
                <w:sz w:val="28"/>
                <w:szCs w:val="28"/>
                <w:lang w:val="uk-UA"/>
              </w:rPr>
              <w:t>Обсяг коштів, які пропонується залучити на виконання програми</w:t>
            </w:r>
          </w:p>
        </w:tc>
        <w:tc>
          <w:tcPr>
            <w:tcW w:w="605" w:type="pct"/>
          </w:tcPr>
          <w:p w14:paraId="782687AE" w14:textId="77777777" w:rsidR="00271A5E" w:rsidRPr="004737DB" w:rsidRDefault="00271A5E" w:rsidP="0009271F">
            <w:pPr>
              <w:autoSpaceDN w:val="0"/>
              <w:jc w:val="center"/>
              <w:rPr>
                <w:b/>
                <w:color w:val="000000" w:themeColor="text1"/>
                <w:sz w:val="28"/>
                <w:szCs w:val="28"/>
                <w:lang w:val="uk-UA"/>
              </w:rPr>
            </w:pPr>
            <w:r w:rsidRPr="004737DB">
              <w:rPr>
                <w:b/>
                <w:color w:val="000000" w:themeColor="text1"/>
                <w:sz w:val="28"/>
                <w:szCs w:val="28"/>
                <w:lang w:val="uk-UA"/>
              </w:rPr>
              <w:t>202</w:t>
            </w:r>
            <w:r w:rsidR="005C2300" w:rsidRPr="004737DB">
              <w:rPr>
                <w:b/>
                <w:color w:val="000000" w:themeColor="text1"/>
                <w:sz w:val="28"/>
                <w:szCs w:val="28"/>
                <w:lang w:val="uk-UA"/>
              </w:rPr>
              <w:t>6</w:t>
            </w:r>
            <w:r w:rsidRPr="004737DB">
              <w:rPr>
                <w:b/>
                <w:color w:val="000000" w:themeColor="text1"/>
                <w:sz w:val="28"/>
                <w:szCs w:val="28"/>
                <w:lang w:val="uk-UA"/>
              </w:rPr>
              <w:t>р.</w:t>
            </w:r>
          </w:p>
          <w:p w14:paraId="793008E8" w14:textId="77777777" w:rsidR="00271A5E" w:rsidRPr="004737DB" w:rsidRDefault="00271A5E" w:rsidP="0009271F">
            <w:pPr>
              <w:autoSpaceDN w:val="0"/>
              <w:jc w:val="center"/>
              <w:rPr>
                <w:b/>
                <w:color w:val="000000" w:themeColor="text1"/>
                <w:sz w:val="28"/>
                <w:szCs w:val="28"/>
                <w:lang w:val="uk-UA"/>
              </w:rPr>
            </w:pPr>
          </w:p>
        </w:tc>
        <w:tc>
          <w:tcPr>
            <w:tcW w:w="605" w:type="pct"/>
          </w:tcPr>
          <w:p w14:paraId="42D29F4C" w14:textId="77777777" w:rsidR="00271A5E" w:rsidRPr="004737DB" w:rsidRDefault="00271A5E" w:rsidP="0009271F">
            <w:pPr>
              <w:autoSpaceDN w:val="0"/>
              <w:jc w:val="center"/>
              <w:rPr>
                <w:b/>
                <w:color w:val="000000" w:themeColor="text1"/>
                <w:sz w:val="28"/>
                <w:szCs w:val="28"/>
                <w:lang w:val="uk-UA"/>
              </w:rPr>
            </w:pPr>
            <w:r w:rsidRPr="004737DB">
              <w:rPr>
                <w:b/>
                <w:color w:val="000000" w:themeColor="text1"/>
                <w:sz w:val="28"/>
                <w:szCs w:val="28"/>
                <w:lang w:val="uk-UA"/>
              </w:rPr>
              <w:t>202</w:t>
            </w:r>
            <w:r w:rsidR="005C2300" w:rsidRPr="004737DB">
              <w:rPr>
                <w:b/>
                <w:color w:val="000000" w:themeColor="text1"/>
                <w:sz w:val="28"/>
                <w:szCs w:val="28"/>
                <w:lang w:val="uk-UA"/>
              </w:rPr>
              <w:t>7</w:t>
            </w:r>
            <w:r w:rsidRPr="004737DB">
              <w:rPr>
                <w:b/>
                <w:color w:val="000000" w:themeColor="text1"/>
                <w:sz w:val="28"/>
                <w:szCs w:val="28"/>
                <w:lang w:val="uk-UA"/>
              </w:rPr>
              <w:t>р.</w:t>
            </w:r>
          </w:p>
          <w:p w14:paraId="2535F98F" w14:textId="77777777" w:rsidR="00271A5E" w:rsidRPr="004737DB" w:rsidRDefault="00271A5E" w:rsidP="0009271F">
            <w:pPr>
              <w:autoSpaceDN w:val="0"/>
              <w:jc w:val="center"/>
              <w:rPr>
                <w:b/>
                <w:color w:val="000000" w:themeColor="text1"/>
                <w:sz w:val="28"/>
                <w:szCs w:val="28"/>
                <w:lang w:val="uk-UA"/>
              </w:rPr>
            </w:pPr>
          </w:p>
        </w:tc>
        <w:tc>
          <w:tcPr>
            <w:tcW w:w="605" w:type="pct"/>
          </w:tcPr>
          <w:p w14:paraId="22B39959" w14:textId="77777777" w:rsidR="00271A5E" w:rsidRPr="004737DB" w:rsidRDefault="00271A5E" w:rsidP="0009271F">
            <w:pPr>
              <w:autoSpaceDN w:val="0"/>
              <w:jc w:val="center"/>
              <w:rPr>
                <w:b/>
                <w:color w:val="000000" w:themeColor="text1"/>
                <w:sz w:val="28"/>
                <w:szCs w:val="28"/>
                <w:lang w:val="uk-UA"/>
              </w:rPr>
            </w:pPr>
            <w:r w:rsidRPr="004737DB">
              <w:rPr>
                <w:b/>
                <w:color w:val="000000" w:themeColor="text1"/>
                <w:sz w:val="28"/>
                <w:szCs w:val="28"/>
                <w:lang w:val="uk-UA"/>
              </w:rPr>
              <w:t>202</w:t>
            </w:r>
            <w:r w:rsidR="005C2300" w:rsidRPr="004737DB">
              <w:rPr>
                <w:b/>
                <w:color w:val="000000" w:themeColor="text1"/>
                <w:sz w:val="28"/>
                <w:szCs w:val="28"/>
                <w:lang w:val="uk-UA"/>
              </w:rPr>
              <w:t>8</w:t>
            </w:r>
            <w:r w:rsidRPr="004737DB">
              <w:rPr>
                <w:b/>
                <w:color w:val="000000" w:themeColor="text1"/>
                <w:sz w:val="28"/>
                <w:szCs w:val="28"/>
                <w:lang w:val="uk-UA"/>
              </w:rPr>
              <w:t>р.</w:t>
            </w:r>
          </w:p>
          <w:p w14:paraId="5F0EC039" w14:textId="77777777" w:rsidR="00271A5E" w:rsidRPr="004737DB" w:rsidRDefault="00271A5E" w:rsidP="0009271F">
            <w:pPr>
              <w:autoSpaceDN w:val="0"/>
              <w:jc w:val="center"/>
              <w:rPr>
                <w:b/>
                <w:color w:val="000000" w:themeColor="text1"/>
                <w:sz w:val="28"/>
                <w:szCs w:val="28"/>
                <w:lang w:val="uk-UA"/>
              </w:rPr>
            </w:pPr>
          </w:p>
        </w:tc>
        <w:tc>
          <w:tcPr>
            <w:tcW w:w="1484" w:type="pct"/>
          </w:tcPr>
          <w:p w14:paraId="53F14331" w14:textId="77777777" w:rsidR="00271A5E" w:rsidRPr="004737DB" w:rsidRDefault="00271A5E" w:rsidP="0009271F">
            <w:pPr>
              <w:autoSpaceDN w:val="0"/>
              <w:jc w:val="center"/>
              <w:rPr>
                <w:b/>
                <w:color w:val="000000" w:themeColor="text1"/>
                <w:sz w:val="28"/>
                <w:szCs w:val="28"/>
                <w:lang w:val="uk-UA"/>
              </w:rPr>
            </w:pPr>
            <w:r w:rsidRPr="004737DB">
              <w:rPr>
                <w:b/>
                <w:color w:val="000000" w:themeColor="text1"/>
                <w:sz w:val="28"/>
                <w:szCs w:val="28"/>
                <w:lang w:val="uk-UA"/>
              </w:rPr>
              <w:t>Всього витрат на виконання програ</w:t>
            </w:r>
            <w:r w:rsidR="00D04264" w:rsidRPr="004737DB">
              <w:rPr>
                <w:b/>
                <w:color w:val="000000" w:themeColor="text1"/>
                <w:sz w:val="28"/>
                <w:szCs w:val="28"/>
                <w:lang w:val="uk-UA"/>
              </w:rPr>
              <w:t>м</w:t>
            </w:r>
            <w:r w:rsidRPr="004737DB">
              <w:rPr>
                <w:b/>
                <w:color w:val="000000" w:themeColor="text1"/>
                <w:sz w:val="28"/>
                <w:szCs w:val="28"/>
                <w:lang w:val="uk-UA"/>
              </w:rPr>
              <w:t>и</w:t>
            </w:r>
            <w:r w:rsidR="00D04264" w:rsidRPr="004737DB">
              <w:rPr>
                <w:b/>
                <w:color w:val="000000" w:themeColor="text1"/>
                <w:sz w:val="28"/>
                <w:szCs w:val="28"/>
                <w:lang w:val="uk-UA"/>
              </w:rPr>
              <w:t xml:space="preserve">, </w:t>
            </w:r>
          </w:p>
          <w:p w14:paraId="69AB8BA2" w14:textId="77777777" w:rsidR="00271A5E" w:rsidRPr="004737DB" w:rsidRDefault="00D04264" w:rsidP="00D04264">
            <w:pPr>
              <w:autoSpaceDN w:val="0"/>
              <w:jc w:val="center"/>
              <w:rPr>
                <w:b/>
                <w:color w:val="000000" w:themeColor="text1"/>
                <w:sz w:val="28"/>
                <w:szCs w:val="28"/>
                <w:lang w:val="uk-UA"/>
              </w:rPr>
            </w:pPr>
            <w:r w:rsidRPr="004737DB">
              <w:rPr>
                <w:b/>
                <w:color w:val="000000" w:themeColor="text1"/>
                <w:sz w:val="28"/>
                <w:szCs w:val="28"/>
                <w:lang w:val="uk-UA"/>
              </w:rPr>
              <w:t>тис.грн</w:t>
            </w:r>
            <w:r w:rsidR="001035BE" w:rsidRPr="004737DB">
              <w:rPr>
                <w:b/>
                <w:color w:val="000000" w:themeColor="text1"/>
                <w:sz w:val="28"/>
                <w:szCs w:val="28"/>
                <w:lang w:val="uk-UA"/>
              </w:rPr>
              <w:t>.</w:t>
            </w:r>
          </w:p>
        </w:tc>
      </w:tr>
      <w:tr w:rsidR="004737DB" w:rsidRPr="004737DB" w14:paraId="4B40DB4D" w14:textId="77777777" w:rsidTr="00DB2477">
        <w:tc>
          <w:tcPr>
            <w:tcW w:w="1700" w:type="pct"/>
          </w:tcPr>
          <w:p w14:paraId="52C07544" w14:textId="77777777" w:rsidR="00271A5E" w:rsidRPr="004737DB" w:rsidRDefault="00271A5E" w:rsidP="0009271F">
            <w:pPr>
              <w:autoSpaceDN w:val="0"/>
              <w:jc w:val="center"/>
              <w:rPr>
                <w:b/>
                <w:color w:val="000000" w:themeColor="text1"/>
                <w:sz w:val="28"/>
                <w:szCs w:val="28"/>
                <w:lang w:val="uk-UA"/>
              </w:rPr>
            </w:pPr>
            <w:r w:rsidRPr="004737DB">
              <w:rPr>
                <w:b/>
                <w:color w:val="000000" w:themeColor="text1"/>
                <w:sz w:val="28"/>
                <w:szCs w:val="28"/>
                <w:lang w:val="uk-UA"/>
              </w:rPr>
              <w:t>1</w:t>
            </w:r>
          </w:p>
        </w:tc>
        <w:tc>
          <w:tcPr>
            <w:tcW w:w="605" w:type="pct"/>
          </w:tcPr>
          <w:p w14:paraId="3C5F8EFD" w14:textId="77777777" w:rsidR="00271A5E" w:rsidRPr="004737DB" w:rsidRDefault="00271A5E" w:rsidP="0009271F">
            <w:pPr>
              <w:autoSpaceDN w:val="0"/>
              <w:jc w:val="center"/>
              <w:rPr>
                <w:b/>
                <w:color w:val="000000" w:themeColor="text1"/>
                <w:sz w:val="28"/>
                <w:szCs w:val="28"/>
                <w:lang w:val="uk-UA"/>
              </w:rPr>
            </w:pPr>
            <w:r w:rsidRPr="004737DB">
              <w:rPr>
                <w:b/>
                <w:color w:val="000000" w:themeColor="text1"/>
                <w:sz w:val="28"/>
                <w:szCs w:val="28"/>
                <w:lang w:val="uk-UA"/>
              </w:rPr>
              <w:t>2</w:t>
            </w:r>
          </w:p>
        </w:tc>
        <w:tc>
          <w:tcPr>
            <w:tcW w:w="605" w:type="pct"/>
          </w:tcPr>
          <w:p w14:paraId="38FD5F38" w14:textId="77777777" w:rsidR="00271A5E" w:rsidRPr="004737DB" w:rsidRDefault="00271A5E" w:rsidP="0009271F">
            <w:pPr>
              <w:autoSpaceDN w:val="0"/>
              <w:jc w:val="center"/>
              <w:rPr>
                <w:b/>
                <w:color w:val="000000" w:themeColor="text1"/>
                <w:sz w:val="28"/>
                <w:szCs w:val="28"/>
                <w:lang w:val="uk-UA"/>
              </w:rPr>
            </w:pPr>
            <w:r w:rsidRPr="004737DB">
              <w:rPr>
                <w:b/>
                <w:color w:val="000000" w:themeColor="text1"/>
                <w:sz w:val="28"/>
                <w:szCs w:val="28"/>
                <w:lang w:val="uk-UA"/>
              </w:rPr>
              <w:t>3</w:t>
            </w:r>
          </w:p>
        </w:tc>
        <w:tc>
          <w:tcPr>
            <w:tcW w:w="605" w:type="pct"/>
          </w:tcPr>
          <w:p w14:paraId="6B3AC2FB" w14:textId="77777777" w:rsidR="00271A5E" w:rsidRPr="004737DB" w:rsidRDefault="00271A5E" w:rsidP="0009271F">
            <w:pPr>
              <w:autoSpaceDN w:val="0"/>
              <w:jc w:val="center"/>
              <w:rPr>
                <w:b/>
                <w:color w:val="000000" w:themeColor="text1"/>
                <w:sz w:val="28"/>
                <w:szCs w:val="28"/>
                <w:lang w:val="uk-UA"/>
              </w:rPr>
            </w:pPr>
            <w:r w:rsidRPr="004737DB">
              <w:rPr>
                <w:b/>
                <w:color w:val="000000" w:themeColor="text1"/>
                <w:sz w:val="28"/>
                <w:szCs w:val="28"/>
                <w:lang w:val="uk-UA"/>
              </w:rPr>
              <w:t>4</w:t>
            </w:r>
          </w:p>
        </w:tc>
        <w:tc>
          <w:tcPr>
            <w:tcW w:w="1484" w:type="pct"/>
          </w:tcPr>
          <w:p w14:paraId="4856F6A4" w14:textId="77777777" w:rsidR="00271A5E" w:rsidRPr="004737DB" w:rsidRDefault="00271A5E" w:rsidP="0009271F">
            <w:pPr>
              <w:autoSpaceDN w:val="0"/>
              <w:jc w:val="center"/>
              <w:rPr>
                <w:b/>
                <w:color w:val="000000" w:themeColor="text1"/>
                <w:sz w:val="28"/>
                <w:szCs w:val="28"/>
                <w:lang w:val="uk-UA"/>
              </w:rPr>
            </w:pPr>
            <w:r w:rsidRPr="004737DB">
              <w:rPr>
                <w:b/>
                <w:color w:val="000000" w:themeColor="text1"/>
                <w:sz w:val="28"/>
                <w:szCs w:val="28"/>
                <w:lang w:val="uk-UA"/>
              </w:rPr>
              <w:t>5</w:t>
            </w:r>
          </w:p>
        </w:tc>
      </w:tr>
      <w:tr w:rsidR="004737DB" w:rsidRPr="004737DB" w14:paraId="068215E3" w14:textId="77777777" w:rsidTr="00DB2477">
        <w:tc>
          <w:tcPr>
            <w:tcW w:w="1700" w:type="pct"/>
          </w:tcPr>
          <w:p w14:paraId="1229FE21" w14:textId="77777777" w:rsidR="00A8589E" w:rsidRPr="004737DB" w:rsidRDefault="00A8589E" w:rsidP="00A8589E">
            <w:pPr>
              <w:autoSpaceDN w:val="0"/>
              <w:spacing w:line="360" w:lineRule="auto"/>
              <w:rPr>
                <w:color w:val="000000" w:themeColor="text1"/>
                <w:sz w:val="28"/>
                <w:szCs w:val="28"/>
                <w:lang w:val="uk-UA"/>
              </w:rPr>
            </w:pPr>
            <w:r w:rsidRPr="004737DB">
              <w:rPr>
                <w:color w:val="000000" w:themeColor="text1"/>
                <w:sz w:val="28"/>
                <w:szCs w:val="28"/>
                <w:lang w:val="uk-UA"/>
              </w:rPr>
              <w:t>Обсяг ресурсів всього, в тому числі:</w:t>
            </w:r>
          </w:p>
        </w:tc>
        <w:tc>
          <w:tcPr>
            <w:tcW w:w="605" w:type="pct"/>
            <w:tcBorders>
              <w:top w:val="single" w:sz="4" w:space="0" w:color="auto"/>
              <w:left w:val="single" w:sz="4" w:space="0" w:color="auto"/>
              <w:bottom w:val="single" w:sz="4" w:space="0" w:color="auto"/>
              <w:right w:val="single" w:sz="4" w:space="0" w:color="auto"/>
            </w:tcBorders>
          </w:tcPr>
          <w:p w14:paraId="7006F3B4" w14:textId="64834695" w:rsidR="00A8589E" w:rsidRPr="004737DB" w:rsidRDefault="00DB2477" w:rsidP="00A8589E">
            <w:pPr>
              <w:keepNext/>
              <w:ind w:left="-138" w:right="-108"/>
              <w:jc w:val="center"/>
              <w:rPr>
                <w:b/>
                <w:color w:val="000000" w:themeColor="text1"/>
                <w:sz w:val="28"/>
                <w:szCs w:val="28"/>
                <w:lang w:val="uk-UA"/>
              </w:rPr>
            </w:pPr>
            <w:r w:rsidRPr="004737DB">
              <w:rPr>
                <w:b/>
                <w:color w:val="000000" w:themeColor="text1"/>
                <w:sz w:val="28"/>
                <w:szCs w:val="28"/>
                <w:lang w:val="uk-UA"/>
              </w:rPr>
              <w:t>25262,534</w:t>
            </w:r>
          </w:p>
        </w:tc>
        <w:tc>
          <w:tcPr>
            <w:tcW w:w="605" w:type="pct"/>
            <w:tcBorders>
              <w:top w:val="single" w:sz="4" w:space="0" w:color="auto"/>
              <w:left w:val="single" w:sz="4" w:space="0" w:color="auto"/>
              <w:bottom w:val="single" w:sz="4" w:space="0" w:color="auto"/>
              <w:right w:val="single" w:sz="4" w:space="0" w:color="auto"/>
            </w:tcBorders>
          </w:tcPr>
          <w:p w14:paraId="55C037AD" w14:textId="3A9D7765" w:rsidR="00A8589E" w:rsidRPr="004737DB" w:rsidRDefault="00DB2477" w:rsidP="00A8589E">
            <w:pPr>
              <w:keepNext/>
              <w:ind w:left="-138" w:right="-108"/>
              <w:jc w:val="center"/>
              <w:rPr>
                <w:b/>
                <w:color w:val="000000" w:themeColor="text1"/>
                <w:sz w:val="28"/>
                <w:szCs w:val="28"/>
                <w:lang w:val="uk-UA"/>
              </w:rPr>
            </w:pPr>
            <w:r w:rsidRPr="004737DB">
              <w:rPr>
                <w:b/>
                <w:color w:val="000000" w:themeColor="text1"/>
                <w:sz w:val="28"/>
                <w:szCs w:val="28"/>
                <w:lang w:val="uk-UA"/>
              </w:rPr>
              <w:t>25489,406</w:t>
            </w:r>
          </w:p>
          <w:p w14:paraId="4A24C848" w14:textId="77777777" w:rsidR="00A8589E" w:rsidRPr="004737DB" w:rsidRDefault="00A8589E" w:rsidP="00A8589E">
            <w:pPr>
              <w:keepNext/>
              <w:ind w:left="-138" w:right="-108"/>
              <w:rPr>
                <w:b/>
                <w:color w:val="000000" w:themeColor="text1"/>
                <w:sz w:val="28"/>
                <w:szCs w:val="28"/>
                <w:lang w:val="uk-UA"/>
              </w:rPr>
            </w:pPr>
          </w:p>
        </w:tc>
        <w:tc>
          <w:tcPr>
            <w:tcW w:w="605" w:type="pct"/>
            <w:tcBorders>
              <w:top w:val="single" w:sz="4" w:space="0" w:color="auto"/>
              <w:left w:val="single" w:sz="4" w:space="0" w:color="auto"/>
              <w:bottom w:val="single" w:sz="4" w:space="0" w:color="auto"/>
              <w:right w:val="single" w:sz="4" w:space="0" w:color="auto"/>
            </w:tcBorders>
          </w:tcPr>
          <w:p w14:paraId="0024433C" w14:textId="0EC9C50C" w:rsidR="00A8589E" w:rsidRPr="004737DB" w:rsidRDefault="00DB2477" w:rsidP="00A8589E">
            <w:pPr>
              <w:keepNext/>
              <w:ind w:left="-138" w:right="-108"/>
              <w:jc w:val="center"/>
              <w:rPr>
                <w:b/>
                <w:color w:val="000000" w:themeColor="text1"/>
                <w:sz w:val="28"/>
                <w:szCs w:val="28"/>
                <w:lang w:val="uk-UA"/>
              </w:rPr>
            </w:pPr>
            <w:r w:rsidRPr="004737DB">
              <w:rPr>
                <w:b/>
                <w:color w:val="000000" w:themeColor="text1"/>
                <w:sz w:val="28"/>
                <w:szCs w:val="28"/>
                <w:lang w:val="uk-UA"/>
              </w:rPr>
              <w:t>25729,906</w:t>
            </w:r>
          </w:p>
        </w:tc>
        <w:tc>
          <w:tcPr>
            <w:tcW w:w="1484" w:type="pct"/>
            <w:tcBorders>
              <w:top w:val="single" w:sz="4" w:space="0" w:color="auto"/>
              <w:left w:val="single" w:sz="4" w:space="0" w:color="auto"/>
              <w:bottom w:val="single" w:sz="4" w:space="0" w:color="auto"/>
              <w:right w:val="single" w:sz="4" w:space="0" w:color="auto"/>
            </w:tcBorders>
          </w:tcPr>
          <w:p w14:paraId="0A33F671" w14:textId="71AC703A" w:rsidR="00A8589E" w:rsidRPr="004737DB" w:rsidRDefault="00DB2477" w:rsidP="00A8589E">
            <w:pPr>
              <w:keepNext/>
              <w:ind w:left="-138" w:right="-108"/>
              <w:jc w:val="center"/>
              <w:rPr>
                <w:b/>
                <w:color w:val="000000" w:themeColor="text1"/>
                <w:sz w:val="28"/>
                <w:szCs w:val="28"/>
                <w:lang w:val="uk-UA"/>
              </w:rPr>
            </w:pPr>
            <w:r w:rsidRPr="004737DB">
              <w:rPr>
                <w:b/>
                <w:color w:val="000000" w:themeColor="text1"/>
                <w:sz w:val="28"/>
                <w:szCs w:val="28"/>
                <w:lang w:val="uk-UA"/>
              </w:rPr>
              <w:t>76481,846</w:t>
            </w:r>
          </w:p>
        </w:tc>
      </w:tr>
      <w:tr w:rsidR="004737DB" w:rsidRPr="004737DB" w14:paraId="433EA126" w14:textId="77777777" w:rsidTr="00DB2477">
        <w:tc>
          <w:tcPr>
            <w:tcW w:w="1700" w:type="pct"/>
          </w:tcPr>
          <w:p w14:paraId="478E563C" w14:textId="77777777" w:rsidR="00AA1617" w:rsidRPr="004737DB" w:rsidRDefault="00AA1617" w:rsidP="00AA1617">
            <w:pPr>
              <w:autoSpaceDN w:val="0"/>
              <w:spacing w:line="360" w:lineRule="auto"/>
              <w:rPr>
                <w:color w:val="000000" w:themeColor="text1"/>
                <w:sz w:val="28"/>
                <w:szCs w:val="28"/>
                <w:lang w:val="uk-UA"/>
              </w:rPr>
            </w:pPr>
            <w:r w:rsidRPr="004737DB">
              <w:rPr>
                <w:color w:val="000000" w:themeColor="text1"/>
                <w:sz w:val="28"/>
                <w:szCs w:val="28"/>
                <w:lang w:val="uk-UA"/>
              </w:rPr>
              <w:t>державний бюджет</w:t>
            </w:r>
          </w:p>
        </w:tc>
        <w:tc>
          <w:tcPr>
            <w:tcW w:w="605" w:type="pct"/>
          </w:tcPr>
          <w:p w14:paraId="3A8F0FE5" w14:textId="77777777" w:rsidR="00AA1617" w:rsidRPr="004737DB" w:rsidRDefault="00AA1617" w:rsidP="00AA1617">
            <w:pPr>
              <w:autoSpaceDN w:val="0"/>
              <w:spacing w:line="360" w:lineRule="auto"/>
              <w:jc w:val="center"/>
              <w:rPr>
                <w:b/>
                <w:color w:val="000000" w:themeColor="text1"/>
                <w:sz w:val="28"/>
                <w:szCs w:val="28"/>
                <w:lang w:val="uk-UA"/>
              </w:rPr>
            </w:pPr>
          </w:p>
        </w:tc>
        <w:tc>
          <w:tcPr>
            <w:tcW w:w="605" w:type="pct"/>
          </w:tcPr>
          <w:p w14:paraId="1D619DCF" w14:textId="77777777" w:rsidR="00AA1617" w:rsidRPr="004737DB" w:rsidRDefault="00AA1617" w:rsidP="00AA1617">
            <w:pPr>
              <w:autoSpaceDN w:val="0"/>
              <w:spacing w:line="360" w:lineRule="auto"/>
              <w:jc w:val="center"/>
              <w:rPr>
                <w:b/>
                <w:color w:val="000000" w:themeColor="text1"/>
                <w:sz w:val="28"/>
                <w:szCs w:val="28"/>
                <w:lang w:val="uk-UA"/>
              </w:rPr>
            </w:pPr>
          </w:p>
        </w:tc>
        <w:tc>
          <w:tcPr>
            <w:tcW w:w="605" w:type="pct"/>
          </w:tcPr>
          <w:p w14:paraId="44EFCAF7" w14:textId="77777777" w:rsidR="00AA1617" w:rsidRPr="004737DB" w:rsidRDefault="00AA1617" w:rsidP="00AA1617">
            <w:pPr>
              <w:autoSpaceDN w:val="0"/>
              <w:spacing w:line="360" w:lineRule="auto"/>
              <w:jc w:val="center"/>
              <w:rPr>
                <w:b/>
                <w:color w:val="000000" w:themeColor="text1"/>
                <w:sz w:val="28"/>
                <w:szCs w:val="28"/>
                <w:lang w:val="uk-UA"/>
              </w:rPr>
            </w:pPr>
          </w:p>
        </w:tc>
        <w:tc>
          <w:tcPr>
            <w:tcW w:w="1484" w:type="pct"/>
          </w:tcPr>
          <w:p w14:paraId="3E4A4B7C" w14:textId="77777777" w:rsidR="00AA1617" w:rsidRPr="004737DB" w:rsidRDefault="00AA1617" w:rsidP="00AA1617">
            <w:pPr>
              <w:autoSpaceDN w:val="0"/>
              <w:spacing w:line="360" w:lineRule="auto"/>
              <w:jc w:val="center"/>
              <w:rPr>
                <w:b/>
                <w:color w:val="000000" w:themeColor="text1"/>
                <w:sz w:val="28"/>
                <w:szCs w:val="28"/>
                <w:lang w:val="uk-UA"/>
              </w:rPr>
            </w:pPr>
          </w:p>
        </w:tc>
      </w:tr>
      <w:tr w:rsidR="004737DB" w:rsidRPr="004737DB" w14:paraId="2961D928" w14:textId="77777777" w:rsidTr="00DB2477">
        <w:tc>
          <w:tcPr>
            <w:tcW w:w="1700" w:type="pct"/>
          </w:tcPr>
          <w:p w14:paraId="54B9051F" w14:textId="77777777" w:rsidR="00AA1617" w:rsidRPr="004737DB" w:rsidRDefault="00AA1617" w:rsidP="00AA1617">
            <w:pPr>
              <w:autoSpaceDN w:val="0"/>
              <w:spacing w:line="360" w:lineRule="auto"/>
              <w:rPr>
                <w:color w:val="000000" w:themeColor="text1"/>
                <w:sz w:val="28"/>
                <w:szCs w:val="28"/>
                <w:lang w:val="uk-UA"/>
              </w:rPr>
            </w:pPr>
            <w:r w:rsidRPr="004737DB">
              <w:rPr>
                <w:color w:val="000000" w:themeColor="text1"/>
                <w:sz w:val="28"/>
                <w:szCs w:val="28"/>
                <w:lang w:val="uk-UA"/>
              </w:rPr>
              <w:t>обласний бюджет</w:t>
            </w:r>
          </w:p>
        </w:tc>
        <w:tc>
          <w:tcPr>
            <w:tcW w:w="605" w:type="pct"/>
          </w:tcPr>
          <w:p w14:paraId="590659B1" w14:textId="77777777" w:rsidR="00AA1617" w:rsidRPr="004737DB" w:rsidRDefault="00AA1617" w:rsidP="00AA1617">
            <w:pPr>
              <w:autoSpaceDN w:val="0"/>
              <w:spacing w:line="360" w:lineRule="auto"/>
              <w:jc w:val="center"/>
              <w:rPr>
                <w:b/>
                <w:color w:val="000000" w:themeColor="text1"/>
                <w:sz w:val="28"/>
                <w:szCs w:val="28"/>
                <w:lang w:val="uk-UA"/>
              </w:rPr>
            </w:pPr>
          </w:p>
        </w:tc>
        <w:tc>
          <w:tcPr>
            <w:tcW w:w="605" w:type="pct"/>
          </w:tcPr>
          <w:p w14:paraId="63ABB690" w14:textId="77777777" w:rsidR="00AA1617" w:rsidRPr="004737DB" w:rsidRDefault="00AA1617" w:rsidP="00AA1617">
            <w:pPr>
              <w:autoSpaceDN w:val="0"/>
              <w:spacing w:line="360" w:lineRule="auto"/>
              <w:jc w:val="center"/>
              <w:rPr>
                <w:b/>
                <w:color w:val="000000" w:themeColor="text1"/>
                <w:sz w:val="28"/>
                <w:szCs w:val="28"/>
                <w:lang w:val="uk-UA"/>
              </w:rPr>
            </w:pPr>
          </w:p>
        </w:tc>
        <w:tc>
          <w:tcPr>
            <w:tcW w:w="605" w:type="pct"/>
          </w:tcPr>
          <w:p w14:paraId="4D87954B" w14:textId="77777777" w:rsidR="00AA1617" w:rsidRPr="004737DB" w:rsidRDefault="00AA1617" w:rsidP="00AA1617">
            <w:pPr>
              <w:autoSpaceDN w:val="0"/>
              <w:spacing w:line="360" w:lineRule="auto"/>
              <w:jc w:val="center"/>
              <w:rPr>
                <w:b/>
                <w:color w:val="000000" w:themeColor="text1"/>
                <w:sz w:val="28"/>
                <w:szCs w:val="28"/>
                <w:lang w:val="uk-UA"/>
              </w:rPr>
            </w:pPr>
          </w:p>
        </w:tc>
        <w:tc>
          <w:tcPr>
            <w:tcW w:w="1484" w:type="pct"/>
          </w:tcPr>
          <w:p w14:paraId="6577360F" w14:textId="77777777" w:rsidR="00AA1617" w:rsidRPr="004737DB" w:rsidRDefault="00AA1617" w:rsidP="00AA1617">
            <w:pPr>
              <w:autoSpaceDN w:val="0"/>
              <w:spacing w:line="360" w:lineRule="auto"/>
              <w:jc w:val="center"/>
              <w:rPr>
                <w:b/>
                <w:color w:val="000000" w:themeColor="text1"/>
                <w:sz w:val="28"/>
                <w:szCs w:val="28"/>
                <w:lang w:val="uk-UA"/>
              </w:rPr>
            </w:pPr>
          </w:p>
        </w:tc>
      </w:tr>
      <w:tr w:rsidR="004737DB" w:rsidRPr="004737DB" w14:paraId="76720A5C" w14:textId="77777777" w:rsidTr="00DB2477">
        <w:tc>
          <w:tcPr>
            <w:tcW w:w="1700" w:type="pct"/>
          </w:tcPr>
          <w:p w14:paraId="29D4A91A" w14:textId="77777777" w:rsidR="00DB2477" w:rsidRPr="004737DB" w:rsidRDefault="00DB2477" w:rsidP="00DB2477">
            <w:pPr>
              <w:autoSpaceDN w:val="0"/>
              <w:spacing w:line="360" w:lineRule="auto"/>
              <w:rPr>
                <w:color w:val="000000" w:themeColor="text1"/>
                <w:sz w:val="28"/>
                <w:szCs w:val="28"/>
                <w:lang w:val="uk-UA"/>
              </w:rPr>
            </w:pPr>
          </w:p>
          <w:p w14:paraId="5E680E8E" w14:textId="77777777" w:rsidR="00DB2477" w:rsidRPr="004737DB" w:rsidRDefault="00DB2477" w:rsidP="00DB2477">
            <w:pPr>
              <w:autoSpaceDN w:val="0"/>
              <w:spacing w:line="360" w:lineRule="auto"/>
              <w:rPr>
                <w:color w:val="000000" w:themeColor="text1"/>
                <w:sz w:val="28"/>
                <w:szCs w:val="28"/>
                <w:lang w:val="uk-UA"/>
              </w:rPr>
            </w:pPr>
            <w:r w:rsidRPr="004737DB">
              <w:rPr>
                <w:color w:val="000000" w:themeColor="text1"/>
                <w:sz w:val="28"/>
                <w:szCs w:val="28"/>
                <w:lang w:val="uk-UA"/>
              </w:rPr>
              <w:t>бюджет міської територільної громади</w:t>
            </w:r>
          </w:p>
        </w:tc>
        <w:tc>
          <w:tcPr>
            <w:tcW w:w="605" w:type="pct"/>
            <w:tcBorders>
              <w:top w:val="single" w:sz="4" w:space="0" w:color="auto"/>
              <w:left w:val="single" w:sz="4" w:space="0" w:color="auto"/>
              <w:bottom w:val="single" w:sz="4" w:space="0" w:color="auto"/>
              <w:right w:val="single" w:sz="4" w:space="0" w:color="auto"/>
            </w:tcBorders>
          </w:tcPr>
          <w:p w14:paraId="59033BB2" w14:textId="01305F18" w:rsidR="00DB2477" w:rsidRPr="004737DB" w:rsidRDefault="00DB2477" w:rsidP="00DB2477">
            <w:pPr>
              <w:keepNext/>
              <w:ind w:left="-138" w:right="-108"/>
              <w:jc w:val="center"/>
              <w:rPr>
                <w:b/>
                <w:color w:val="000000" w:themeColor="text1"/>
                <w:sz w:val="28"/>
                <w:szCs w:val="28"/>
                <w:lang w:val="uk-UA"/>
              </w:rPr>
            </w:pPr>
            <w:r w:rsidRPr="004737DB">
              <w:rPr>
                <w:b/>
                <w:color w:val="000000" w:themeColor="text1"/>
                <w:sz w:val="28"/>
                <w:szCs w:val="28"/>
                <w:lang w:val="uk-UA"/>
              </w:rPr>
              <w:t>25262,534</w:t>
            </w:r>
          </w:p>
        </w:tc>
        <w:tc>
          <w:tcPr>
            <w:tcW w:w="605" w:type="pct"/>
            <w:tcBorders>
              <w:top w:val="single" w:sz="4" w:space="0" w:color="auto"/>
              <w:left w:val="single" w:sz="4" w:space="0" w:color="auto"/>
              <w:bottom w:val="single" w:sz="4" w:space="0" w:color="auto"/>
              <w:right w:val="single" w:sz="4" w:space="0" w:color="auto"/>
            </w:tcBorders>
          </w:tcPr>
          <w:p w14:paraId="37BCD411" w14:textId="77777777" w:rsidR="00DB2477" w:rsidRPr="004737DB" w:rsidRDefault="00DB2477" w:rsidP="00DB2477">
            <w:pPr>
              <w:keepNext/>
              <w:ind w:left="-138" w:right="-108"/>
              <w:jc w:val="center"/>
              <w:rPr>
                <w:b/>
                <w:color w:val="000000" w:themeColor="text1"/>
                <w:sz w:val="28"/>
                <w:szCs w:val="28"/>
                <w:lang w:val="uk-UA"/>
              </w:rPr>
            </w:pPr>
            <w:r w:rsidRPr="004737DB">
              <w:rPr>
                <w:b/>
                <w:color w:val="000000" w:themeColor="text1"/>
                <w:sz w:val="28"/>
                <w:szCs w:val="28"/>
                <w:lang w:val="uk-UA"/>
              </w:rPr>
              <w:t>25489,406</w:t>
            </w:r>
          </w:p>
          <w:p w14:paraId="22471E3A" w14:textId="77777777" w:rsidR="00DB2477" w:rsidRPr="004737DB" w:rsidRDefault="00DB2477" w:rsidP="00DB2477">
            <w:pPr>
              <w:keepNext/>
              <w:ind w:left="-138" w:right="-108"/>
              <w:rPr>
                <w:b/>
                <w:color w:val="000000" w:themeColor="text1"/>
                <w:sz w:val="28"/>
                <w:szCs w:val="28"/>
                <w:lang w:val="uk-UA"/>
              </w:rPr>
            </w:pPr>
          </w:p>
        </w:tc>
        <w:tc>
          <w:tcPr>
            <w:tcW w:w="605" w:type="pct"/>
            <w:tcBorders>
              <w:top w:val="single" w:sz="4" w:space="0" w:color="auto"/>
              <w:left w:val="single" w:sz="4" w:space="0" w:color="auto"/>
              <w:bottom w:val="single" w:sz="4" w:space="0" w:color="auto"/>
              <w:right w:val="single" w:sz="4" w:space="0" w:color="auto"/>
            </w:tcBorders>
          </w:tcPr>
          <w:p w14:paraId="1D5F5470" w14:textId="0E3A137E" w:rsidR="00DB2477" w:rsidRPr="004737DB" w:rsidRDefault="00DB2477" w:rsidP="00DB2477">
            <w:pPr>
              <w:keepNext/>
              <w:ind w:left="-138" w:right="-108"/>
              <w:jc w:val="center"/>
              <w:rPr>
                <w:b/>
                <w:color w:val="000000" w:themeColor="text1"/>
                <w:sz w:val="28"/>
                <w:szCs w:val="28"/>
                <w:lang w:val="uk-UA"/>
              </w:rPr>
            </w:pPr>
            <w:r w:rsidRPr="004737DB">
              <w:rPr>
                <w:b/>
                <w:color w:val="000000" w:themeColor="text1"/>
                <w:sz w:val="28"/>
                <w:szCs w:val="28"/>
                <w:lang w:val="uk-UA"/>
              </w:rPr>
              <w:t>25729,906</w:t>
            </w:r>
          </w:p>
        </w:tc>
        <w:tc>
          <w:tcPr>
            <w:tcW w:w="1484" w:type="pct"/>
            <w:tcBorders>
              <w:top w:val="single" w:sz="4" w:space="0" w:color="auto"/>
              <w:left w:val="single" w:sz="4" w:space="0" w:color="auto"/>
              <w:bottom w:val="single" w:sz="4" w:space="0" w:color="auto"/>
              <w:right w:val="single" w:sz="4" w:space="0" w:color="auto"/>
            </w:tcBorders>
          </w:tcPr>
          <w:p w14:paraId="6D371D75" w14:textId="5F028CC6" w:rsidR="00DB2477" w:rsidRPr="004737DB" w:rsidRDefault="00DB2477" w:rsidP="00DB2477">
            <w:pPr>
              <w:keepNext/>
              <w:ind w:left="-138" w:right="-108"/>
              <w:jc w:val="center"/>
              <w:rPr>
                <w:b/>
                <w:color w:val="000000" w:themeColor="text1"/>
                <w:sz w:val="28"/>
                <w:szCs w:val="28"/>
                <w:lang w:val="uk-UA"/>
              </w:rPr>
            </w:pPr>
            <w:r w:rsidRPr="004737DB">
              <w:rPr>
                <w:b/>
                <w:color w:val="000000" w:themeColor="text1"/>
                <w:sz w:val="28"/>
                <w:szCs w:val="28"/>
                <w:lang w:val="uk-UA"/>
              </w:rPr>
              <w:t>76481,846</w:t>
            </w:r>
          </w:p>
        </w:tc>
      </w:tr>
      <w:tr w:rsidR="00F06F55" w:rsidRPr="004737DB" w14:paraId="0B785E10" w14:textId="77777777" w:rsidTr="00DB2477">
        <w:tc>
          <w:tcPr>
            <w:tcW w:w="1700" w:type="pct"/>
          </w:tcPr>
          <w:p w14:paraId="10046B2E" w14:textId="77777777" w:rsidR="00271A5E" w:rsidRPr="004737DB" w:rsidRDefault="004F6CC3" w:rsidP="0009271F">
            <w:pPr>
              <w:autoSpaceDN w:val="0"/>
              <w:spacing w:line="360" w:lineRule="auto"/>
              <w:rPr>
                <w:color w:val="000000" w:themeColor="text1"/>
                <w:sz w:val="28"/>
                <w:szCs w:val="28"/>
                <w:lang w:val="uk-UA"/>
              </w:rPr>
            </w:pPr>
            <w:r w:rsidRPr="004737DB">
              <w:rPr>
                <w:color w:val="000000" w:themeColor="text1"/>
                <w:sz w:val="28"/>
                <w:szCs w:val="28"/>
                <w:lang w:val="uk-UA"/>
              </w:rPr>
              <w:t>Інші кошти</w:t>
            </w:r>
          </w:p>
        </w:tc>
        <w:tc>
          <w:tcPr>
            <w:tcW w:w="605" w:type="pct"/>
          </w:tcPr>
          <w:p w14:paraId="14906BA7" w14:textId="77777777" w:rsidR="00271A5E" w:rsidRPr="004737DB" w:rsidRDefault="00271A5E" w:rsidP="0009271F">
            <w:pPr>
              <w:autoSpaceDN w:val="0"/>
              <w:spacing w:line="360" w:lineRule="auto"/>
              <w:jc w:val="center"/>
              <w:rPr>
                <w:b/>
                <w:color w:val="000000" w:themeColor="text1"/>
                <w:sz w:val="28"/>
                <w:szCs w:val="28"/>
                <w:lang w:val="uk-UA"/>
              </w:rPr>
            </w:pPr>
          </w:p>
        </w:tc>
        <w:tc>
          <w:tcPr>
            <w:tcW w:w="605" w:type="pct"/>
          </w:tcPr>
          <w:p w14:paraId="037E9208" w14:textId="77777777" w:rsidR="00271A5E" w:rsidRPr="004737DB" w:rsidRDefault="00271A5E" w:rsidP="0009271F">
            <w:pPr>
              <w:autoSpaceDN w:val="0"/>
              <w:spacing w:line="360" w:lineRule="auto"/>
              <w:jc w:val="center"/>
              <w:rPr>
                <w:b/>
                <w:color w:val="000000" w:themeColor="text1"/>
                <w:sz w:val="28"/>
                <w:szCs w:val="28"/>
                <w:lang w:val="uk-UA"/>
              </w:rPr>
            </w:pPr>
          </w:p>
        </w:tc>
        <w:tc>
          <w:tcPr>
            <w:tcW w:w="605" w:type="pct"/>
          </w:tcPr>
          <w:p w14:paraId="29B4DE67" w14:textId="77777777" w:rsidR="00271A5E" w:rsidRPr="004737DB" w:rsidRDefault="00271A5E" w:rsidP="0009271F">
            <w:pPr>
              <w:autoSpaceDN w:val="0"/>
              <w:spacing w:line="360" w:lineRule="auto"/>
              <w:jc w:val="center"/>
              <w:rPr>
                <w:b/>
                <w:color w:val="000000" w:themeColor="text1"/>
                <w:sz w:val="28"/>
                <w:szCs w:val="28"/>
                <w:lang w:val="uk-UA"/>
              </w:rPr>
            </w:pPr>
          </w:p>
        </w:tc>
        <w:tc>
          <w:tcPr>
            <w:tcW w:w="1484" w:type="pct"/>
          </w:tcPr>
          <w:p w14:paraId="1AC4D050" w14:textId="77777777" w:rsidR="00271A5E" w:rsidRPr="004737DB" w:rsidRDefault="00271A5E" w:rsidP="0009271F">
            <w:pPr>
              <w:autoSpaceDN w:val="0"/>
              <w:spacing w:line="360" w:lineRule="auto"/>
              <w:jc w:val="center"/>
              <w:rPr>
                <w:b/>
                <w:color w:val="000000" w:themeColor="text1"/>
                <w:sz w:val="28"/>
                <w:szCs w:val="28"/>
                <w:lang w:val="uk-UA"/>
              </w:rPr>
            </w:pPr>
          </w:p>
        </w:tc>
      </w:tr>
    </w:tbl>
    <w:p w14:paraId="23BD4CDA" w14:textId="77777777" w:rsidR="0009271F" w:rsidRPr="004737DB" w:rsidRDefault="0009271F" w:rsidP="0009271F">
      <w:pPr>
        <w:autoSpaceDN w:val="0"/>
        <w:spacing w:after="0" w:line="240" w:lineRule="auto"/>
        <w:jc w:val="center"/>
        <w:rPr>
          <w:rFonts w:ascii="Times New Roman" w:hAnsi="Times New Roman" w:cs="Times New Roman"/>
          <w:b/>
          <w:color w:val="000000" w:themeColor="text1"/>
          <w:sz w:val="28"/>
          <w:szCs w:val="28"/>
          <w:lang w:val="uk-UA"/>
        </w:rPr>
      </w:pPr>
    </w:p>
    <w:p w14:paraId="303A1426" w14:textId="77777777" w:rsidR="004E4393" w:rsidRPr="004737DB" w:rsidRDefault="004E4393" w:rsidP="004E4393">
      <w:pPr>
        <w:autoSpaceDN w:val="0"/>
        <w:spacing w:before="240" w:after="0" w:line="240" w:lineRule="auto"/>
        <w:jc w:val="both"/>
        <w:rPr>
          <w:rFonts w:ascii="Times New Roman" w:hAnsi="Times New Roman" w:cs="Times New Roman"/>
          <w:color w:val="000000" w:themeColor="text1"/>
          <w:sz w:val="28"/>
          <w:szCs w:val="28"/>
          <w:lang w:val="uk-UA"/>
        </w:rPr>
      </w:pPr>
    </w:p>
    <w:p w14:paraId="3F23BE30" w14:textId="77777777" w:rsidR="00A621C9" w:rsidRPr="004737DB" w:rsidRDefault="00F20272" w:rsidP="00F20272">
      <w:pPr>
        <w:shd w:val="clear" w:color="auto" w:fill="FFFFFF"/>
        <w:tabs>
          <w:tab w:val="left" w:pos="284"/>
          <w:tab w:val="left" w:pos="360"/>
        </w:tabs>
        <w:jc w:val="both"/>
        <w:rPr>
          <w:rFonts w:ascii="Times New Roman" w:hAnsi="Times New Roman" w:cs="Times New Roman"/>
          <w:b/>
          <w:color w:val="000000" w:themeColor="text1"/>
          <w:sz w:val="28"/>
          <w:szCs w:val="28"/>
          <w:lang w:val="uk-UA"/>
        </w:rPr>
      </w:pPr>
      <w:r w:rsidRPr="004737DB">
        <w:rPr>
          <w:rFonts w:ascii="Times New Roman" w:hAnsi="Times New Roman" w:cs="Times New Roman"/>
          <w:b/>
          <w:color w:val="000000" w:themeColor="text1"/>
          <w:sz w:val="28"/>
          <w:szCs w:val="28"/>
          <w:lang w:val="uk-UA"/>
        </w:rPr>
        <w:t xml:space="preserve">            Секретар міської ради                                     Вадим КОЖУХОВСЬКИЙ</w:t>
      </w:r>
    </w:p>
    <w:p w14:paraId="5943FCBF" w14:textId="77777777" w:rsidR="00A621C9" w:rsidRPr="004737DB" w:rsidRDefault="00A621C9" w:rsidP="00A621C9">
      <w:pPr>
        <w:shd w:val="clear" w:color="auto" w:fill="FFFFFF"/>
        <w:tabs>
          <w:tab w:val="left" w:pos="360"/>
          <w:tab w:val="left" w:pos="1680"/>
        </w:tabs>
        <w:jc w:val="both"/>
        <w:rPr>
          <w:rFonts w:ascii="Times New Roman" w:hAnsi="Times New Roman" w:cs="Times New Roman"/>
          <w:b/>
          <w:color w:val="000000" w:themeColor="text1"/>
          <w:sz w:val="28"/>
          <w:szCs w:val="28"/>
          <w:lang w:val="uk-UA"/>
        </w:rPr>
      </w:pPr>
    </w:p>
    <w:p w14:paraId="204405E7" w14:textId="77777777" w:rsidR="00A621C9" w:rsidRPr="004737DB" w:rsidRDefault="00A621C9" w:rsidP="00A621C9">
      <w:pPr>
        <w:shd w:val="clear" w:color="auto" w:fill="FFFFFF"/>
        <w:tabs>
          <w:tab w:val="left" w:pos="360"/>
          <w:tab w:val="left" w:pos="1680"/>
        </w:tabs>
        <w:jc w:val="both"/>
        <w:rPr>
          <w:rFonts w:ascii="Times New Roman" w:hAnsi="Times New Roman" w:cs="Times New Roman"/>
          <w:b/>
          <w:color w:val="000000" w:themeColor="text1"/>
          <w:sz w:val="28"/>
          <w:szCs w:val="28"/>
          <w:lang w:val="uk-UA"/>
        </w:rPr>
      </w:pPr>
      <w:r w:rsidRPr="004737DB">
        <w:rPr>
          <w:rFonts w:ascii="Times New Roman" w:hAnsi="Times New Roman" w:cs="Times New Roman"/>
          <w:b/>
          <w:color w:val="000000" w:themeColor="text1"/>
          <w:sz w:val="28"/>
          <w:szCs w:val="28"/>
          <w:lang w:val="uk-UA"/>
        </w:rPr>
        <w:t xml:space="preserve">                         </w:t>
      </w:r>
    </w:p>
    <w:p w14:paraId="6CA33293" w14:textId="77777777" w:rsidR="00150B24" w:rsidRPr="004737DB" w:rsidRDefault="00150B24" w:rsidP="00FF7E71">
      <w:pPr>
        <w:autoSpaceDN w:val="0"/>
        <w:spacing w:before="240" w:after="0" w:line="240" w:lineRule="auto"/>
        <w:jc w:val="both"/>
        <w:rPr>
          <w:rFonts w:ascii="Times New Roman" w:hAnsi="Times New Roman" w:cs="Times New Roman"/>
          <w:color w:val="000000" w:themeColor="text1"/>
          <w:sz w:val="24"/>
          <w:lang w:val="uk-UA"/>
        </w:rPr>
        <w:sectPr w:rsidR="00150B24" w:rsidRPr="004737DB" w:rsidSect="00A2447F">
          <w:pgSz w:w="11906" w:h="16838"/>
          <w:pgMar w:top="709" w:right="849" w:bottom="426" w:left="567" w:header="737" w:footer="709" w:gutter="0"/>
          <w:cols w:space="708"/>
          <w:docGrid w:linePitch="360"/>
        </w:sectPr>
      </w:pPr>
    </w:p>
    <w:p w14:paraId="4BD8326E" w14:textId="77777777" w:rsidR="0031448D" w:rsidRPr="004737DB" w:rsidRDefault="00B37899" w:rsidP="008E4687">
      <w:pPr>
        <w:pStyle w:val="af1"/>
        <w:ind w:firstLine="10206"/>
        <w:jc w:val="right"/>
        <w:rPr>
          <w:rFonts w:ascii="Times New Roman" w:hAnsi="Times New Roman" w:cs="Times New Roman"/>
          <w:color w:val="000000" w:themeColor="text1"/>
          <w:sz w:val="24"/>
          <w:szCs w:val="24"/>
          <w:lang w:val="uk-UA"/>
        </w:rPr>
      </w:pPr>
      <w:r w:rsidRPr="004737DB">
        <w:rPr>
          <w:rFonts w:ascii="Times New Roman" w:hAnsi="Times New Roman" w:cs="Times New Roman"/>
          <w:color w:val="000000" w:themeColor="text1"/>
          <w:sz w:val="24"/>
          <w:szCs w:val="24"/>
          <w:lang w:val="uk-UA"/>
        </w:rPr>
        <w:lastRenderedPageBreak/>
        <w:t xml:space="preserve">                                                                                                                 </w:t>
      </w:r>
      <w:r w:rsidR="00293117" w:rsidRPr="004737DB">
        <w:rPr>
          <w:rFonts w:ascii="Times New Roman" w:hAnsi="Times New Roman" w:cs="Times New Roman"/>
          <w:color w:val="000000" w:themeColor="text1"/>
          <w:sz w:val="24"/>
          <w:szCs w:val="24"/>
          <w:lang w:val="uk-UA"/>
        </w:rPr>
        <w:t xml:space="preserve">              </w:t>
      </w:r>
      <w:r w:rsidR="009B2D15" w:rsidRPr="004737DB">
        <w:rPr>
          <w:rFonts w:ascii="Times New Roman" w:hAnsi="Times New Roman" w:cs="Times New Roman"/>
          <w:color w:val="000000" w:themeColor="text1"/>
          <w:sz w:val="24"/>
          <w:szCs w:val="24"/>
          <w:lang w:val="uk-UA"/>
        </w:rPr>
        <w:t xml:space="preserve">                                                                           </w:t>
      </w:r>
    </w:p>
    <w:p w14:paraId="401377B5" w14:textId="77777777" w:rsidR="0059370F" w:rsidRPr="004737DB" w:rsidRDefault="001108AC" w:rsidP="00784616">
      <w:pPr>
        <w:pStyle w:val="af1"/>
        <w:ind w:firstLine="11766"/>
        <w:rPr>
          <w:rFonts w:ascii="Times New Roman" w:hAnsi="Times New Roman" w:cs="Times New Roman"/>
          <w:color w:val="000000" w:themeColor="text1"/>
          <w:sz w:val="28"/>
          <w:szCs w:val="28"/>
          <w:lang w:val="uk-UA"/>
        </w:rPr>
      </w:pPr>
      <w:r w:rsidRPr="004737DB">
        <w:rPr>
          <w:rFonts w:ascii="Times New Roman" w:hAnsi="Times New Roman" w:cs="Times New Roman"/>
          <w:color w:val="000000" w:themeColor="text1"/>
          <w:sz w:val="28"/>
          <w:szCs w:val="28"/>
          <w:lang w:val="uk-UA"/>
        </w:rPr>
        <w:t xml:space="preserve"> </w:t>
      </w:r>
      <w:r w:rsidR="008E4687" w:rsidRPr="004737DB">
        <w:rPr>
          <w:rFonts w:ascii="Times New Roman" w:hAnsi="Times New Roman" w:cs="Times New Roman"/>
          <w:color w:val="000000" w:themeColor="text1"/>
          <w:sz w:val="28"/>
          <w:szCs w:val="28"/>
          <w:lang w:val="uk-UA"/>
        </w:rPr>
        <w:t xml:space="preserve">      </w:t>
      </w:r>
      <w:r w:rsidR="0059370F" w:rsidRPr="004737DB">
        <w:rPr>
          <w:rFonts w:ascii="Times New Roman" w:hAnsi="Times New Roman" w:cs="Times New Roman"/>
          <w:color w:val="000000" w:themeColor="text1"/>
          <w:sz w:val="28"/>
          <w:szCs w:val="28"/>
          <w:lang w:val="uk-UA"/>
        </w:rPr>
        <w:t xml:space="preserve">Додаток </w:t>
      </w:r>
      <w:r w:rsidR="0037396B" w:rsidRPr="004737DB">
        <w:rPr>
          <w:rFonts w:ascii="Times New Roman" w:hAnsi="Times New Roman" w:cs="Times New Roman"/>
          <w:color w:val="000000" w:themeColor="text1"/>
          <w:sz w:val="28"/>
          <w:szCs w:val="28"/>
          <w:lang w:val="uk-UA"/>
        </w:rPr>
        <w:t xml:space="preserve"> 2</w:t>
      </w:r>
    </w:p>
    <w:p w14:paraId="45E43B1D" w14:textId="77777777" w:rsidR="00DE0099" w:rsidRPr="004737DB" w:rsidRDefault="00413388" w:rsidP="00784616">
      <w:pPr>
        <w:pStyle w:val="af1"/>
        <w:ind w:firstLine="11766"/>
        <w:rPr>
          <w:rFonts w:ascii="Times New Roman" w:hAnsi="Times New Roman" w:cs="Times New Roman"/>
          <w:color w:val="000000" w:themeColor="text1"/>
          <w:sz w:val="24"/>
          <w:szCs w:val="24"/>
          <w:lang w:val="uk-UA"/>
        </w:rPr>
      </w:pPr>
      <w:r w:rsidRPr="004737DB">
        <w:rPr>
          <w:rFonts w:ascii="Times New Roman" w:hAnsi="Times New Roman" w:cs="Times New Roman"/>
          <w:color w:val="000000" w:themeColor="text1"/>
          <w:sz w:val="28"/>
          <w:szCs w:val="28"/>
          <w:lang w:val="uk-UA"/>
        </w:rPr>
        <w:t xml:space="preserve">    </w:t>
      </w:r>
      <w:r w:rsidR="008E4687" w:rsidRPr="004737DB">
        <w:rPr>
          <w:rFonts w:ascii="Times New Roman" w:hAnsi="Times New Roman" w:cs="Times New Roman"/>
          <w:color w:val="000000" w:themeColor="text1"/>
          <w:sz w:val="28"/>
          <w:szCs w:val="28"/>
          <w:lang w:val="uk-UA"/>
        </w:rPr>
        <w:t xml:space="preserve">   </w:t>
      </w:r>
      <w:r w:rsidR="001427BA" w:rsidRPr="004737DB">
        <w:rPr>
          <w:rFonts w:ascii="Times New Roman" w:hAnsi="Times New Roman" w:cs="Times New Roman"/>
          <w:color w:val="000000" w:themeColor="text1"/>
          <w:sz w:val="28"/>
          <w:szCs w:val="28"/>
          <w:lang w:val="uk-UA"/>
        </w:rPr>
        <w:t>до П</w:t>
      </w:r>
      <w:r w:rsidR="00DE0099" w:rsidRPr="004737DB">
        <w:rPr>
          <w:rFonts w:ascii="Times New Roman" w:hAnsi="Times New Roman" w:cs="Times New Roman"/>
          <w:color w:val="000000" w:themeColor="text1"/>
          <w:sz w:val="28"/>
          <w:szCs w:val="28"/>
          <w:lang w:val="uk-UA"/>
        </w:rPr>
        <w:t>рограми</w:t>
      </w:r>
      <w:r w:rsidR="00DE0099" w:rsidRPr="004737DB">
        <w:rPr>
          <w:rFonts w:ascii="Times New Roman" w:hAnsi="Times New Roman" w:cs="Times New Roman"/>
          <w:color w:val="000000" w:themeColor="text1"/>
          <w:sz w:val="24"/>
          <w:szCs w:val="24"/>
          <w:lang w:val="uk-UA"/>
        </w:rPr>
        <w:t xml:space="preserve">   </w:t>
      </w:r>
      <w:r w:rsidR="001427BA" w:rsidRPr="004737DB">
        <w:rPr>
          <w:rFonts w:ascii="Times New Roman" w:hAnsi="Times New Roman" w:cs="Times New Roman"/>
          <w:color w:val="000000" w:themeColor="text1"/>
          <w:sz w:val="24"/>
          <w:szCs w:val="24"/>
          <w:lang w:val="uk-UA"/>
        </w:rPr>
        <w:t xml:space="preserve"> </w:t>
      </w:r>
      <w:r w:rsidR="00483CE2" w:rsidRPr="004737DB">
        <w:rPr>
          <w:rFonts w:ascii="Times New Roman" w:hAnsi="Times New Roman" w:cs="Times New Roman"/>
          <w:color w:val="000000" w:themeColor="text1"/>
          <w:sz w:val="24"/>
          <w:szCs w:val="24"/>
          <w:lang w:val="uk-UA"/>
        </w:rPr>
        <w:tab/>
      </w:r>
      <w:r w:rsidR="00483CE2" w:rsidRPr="004737DB">
        <w:rPr>
          <w:rFonts w:ascii="Times New Roman" w:hAnsi="Times New Roman" w:cs="Times New Roman"/>
          <w:color w:val="000000" w:themeColor="text1"/>
          <w:sz w:val="24"/>
          <w:szCs w:val="24"/>
          <w:lang w:val="uk-UA"/>
        </w:rPr>
        <w:tab/>
      </w:r>
      <w:r w:rsidR="00483CE2" w:rsidRPr="004737DB">
        <w:rPr>
          <w:rFonts w:ascii="Times New Roman" w:hAnsi="Times New Roman" w:cs="Times New Roman"/>
          <w:color w:val="000000" w:themeColor="text1"/>
          <w:sz w:val="24"/>
          <w:szCs w:val="24"/>
          <w:lang w:val="uk-UA"/>
        </w:rPr>
        <w:tab/>
      </w:r>
      <w:r w:rsidR="00483CE2" w:rsidRPr="004737DB">
        <w:rPr>
          <w:rFonts w:ascii="Times New Roman" w:hAnsi="Times New Roman" w:cs="Times New Roman"/>
          <w:color w:val="000000" w:themeColor="text1"/>
          <w:sz w:val="24"/>
          <w:szCs w:val="24"/>
          <w:lang w:val="uk-UA"/>
        </w:rPr>
        <w:tab/>
      </w:r>
      <w:r w:rsidR="00483CE2" w:rsidRPr="004737DB">
        <w:rPr>
          <w:rFonts w:ascii="Times New Roman" w:hAnsi="Times New Roman" w:cs="Times New Roman"/>
          <w:color w:val="000000" w:themeColor="text1"/>
          <w:sz w:val="24"/>
          <w:szCs w:val="24"/>
          <w:lang w:val="uk-UA"/>
        </w:rPr>
        <w:tab/>
      </w:r>
      <w:r w:rsidR="00483CE2" w:rsidRPr="004737DB">
        <w:rPr>
          <w:rFonts w:ascii="Times New Roman" w:hAnsi="Times New Roman" w:cs="Times New Roman"/>
          <w:color w:val="000000" w:themeColor="text1"/>
          <w:sz w:val="24"/>
          <w:szCs w:val="24"/>
          <w:lang w:val="uk-UA"/>
        </w:rPr>
        <w:tab/>
      </w:r>
      <w:r w:rsidR="00483CE2" w:rsidRPr="004737DB">
        <w:rPr>
          <w:rFonts w:ascii="Times New Roman" w:hAnsi="Times New Roman" w:cs="Times New Roman"/>
          <w:color w:val="000000" w:themeColor="text1"/>
          <w:sz w:val="24"/>
          <w:szCs w:val="24"/>
          <w:lang w:val="uk-UA"/>
        </w:rPr>
        <w:tab/>
      </w:r>
      <w:r w:rsidR="00483CE2" w:rsidRPr="004737DB">
        <w:rPr>
          <w:rFonts w:ascii="Times New Roman" w:hAnsi="Times New Roman" w:cs="Times New Roman"/>
          <w:color w:val="000000" w:themeColor="text1"/>
          <w:sz w:val="24"/>
          <w:szCs w:val="24"/>
          <w:lang w:val="uk-UA"/>
        </w:rPr>
        <w:tab/>
      </w:r>
      <w:r w:rsidR="00483CE2" w:rsidRPr="004737DB">
        <w:rPr>
          <w:rFonts w:ascii="Times New Roman" w:hAnsi="Times New Roman" w:cs="Times New Roman"/>
          <w:color w:val="000000" w:themeColor="text1"/>
          <w:sz w:val="24"/>
          <w:szCs w:val="24"/>
          <w:lang w:val="uk-UA"/>
        </w:rPr>
        <w:tab/>
      </w:r>
      <w:r w:rsidR="00483CE2" w:rsidRPr="004737DB">
        <w:rPr>
          <w:rFonts w:ascii="Times New Roman" w:hAnsi="Times New Roman" w:cs="Times New Roman"/>
          <w:color w:val="000000" w:themeColor="text1"/>
          <w:sz w:val="24"/>
          <w:szCs w:val="24"/>
          <w:lang w:val="uk-UA"/>
        </w:rPr>
        <w:tab/>
      </w:r>
      <w:r w:rsidR="00483CE2" w:rsidRPr="004737DB">
        <w:rPr>
          <w:rFonts w:ascii="Times New Roman" w:hAnsi="Times New Roman" w:cs="Times New Roman"/>
          <w:color w:val="000000" w:themeColor="text1"/>
          <w:sz w:val="24"/>
          <w:szCs w:val="24"/>
          <w:lang w:val="uk-UA"/>
        </w:rPr>
        <w:tab/>
      </w:r>
      <w:r w:rsidR="00483CE2" w:rsidRPr="004737DB">
        <w:rPr>
          <w:rFonts w:ascii="Times New Roman" w:hAnsi="Times New Roman" w:cs="Times New Roman"/>
          <w:color w:val="000000" w:themeColor="text1"/>
          <w:sz w:val="24"/>
          <w:szCs w:val="24"/>
          <w:lang w:val="uk-UA"/>
        </w:rPr>
        <w:tab/>
      </w:r>
      <w:r w:rsidR="00483CE2" w:rsidRPr="004737DB">
        <w:rPr>
          <w:rFonts w:ascii="Times New Roman" w:hAnsi="Times New Roman" w:cs="Times New Roman"/>
          <w:color w:val="000000" w:themeColor="text1"/>
          <w:sz w:val="24"/>
          <w:szCs w:val="24"/>
          <w:lang w:val="uk-UA"/>
        </w:rPr>
        <w:tab/>
      </w:r>
      <w:r w:rsidR="00483CE2" w:rsidRPr="004737DB">
        <w:rPr>
          <w:rFonts w:ascii="Times New Roman" w:hAnsi="Times New Roman" w:cs="Times New Roman"/>
          <w:color w:val="000000" w:themeColor="text1"/>
          <w:sz w:val="24"/>
          <w:szCs w:val="24"/>
          <w:lang w:val="uk-UA"/>
        </w:rPr>
        <w:tab/>
      </w:r>
      <w:r w:rsidR="00483CE2" w:rsidRPr="004737DB">
        <w:rPr>
          <w:rFonts w:ascii="Times New Roman" w:hAnsi="Times New Roman" w:cs="Times New Roman"/>
          <w:color w:val="000000" w:themeColor="text1"/>
          <w:sz w:val="24"/>
          <w:szCs w:val="24"/>
          <w:lang w:val="uk-UA"/>
        </w:rPr>
        <w:tab/>
        <w:t xml:space="preserve"> </w:t>
      </w:r>
    </w:p>
    <w:p w14:paraId="5FBC91A3" w14:textId="77777777" w:rsidR="000D34AC" w:rsidRPr="004737DB" w:rsidRDefault="000D34AC" w:rsidP="00766B07">
      <w:pPr>
        <w:autoSpaceDN w:val="0"/>
        <w:spacing w:after="0"/>
        <w:jc w:val="center"/>
        <w:rPr>
          <w:rFonts w:ascii="Times New Roman" w:hAnsi="Times New Roman" w:cs="Times New Roman"/>
          <w:b/>
          <w:color w:val="000000" w:themeColor="text1"/>
          <w:sz w:val="28"/>
          <w:szCs w:val="28"/>
          <w:lang w:val="uk-UA"/>
        </w:rPr>
      </w:pPr>
      <w:r w:rsidRPr="004737DB">
        <w:rPr>
          <w:rFonts w:ascii="Times New Roman" w:hAnsi="Times New Roman" w:cs="Times New Roman"/>
          <w:b/>
          <w:color w:val="000000" w:themeColor="text1"/>
          <w:sz w:val="28"/>
          <w:szCs w:val="28"/>
          <w:lang w:val="uk-UA"/>
        </w:rPr>
        <w:t xml:space="preserve">Напрями діяльності та заходи   програми </w:t>
      </w:r>
      <w:r w:rsidR="00766B07" w:rsidRPr="004737DB">
        <w:rPr>
          <w:rFonts w:ascii="Times New Roman" w:hAnsi="Times New Roman" w:cs="Times New Roman"/>
          <w:b/>
          <w:color w:val="000000" w:themeColor="text1"/>
          <w:sz w:val="28"/>
          <w:szCs w:val="28"/>
          <w:lang w:val="uk-UA"/>
        </w:rPr>
        <w:t xml:space="preserve"> Жмеринської </w:t>
      </w:r>
      <w:r w:rsidR="00DE0099" w:rsidRPr="004737DB">
        <w:rPr>
          <w:rFonts w:ascii="Times New Roman" w:hAnsi="Times New Roman" w:cs="Times New Roman"/>
          <w:b/>
          <w:color w:val="000000" w:themeColor="text1"/>
          <w:sz w:val="28"/>
          <w:szCs w:val="28"/>
          <w:lang w:val="uk-UA"/>
        </w:rPr>
        <w:t xml:space="preserve"> міської територіальної громади</w:t>
      </w:r>
    </w:p>
    <w:p w14:paraId="602C0CB4" w14:textId="77777777" w:rsidR="00864835" w:rsidRPr="004737DB" w:rsidRDefault="000D34AC" w:rsidP="000D34AC">
      <w:pPr>
        <w:autoSpaceDN w:val="0"/>
        <w:spacing w:after="0" w:line="240" w:lineRule="auto"/>
        <w:jc w:val="center"/>
        <w:rPr>
          <w:rFonts w:ascii="Times New Roman" w:hAnsi="Times New Roman" w:cs="Times New Roman"/>
          <w:b/>
          <w:color w:val="000000" w:themeColor="text1"/>
          <w:sz w:val="28"/>
          <w:szCs w:val="28"/>
          <w:lang w:val="uk-UA"/>
        </w:rPr>
      </w:pPr>
      <w:r w:rsidRPr="004737DB">
        <w:rPr>
          <w:rFonts w:ascii="Times New Roman" w:hAnsi="Times New Roman" w:cs="Times New Roman"/>
          <w:b/>
          <w:color w:val="000000" w:themeColor="text1"/>
          <w:sz w:val="28"/>
          <w:szCs w:val="28"/>
          <w:lang w:val="uk-UA"/>
        </w:rPr>
        <w:t>«Розвиток освіти» на 202</w:t>
      </w:r>
      <w:r w:rsidR="008E4687" w:rsidRPr="004737DB">
        <w:rPr>
          <w:rFonts w:ascii="Times New Roman" w:hAnsi="Times New Roman" w:cs="Times New Roman"/>
          <w:b/>
          <w:color w:val="000000" w:themeColor="text1"/>
          <w:sz w:val="28"/>
          <w:szCs w:val="28"/>
          <w:lang w:val="uk-UA"/>
        </w:rPr>
        <w:t>6</w:t>
      </w:r>
      <w:r w:rsidRPr="004737DB">
        <w:rPr>
          <w:rFonts w:ascii="Times New Roman" w:hAnsi="Times New Roman" w:cs="Times New Roman"/>
          <w:b/>
          <w:color w:val="000000" w:themeColor="text1"/>
          <w:sz w:val="28"/>
          <w:szCs w:val="28"/>
          <w:lang w:val="uk-UA"/>
        </w:rPr>
        <w:t>-202</w:t>
      </w:r>
      <w:r w:rsidR="008E4687" w:rsidRPr="004737DB">
        <w:rPr>
          <w:rFonts w:ascii="Times New Roman" w:hAnsi="Times New Roman" w:cs="Times New Roman"/>
          <w:b/>
          <w:color w:val="000000" w:themeColor="text1"/>
          <w:sz w:val="28"/>
          <w:szCs w:val="28"/>
          <w:lang w:val="uk-UA"/>
        </w:rPr>
        <w:t>8</w:t>
      </w:r>
      <w:r w:rsidRPr="004737DB">
        <w:rPr>
          <w:rFonts w:ascii="Times New Roman" w:hAnsi="Times New Roman" w:cs="Times New Roman"/>
          <w:b/>
          <w:color w:val="000000" w:themeColor="text1"/>
          <w:sz w:val="28"/>
          <w:szCs w:val="28"/>
          <w:lang w:val="uk-UA"/>
        </w:rPr>
        <w:t xml:space="preserve"> роки</w:t>
      </w:r>
    </w:p>
    <w:p w14:paraId="14F04436" w14:textId="77777777" w:rsidR="00DF12FC" w:rsidRPr="004737DB" w:rsidRDefault="00DF12FC" w:rsidP="00176E78">
      <w:pPr>
        <w:autoSpaceDN w:val="0"/>
        <w:spacing w:after="0" w:line="240" w:lineRule="auto"/>
        <w:rPr>
          <w:rFonts w:ascii="Times New Roman" w:hAnsi="Times New Roman" w:cs="Times New Roman"/>
          <w:color w:val="000000" w:themeColor="text1"/>
          <w:sz w:val="28"/>
          <w:szCs w:val="28"/>
          <w:lang w:val="uk-UA"/>
        </w:rPr>
      </w:pPr>
    </w:p>
    <w:p w14:paraId="607597E4" w14:textId="77777777" w:rsidR="00176E78" w:rsidRPr="004737DB" w:rsidRDefault="00176E78" w:rsidP="00176E78">
      <w:pPr>
        <w:autoSpaceDN w:val="0"/>
        <w:spacing w:after="0" w:line="240" w:lineRule="auto"/>
        <w:rPr>
          <w:rFonts w:ascii="Times New Roman" w:hAnsi="Times New Roman" w:cs="Times New Roman"/>
          <w:color w:val="000000" w:themeColor="text1"/>
          <w:sz w:val="28"/>
          <w:szCs w:val="28"/>
          <w:lang w:val="uk-UA"/>
        </w:rPr>
      </w:pPr>
    </w:p>
    <w:tbl>
      <w:tblPr>
        <w:tblStyle w:val="a6"/>
        <w:tblpPr w:leftFromText="180" w:rightFromText="180" w:vertAnchor="text" w:tblpXSpec="center" w:tblpY="1"/>
        <w:tblOverlap w:val="never"/>
        <w:tblW w:w="15451" w:type="dxa"/>
        <w:tblLayout w:type="fixed"/>
        <w:tblLook w:val="04A0" w:firstRow="1" w:lastRow="0" w:firstColumn="1" w:lastColumn="0" w:noHBand="0" w:noVBand="1"/>
      </w:tblPr>
      <w:tblGrid>
        <w:gridCol w:w="392"/>
        <w:gridCol w:w="2126"/>
        <w:gridCol w:w="3969"/>
        <w:gridCol w:w="1305"/>
        <w:gridCol w:w="1417"/>
        <w:gridCol w:w="1418"/>
        <w:gridCol w:w="1134"/>
        <w:gridCol w:w="1275"/>
        <w:gridCol w:w="1134"/>
        <w:gridCol w:w="1281"/>
      </w:tblGrid>
      <w:tr w:rsidR="004737DB" w:rsidRPr="004737DB" w14:paraId="62AA01FB" w14:textId="77777777" w:rsidTr="00994F1C">
        <w:tc>
          <w:tcPr>
            <w:tcW w:w="392" w:type="dxa"/>
          </w:tcPr>
          <w:p w14:paraId="1A510296" w14:textId="77777777" w:rsidR="000D34AC" w:rsidRPr="004737DB" w:rsidRDefault="000D34AC" w:rsidP="004965FA">
            <w:pPr>
              <w:rPr>
                <w:b/>
                <w:color w:val="000000" w:themeColor="text1"/>
                <w:sz w:val="24"/>
                <w:szCs w:val="24"/>
                <w:lang w:val="uk-UA"/>
              </w:rPr>
            </w:pPr>
          </w:p>
        </w:tc>
        <w:tc>
          <w:tcPr>
            <w:tcW w:w="2126" w:type="dxa"/>
          </w:tcPr>
          <w:p w14:paraId="30DCF887" w14:textId="77777777" w:rsidR="000D34AC" w:rsidRPr="004737DB" w:rsidRDefault="000D34AC" w:rsidP="004965FA">
            <w:pPr>
              <w:jc w:val="center"/>
              <w:rPr>
                <w:b/>
                <w:color w:val="000000" w:themeColor="text1"/>
                <w:sz w:val="24"/>
                <w:szCs w:val="24"/>
                <w:lang w:val="uk-UA"/>
              </w:rPr>
            </w:pPr>
            <w:r w:rsidRPr="004737DB">
              <w:rPr>
                <w:b/>
                <w:color w:val="000000" w:themeColor="text1"/>
                <w:sz w:val="24"/>
                <w:szCs w:val="24"/>
                <w:lang w:val="uk-UA"/>
              </w:rPr>
              <w:t>Назва напряму</w:t>
            </w:r>
          </w:p>
          <w:p w14:paraId="28372A30" w14:textId="77777777" w:rsidR="000D34AC" w:rsidRPr="004737DB" w:rsidRDefault="000D34AC" w:rsidP="004965FA">
            <w:pPr>
              <w:jc w:val="center"/>
              <w:rPr>
                <w:b/>
                <w:color w:val="000000" w:themeColor="text1"/>
                <w:sz w:val="24"/>
                <w:szCs w:val="24"/>
                <w:lang w:val="uk-UA"/>
              </w:rPr>
            </w:pPr>
            <w:r w:rsidRPr="004737DB">
              <w:rPr>
                <w:b/>
                <w:color w:val="000000" w:themeColor="text1"/>
                <w:sz w:val="24"/>
                <w:szCs w:val="24"/>
                <w:lang w:val="uk-UA"/>
              </w:rPr>
              <w:t>діяльності</w:t>
            </w:r>
          </w:p>
          <w:p w14:paraId="675A306D" w14:textId="77777777" w:rsidR="000D34AC" w:rsidRPr="004737DB" w:rsidRDefault="000D34AC" w:rsidP="004965FA">
            <w:pPr>
              <w:jc w:val="center"/>
              <w:rPr>
                <w:b/>
                <w:color w:val="000000" w:themeColor="text1"/>
                <w:sz w:val="24"/>
                <w:szCs w:val="24"/>
                <w:lang w:val="uk-UA"/>
              </w:rPr>
            </w:pPr>
            <w:r w:rsidRPr="004737DB">
              <w:rPr>
                <w:b/>
                <w:color w:val="000000" w:themeColor="text1"/>
                <w:sz w:val="24"/>
                <w:szCs w:val="24"/>
                <w:lang w:val="uk-UA"/>
              </w:rPr>
              <w:t>(пріоритетні завдання)</w:t>
            </w:r>
          </w:p>
        </w:tc>
        <w:tc>
          <w:tcPr>
            <w:tcW w:w="3969" w:type="dxa"/>
          </w:tcPr>
          <w:p w14:paraId="0A00C042" w14:textId="77777777" w:rsidR="000D34AC" w:rsidRPr="004737DB" w:rsidRDefault="000D34AC" w:rsidP="004965FA">
            <w:pPr>
              <w:jc w:val="center"/>
              <w:rPr>
                <w:b/>
                <w:color w:val="000000" w:themeColor="text1"/>
                <w:sz w:val="24"/>
                <w:szCs w:val="24"/>
                <w:lang w:val="uk-UA"/>
              </w:rPr>
            </w:pPr>
            <w:r w:rsidRPr="004737DB">
              <w:rPr>
                <w:b/>
                <w:color w:val="000000" w:themeColor="text1"/>
                <w:sz w:val="24"/>
                <w:szCs w:val="24"/>
                <w:lang w:val="uk-UA"/>
              </w:rPr>
              <w:t>Перелік заходів програми</w:t>
            </w:r>
          </w:p>
        </w:tc>
        <w:tc>
          <w:tcPr>
            <w:tcW w:w="1305" w:type="dxa"/>
          </w:tcPr>
          <w:p w14:paraId="59DC64B7" w14:textId="77777777" w:rsidR="000D34AC" w:rsidRPr="004737DB" w:rsidRDefault="000D34AC" w:rsidP="004965FA">
            <w:pPr>
              <w:jc w:val="center"/>
              <w:rPr>
                <w:b/>
                <w:color w:val="000000" w:themeColor="text1"/>
                <w:sz w:val="24"/>
                <w:szCs w:val="24"/>
                <w:lang w:val="uk-UA"/>
              </w:rPr>
            </w:pPr>
            <w:r w:rsidRPr="004737DB">
              <w:rPr>
                <w:b/>
                <w:color w:val="000000" w:themeColor="text1"/>
                <w:sz w:val="24"/>
                <w:szCs w:val="24"/>
                <w:lang w:val="uk-UA"/>
              </w:rPr>
              <w:t>Термін</w:t>
            </w:r>
          </w:p>
          <w:p w14:paraId="771097EB" w14:textId="77777777" w:rsidR="000D34AC" w:rsidRPr="004737DB" w:rsidRDefault="000D34AC" w:rsidP="004965FA">
            <w:pPr>
              <w:jc w:val="center"/>
              <w:rPr>
                <w:b/>
                <w:color w:val="000000" w:themeColor="text1"/>
                <w:sz w:val="24"/>
                <w:szCs w:val="24"/>
                <w:lang w:val="uk-UA"/>
              </w:rPr>
            </w:pPr>
            <w:r w:rsidRPr="004737DB">
              <w:rPr>
                <w:b/>
                <w:color w:val="000000" w:themeColor="text1"/>
                <w:sz w:val="24"/>
                <w:szCs w:val="24"/>
                <w:lang w:val="uk-UA"/>
              </w:rPr>
              <w:t>виконання</w:t>
            </w:r>
          </w:p>
          <w:p w14:paraId="52A11199" w14:textId="77777777" w:rsidR="000D34AC" w:rsidRPr="004737DB" w:rsidRDefault="000D34AC" w:rsidP="004965FA">
            <w:pPr>
              <w:jc w:val="center"/>
              <w:rPr>
                <w:b/>
                <w:color w:val="000000" w:themeColor="text1"/>
                <w:sz w:val="24"/>
                <w:szCs w:val="24"/>
                <w:lang w:val="uk-UA"/>
              </w:rPr>
            </w:pPr>
            <w:r w:rsidRPr="004737DB">
              <w:rPr>
                <w:b/>
                <w:color w:val="000000" w:themeColor="text1"/>
                <w:sz w:val="24"/>
                <w:szCs w:val="24"/>
                <w:lang w:val="uk-UA"/>
              </w:rPr>
              <w:t>заходу</w:t>
            </w:r>
          </w:p>
        </w:tc>
        <w:tc>
          <w:tcPr>
            <w:tcW w:w="1417" w:type="dxa"/>
          </w:tcPr>
          <w:p w14:paraId="082D04E9" w14:textId="77777777" w:rsidR="000D34AC" w:rsidRPr="004737DB" w:rsidRDefault="000D34AC" w:rsidP="004965FA">
            <w:pPr>
              <w:jc w:val="center"/>
              <w:rPr>
                <w:b/>
                <w:color w:val="000000" w:themeColor="text1"/>
                <w:sz w:val="24"/>
                <w:szCs w:val="24"/>
                <w:lang w:val="uk-UA"/>
              </w:rPr>
            </w:pPr>
            <w:r w:rsidRPr="004737DB">
              <w:rPr>
                <w:b/>
                <w:color w:val="000000" w:themeColor="text1"/>
                <w:sz w:val="24"/>
                <w:szCs w:val="24"/>
                <w:lang w:val="uk-UA"/>
              </w:rPr>
              <w:t>Виконавці</w:t>
            </w:r>
          </w:p>
        </w:tc>
        <w:tc>
          <w:tcPr>
            <w:tcW w:w="1418" w:type="dxa"/>
          </w:tcPr>
          <w:p w14:paraId="42220874" w14:textId="77777777" w:rsidR="000D34AC" w:rsidRPr="004737DB" w:rsidRDefault="000D34AC" w:rsidP="004965FA">
            <w:pPr>
              <w:jc w:val="center"/>
              <w:rPr>
                <w:b/>
                <w:color w:val="000000" w:themeColor="text1"/>
                <w:sz w:val="24"/>
                <w:szCs w:val="24"/>
                <w:lang w:val="uk-UA"/>
              </w:rPr>
            </w:pPr>
            <w:r w:rsidRPr="004737DB">
              <w:rPr>
                <w:b/>
                <w:color w:val="000000" w:themeColor="text1"/>
                <w:sz w:val="24"/>
                <w:szCs w:val="24"/>
                <w:lang w:val="uk-UA"/>
              </w:rPr>
              <w:t>Джерела</w:t>
            </w:r>
          </w:p>
          <w:p w14:paraId="2EAB319E" w14:textId="77777777" w:rsidR="000D34AC" w:rsidRPr="004737DB" w:rsidRDefault="000D34AC" w:rsidP="004965FA">
            <w:pPr>
              <w:jc w:val="center"/>
              <w:rPr>
                <w:b/>
                <w:color w:val="000000" w:themeColor="text1"/>
                <w:sz w:val="24"/>
                <w:szCs w:val="24"/>
                <w:lang w:val="uk-UA"/>
              </w:rPr>
            </w:pPr>
            <w:r w:rsidRPr="004737DB">
              <w:rPr>
                <w:b/>
                <w:color w:val="000000" w:themeColor="text1"/>
                <w:sz w:val="24"/>
                <w:szCs w:val="24"/>
                <w:lang w:val="uk-UA"/>
              </w:rPr>
              <w:t>фінансу-</w:t>
            </w:r>
          </w:p>
          <w:p w14:paraId="789B4E51" w14:textId="77777777" w:rsidR="000D34AC" w:rsidRPr="004737DB" w:rsidRDefault="000D34AC" w:rsidP="004965FA">
            <w:pPr>
              <w:jc w:val="center"/>
              <w:rPr>
                <w:b/>
                <w:color w:val="000000" w:themeColor="text1"/>
                <w:sz w:val="24"/>
                <w:szCs w:val="24"/>
                <w:lang w:val="uk-UA"/>
              </w:rPr>
            </w:pPr>
            <w:r w:rsidRPr="004737DB">
              <w:rPr>
                <w:b/>
                <w:color w:val="000000" w:themeColor="text1"/>
                <w:sz w:val="24"/>
                <w:szCs w:val="24"/>
                <w:lang w:val="uk-UA"/>
              </w:rPr>
              <w:t>вання</w:t>
            </w:r>
          </w:p>
        </w:tc>
        <w:tc>
          <w:tcPr>
            <w:tcW w:w="1134" w:type="dxa"/>
          </w:tcPr>
          <w:p w14:paraId="7918640C" w14:textId="77777777" w:rsidR="000D34AC" w:rsidRPr="004737DB" w:rsidRDefault="000D34AC" w:rsidP="004965FA">
            <w:pPr>
              <w:autoSpaceDN w:val="0"/>
              <w:jc w:val="center"/>
              <w:rPr>
                <w:b/>
                <w:color w:val="000000" w:themeColor="text1"/>
                <w:sz w:val="24"/>
                <w:szCs w:val="24"/>
                <w:lang w:val="uk-UA"/>
              </w:rPr>
            </w:pPr>
            <w:r w:rsidRPr="004737DB">
              <w:rPr>
                <w:b/>
                <w:color w:val="000000" w:themeColor="text1"/>
                <w:sz w:val="24"/>
                <w:szCs w:val="24"/>
                <w:lang w:val="uk-UA"/>
              </w:rPr>
              <w:t>202</w:t>
            </w:r>
            <w:r w:rsidR="000C3407" w:rsidRPr="004737DB">
              <w:rPr>
                <w:b/>
                <w:color w:val="000000" w:themeColor="text1"/>
                <w:sz w:val="24"/>
                <w:szCs w:val="24"/>
                <w:lang w:val="uk-UA"/>
              </w:rPr>
              <w:t>6</w:t>
            </w:r>
          </w:p>
          <w:p w14:paraId="37C30C7B" w14:textId="77777777" w:rsidR="000D34AC" w:rsidRPr="004737DB" w:rsidRDefault="000D34AC" w:rsidP="004965FA">
            <w:pPr>
              <w:autoSpaceDN w:val="0"/>
              <w:jc w:val="center"/>
              <w:rPr>
                <w:b/>
                <w:color w:val="000000" w:themeColor="text1"/>
                <w:sz w:val="24"/>
                <w:szCs w:val="24"/>
                <w:lang w:val="uk-UA"/>
              </w:rPr>
            </w:pPr>
            <w:r w:rsidRPr="004737DB">
              <w:rPr>
                <w:b/>
                <w:color w:val="000000" w:themeColor="text1"/>
                <w:sz w:val="24"/>
                <w:szCs w:val="24"/>
                <w:lang w:val="uk-UA"/>
              </w:rPr>
              <w:t>рік</w:t>
            </w:r>
          </w:p>
        </w:tc>
        <w:tc>
          <w:tcPr>
            <w:tcW w:w="1275" w:type="dxa"/>
          </w:tcPr>
          <w:p w14:paraId="50C2A8B8" w14:textId="77777777" w:rsidR="000D34AC" w:rsidRPr="004737DB" w:rsidRDefault="000D34AC" w:rsidP="004965FA">
            <w:pPr>
              <w:autoSpaceDN w:val="0"/>
              <w:jc w:val="center"/>
              <w:rPr>
                <w:b/>
                <w:color w:val="000000" w:themeColor="text1"/>
                <w:sz w:val="24"/>
                <w:szCs w:val="24"/>
                <w:lang w:val="uk-UA"/>
              </w:rPr>
            </w:pPr>
            <w:r w:rsidRPr="004737DB">
              <w:rPr>
                <w:b/>
                <w:color w:val="000000" w:themeColor="text1"/>
                <w:sz w:val="24"/>
                <w:szCs w:val="24"/>
                <w:lang w:val="uk-UA"/>
              </w:rPr>
              <w:t>202</w:t>
            </w:r>
            <w:r w:rsidR="000C3407" w:rsidRPr="004737DB">
              <w:rPr>
                <w:b/>
                <w:color w:val="000000" w:themeColor="text1"/>
                <w:sz w:val="24"/>
                <w:szCs w:val="24"/>
                <w:lang w:val="uk-UA"/>
              </w:rPr>
              <w:t>7</w:t>
            </w:r>
          </w:p>
          <w:p w14:paraId="56CF731C" w14:textId="77777777" w:rsidR="000D34AC" w:rsidRPr="004737DB" w:rsidRDefault="000D34AC" w:rsidP="004965FA">
            <w:pPr>
              <w:autoSpaceDN w:val="0"/>
              <w:jc w:val="center"/>
              <w:rPr>
                <w:b/>
                <w:color w:val="000000" w:themeColor="text1"/>
                <w:sz w:val="24"/>
                <w:szCs w:val="24"/>
                <w:lang w:val="uk-UA"/>
              </w:rPr>
            </w:pPr>
            <w:r w:rsidRPr="004737DB">
              <w:rPr>
                <w:b/>
                <w:color w:val="000000" w:themeColor="text1"/>
                <w:sz w:val="24"/>
                <w:szCs w:val="24"/>
                <w:lang w:val="uk-UA"/>
              </w:rPr>
              <w:t>рік</w:t>
            </w:r>
          </w:p>
        </w:tc>
        <w:tc>
          <w:tcPr>
            <w:tcW w:w="1134" w:type="dxa"/>
          </w:tcPr>
          <w:p w14:paraId="6F7FD1F6" w14:textId="77777777" w:rsidR="000D34AC" w:rsidRPr="004737DB" w:rsidRDefault="000C3407" w:rsidP="004965FA">
            <w:pPr>
              <w:autoSpaceDN w:val="0"/>
              <w:jc w:val="center"/>
              <w:rPr>
                <w:b/>
                <w:color w:val="000000" w:themeColor="text1"/>
                <w:sz w:val="24"/>
                <w:szCs w:val="24"/>
                <w:lang w:val="uk-UA"/>
              </w:rPr>
            </w:pPr>
            <w:r w:rsidRPr="004737DB">
              <w:rPr>
                <w:b/>
                <w:color w:val="000000" w:themeColor="text1"/>
                <w:sz w:val="24"/>
                <w:szCs w:val="24"/>
                <w:lang w:val="uk-UA"/>
              </w:rPr>
              <w:t>2028</w:t>
            </w:r>
          </w:p>
          <w:p w14:paraId="15A6AD93" w14:textId="77777777" w:rsidR="000D34AC" w:rsidRPr="004737DB" w:rsidRDefault="000D34AC" w:rsidP="004965FA">
            <w:pPr>
              <w:autoSpaceDN w:val="0"/>
              <w:jc w:val="center"/>
              <w:rPr>
                <w:b/>
                <w:color w:val="000000" w:themeColor="text1"/>
                <w:sz w:val="24"/>
                <w:szCs w:val="24"/>
                <w:lang w:val="uk-UA"/>
              </w:rPr>
            </w:pPr>
            <w:r w:rsidRPr="004737DB">
              <w:rPr>
                <w:b/>
                <w:color w:val="000000" w:themeColor="text1"/>
                <w:sz w:val="24"/>
                <w:szCs w:val="24"/>
                <w:lang w:val="uk-UA"/>
              </w:rPr>
              <w:t>рік</w:t>
            </w:r>
          </w:p>
        </w:tc>
        <w:tc>
          <w:tcPr>
            <w:tcW w:w="1281" w:type="dxa"/>
          </w:tcPr>
          <w:p w14:paraId="365DA6C3" w14:textId="77777777" w:rsidR="000D34AC" w:rsidRPr="004737DB" w:rsidRDefault="000D34AC" w:rsidP="004965FA">
            <w:pPr>
              <w:jc w:val="center"/>
              <w:rPr>
                <w:b/>
                <w:color w:val="000000" w:themeColor="text1"/>
                <w:sz w:val="24"/>
                <w:szCs w:val="24"/>
                <w:lang w:val="uk-UA"/>
              </w:rPr>
            </w:pPr>
            <w:r w:rsidRPr="004737DB">
              <w:rPr>
                <w:b/>
                <w:color w:val="000000" w:themeColor="text1"/>
                <w:sz w:val="24"/>
                <w:szCs w:val="24"/>
                <w:lang w:val="uk-UA"/>
              </w:rPr>
              <w:t>Всього</w:t>
            </w:r>
          </w:p>
          <w:p w14:paraId="41D34FD2" w14:textId="77777777" w:rsidR="000D34AC" w:rsidRPr="004737DB" w:rsidRDefault="000D34AC" w:rsidP="004965FA">
            <w:pPr>
              <w:jc w:val="center"/>
              <w:rPr>
                <w:b/>
                <w:color w:val="000000" w:themeColor="text1"/>
                <w:sz w:val="24"/>
                <w:szCs w:val="24"/>
                <w:lang w:val="uk-UA"/>
              </w:rPr>
            </w:pPr>
            <w:r w:rsidRPr="004737DB">
              <w:rPr>
                <w:b/>
                <w:color w:val="000000" w:themeColor="text1"/>
                <w:sz w:val="24"/>
                <w:szCs w:val="24"/>
                <w:lang w:val="uk-UA"/>
              </w:rPr>
              <w:t>тис.грн.</w:t>
            </w:r>
          </w:p>
        </w:tc>
      </w:tr>
      <w:tr w:rsidR="004737DB" w:rsidRPr="004737DB" w14:paraId="28FB86B0" w14:textId="77777777" w:rsidTr="00994F1C">
        <w:tc>
          <w:tcPr>
            <w:tcW w:w="392" w:type="dxa"/>
          </w:tcPr>
          <w:p w14:paraId="2F1ADA18" w14:textId="77777777" w:rsidR="000D34AC" w:rsidRPr="004737DB" w:rsidRDefault="000D34AC" w:rsidP="004965FA">
            <w:pPr>
              <w:jc w:val="center"/>
              <w:rPr>
                <w:b/>
                <w:color w:val="000000" w:themeColor="text1"/>
                <w:sz w:val="24"/>
                <w:szCs w:val="24"/>
                <w:lang w:val="uk-UA"/>
              </w:rPr>
            </w:pPr>
            <w:r w:rsidRPr="004737DB">
              <w:rPr>
                <w:b/>
                <w:color w:val="000000" w:themeColor="text1"/>
                <w:sz w:val="24"/>
                <w:szCs w:val="24"/>
                <w:lang w:val="uk-UA"/>
              </w:rPr>
              <w:t>1</w:t>
            </w:r>
          </w:p>
        </w:tc>
        <w:tc>
          <w:tcPr>
            <w:tcW w:w="2126" w:type="dxa"/>
          </w:tcPr>
          <w:p w14:paraId="342D9161" w14:textId="77777777" w:rsidR="000D34AC" w:rsidRPr="004737DB" w:rsidRDefault="000D34AC" w:rsidP="004965FA">
            <w:pPr>
              <w:jc w:val="center"/>
              <w:rPr>
                <w:b/>
                <w:color w:val="000000" w:themeColor="text1"/>
                <w:sz w:val="24"/>
                <w:szCs w:val="24"/>
                <w:lang w:val="uk-UA"/>
              </w:rPr>
            </w:pPr>
            <w:r w:rsidRPr="004737DB">
              <w:rPr>
                <w:b/>
                <w:color w:val="000000" w:themeColor="text1"/>
                <w:sz w:val="24"/>
                <w:szCs w:val="24"/>
                <w:lang w:val="uk-UA"/>
              </w:rPr>
              <w:t>2</w:t>
            </w:r>
          </w:p>
        </w:tc>
        <w:tc>
          <w:tcPr>
            <w:tcW w:w="3969" w:type="dxa"/>
          </w:tcPr>
          <w:p w14:paraId="532EF4BA" w14:textId="77777777" w:rsidR="000D34AC" w:rsidRPr="004737DB" w:rsidRDefault="000D34AC" w:rsidP="004965FA">
            <w:pPr>
              <w:jc w:val="center"/>
              <w:rPr>
                <w:b/>
                <w:color w:val="000000" w:themeColor="text1"/>
                <w:sz w:val="24"/>
                <w:szCs w:val="24"/>
                <w:lang w:val="uk-UA"/>
              </w:rPr>
            </w:pPr>
            <w:r w:rsidRPr="004737DB">
              <w:rPr>
                <w:b/>
                <w:color w:val="000000" w:themeColor="text1"/>
                <w:sz w:val="24"/>
                <w:szCs w:val="24"/>
                <w:lang w:val="uk-UA"/>
              </w:rPr>
              <w:t>3</w:t>
            </w:r>
          </w:p>
        </w:tc>
        <w:tc>
          <w:tcPr>
            <w:tcW w:w="1305" w:type="dxa"/>
          </w:tcPr>
          <w:p w14:paraId="4B6F7024" w14:textId="77777777" w:rsidR="000D34AC" w:rsidRPr="004737DB" w:rsidRDefault="000D34AC" w:rsidP="004965FA">
            <w:pPr>
              <w:jc w:val="center"/>
              <w:rPr>
                <w:b/>
                <w:color w:val="000000" w:themeColor="text1"/>
                <w:sz w:val="24"/>
                <w:szCs w:val="24"/>
                <w:lang w:val="uk-UA"/>
              </w:rPr>
            </w:pPr>
            <w:r w:rsidRPr="004737DB">
              <w:rPr>
                <w:b/>
                <w:color w:val="000000" w:themeColor="text1"/>
                <w:sz w:val="24"/>
                <w:szCs w:val="24"/>
                <w:lang w:val="uk-UA"/>
              </w:rPr>
              <w:t>4</w:t>
            </w:r>
          </w:p>
        </w:tc>
        <w:tc>
          <w:tcPr>
            <w:tcW w:w="1417" w:type="dxa"/>
          </w:tcPr>
          <w:p w14:paraId="0D2DF67D" w14:textId="77777777" w:rsidR="000D34AC" w:rsidRPr="004737DB" w:rsidRDefault="000D34AC" w:rsidP="004965FA">
            <w:pPr>
              <w:jc w:val="center"/>
              <w:rPr>
                <w:b/>
                <w:color w:val="000000" w:themeColor="text1"/>
                <w:sz w:val="24"/>
                <w:szCs w:val="24"/>
                <w:lang w:val="uk-UA"/>
              </w:rPr>
            </w:pPr>
            <w:r w:rsidRPr="004737DB">
              <w:rPr>
                <w:b/>
                <w:color w:val="000000" w:themeColor="text1"/>
                <w:sz w:val="24"/>
                <w:szCs w:val="24"/>
                <w:lang w:val="uk-UA"/>
              </w:rPr>
              <w:t>5</w:t>
            </w:r>
          </w:p>
        </w:tc>
        <w:tc>
          <w:tcPr>
            <w:tcW w:w="1418" w:type="dxa"/>
          </w:tcPr>
          <w:p w14:paraId="3755D1FB" w14:textId="77777777" w:rsidR="000D34AC" w:rsidRPr="004737DB" w:rsidRDefault="000D34AC" w:rsidP="004965FA">
            <w:pPr>
              <w:jc w:val="center"/>
              <w:rPr>
                <w:b/>
                <w:color w:val="000000" w:themeColor="text1"/>
                <w:sz w:val="24"/>
                <w:szCs w:val="24"/>
                <w:lang w:val="uk-UA"/>
              </w:rPr>
            </w:pPr>
            <w:r w:rsidRPr="004737DB">
              <w:rPr>
                <w:b/>
                <w:color w:val="000000" w:themeColor="text1"/>
                <w:sz w:val="24"/>
                <w:szCs w:val="24"/>
                <w:lang w:val="uk-UA"/>
              </w:rPr>
              <w:t>6</w:t>
            </w:r>
          </w:p>
        </w:tc>
        <w:tc>
          <w:tcPr>
            <w:tcW w:w="1134" w:type="dxa"/>
          </w:tcPr>
          <w:p w14:paraId="72656957" w14:textId="77777777" w:rsidR="000D34AC" w:rsidRPr="004737DB" w:rsidRDefault="000D34AC" w:rsidP="004965FA">
            <w:pPr>
              <w:jc w:val="center"/>
              <w:rPr>
                <w:b/>
                <w:color w:val="000000" w:themeColor="text1"/>
                <w:sz w:val="24"/>
                <w:szCs w:val="24"/>
                <w:lang w:val="uk-UA"/>
              </w:rPr>
            </w:pPr>
            <w:r w:rsidRPr="004737DB">
              <w:rPr>
                <w:b/>
                <w:color w:val="000000" w:themeColor="text1"/>
                <w:sz w:val="24"/>
                <w:szCs w:val="24"/>
                <w:lang w:val="uk-UA"/>
              </w:rPr>
              <w:t>7</w:t>
            </w:r>
          </w:p>
        </w:tc>
        <w:tc>
          <w:tcPr>
            <w:tcW w:w="1275" w:type="dxa"/>
          </w:tcPr>
          <w:p w14:paraId="378722AC" w14:textId="77777777" w:rsidR="000D34AC" w:rsidRPr="004737DB" w:rsidRDefault="000D34AC" w:rsidP="004965FA">
            <w:pPr>
              <w:jc w:val="center"/>
              <w:rPr>
                <w:b/>
                <w:color w:val="000000" w:themeColor="text1"/>
                <w:sz w:val="24"/>
                <w:szCs w:val="24"/>
                <w:lang w:val="uk-UA"/>
              </w:rPr>
            </w:pPr>
            <w:r w:rsidRPr="004737DB">
              <w:rPr>
                <w:b/>
                <w:color w:val="000000" w:themeColor="text1"/>
                <w:sz w:val="24"/>
                <w:szCs w:val="24"/>
                <w:lang w:val="uk-UA"/>
              </w:rPr>
              <w:t>8</w:t>
            </w:r>
          </w:p>
        </w:tc>
        <w:tc>
          <w:tcPr>
            <w:tcW w:w="1134" w:type="dxa"/>
          </w:tcPr>
          <w:p w14:paraId="5649E1E5" w14:textId="77777777" w:rsidR="000D34AC" w:rsidRPr="004737DB" w:rsidRDefault="000D34AC" w:rsidP="004965FA">
            <w:pPr>
              <w:jc w:val="center"/>
              <w:rPr>
                <w:b/>
                <w:color w:val="000000" w:themeColor="text1"/>
                <w:sz w:val="24"/>
                <w:szCs w:val="24"/>
                <w:lang w:val="uk-UA"/>
              </w:rPr>
            </w:pPr>
            <w:r w:rsidRPr="004737DB">
              <w:rPr>
                <w:b/>
                <w:color w:val="000000" w:themeColor="text1"/>
                <w:sz w:val="24"/>
                <w:szCs w:val="24"/>
                <w:lang w:val="uk-UA"/>
              </w:rPr>
              <w:t>9</w:t>
            </w:r>
          </w:p>
        </w:tc>
        <w:tc>
          <w:tcPr>
            <w:tcW w:w="1281" w:type="dxa"/>
          </w:tcPr>
          <w:p w14:paraId="6B6BFDFB" w14:textId="77777777" w:rsidR="000D34AC" w:rsidRPr="004737DB" w:rsidRDefault="000D34AC" w:rsidP="004965FA">
            <w:pPr>
              <w:jc w:val="center"/>
              <w:rPr>
                <w:b/>
                <w:color w:val="000000" w:themeColor="text1"/>
                <w:sz w:val="24"/>
                <w:szCs w:val="24"/>
                <w:lang w:val="uk-UA"/>
              </w:rPr>
            </w:pPr>
            <w:r w:rsidRPr="004737DB">
              <w:rPr>
                <w:b/>
                <w:color w:val="000000" w:themeColor="text1"/>
                <w:sz w:val="24"/>
                <w:szCs w:val="24"/>
                <w:lang w:val="uk-UA"/>
              </w:rPr>
              <w:t>10</w:t>
            </w:r>
          </w:p>
        </w:tc>
      </w:tr>
      <w:tr w:rsidR="004737DB" w:rsidRPr="004737DB" w14:paraId="75FFB8CC" w14:textId="77777777" w:rsidTr="00994F1C">
        <w:trPr>
          <w:trHeight w:val="580"/>
        </w:trPr>
        <w:tc>
          <w:tcPr>
            <w:tcW w:w="392" w:type="dxa"/>
            <w:vMerge w:val="restart"/>
          </w:tcPr>
          <w:p w14:paraId="546AD532" w14:textId="77777777" w:rsidR="000C3407" w:rsidRPr="004737DB" w:rsidRDefault="000C3407" w:rsidP="004965FA">
            <w:pPr>
              <w:jc w:val="center"/>
              <w:rPr>
                <w:color w:val="000000" w:themeColor="text1"/>
                <w:sz w:val="24"/>
                <w:szCs w:val="24"/>
                <w:lang w:val="uk-UA"/>
              </w:rPr>
            </w:pPr>
            <w:r w:rsidRPr="004737DB">
              <w:rPr>
                <w:color w:val="000000" w:themeColor="text1"/>
                <w:sz w:val="24"/>
                <w:szCs w:val="24"/>
                <w:lang w:val="uk-UA"/>
              </w:rPr>
              <w:t>1</w:t>
            </w:r>
          </w:p>
        </w:tc>
        <w:tc>
          <w:tcPr>
            <w:tcW w:w="2126" w:type="dxa"/>
            <w:vMerge w:val="restart"/>
          </w:tcPr>
          <w:p w14:paraId="2181AF0A" w14:textId="77777777" w:rsidR="000C3407" w:rsidRPr="004737DB" w:rsidRDefault="000C3407" w:rsidP="004965FA">
            <w:pPr>
              <w:rPr>
                <w:color w:val="000000" w:themeColor="text1"/>
                <w:sz w:val="24"/>
                <w:szCs w:val="24"/>
                <w:lang w:val="uk-UA"/>
              </w:rPr>
            </w:pPr>
            <w:r w:rsidRPr="004737DB">
              <w:rPr>
                <w:color w:val="000000" w:themeColor="text1"/>
                <w:sz w:val="24"/>
                <w:szCs w:val="24"/>
                <w:lang w:val="uk-UA"/>
              </w:rPr>
              <w:t>Організація та проведення  масових заходів</w:t>
            </w:r>
          </w:p>
        </w:tc>
        <w:tc>
          <w:tcPr>
            <w:tcW w:w="3969" w:type="dxa"/>
          </w:tcPr>
          <w:p w14:paraId="0724DE3D" w14:textId="77777777" w:rsidR="000C3407" w:rsidRPr="004737DB" w:rsidRDefault="000C3407" w:rsidP="004965FA">
            <w:pPr>
              <w:ind w:right="-108"/>
              <w:rPr>
                <w:color w:val="000000" w:themeColor="text1"/>
                <w:sz w:val="24"/>
                <w:szCs w:val="24"/>
                <w:lang w:val="uk-UA"/>
              </w:rPr>
            </w:pPr>
            <w:r w:rsidRPr="004737DB">
              <w:rPr>
                <w:color w:val="000000" w:themeColor="text1"/>
                <w:sz w:val="24"/>
                <w:szCs w:val="24"/>
                <w:lang w:val="uk-UA"/>
              </w:rPr>
              <w:t>1. «Випускний»</w:t>
            </w:r>
          </w:p>
        </w:tc>
        <w:tc>
          <w:tcPr>
            <w:tcW w:w="1305" w:type="dxa"/>
          </w:tcPr>
          <w:p w14:paraId="2C6E8834" w14:textId="77777777" w:rsidR="000C3407" w:rsidRPr="004737DB" w:rsidRDefault="000C3407" w:rsidP="004965FA">
            <w:pPr>
              <w:rPr>
                <w:color w:val="000000" w:themeColor="text1"/>
                <w:sz w:val="24"/>
                <w:szCs w:val="24"/>
                <w:lang w:val="uk-UA"/>
              </w:rPr>
            </w:pPr>
            <w:r w:rsidRPr="004737DB">
              <w:rPr>
                <w:color w:val="000000" w:themeColor="text1"/>
                <w:sz w:val="24"/>
                <w:szCs w:val="24"/>
                <w:lang w:val="uk-UA"/>
              </w:rPr>
              <w:t>Червень,</w:t>
            </w:r>
          </w:p>
          <w:p w14:paraId="276BF5A7" w14:textId="77777777" w:rsidR="000C3407" w:rsidRPr="004737DB" w:rsidRDefault="000C3407" w:rsidP="004965FA">
            <w:pPr>
              <w:rPr>
                <w:color w:val="000000" w:themeColor="text1"/>
                <w:sz w:val="24"/>
                <w:szCs w:val="24"/>
                <w:lang w:val="uk-UA"/>
              </w:rPr>
            </w:pPr>
            <w:r w:rsidRPr="004737DB">
              <w:rPr>
                <w:color w:val="000000" w:themeColor="text1"/>
                <w:sz w:val="24"/>
                <w:szCs w:val="24"/>
                <w:lang w:val="uk-UA"/>
              </w:rPr>
              <w:t>щорічно</w:t>
            </w:r>
          </w:p>
        </w:tc>
        <w:tc>
          <w:tcPr>
            <w:tcW w:w="1417" w:type="dxa"/>
          </w:tcPr>
          <w:p w14:paraId="73BBDB6F" w14:textId="77777777" w:rsidR="000C3407" w:rsidRPr="004737DB" w:rsidRDefault="000C3407" w:rsidP="004965FA">
            <w:pPr>
              <w:rPr>
                <w:color w:val="000000" w:themeColor="text1"/>
                <w:sz w:val="24"/>
                <w:szCs w:val="24"/>
                <w:lang w:val="uk-UA"/>
              </w:rPr>
            </w:pPr>
            <w:r w:rsidRPr="004737DB">
              <w:rPr>
                <w:color w:val="000000" w:themeColor="text1"/>
                <w:sz w:val="24"/>
                <w:szCs w:val="24"/>
                <w:lang w:val="uk-UA"/>
              </w:rPr>
              <w:t>КУ ЦПРПП</w:t>
            </w:r>
          </w:p>
        </w:tc>
        <w:tc>
          <w:tcPr>
            <w:tcW w:w="1418" w:type="dxa"/>
          </w:tcPr>
          <w:p w14:paraId="08DE3461" w14:textId="77777777" w:rsidR="000C3407" w:rsidRPr="004737DB" w:rsidRDefault="000C3407" w:rsidP="004965FA">
            <w:pPr>
              <w:rPr>
                <w:color w:val="000000" w:themeColor="text1"/>
                <w:sz w:val="24"/>
                <w:szCs w:val="24"/>
                <w:lang w:val="uk-UA"/>
              </w:rPr>
            </w:pPr>
            <w:r w:rsidRPr="004737DB">
              <w:rPr>
                <w:color w:val="000000" w:themeColor="text1"/>
                <w:sz w:val="24"/>
                <w:szCs w:val="24"/>
                <w:lang w:val="uk-UA"/>
              </w:rPr>
              <w:t>Бюджет міської  ТГ</w:t>
            </w:r>
          </w:p>
        </w:tc>
        <w:tc>
          <w:tcPr>
            <w:tcW w:w="1134" w:type="dxa"/>
          </w:tcPr>
          <w:p w14:paraId="4F8C14E0" w14:textId="77777777" w:rsidR="000C3407" w:rsidRPr="004737DB" w:rsidRDefault="004321DC" w:rsidP="004965FA">
            <w:pPr>
              <w:jc w:val="center"/>
              <w:rPr>
                <w:color w:val="000000" w:themeColor="text1"/>
                <w:sz w:val="24"/>
                <w:szCs w:val="24"/>
                <w:lang w:val="uk-UA"/>
              </w:rPr>
            </w:pPr>
            <w:r w:rsidRPr="004737DB">
              <w:rPr>
                <w:color w:val="000000" w:themeColor="text1"/>
                <w:sz w:val="24"/>
                <w:szCs w:val="24"/>
                <w:lang w:val="uk-UA"/>
              </w:rPr>
              <w:t>191,3</w:t>
            </w:r>
          </w:p>
        </w:tc>
        <w:tc>
          <w:tcPr>
            <w:tcW w:w="1275" w:type="dxa"/>
          </w:tcPr>
          <w:p w14:paraId="4C09B296" w14:textId="77777777" w:rsidR="000C3407" w:rsidRPr="004737DB" w:rsidRDefault="004321DC" w:rsidP="004965FA">
            <w:pPr>
              <w:jc w:val="center"/>
              <w:rPr>
                <w:color w:val="000000" w:themeColor="text1"/>
                <w:sz w:val="24"/>
                <w:szCs w:val="24"/>
                <w:lang w:val="uk-UA"/>
              </w:rPr>
            </w:pPr>
            <w:r w:rsidRPr="004737DB">
              <w:rPr>
                <w:color w:val="000000" w:themeColor="text1"/>
                <w:sz w:val="24"/>
                <w:szCs w:val="24"/>
                <w:lang w:val="uk-UA"/>
              </w:rPr>
              <w:t>202,6</w:t>
            </w:r>
          </w:p>
        </w:tc>
        <w:tc>
          <w:tcPr>
            <w:tcW w:w="1134" w:type="dxa"/>
          </w:tcPr>
          <w:p w14:paraId="2B14FCD6" w14:textId="77777777" w:rsidR="000C3407" w:rsidRPr="004737DB" w:rsidRDefault="004321DC" w:rsidP="004965FA">
            <w:pPr>
              <w:jc w:val="center"/>
              <w:rPr>
                <w:color w:val="000000" w:themeColor="text1"/>
                <w:sz w:val="24"/>
                <w:szCs w:val="24"/>
                <w:lang w:val="uk-UA"/>
              </w:rPr>
            </w:pPr>
            <w:r w:rsidRPr="004737DB">
              <w:rPr>
                <w:color w:val="000000" w:themeColor="text1"/>
                <w:sz w:val="24"/>
                <w:szCs w:val="24"/>
                <w:lang w:val="uk-UA"/>
              </w:rPr>
              <w:t>214,0</w:t>
            </w:r>
          </w:p>
        </w:tc>
        <w:tc>
          <w:tcPr>
            <w:tcW w:w="1281" w:type="dxa"/>
            <w:shd w:val="clear" w:color="auto" w:fill="FFFFFF" w:themeFill="background1"/>
          </w:tcPr>
          <w:p w14:paraId="5F345723" w14:textId="77777777" w:rsidR="000C3407" w:rsidRPr="004737DB" w:rsidRDefault="006724AC" w:rsidP="004965FA">
            <w:pPr>
              <w:jc w:val="center"/>
              <w:rPr>
                <w:color w:val="000000" w:themeColor="text1"/>
                <w:sz w:val="24"/>
                <w:szCs w:val="24"/>
                <w:lang w:val="uk-UA"/>
              </w:rPr>
            </w:pPr>
            <w:r w:rsidRPr="004737DB">
              <w:rPr>
                <w:color w:val="000000" w:themeColor="text1"/>
                <w:sz w:val="24"/>
                <w:szCs w:val="24"/>
                <w:lang w:val="uk-UA"/>
              </w:rPr>
              <w:t>607,9</w:t>
            </w:r>
          </w:p>
        </w:tc>
      </w:tr>
      <w:tr w:rsidR="004737DB" w:rsidRPr="004737DB" w14:paraId="0AFED119" w14:textId="77777777" w:rsidTr="00994F1C">
        <w:trPr>
          <w:trHeight w:val="866"/>
        </w:trPr>
        <w:tc>
          <w:tcPr>
            <w:tcW w:w="392" w:type="dxa"/>
            <w:vMerge/>
          </w:tcPr>
          <w:p w14:paraId="6E615734" w14:textId="77777777" w:rsidR="000C3407" w:rsidRPr="004737DB" w:rsidRDefault="000C3407" w:rsidP="004965FA">
            <w:pPr>
              <w:jc w:val="center"/>
              <w:rPr>
                <w:color w:val="000000" w:themeColor="text1"/>
                <w:sz w:val="24"/>
                <w:szCs w:val="24"/>
                <w:lang w:val="uk-UA"/>
              </w:rPr>
            </w:pPr>
          </w:p>
        </w:tc>
        <w:tc>
          <w:tcPr>
            <w:tcW w:w="2126" w:type="dxa"/>
            <w:vMerge/>
          </w:tcPr>
          <w:p w14:paraId="275B51B7" w14:textId="77777777" w:rsidR="000C3407" w:rsidRPr="004737DB" w:rsidRDefault="000C3407" w:rsidP="004965FA">
            <w:pPr>
              <w:rPr>
                <w:color w:val="000000" w:themeColor="text1"/>
                <w:sz w:val="24"/>
                <w:szCs w:val="24"/>
                <w:lang w:val="uk-UA"/>
              </w:rPr>
            </w:pPr>
          </w:p>
        </w:tc>
        <w:tc>
          <w:tcPr>
            <w:tcW w:w="3969" w:type="dxa"/>
          </w:tcPr>
          <w:p w14:paraId="755A9BA4" w14:textId="77777777" w:rsidR="000C3407" w:rsidRPr="004737DB" w:rsidRDefault="000C3407" w:rsidP="004965FA">
            <w:pPr>
              <w:pStyle w:val="a8"/>
              <w:tabs>
                <w:tab w:val="left" w:pos="31"/>
              </w:tabs>
              <w:ind w:left="31"/>
              <w:rPr>
                <w:color w:val="000000" w:themeColor="text1"/>
                <w:sz w:val="24"/>
                <w:szCs w:val="24"/>
                <w:lang w:val="uk-UA"/>
              </w:rPr>
            </w:pPr>
            <w:r w:rsidRPr="004737DB">
              <w:rPr>
                <w:color w:val="000000" w:themeColor="text1"/>
                <w:sz w:val="24"/>
                <w:szCs w:val="24"/>
                <w:lang w:val="uk-UA"/>
              </w:rPr>
              <w:t>2.Фестиваль учнівської творчості «Проліски надії»</w:t>
            </w:r>
          </w:p>
        </w:tc>
        <w:tc>
          <w:tcPr>
            <w:tcW w:w="1305" w:type="dxa"/>
          </w:tcPr>
          <w:p w14:paraId="3011CB54" w14:textId="77777777" w:rsidR="000C3407" w:rsidRPr="004737DB" w:rsidRDefault="000C3407" w:rsidP="004965FA">
            <w:pPr>
              <w:rPr>
                <w:color w:val="000000" w:themeColor="text1"/>
                <w:sz w:val="24"/>
                <w:szCs w:val="24"/>
                <w:lang w:val="uk-UA"/>
              </w:rPr>
            </w:pPr>
            <w:r w:rsidRPr="004737DB">
              <w:rPr>
                <w:color w:val="000000" w:themeColor="text1"/>
                <w:sz w:val="24"/>
                <w:szCs w:val="24"/>
                <w:lang w:val="uk-UA"/>
              </w:rPr>
              <w:t>Травень,</w:t>
            </w:r>
          </w:p>
          <w:p w14:paraId="35B22CF5" w14:textId="77777777" w:rsidR="000C3407" w:rsidRPr="004737DB" w:rsidRDefault="000C3407" w:rsidP="004965FA">
            <w:pPr>
              <w:rPr>
                <w:color w:val="000000" w:themeColor="text1"/>
                <w:sz w:val="24"/>
                <w:szCs w:val="24"/>
                <w:lang w:val="uk-UA"/>
              </w:rPr>
            </w:pPr>
            <w:r w:rsidRPr="004737DB">
              <w:rPr>
                <w:color w:val="000000" w:themeColor="text1"/>
                <w:sz w:val="24"/>
                <w:szCs w:val="24"/>
                <w:lang w:val="uk-UA"/>
              </w:rPr>
              <w:t>щорічно</w:t>
            </w:r>
          </w:p>
        </w:tc>
        <w:tc>
          <w:tcPr>
            <w:tcW w:w="1417" w:type="dxa"/>
          </w:tcPr>
          <w:p w14:paraId="0F738BDF" w14:textId="77777777" w:rsidR="000C3407" w:rsidRPr="004737DB" w:rsidRDefault="000C3407" w:rsidP="004965FA">
            <w:pPr>
              <w:rPr>
                <w:color w:val="000000" w:themeColor="text1"/>
                <w:sz w:val="24"/>
                <w:szCs w:val="24"/>
                <w:lang w:val="uk-UA"/>
              </w:rPr>
            </w:pPr>
            <w:r w:rsidRPr="004737DB">
              <w:rPr>
                <w:color w:val="000000" w:themeColor="text1"/>
                <w:sz w:val="24"/>
                <w:szCs w:val="24"/>
                <w:lang w:val="uk-UA"/>
              </w:rPr>
              <w:t>ЗПО «Центр позашкільної роботи»</w:t>
            </w:r>
          </w:p>
        </w:tc>
        <w:tc>
          <w:tcPr>
            <w:tcW w:w="1418" w:type="dxa"/>
          </w:tcPr>
          <w:p w14:paraId="5EC9ADD2" w14:textId="77777777" w:rsidR="000C3407" w:rsidRPr="004737DB" w:rsidRDefault="000C3407" w:rsidP="004965FA">
            <w:pPr>
              <w:rPr>
                <w:color w:val="000000" w:themeColor="text1"/>
                <w:sz w:val="24"/>
                <w:szCs w:val="24"/>
                <w:lang w:val="uk-UA"/>
              </w:rPr>
            </w:pPr>
            <w:r w:rsidRPr="004737DB">
              <w:rPr>
                <w:color w:val="000000" w:themeColor="text1"/>
                <w:sz w:val="24"/>
                <w:szCs w:val="24"/>
                <w:lang w:val="uk-UA"/>
              </w:rPr>
              <w:t>Бюджет міської  ТГ</w:t>
            </w:r>
          </w:p>
        </w:tc>
        <w:tc>
          <w:tcPr>
            <w:tcW w:w="1134" w:type="dxa"/>
          </w:tcPr>
          <w:p w14:paraId="7A1E39E3" w14:textId="77777777" w:rsidR="000C3407" w:rsidRPr="004737DB" w:rsidRDefault="000C3407" w:rsidP="004965FA">
            <w:pPr>
              <w:jc w:val="center"/>
              <w:rPr>
                <w:color w:val="000000" w:themeColor="text1"/>
                <w:sz w:val="24"/>
                <w:szCs w:val="24"/>
                <w:lang w:val="uk-UA"/>
              </w:rPr>
            </w:pPr>
            <w:r w:rsidRPr="004737DB">
              <w:rPr>
                <w:color w:val="000000" w:themeColor="text1"/>
                <w:sz w:val="24"/>
                <w:szCs w:val="24"/>
                <w:lang w:val="uk-UA"/>
              </w:rPr>
              <w:t>4,4</w:t>
            </w:r>
          </w:p>
        </w:tc>
        <w:tc>
          <w:tcPr>
            <w:tcW w:w="1275" w:type="dxa"/>
          </w:tcPr>
          <w:p w14:paraId="749FA92E" w14:textId="77777777" w:rsidR="000C3407" w:rsidRPr="004737DB" w:rsidRDefault="008E4687" w:rsidP="004965FA">
            <w:pPr>
              <w:jc w:val="center"/>
              <w:rPr>
                <w:color w:val="000000" w:themeColor="text1"/>
                <w:sz w:val="24"/>
                <w:szCs w:val="24"/>
                <w:lang w:val="uk-UA"/>
              </w:rPr>
            </w:pPr>
            <w:r w:rsidRPr="004737DB">
              <w:rPr>
                <w:color w:val="000000" w:themeColor="text1"/>
                <w:sz w:val="24"/>
                <w:szCs w:val="24"/>
                <w:lang w:val="uk-UA"/>
              </w:rPr>
              <w:t>4,7</w:t>
            </w:r>
          </w:p>
        </w:tc>
        <w:tc>
          <w:tcPr>
            <w:tcW w:w="1134" w:type="dxa"/>
          </w:tcPr>
          <w:p w14:paraId="2C2A4352" w14:textId="77777777" w:rsidR="000C3407" w:rsidRPr="004737DB" w:rsidRDefault="008E4687" w:rsidP="004965FA">
            <w:pPr>
              <w:jc w:val="center"/>
              <w:rPr>
                <w:color w:val="000000" w:themeColor="text1"/>
                <w:sz w:val="24"/>
                <w:szCs w:val="24"/>
                <w:lang w:val="uk-UA"/>
              </w:rPr>
            </w:pPr>
            <w:r w:rsidRPr="004737DB">
              <w:rPr>
                <w:color w:val="000000" w:themeColor="text1"/>
                <w:sz w:val="24"/>
                <w:szCs w:val="24"/>
                <w:lang w:val="uk-UA"/>
              </w:rPr>
              <w:t>5,0</w:t>
            </w:r>
          </w:p>
        </w:tc>
        <w:tc>
          <w:tcPr>
            <w:tcW w:w="1281" w:type="dxa"/>
            <w:shd w:val="clear" w:color="auto" w:fill="FFFFFF" w:themeFill="background1"/>
          </w:tcPr>
          <w:p w14:paraId="6C657322" w14:textId="77777777" w:rsidR="000C3407" w:rsidRPr="004737DB" w:rsidRDefault="006120BB" w:rsidP="004965FA">
            <w:pPr>
              <w:jc w:val="center"/>
              <w:rPr>
                <w:color w:val="000000" w:themeColor="text1"/>
                <w:sz w:val="24"/>
                <w:szCs w:val="24"/>
                <w:lang w:val="uk-UA"/>
              </w:rPr>
            </w:pPr>
            <w:r w:rsidRPr="004737DB">
              <w:rPr>
                <w:color w:val="000000" w:themeColor="text1"/>
                <w:sz w:val="24"/>
                <w:szCs w:val="24"/>
                <w:lang w:val="uk-UA"/>
              </w:rPr>
              <w:t>14,1</w:t>
            </w:r>
          </w:p>
        </w:tc>
      </w:tr>
      <w:tr w:rsidR="004737DB" w:rsidRPr="004737DB" w14:paraId="2722C6E9" w14:textId="77777777" w:rsidTr="00994F1C">
        <w:trPr>
          <w:trHeight w:val="837"/>
        </w:trPr>
        <w:tc>
          <w:tcPr>
            <w:tcW w:w="392" w:type="dxa"/>
          </w:tcPr>
          <w:p w14:paraId="6CA8555D" w14:textId="77777777" w:rsidR="000C3407" w:rsidRPr="004737DB" w:rsidRDefault="000C3407" w:rsidP="004965FA">
            <w:pPr>
              <w:jc w:val="center"/>
              <w:rPr>
                <w:color w:val="000000" w:themeColor="text1"/>
                <w:sz w:val="24"/>
                <w:szCs w:val="24"/>
                <w:lang w:val="uk-UA"/>
              </w:rPr>
            </w:pPr>
            <w:r w:rsidRPr="004737DB">
              <w:rPr>
                <w:color w:val="000000" w:themeColor="text1"/>
                <w:sz w:val="24"/>
                <w:szCs w:val="24"/>
                <w:lang w:val="uk-UA"/>
              </w:rPr>
              <w:t>2</w:t>
            </w:r>
          </w:p>
        </w:tc>
        <w:tc>
          <w:tcPr>
            <w:tcW w:w="2126" w:type="dxa"/>
          </w:tcPr>
          <w:p w14:paraId="10DFD436" w14:textId="77777777" w:rsidR="000C3407" w:rsidRPr="004737DB" w:rsidRDefault="000C3407" w:rsidP="004965FA">
            <w:pPr>
              <w:rPr>
                <w:color w:val="000000" w:themeColor="text1"/>
                <w:sz w:val="24"/>
                <w:szCs w:val="24"/>
                <w:lang w:val="uk-UA"/>
              </w:rPr>
            </w:pPr>
            <w:r w:rsidRPr="004737DB">
              <w:rPr>
                <w:color w:val="000000" w:themeColor="text1"/>
                <w:sz w:val="24"/>
                <w:szCs w:val="24"/>
                <w:lang w:val="uk-UA"/>
              </w:rPr>
              <w:t xml:space="preserve">Стимулювання та заохочення обдарованих дітей </w:t>
            </w:r>
          </w:p>
        </w:tc>
        <w:tc>
          <w:tcPr>
            <w:tcW w:w="3969" w:type="dxa"/>
          </w:tcPr>
          <w:p w14:paraId="75DCE62B" w14:textId="77777777" w:rsidR="000C3407" w:rsidRPr="004737DB" w:rsidRDefault="000C3407" w:rsidP="004965FA">
            <w:pPr>
              <w:rPr>
                <w:color w:val="000000" w:themeColor="text1"/>
                <w:sz w:val="24"/>
                <w:szCs w:val="24"/>
                <w:lang w:val="uk-UA"/>
              </w:rPr>
            </w:pPr>
            <w:r w:rsidRPr="004737DB">
              <w:rPr>
                <w:color w:val="000000" w:themeColor="text1"/>
                <w:sz w:val="24"/>
                <w:szCs w:val="24"/>
                <w:lang w:val="uk-UA"/>
              </w:rPr>
              <w:t>1.«Зірковий олімп»</w:t>
            </w:r>
          </w:p>
        </w:tc>
        <w:tc>
          <w:tcPr>
            <w:tcW w:w="1305" w:type="dxa"/>
          </w:tcPr>
          <w:p w14:paraId="3676F58F" w14:textId="77777777" w:rsidR="000C3407" w:rsidRPr="004737DB" w:rsidRDefault="000C3407" w:rsidP="004965FA">
            <w:pPr>
              <w:rPr>
                <w:color w:val="000000" w:themeColor="text1"/>
                <w:sz w:val="24"/>
                <w:szCs w:val="24"/>
                <w:lang w:val="uk-UA"/>
              </w:rPr>
            </w:pPr>
            <w:r w:rsidRPr="004737DB">
              <w:rPr>
                <w:color w:val="000000" w:themeColor="text1"/>
                <w:sz w:val="24"/>
                <w:szCs w:val="24"/>
                <w:lang w:val="uk-UA"/>
              </w:rPr>
              <w:t>Травень- липень,</w:t>
            </w:r>
          </w:p>
          <w:p w14:paraId="0CB74532" w14:textId="77777777" w:rsidR="000C3407" w:rsidRPr="004737DB" w:rsidRDefault="000C3407" w:rsidP="004965FA">
            <w:pPr>
              <w:rPr>
                <w:color w:val="000000" w:themeColor="text1"/>
                <w:sz w:val="24"/>
                <w:szCs w:val="24"/>
                <w:lang w:val="uk-UA"/>
              </w:rPr>
            </w:pPr>
            <w:r w:rsidRPr="004737DB">
              <w:rPr>
                <w:color w:val="000000" w:themeColor="text1"/>
                <w:sz w:val="24"/>
                <w:szCs w:val="24"/>
                <w:lang w:val="uk-UA"/>
              </w:rPr>
              <w:t>щорічно</w:t>
            </w:r>
          </w:p>
        </w:tc>
        <w:tc>
          <w:tcPr>
            <w:tcW w:w="1417" w:type="dxa"/>
          </w:tcPr>
          <w:p w14:paraId="6DE64543" w14:textId="77777777" w:rsidR="000C3407" w:rsidRPr="004737DB" w:rsidRDefault="000C3407" w:rsidP="004965FA">
            <w:pPr>
              <w:rPr>
                <w:color w:val="000000" w:themeColor="text1"/>
                <w:sz w:val="24"/>
                <w:szCs w:val="24"/>
                <w:lang w:val="uk-UA"/>
              </w:rPr>
            </w:pPr>
            <w:r w:rsidRPr="004737DB">
              <w:rPr>
                <w:color w:val="000000" w:themeColor="text1"/>
                <w:sz w:val="24"/>
                <w:szCs w:val="24"/>
                <w:lang w:val="uk-UA"/>
              </w:rPr>
              <w:t>КУ ЦПРПП</w:t>
            </w:r>
          </w:p>
        </w:tc>
        <w:tc>
          <w:tcPr>
            <w:tcW w:w="1418" w:type="dxa"/>
          </w:tcPr>
          <w:p w14:paraId="35FBFAB9" w14:textId="77777777" w:rsidR="000C3407" w:rsidRPr="004737DB" w:rsidRDefault="000C3407" w:rsidP="004965FA">
            <w:pPr>
              <w:rPr>
                <w:color w:val="000000" w:themeColor="text1"/>
                <w:sz w:val="24"/>
                <w:szCs w:val="24"/>
                <w:lang w:val="uk-UA"/>
              </w:rPr>
            </w:pPr>
            <w:r w:rsidRPr="004737DB">
              <w:rPr>
                <w:color w:val="000000" w:themeColor="text1"/>
                <w:sz w:val="24"/>
                <w:szCs w:val="24"/>
                <w:lang w:val="uk-UA"/>
              </w:rPr>
              <w:t>Бюджет міської  ТГ</w:t>
            </w:r>
          </w:p>
        </w:tc>
        <w:tc>
          <w:tcPr>
            <w:tcW w:w="1134" w:type="dxa"/>
          </w:tcPr>
          <w:p w14:paraId="1ECE6DE4" w14:textId="77777777" w:rsidR="000C3407" w:rsidRPr="004737DB" w:rsidRDefault="003C4A74" w:rsidP="004965FA">
            <w:pPr>
              <w:jc w:val="center"/>
              <w:rPr>
                <w:color w:val="000000" w:themeColor="text1"/>
                <w:sz w:val="24"/>
                <w:szCs w:val="24"/>
                <w:lang w:val="uk-UA"/>
              </w:rPr>
            </w:pPr>
            <w:r w:rsidRPr="004737DB">
              <w:rPr>
                <w:color w:val="000000" w:themeColor="text1"/>
                <w:sz w:val="24"/>
                <w:szCs w:val="24"/>
                <w:lang w:val="uk-UA"/>
              </w:rPr>
              <w:t>198</w:t>
            </w:r>
            <w:r w:rsidR="000C3407" w:rsidRPr="004737DB">
              <w:rPr>
                <w:color w:val="000000" w:themeColor="text1"/>
                <w:sz w:val="24"/>
                <w:szCs w:val="24"/>
                <w:lang w:val="uk-UA"/>
              </w:rPr>
              <w:t>,0</w:t>
            </w:r>
          </w:p>
        </w:tc>
        <w:tc>
          <w:tcPr>
            <w:tcW w:w="1275" w:type="dxa"/>
          </w:tcPr>
          <w:p w14:paraId="705A7FC5" w14:textId="77777777" w:rsidR="000C3407" w:rsidRPr="004737DB" w:rsidRDefault="003C4A74" w:rsidP="004965FA">
            <w:pPr>
              <w:jc w:val="center"/>
              <w:rPr>
                <w:color w:val="000000" w:themeColor="text1"/>
                <w:sz w:val="24"/>
                <w:szCs w:val="24"/>
                <w:lang w:val="uk-UA"/>
              </w:rPr>
            </w:pPr>
            <w:r w:rsidRPr="004737DB">
              <w:rPr>
                <w:color w:val="000000" w:themeColor="text1"/>
                <w:sz w:val="24"/>
                <w:szCs w:val="24"/>
                <w:lang w:val="uk-UA"/>
              </w:rPr>
              <w:t>210</w:t>
            </w:r>
            <w:r w:rsidR="000C3407" w:rsidRPr="004737DB">
              <w:rPr>
                <w:color w:val="000000" w:themeColor="text1"/>
                <w:sz w:val="24"/>
                <w:szCs w:val="24"/>
                <w:lang w:val="uk-UA"/>
              </w:rPr>
              <w:t>,0</w:t>
            </w:r>
          </w:p>
        </w:tc>
        <w:tc>
          <w:tcPr>
            <w:tcW w:w="1134" w:type="dxa"/>
          </w:tcPr>
          <w:p w14:paraId="5AE48E65" w14:textId="77777777" w:rsidR="000C3407" w:rsidRPr="004737DB" w:rsidRDefault="003C4A74" w:rsidP="004965FA">
            <w:pPr>
              <w:jc w:val="center"/>
              <w:rPr>
                <w:color w:val="000000" w:themeColor="text1"/>
                <w:sz w:val="24"/>
                <w:szCs w:val="24"/>
                <w:lang w:val="uk-UA"/>
              </w:rPr>
            </w:pPr>
            <w:r w:rsidRPr="004737DB">
              <w:rPr>
                <w:color w:val="000000" w:themeColor="text1"/>
                <w:sz w:val="24"/>
                <w:szCs w:val="24"/>
                <w:lang w:val="uk-UA"/>
              </w:rPr>
              <w:t>222,0</w:t>
            </w:r>
          </w:p>
        </w:tc>
        <w:tc>
          <w:tcPr>
            <w:tcW w:w="1281" w:type="dxa"/>
            <w:shd w:val="clear" w:color="auto" w:fill="FFFFFF" w:themeFill="background1"/>
          </w:tcPr>
          <w:p w14:paraId="0D378CD7" w14:textId="77777777" w:rsidR="000C3407" w:rsidRPr="004737DB" w:rsidRDefault="006120BB" w:rsidP="004965FA">
            <w:pPr>
              <w:jc w:val="center"/>
              <w:rPr>
                <w:color w:val="000000" w:themeColor="text1"/>
                <w:sz w:val="24"/>
                <w:szCs w:val="24"/>
                <w:lang w:val="uk-UA"/>
              </w:rPr>
            </w:pPr>
            <w:r w:rsidRPr="004737DB">
              <w:rPr>
                <w:color w:val="000000" w:themeColor="text1"/>
                <w:sz w:val="24"/>
                <w:szCs w:val="24"/>
                <w:lang w:val="uk-UA"/>
              </w:rPr>
              <w:t>630,0</w:t>
            </w:r>
          </w:p>
        </w:tc>
      </w:tr>
      <w:tr w:rsidR="004737DB" w:rsidRPr="004737DB" w14:paraId="14080FC5" w14:textId="77777777" w:rsidTr="00994F1C">
        <w:trPr>
          <w:trHeight w:val="578"/>
        </w:trPr>
        <w:tc>
          <w:tcPr>
            <w:tcW w:w="392" w:type="dxa"/>
            <w:vMerge w:val="restart"/>
          </w:tcPr>
          <w:p w14:paraId="7C3591F6" w14:textId="77777777" w:rsidR="000C3407" w:rsidRPr="004737DB" w:rsidRDefault="000C3407" w:rsidP="004965FA">
            <w:pPr>
              <w:jc w:val="center"/>
              <w:rPr>
                <w:color w:val="000000" w:themeColor="text1"/>
                <w:sz w:val="24"/>
                <w:szCs w:val="24"/>
                <w:lang w:val="uk-UA"/>
              </w:rPr>
            </w:pPr>
          </w:p>
          <w:p w14:paraId="2E2D88D9" w14:textId="77777777" w:rsidR="000C3407" w:rsidRPr="004737DB" w:rsidRDefault="000C3407" w:rsidP="004965FA">
            <w:pPr>
              <w:jc w:val="center"/>
              <w:rPr>
                <w:color w:val="000000" w:themeColor="text1"/>
                <w:sz w:val="24"/>
                <w:szCs w:val="24"/>
                <w:lang w:val="uk-UA"/>
              </w:rPr>
            </w:pPr>
            <w:r w:rsidRPr="004737DB">
              <w:rPr>
                <w:color w:val="000000" w:themeColor="text1"/>
                <w:sz w:val="24"/>
                <w:szCs w:val="24"/>
                <w:lang w:val="uk-UA"/>
              </w:rPr>
              <w:t>3</w:t>
            </w:r>
          </w:p>
          <w:p w14:paraId="23E7B7B0" w14:textId="77777777" w:rsidR="000C3407" w:rsidRPr="004737DB" w:rsidRDefault="000C3407" w:rsidP="004965FA">
            <w:pPr>
              <w:jc w:val="center"/>
              <w:rPr>
                <w:color w:val="000000" w:themeColor="text1"/>
                <w:sz w:val="24"/>
                <w:szCs w:val="24"/>
                <w:lang w:val="uk-UA"/>
              </w:rPr>
            </w:pPr>
          </w:p>
        </w:tc>
        <w:tc>
          <w:tcPr>
            <w:tcW w:w="2126" w:type="dxa"/>
            <w:vMerge w:val="restart"/>
          </w:tcPr>
          <w:p w14:paraId="0B7EA006" w14:textId="77777777" w:rsidR="000C3407" w:rsidRPr="004737DB" w:rsidRDefault="000C3407" w:rsidP="004965FA">
            <w:pPr>
              <w:rPr>
                <w:color w:val="000000" w:themeColor="text1"/>
                <w:sz w:val="24"/>
                <w:szCs w:val="24"/>
                <w:lang w:val="uk-UA"/>
              </w:rPr>
            </w:pPr>
            <w:r w:rsidRPr="004737DB">
              <w:rPr>
                <w:color w:val="000000" w:themeColor="text1"/>
                <w:sz w:val="24"/>
                <w:szCs w:val="24"/>
                <w:lang w:val="uk-UA"/>
              </w:rPr>
              <w:t xml:space="preserve"> </w:t>
            </w:r>
          </w:p>
          <w:p w14:paraId="13CDCBCB" w14:textId="77777777" w:rsidR="000C3407" w:rsidRPr="004737DB" w:rsidRDefault="000C3407" w:rsidP="004965FA">
            <w:pPr>
              <w:rPr>
                <w:color w:val="000000" w:themeColor="text1"/>
                <w:sz w:val="24"/>
                <w:szCs w:val="24"/>
                <w:lang w:val="uk-UA"/>
              </w:rPr>
            </w:pPr>
            <w:r w:rsidRPr="004737DB">
              <w:rPr>
                <w:color w:val="000000" w:themeColor="text1"/>
                <w:sz w:val="24"/>
                <w:szCs w:val="24"/>
                <w:lang w:val="uk-UA"/>
              </w:rPr>
              <w:t>Розвиток індивідуальних здібностей обдарованої  молоді</w:t>
            </w:r>
          </w:p>
        </w:tc>
        <w:tc>
          <w:tcPr>
            <w:tcW w:w="3969" w:type="dxa"/>
          </w:tcPr>
          <w:p w14:paraId="590FD468" w14:textId="77777777" w:rsidR="000C3407" w:rsidRPr="004737DB" w:rsidRDefault="000C3407" w:rsidP="004965FA">
            <w:pPr>
              <w:rPr>
                <w:color w:val="000000" w:themeColor="text1"/>
                <w:sz w:val="24"/>
                <w:szCs w:val="24"/>
                <w:lang w:val="uk-UA"/>
              </w:rPr>
            </w:pPr>
            <w:r w:rsidRPr="004737DB">
              <w:rPr>
                <w:color w:val="000000" w:themeColor="text1"/>
                <w:sz w:val="24"/>
                <w:szCs w:val="24"/>
                <w:lang w:val="uk-UA"/>
              </w:rPr>
              <w:t>1.Обласний  конкурс «Творча майстерня»</w:t>
            </w:r>
          </w:p>
        </w:tc>
        <w:tc>
          <w:tcPr>
            <w:tcW w:w="1305" w:type="dxa"/>
          </w:tcPr>
          <w:p w14:paraId="4F547352" w14:textId="77777777" w:rsidR="000C3407" w:rsidRPr="004737DB" w:rsidRDefault="000C3407" w:rsidP="004965FA">
            <w:pPr>
              <w:rPr>
                <w:color w:val="000000" w:themeColor="text1"/>
                <w:sz w:val="24"/>
                <w:szCs w:val="24"/>
                <w:lang w:val="uk-UA"/>
              </w:rPr>
            </w:pPr>
            <w:r w:rsidRPr="004737DB">
              <w:rPr>
                <w:color w:val="000000" w:themeColor="text1"/>
                <w:sz w:val="24"/>
                <w:szCs w:val="24"/>
                <w:lang w:val="uk-UA"/>
              </w:rPr>
              <w:t>Березень,</w:t>
            </w:r>
          </w:p>
          <w:p w14:paraId="75D8ECF3" w14:textId="77777777" w:rsidR="000C3407" w:rsidRPr="004737DB" w:rsidRDefault="000C3407" w:rsidP="004965FA">
            <w:pPr>
              <w:rPr>
                <w:color w:val="000000" w:themeColor="text1"/>
                <w:sz w:val="24"/>
                <w:szCs w:val="24"/>
                <w:lang w:val="uk-UA"/>
              </w:rPr>
            </w:pPr>
            <w:r w:rsidRPr="004737DB">
              <w:rPr>
                <w:color w:val="000000" w:themeColor="text1"/>
                <w:sz w:val="24"/>
                <w:szCs w:val="24"/>
                <w:lang w:val="uk-UA"/>
              </w:rPr>
              <w:t>щорічно</w:t>
            </w:r>
          </w:p>
        </w:tc>
        <w:tc>
          <w:tcPr>
            <w:tcW w:w="1417" w:type="dxa"/>
            <w:vMerge w:val="restart"/>
          </w:tcPr>
          <w:p w14:paraId="1E071027" w14:textId="77777777" w:rsidR="000C3407" w:rsidRPr="004737DB" w:rsidRDefault="000C3407" w:rsidP="004965FA">
            <w:pPr>
              <w:rPr>
                <w:color w:val="000000" w:themeColor="text1"/>
              </w:rPr>
            </w:pPr>
            <w:r w:rsidRPr="004737DB">
              <w:rPr>
                <w:color w:val="000000" w:themeColor="text1"/>
                <w:sz w:val="24"/>
                <w:szCs w:val="24"/>
                <w:lang w:val="uk-UA"/>
              </w:rPr>
              <w:t>ЗПО «Центр позашкільної роботи»</w:t>
            </w:r>
          </w:p>
        </w:tc>
        <w:tc>
          <w:tcPr>
            <w:tcW w:w="1418" w:type="dxa"/>
            <w:vMerge w:val="restart"/>
          </w:tcPr>
          <w:p w14:paraId="100374F9" w14:textId="77777777" w:rsidR="000C3407" w:rsidRPr="004737DB" w:rsidRDefault="000C3407" w:rsidP="004965FA">
            <w:pPr>
              <w:rPr>
                <w:color w:val="000000" w:themeColor="text1"/>
                <w:sz w:val="24"/>
                <w:szCs w:val="24"/>
                <w:lang w:val="uk-UA"/>
              </w:rPr>
            </w:pPr>
            <w:r w:rsidRPr="004737DB">
              <w:rPr>
                <w:color w:val="000000" w:themeColor="text1"/>
                <w:sz w:val="24"/>
                <w:szCs w:val="24"/>
                <w:lang w:val="uk-UA"/>
              </w:rPr>
              <w:t>Бюджет міської  ТГ</w:t>
            </w:r>
          </w:p>
          <w:p w14:paraId="6FAB2EE6" w14:textId="77777777" w:rsidR="000C3407" w:rsidRPr="004737DB" w:rsidRDefault="000C3407" w:rsidP="004965FA">
            <w:pPr>
              <w:rPr>
                <w:color w:val="000000" w:themeColor="text1"/>
                <w:sz w:val="24"/>
                <w:szCs w:val="24"/>
                <w:lang w:val="uk-UA"/>
              </w:rPr>
            </w:pPr>
          </w:p>
        </w:tc>
        <w:tc>
          <w:tcPr>
            <w:tcW w:w="1134" w:type="dxa"/>
          </w:tcPr>
          <w:p w14:paraId="15332179" w14:textId="77777777" w:rsidR="000C3407" w:rsidRPr="004737DB" w:rsidRDefault="000C3407" w:rsidP="004965FA">
            <w:pPr>
              <w:jc w:val="center"/>
              <w:rPr>
                <w:color w:val="000000" w:themeColor="text1"/>
                <w:sz w:val="24"/>
                <w:szCs w:val="24"/>
                <w:lang w:val="uk-UA"/>
              </w:rPr>
            </w:pPr>
            <w:r w:rsidRPr="004737DB">
              <w:rPr>
                <w:color w:val="000000" w:themeColor="text1"/>
                <w:sz w:val="24"/>
                <w:szCs w:val="24"/>
                <w:lang w:val="uk-UA"/>
              </w:rPr>
              <w:t>2,5</w:t>
            </w:r>
          </w:p>
        </w:tc>
        <w:tc>
          <w:tcPr>
            <w:tcW w:w="1275" w:type="dxa"/>
          </w:tcPr>
          <w:p w14:paraId="6597D26E" w14:textId="77777777" w:rsidR="000C3407" w:rsidRPr="004737DB" w:rsidRDefault="003C4A74" w:rsidP="004965FA">
            <w:pPr>
              <w:jc w:val="center"/>
              <w:rPr>
                <w:color w:val="000000" w:themeColor="text1"/>
                <w:sz w:val="24"/>
                <w:szCs w:val="24"/>
                <w:lang w:val="uk-UA"/>
              </w:rPr>
            </w:pPr>
            <w:r w:rsidRPr="004737DB">
              <w:rPr>
                <w:color w:val="000000" w:themeColor="text1"/>
                <w:sz w:val="24"/>
                <w:szCs w:val="24"/>
                <w:lang w:val="uk-UA"/>
              </w:rPr>
              <w:t>2,7</w:t>
            </w:r>
          </w:p>
        </w:tc>
        <w:tc>
          <w:tcPr>
            <w:tcW w:w="1134" w:type="dxa"/>
          </w:tcPr>
          <w:p w14:paraId="0C70BE00" w14:textId="77777777" w:rsidR="000C3407" w:rsidRPr="004737DB" w:rsidRDefault="003C4A74" w:rsidP="004965FA">
            <w:pPr>
              <w:jc w:val="center"/>
              <w:rPr>
                <w:color w:val="000000" w:themeColor="text1"/>
                <w:sz w:val="24"/>
                <w:szCs w:val="24"/>
                <w:lang w:val="uk-UA"/>
              </w:rPr>
            </w:pPr>
            <w:r w:rsidRPr="004737DB">
              <w:rPr>
                <w:color w:val="000000" w:themeColor="text1"/>
                <w:sz w:val="24"/>
                <w:szCs w:val="24"/>
                <w:lang w:val="uk-UA"/>
              </w:rPr>
              <w:t>2,9</w:t>
            </w:r>
          </w:p>
        </w:tc>
        <w:tc>
          <w:tcPr>
            <w:tcW w:w="1281" w:type="dxa"/>
            <w:shd w:val="clear" w:color="auto" w:fill="FFFFFF" w:themeFill="background1"/>
          </w:tcPr>
          <w:p w14:paraId="5C35B906" w14:textId="77777777" w:rsidR="000C3407" w:rsidRPr="004737DB" w:rsidRDefault="006120BB" w:rsidP="004965FA">
            <w:pPr>
              <w:jc w:val="center"/>
              <w:rPr>
                <w:color w:val="000000" w:themeColor="text1"/>
                <w:sz w:val="24"/>
                <w:szCs w:val="24"/>
                <w:lang w:val="uk-UA"/>
              </w:rPr>
            </w:pPr>
            <w:r w:rsidRPr="004737DB">
              <w:rPr>
                <w:color w:val="000000" w:themeColor="text1"/>
                <w:sz w:val="24"/>
                <w:szCs w:val="24"/>
                <w:lang w:val="uk-UA"/>
              </w:rPr>
              <w:t>8,1</w:t>
            </w:r>
          </w:p>
        </w:tc>
      </w:tr>
      <w:tr w:rsidR="004737DB" w:rsidRPr="004737DB" w14:paraId="67E8775F" w14:textId="77777777" w:rsidTr="00994F1C">
        <w:trPr>
          <w:trHeight w:val="546"/>
        </w:trPr>
        <w:tc>
          <w:tcPr>
            <w:tcW w:w="392" w:type="dxa"/>
            <w:vMerge/>
          </w:tcPr>
          <w:p w14:paraId="1451C452" w14:textId="77777777" w:rsidR="000C3407" w:rsidRPr="004737DB" w:rsidRDefault="000C3407" w:rsidP="004965FA">
            <w:pPr>
              <w:jc w:val="center"/>
              <w:rPr>
                <w:b/>
                <w:color w:val="000000" w:themeColor="text1"/>
                <w:sz w:val="24"/>
                <w:szCs w:val="24"/>
                <w:lang w:val="uk-UA"/>
              </w:rPr>
            </w:pPr>
          </w:p>
        </w:tc>
        <w:tc>
          <w:tcPr>
            <w:tcW w:w="2126" w:type="dxa"/>
            <w:vMerge/>
          </w:tcPr>
          <w:p w14:paraId="1FE549C5" w14:textId="77777777" w:rsidR="000C3407" w:rsidRPr="004737DB" w:rsidRDefault="000C3407" w:rsidP="004965FA">
            <w:pPr>
              <w:rPr>
                <w:color w:val="000000" w:themeColor="text1"/>
                <w:sz w:val="24"/>
                <w:szCs w:val="24"/>
                <w:lang w:val="uk-UA"/>
              </w:rPr>
            </w:pPr>
          </w:p>
        </w:tc>
        <w:tc>
          <w:tcPr>
            <w:tcW w:w="3969" w:type="dxa"/>
          </w:tcPr>
          <w:p w14:paraId="3A4BC516" w14:textId="77777777" w:rsidR="000C3407" w:rsidRPr="004737DB" w:rsidRDefault="000C3407" w:rsidP="004965FA">
            <w:pPr>
              <w:rPr>
                <w:color w:val="000000" w:themeColor="text1"/>
                <w:sz w:val="24"/>
                <w:szCs w:val="24"/>
                <w:lang w:val="uk-UA"/>
              </w:rPr>
            </w:pPr>
            <w:r w:rsidRPr="004737DB">
              <w:rPr>
                <w:color w:val="000000" w:themeColor="text1"/>
                <w:sz w:val="24"/>
                <w:szCs w:val="24"/>
                <w:lang w:val="uk-UA"/>
              </w:rPr>
              <w:t>2.Обласна виставка- конкурс «Знай і люби свій край»</w:t>
            </w:r>
          </w:p>
        </w:tc>
        <w:tc>
          <w:tcPr>
            <w:tcW w:w="1305" w:type="dxa"/>
          </w:tcPr>
          <w:p w14:paraId="07D4B184" w14:textId="77777777" w:rsidR="000C3407" w:rsidRPr="004737DB" w:rsidRDefault="000C3407" w:rsidP="004965FA">
            <w:pPr>
              <w:rPr>
                <w:color w:val="000000" w:themeColor="text1"/>
                <w:sz w:val="24"/>
                <w:szCs w:val="24"/>
                <w:lang w:val="uk-UA"/>
              </w:rPr>
            </w:pPr>
            <w:r w:rsidRPr="004737DB">
              <w:rPr>
                <w:color w:val="000000" w:themeColor="text1"/>
                <w:sz w:val="24"/>
                <w:szCs w:val="24"/>
                <w:lang w:val="uk-UA"/>
              </w:rPr>
              <w:t xml:space="preserve">Квітень, </w:t>
            </w:r>
          </w:p>
          <w:p w14:paraId="05AAC43D" w14:textId="77777777" w:rsidR="000C3407" w:rsidRPr="004737DB" w:rsidRDefault="000C3407" w:rsidP="004965FA">
            <w:pPr>
              <w:rPr>
                <w:color w:val="000000" w:themeColor="text1"/>
                <w:sz w:val="24"/>
                <w:szCs w:val="24"/>
                <w:lang w:val="uk-UA"/>
              </w:rPr>
            </w:pPr>
            <w:r w:rsidRPr="004737DB">
              <w:rPr>
                <w:color w:val="000000" w:themeColor="text1"/>
                <w:sz w:val="24"/>
                <w:szCs w:val="24"/>
                <w:lang w:val="uk-UA"/>
              </w:rPr>
              <w:t>щорічно</w:t>
            </w:r>
          </w:p>
        </w:tc>
        <w:tc>
          <w:tcPr>
            <w:tcW w:w="1417" w:type="dxa"/>
            <w:vMerge/>
          </w:tcPr>
          <w:p w14:paraId="0336FCE1" w14:textId="77777777" w:rsidR="000C3407" w:rsidRPr="004737DB" w:rsidRDefault="000C3407" w:rsidP="004965FA">
            <w:pPr>
              <w:rPr>
                <w:color w:val="000000" w:themeColor="text1"/>
                <w:sz w:val="24"/>
                <w:szCs w:val="24"/>
                <w:lang w:val="uk-UA"/>
              </w:rPr>
            </w:pPr>
          </w:p>
        </w:tc>
        <w:tc>
          <w:tcPr>
            <w:tcW w:w="1418" w:type="dxa"/>
            <w:vMerge/>
          </w:tcPr>
          <w:p w14:paraId="6F8FF75C" w14:textId="77777777" w:rsidR="000C3407" w:rsidRPr="004737DB" w:rsidRDefault="000C3407" w:rsidP="004965FA">
            <w:pPr>
              <w:rPr>
                <w:color w:val="000000" w:themeColor="text1"/>
                <w:sz w:val="24"/>
                <w:szCs w:val="24"/>
                <w:lang w:val="uk-UA"/>
              </w:rPr>
            </w:pPr>
          </w:p>
        </w:tc>
        <w:tc>
          <w:tcPr>
            <w:tcW w:w="1134" w:type="dxa"/>
          </w:tcPr>
          <w:p w14:paraId="01118A66" w14:textId="77777777" w:rsidR="000C3407" w:rsidRPr="004737DB" w:rsidRDefault="000C3407" w:rsidP="004965FA">
            <w:pPr>
              <w:jc w:val="center"/>
              <w:rPr>
                <w:color w:val="000000" w:themeColor="text1"/>
                <w:sz w:val="24"/>
                <w:szCs w:val="24"/>
                <w:lang w:val="uk-UA"/>
              </w:rPr>
            </w:pPr>
            <w:r w:rsidRPr="004737DB">
              <w:rPr>
                <w:color w:val="000000" w:themeColor="text1"/>
                <w:sz w:val="24"/>
                <w:szCs w:val="24"/>
                <w:lang w:val="uk-UA"/>
              </w:rPr>
              <w:t>1,9</w:t>
            </w:r>
          </w:p>
        </w:tc>
        <w:tc>
          <w:tcPr>
            <w:tcW w:w="1275" w:type="dxa"/>
          </w:tcPr>
          <w:p w14:paraId="18F72CEB" w14:textId="77777777" w:rsidR="000C3407" w:rsidRPr="004737DB" w:rsidRDefault="000C3407" w:rsidP="004965FA">
            <w:pPr>
              <w:jc w:val="center"/>
              <w:rPr>
                <w:color w:val="000000" w:themeColor="text1"/>
                <w:sz w:val="24"/>
                <w:szCs w:val="24"/>
                <w:lang w:val="uk-UA"/>
              </w:rPr>
            </w:pPr>
            <w:r w:rsidRPr="004737DB">
              <w:rPr>
                <w:color w:val="000000" w:themeColor="text1"/>
                <w:sz w:val="24"/>
                <w:szCs w:val="24"/>
                <w:lang w:val="uk-UA"/>
              </w:rPr>
              <w:t>2,1</w:t>
            </w:r>
          </w:p>
        </w:tc>
        <w:tc>
          <w:tcPr>
            <w:tcW w:w="1134" w:type="dxa"/>
          </w:tcPr>
          <w:p w14:paraId="5D83003F" w14:textId="77777777" w:rsidR="000C3407" w:rsidRPr="004737DB" w:rsidRDefault="000E5B08" w:rsidP="004965FA">
            <w:pPr>
              <w:jc w:val="center"/>
              <w:rPr>
                <w:color w:val="000000" w:themeColor="text1"/>
                <w:sz w:val="24"/>
                <w:szCs w:val="24"/>
                <w:lang w:val="uk-UA"/>
              </w:rPr>
            </w:pPr>
            <w:r w:rsidRPr="004737DB">
              <w:rPr>
                <w:color w:val="000000" w:themeColor="text1"/>
                <w:sz w:val="24"/>
                <w:szCs w:val="24"/>
                <w:lang w:val="uk-UA"/>
              </w:rPr>
              <w:t>2,3</w:t>
            </w:r>
          </w:p>
        </w:tc>
        <w:tc>
          <w:tcPr>
            <w:tcW w:w="1281" w:type="dxa"/>
            <w:shd w:val="clear" w:color="auto" w:fill="FFFFFF" w:themeFill="background1"/>
          </w:tcPr>
          <w:p w14:paraId="05AD642B" w14:textId="77777777" w:rsidR="000C3407" w:rsidRPr="004737DB" w:rsidRDefault="006120BB" w:rsidP="004965FA">
            <w:pPr>
              <w:jc w:val="center"/>
              <w:rPr>
                <w:color w:val="000000" w:themeColor="text1"/>
                <w:sz w:val="24"/>
                <w:szCs w:val="24"/>
                <w:lang w:val="uk-UA"/>
              </w:rPr>
            </w:pPr>
            <w:r w:rsidRPr="004737DB">
              <w:rPr>
                <w:color w:val="000000" w:themeColor="text1"/>
                <w:sz w:val="24"/>
                <w:szCs w:val="24"/>
                <w:lang w:val="uk-UA"/>
              </w:rPr>
              <w:t>6,3</w:t>
            </w:r>
          </w:p>
        </w:tc>
      </w:tr>
      <w:tr w:rsidR="004737DB" w:rsidRPr="004737DB" w14:paraId="7E8B8774" w14:textId="77777777" w:rsidTr="00994F1C">
        <w:trPr>
          <w:trHeight w:val="501"/>
        </w:trPr>
        <w:tc>
          <w:tcPr>
            <w:tcW w:w="392" w:type="dxa"/>
            <w:vMerge/>
          </w:tcPr>
          <w:p w14:paraId="5C3868BA" w14:textId="77777777" w:rsidR="000C3407" w:rsidRPr="004737DB" w:rsidRDefault="000C3407" w:rsidP="004965FA">
            <w:pPr>
              <w:jc w:val="center"/>
              <w:rPr>
                <w:b/>
                <w:color w:val="000000" w:themeColor="text1"/>
                <w:sz w:val="24"/>
                <w:szCs w:val="24"/>
                <w:lang w:val="uk-UA"/>
              </w:rPr>
            </w:pPr>
          </w:p>
        </w:tc>
        <w:tc>
          <w:tcPr>
            <w:tcW w:w="2126" w:type="dxa"/>
            <w:vMerge/>
          </w:tcPr>
          <w:p w14:paraId="7B169304" w14:textId="77777777" w:rsidR="000C3407" w:rsidRPr="004737DB" w:rsidRDefault="000C3407" w:rsidP="004965FA">
            <w:pPr>
              <w:rPr>
                <w:color w:val="000000" w:themeColor="text1"/>
                <w:sz w:val="24"/>
                <w:szCs w:val="24"/>
                <w:lang w:val="uk-UA"/>
              </w:rPr>
            </w:pPr>
          </w:p>
        </w:tc>
        <w:tc>
          <w:tcPr>
            <w:tcW w:w="3969" w:type="dxa"/>
          </w:tcPr>
          <w:p w14:paraId="2C12EC6D" w14:textId="77777777" w:rsidR="000C3407" w:rsidRPr="004737DB" w:rsidRDefault="000C3407" w:rsidP="004965FA">
            <w:pPr>
              <w:rPr>
                <w:color w:val="000000" w:themeColor="text1"/>
                <w:sz w:val="24"/>
                <w:szCs w:val="24"/>
                <w:lang w:val="uk-UA"/>
              </w:rPr>
            </w:pPr>
            <w:r w:rsidRPr="004737DB">
              <w:rPr>
                <w:color w:val="000000" w:themeColor="text1"/>
                <w:sz w:val="24"/>
                <w:szCs w:val="24"/>
                <w:lang w:val="uk-UA"/>
              </w:rPr>
              <w:t>3.Обласних збір юних майтрів з народних ремесел</w:t>
            </w:r>
          </w:p>
        </w:tc>
        <w:tc>
          <w:tcPr>
            <w:tcW w:w="1305" w:type="dxa"/>
          </w:tcPr>
          <w:p w14:paraId="6D04E1B2" w14:textId="77777777" w:rsidR="000C3407" w:rsidRPr="004737DB" w:rsidRDefault="000C3407" w:rsidP="004965FA">
            <w:pPr>
              <w:rPr>
                <w:color w:val="000000" w:themeColor="text1"/>
                <w:sz w:val="24"/>
                <w:szCs w:val="24"/>
                <w:lang w:val="uk-UA"/>
              </w:rPr>
            </w:pPr>
            <w:r w:rsidRPr="004737DB">
              <w:rPr>
                <w:color w:val="000000" w:themeColor="text1"/>
                <w:sz w:val="24"/>
                <w:szCs w:val="24"/>
                <w:lang w:val="uk-UA"/>
              </w:rPr>
              <w:t>Квітень,</w:t>
            </w:r>
          </w:p>
          <w:p w14:paraId="6F534A2B" w14:textId="77777777" w:rsidR="000C3407" w:rsidRPr="004737DB" w:rsidRDefault="000C3407" w:rsidP="004965FA">
            <w:pPr>
              <w:rPr>
                <w:color w:val="000000" w:themeColor="text1"/>
                <w:sz w:val="24"/>
                <w:szCs w:val="24"/>
                <w:lang w:val="uk-UA"/>
              </w:rPr>
            </w:pPr>
            <w:r w:rsidRPr="004737DB">
              <w:rPr>
                <w:color w:val="000000" w:themeColor="text1"/>
                <w:sz w:val="24"/>
                <w:szCs w:val="24"/>
                <w:lang w:val="uk-UA"/>
              </w:rPr>
              <w:t>щорічно</w:t>
            </w:r>
          </w:p>
        </w:tc>
        <w:tc>
          <w:tcPr>
            <w:tcW w:w="1417" w:type="dxa"/>
            <w:vMerge/>
          </w:tcPr>
          <w:p w14:paraId="69515206" w14:textId="77777777" w:rsidR="000C3407" w:rsidRPr="004737DB" w:rsidRDefault="000C3407" w:rsidP="004965FA">
            <w:pPr>
              <w:rPr>
                <w:color w:val="000000" w:themeColor="text1"/>
                <w:sz w:val="24"/>
                <w:szCs w:val="24"/>
                <w:lang w:val="uk-UA"/>
              </w:rPr>
            </w:pPr>
          </w:p>
        </w:tc>
        <w:tc>
          <w:tcPr>
            <w:tcW w:w="1418" w:type="dxa"/>
            <w:vMerge/>
          </w:tcPr>
          <w:p w14:paraId="6FC49A80" w14:textId="77777777" w:rsidR="000C3407" w:rsidRPr="004737DB" w:rsidRDefault="000C3407" w:rsidP="004965FA">
            <w:pPr>
              <w:rPr>
                <w:color w:val="000000" w:themeColor="text1"/>
                <w:sz w:val="24"/>
                <w:szCs w:val="24"/>
                <w:lang w:val="uk-UA"/>
              </w:rPr>
            </w:pPr>
          </w:p>
        </w:tc>
        <w:tc>
          <w:tcPr>
            <w:tcW w:w="1134" w:type="dxa"/>
          </w:tcPr>
          <w:p w14:paraId="64681709" w14:textId="77777777" w:rsidR="000C3407" w:rsidRPr="004737DB" w:rsidRDefault="000C3407" w:rsidP="004965FA">
            <w:pPr>
              <w:jc w:val="center"/>
              <w:rPr>
                <w:color w:val="000000" w:themeColor="text1"/>
                <w:sz w:val="24"/>
                <w:szCs w:val="24"/>
                <w:lang w:val="uk-UA"/>
              </w:rPr>
            </w:pPr>
            <w:r w:rsidRPr="004737DB">
              <w:rPr>
                <w:color w:val="000000" w:themeColor="text1"/>
                <w:sz w:val="24"/>
                <w:szCs w:val="24"/>
                <w:lang w:val="uk-UA"/>
              </w:rPr>
              <w:t>4,4</w:t>
            </w:r>
          </w:p>
        </w:tc>
        <w:tc>
          <w:tcPr>
            <w:tcW w:w="1275" w:type="dxa"/>
          </w:tcPr>
          <w:p w14:paraId="08489BE6" w14:textId="77777777" w:rsidR="000C3407" w:rsidRPr="004737DB" w:rsidRDefault="003C4A74" w:rsidP="004965FA">
            <w:pPr>
              <w:jc w:val="center"/>
              <w:rPr>
                <w:color w:val="000000" w:themeColor="text1"/>
                <w:sz w:val="24"/>
                <w:szCs w:val="24"/>
                <w:lang w:val="uk-UA"/>
              </w:rPr>
            </w:pPr>
            <w:r w:rsidRPr="004737DB">
              <w:rPr>
                <w:color w:val="000000" w:themeColor="text1"/>
                <w:sz w:val="24"/>
                <w:szCs w:val="24"/>
                <w:lang w:val="uk-UA"/>
              </w:rPr>
              <w:t>4,7</w:t>
            </w:r>
          </w:p>
        </w:tc>
        <w:tc>
          <w:tcPr>
            <w:tcW w:w="1134" w:type="dxa"/>
          </w:tcPr>
          <w:p w14:paraId="6491820C" w14:textId="77777777" w:rsidR="000C3407" w:rsidRPr="004737DB" w:rsidRDefault="000E5B08" w:rsidP="004965FA">
            <w:pPr>
              <w:jc w:val="center"/>
              <w:rPr>
                <w:color w:val="000000" w:themeColor="text1"/>
                <w:sz w:val="24"/>
                <w:szCs w:val="24"/>
                <w:lang w:val="uk-UA"/>
              </w:rPr>
            </w:pPr>
            <w:r w:rsidRPr="004737DB">
              <w:rPr>
                <w:color w:val="000000" w:themeColor="text1"/>
                <w:sz w:val="24"/>
                <w:szCs w:val="24"/>
                <w:lang w:val="uk-UA"/>
              </w:rPr>
              <w:t>5,0</w:t>
            </w:r>
          </w:p>
        </w:tc>
        <w:tc>
          <w:tcPr>
            <w:tcW w:w="1281" w:type="dxa"/>
            <w:shd w:val="clear" w:color="auto" w:fill="FFFFFF" w:themeFill="background1"/>
          </w:tcPr>
          <w:p w14:paraId="3D36E8BE" w14:textId="77777777" w:rsidR="000C3407" w:rsidRPr="004737DB" w:rsidRDefault="00327D45" w:rsidP="004965FA">
            <w:pPr>
              <w:jc w:val="center"/>
              <w:rPr>
                <w:color w:val="000000" w:themeColor="text1"/>
                <w:sz w:val="24"/>
                <w:szCs w:val="24"/>
                <w:lang w:val="uk-UA"/>
              </w:rPr>
            </w:pPr>
            <w:r w:rsidRPr="004737DB">
              <w:rPr>
                <w:color w:val="000000" w:themeColor="text1"/>
                <w:sz w:val="24"/>
                <w:szCs w:val="24"/>
                <w:lang w:val="uk-UA"/>
              </w:rPr>
              <w:t>14,1</w:t>
            </w:r>
          </w:p>
        </w:tc>
      </w:tr>
      <w:tr w:rsidR="004737DB" w:rsidRPr="004737DB" w14:paraId="147B6467" w14:textId="77777777" w:rsidTr="00994F1C">
        <w:trPr>
          <w:trHeight w:val="737"/>
        </w:trPr>
        <w:tc>
          <w:tcPr>
            <w:tcW w:w="392" w:type="dxa"/>
            <w:vMerge/>
          </w:tcPr>
          <w:p w14:paraId="49D86374" w14:textId="77777777" w:rsidR="000C3407" w:rsidRPr="004737DB" w:rsidRDefault="000C3407" w:rsidP="004965FA">
            <w:pPr>
              <w:jc w:val="center"/>
              <w:rPr>
                <w:b/>
                <w:color w:val="000000" w:themeColor="text1"/>
                <w:sz w:val="24"/>
                <w:szCs w:val="24"/>
                <w:lang w:val="uk-UA"/>
              </w:rPr>
            </w:pPr>
          </w:p>
        </w:tc>
        <w:tc>
          <w:tcPr>
            <w:tcW w:w="2126" w:type="dxa"/>
            <w:vMerge/>
          </w:tcPr>
          <w:p w14:paraId="0D6C2BCA" w14:textId="77777777" w:rsidR="000C3407" w:rsidRPr="004737DB" w:rsidRDefault="000C3407" w:rsidP="004965FA">
            <w:pPr>
              <w:rPr>
                <w:color w:val="000000" w:themeColor="text1"/>
                <w:sz w:val="24"/>
                <w:szCs w:val="24"/>
                <w:lang w:val="uk-UA"/>
              </w:rPr>
            </w:pPr>
          </w:p>
        </w:tc>
        <w:tc>
          <w:tcPr>
            <w:tcW w:w="3969" w:type="dxa"/>
          </w:tcPr>
          <w:p w14:paraId="09D8A546" w14:textId="77777777" w:rsidR="000C3407" w:rsidRPr="004737DB" w:rsidRDefault="000C3407" w:rsidP="004965FA">
            <w:pPr>
              <w:rPr>
                <w:color w:val="000000" w:themeColor="text1"/>
                <w:sz w:val="24"/>
                <w:szCs w:val="24"/>
                <w:lang w:val="uk-UA"/>
              </w:rPr>
            </w:pPr>
            <w:r w:rsidRPr="004737DB">
              <w:rPr>
                <w:color w:val="000000" w:themeColor="text1"/>
                <w:sz w:val="24"/>
                <w:szCs w:val="24"/>
                <w:lang w:val="uk-UA"/>
              </w:rPr>
              <w:t xml:space="preserve"> 4.Міський конкурс юних майстрів з народних  ремесел «Перлини творчості»</w:t>
            </w:r>
          </w:p>
        </w:tc>
        <w:tc>
          <w:tcPr>
            <w:tcW w:w="1305" w:type="dxa"/>
          </w:tcPr>
          <w:p w14:paraId="57492D71" w14:textId="77777777" w:rsidR="000C3407" w:rsidRPr="004737DB" w:rsidRDefault="000C3407" w:rsidP="004965FA">
            <w:pPr>
              <w:rPr>
                <w:color w:val="000000" w:themeColor="text1"/>
                <w:sz w:val="24"/>
                <w:szCs w:val="24"/>
                <w:lang w:val="uk-UA"/>
              </w:rPr>
            </w:pPr>
            <w:r w:rsidRPr="004737DB">
              <w:rPr>
                <w:color w:val="000000" w:themeColor="text1"/>
                <w:sz w:val="24"/>
                <w:szCs w:val="24"/>
                <w:lang w:val="uk-UA"/>
              </w:rPr>
              <w:t>Травень,</w:t>
            </w:r>
          </w:p>
          <w:p w14:paraId="2D613F0A" w14:textId="77777777" w:rsidR="000C3407" w:rsidRPr="004737DB" w:rsidRDefault="000C3407" w:rsidP="004965FA">
            <w:pPr>
              <w:rPr>
                <w:color w:val="000000" w:themeColor="text1"/>
                <w:sz w:val="24"/>
                <w:szCs w:val="24"/>
                <w:lang w:val="uk-UA"/>
              </w:rPr>
            </w:pPr>
            <w:r w:rsidRPr="004737DB">
              <w:rPr>
                <w:color w:val="000000" w:themeColor="text1"/>
                <w:sz w:val="24"/>
                <w:szCs w:val="24"/>
                <w:lang w:val="uk-UA"/>
              </w:rPr>
              <w:t>щорічно</w:t>
            </w:r>
          </w:p>
        </w:tc>
        <w:tc>
          <w:tcPr>
            <w:tcW w:w="1417" w:type="dxa"/>
            <w:vMerge/>
          </w:tcPr>
          <w:p w14:paraId="06BC2732" w14:textId="77777777" w:rsidR="000C3407" w:rsidRPr="004737DB" w:rsidRDefault="000C3407" w:rsidP="004965FA">
            <w:pPr>
              <w:rPr>
                <w:color w:val="000000" w:themeColor="text1"/>
                <w:sz w:val="24"/>
                <w:szCs w:val="24"/>
                <w:lang w:val="uk-UA"/>
              </w:rPr>
            </w:pPr>
          </w:p>
        </w:tc>
        <w:tc>
          <w:tcPr>
            <w:tcW w:w="1418" w:type="dxa"/>
            <w:vMerge/>
          </w:tcPr>
          <w:p w14:paraId="7B38645B" w14:textId="77777777" w:rsidR="000C3407" w:rsidRPr="004737DB" w:rsidRDefault="000C3407" w:rsidP="004965FA">
            <w:pPr>
              <w:rPr>
                <w:color w:val="000000" w:themeColor="text1"/>
                <w:sz w:val="24"/>
                <w:szCs w:val="24"/>
                <w:lang w:val="uk-UA"/>
              </w:rPr>
            </w:pPr>
          </w:p>
        </w:tc>
        <w:tc>
          <w:tcPr>
            <w:tcW w:w="1134" w:type="dxa"/>
          </w:tcPr>
          <w:p w14:paraId="3D6EE3EE" w14:textId="77777777" w:rsidR="000C3407" w:rsidRPr="004737DB" w:rsidRDefault="000C3407" w:rsidP="004965FA">
            <w:pPr>
              <w:jc w:val="center"/>
              <w:rPr>
                <w:color w:val="000000" w:themeColor="text1"/>
                <w:sz w:val="24"/>
                <w:szCs w:val="24"/>
                <w:lang w:val="uk-UA"/>
              </w:rPr>
            </w:pPr>
            <w:r w:rsidRPr="004737DB">
              <w:rPr>
                <w:color w:val="000000" w:themeColor="text1"/>
                <w:sz w:val="24"/>
                <w:szCs w:val="24"/>
                <w:lang w:val="uk-UA"/>
              </w:rPr>
              <w:t>8,6</w:t>
            </w:r>
          </w:p>
        </w:tc>
        <w:tc>
          <w:tcPr>
            <w:tcW w:w="1275" w:type="dxa"/>
          </w:tcPr>
          <w:p w14:paraId="622AF873" w14:textId="77777777" w:rsidR="000C3407" w:rsidRPr="004737DB" w:rsidRDefault="003C4A74" w:rsidP="004965FA">
            <w:pPr>
              <w:jc w:val="center"/>
              <w:rPr>
                <w:color w:val="000000" w:themeColor="text1"/>
                <w:sz w:val="24"/>
                <w:szCs w:val="24"/>
                <w:lang w:val="uk-UA"/>
              </w:rPr>
            </w:pPr>
            <w:r w:rsidRPr="004737DB">
              <w:rPr>
                <w:color w:val="000000" w:themeColor="text1"/>
                <w:sz w:val="24"/>
                <w:szCs w:val="24"/>
                <w:lang w:val="uk-UA"/>
              </w:rPr>
              <w:t>9,1</w:t>
            </w:r>
          </w:p>
        </w:tc>
        <w:tc>
          <w:tcPr>
            <w:tcW w:w="1134" w:type="dxa"/>
          </w:tcPr>
          <w:p w14:paraId="258A4F90" w14:textId="77777777" w:rsidR="000C3407" w:rsidRPr="004737DB" w:rsidRDefault="000E5B08" w:rsidP="004965FA">
            <w:pPr>
              <w:jc w:val="center"/>
              <w:rPr>
                <w:color w:val="000000" w:themeColor="text1"/>
                <w:sz w:val="24"/>
                <w:szCs w:val="24"/>
                <w:lang w:val="uk-UA"/>
              </w:rPr>
            </w:pPr>
            <w:r w:rsidRPr="004737DB">
              <w:rPr>
                <w:color w:val="000000" w:themeColor="text1"/>
                <w:sz w:val="24"/>
                <w:szCs w:val="24"/>
                <w:lang w:val="uk-UA"/>
              </w:rPr>
              <w:t>9,6</w:t>
            </w:r>
          </w:p>
        </w:tc>
        <w:tc>
          <w:tcPr>
            <w:tcW w:w="1281" w:type="dxa"/>
            <w:shd w:val="clear" w:color="auto" w:fill="FFFFFF" w:themeFill="background1"/>
          </w:tcPr>
          <w:p w14:paraId="461AFD7C" w14:textId="77777777" w:rsidR="000C3407" w:rsidRPr="004737DB" w:rsidRDefault="00327D45" w:rsidP="004965FA">
            <w:pPr>
              <w:jc w:val="center"/>
              <w:rPr>
                <w:color w:val="000000" w:themeColor="text1"/>
                <w:sz w:val="24"/>
                <w:szCs w:val="24"/>
                <w:lang w:val="uk-UA"/>
              </w:rPr>
            </w:pPr>
            <w:r w:rsidRPr="004737DB">
              <w:rPr>
                <w:color w:val="000000" w:themeColor="text1"/>
                <w:sz w:val="24"/>
                <w:szCs w:val="24"/>
                <w:lang w:val="uk-UA"/>
              </w:rPr>
              <w:t>27,3</w:t>
            </w:r>
          </w:p>
        </w:tc>
      </w:tr>
      <w:tr w:rsidR="004737DB" w:rsidRPr="004737DB" w14:paraId="2AD178A2" w14:textId="77777777" w:rsidTr="00994F1C">
        <w:trPr>
          <w:trHeight w:val="608"/>
        </w:trPr>
        <w:tc>
          <w:tcPr>
            <w:tcW w:w="392" w:type="dxa"/>
            <w:vMerge/>
          </w:tcPr>
          <w:p w14:paraId="5CC77B8A" w14:textId="77777777" w:rsidR="000C3407" w:rsidRPr="004737DB" w:rsidRDefault="000C3407" w:rsidP="004965FA">
            <w:pPr>
              <w:jc w:val="center"/>
              <w:rPr>
                <w:b/>
                <w:color w:val="000000" w:themeColor="text1"/>
                <w:sz w:val="24"/>
                <w:szCs w:val="24"/>
                <w:lang w:val="uk-UA"/>
              </w:rPr>
            </w:pPr>
          </w:p>
        </w:tc>
        <w:tc>
          <w:tcPr>
            <w:tcW w:w="2126" w:type="dxa"/>
            <w:vMerge/>
          </w:tcPr>
          <w:p w14:paraId="6BDB38D8" w14:textId="77777777" w:rsidR="000C3407" w:rsidRPr="004737DB" w:rsidRDefault="000C3407" w:rsidP="004965FA">
            <w:pPr>
              <w:rPr>
                <w:color w:val="000000" w:themeColor="text1"/>
                <w:sz w:val="24"/>
                <w:szCs w:val="24"/>
                <w:lang w:val="uk-UA"/>
              </w:rPr>
            </w:pPr>
          </w:p>
        </w:tc>
        <w:tc>
          <w:tcPr>
            <w:tcW w:w="3969" w:type="dxa"/>
          </w:tcPr>
          <w:p w14:paraId="54209CE5" w14:textId="77777777" w:rsidR="000C3407" w:rsidRPr="004737DB" w:rsidRDefault="000C3407" w:rsidP="004965FA">
            <w:pPr>
              <w:rPr>
                <w:color w:val="000000" w:themeColor="text1"/>
                <w:sz w:val="24"/>
                <w:szCs w:val="24"/>
                <w:lang w:val="uk-UA"/>
              </w:rPr>
            </w:pPr>
            <w:r w:rsidRPr="004737DB">
              <w:rPr>
                <w:color w:val="000000" w:themeColor="text1"/>
                <w:sz w:val="24"/>
                <w:szCs w:val="24"/>
                <w:lang w:val="uk-UA"/>
              </w:rPr>
              <w:t>5.Міський конкурс юних художників «</w:t>
            </w:r>
            <w:r w:rsidRPr="004737DB">
              <w:rPr>
                <w:color w:val="000000" w:themeColor="text1"/>
                <w:sz w:val="24"/>
                <w:szCs w:val="24"/>
                <w:lang w:val="en-US"/>
              </w:rPr>
              <w:t>Talant</w:t>
            </w:r>
            <w:r w:rsidRPr="004737DB">
              <w:rPr>
                <w:color w:val="000000" w:themeColor="text1"/>
                <w:sz w:val="24"/>
                <w:szCs w:val="24"/>
              </w:rPr>
              <w:t>-</w:t>
            </w:r>
            <w:r w:rsidRPr="004737DB">
              <w:rPr>
                <w:color w:val="000000" w:themeColor="text1"/>
                <w:sz w:val="24"/>
                <w:szCs w:val="24"/>
                <w:lang w:val="en-US"/>
              </w:rPr>
              <w:t>ART</w:t>
            </w:r>
            <w:r w:rsidRPr="004737DB">
              <w:rPr>
                <w:color w:val="000000" w:themeColor="text1"/>
                <w:sz w:val="24"/>
                <w:szCs w:val="24"/>
                <w:lang w:val="uk-UA"/>
              </w:rPr>
              <w:t>»</w:t>
            </w:r>
          </w:p>
        </w:tc>
        <w:tc>
          <w:tcPr>
            <w:tcW w:w="1305" w:type="dxa"/>
          </w:tcPr>
          <w:p w14:paraId="022FE2B9" w14:textId="77777777" w:rsidR="000C3407" w:rsidRPr="004737DB" w:rsidRDefault="000C3407" w:rsidP="004965FA">
            <w:pPr>
              <w:rPr>
                <w:color w:val="000000" w:themeColor="text1"/>
                <w:sz w:val="24"/>
                <w:szCs w:val="24"/>
                <w:lang w:val="uk-UA"/>
              </w:rPr>
            </w:pPr>
            <w:r w:rsidRPr="004737DB">
              <w:rPr>
                <w:color w:val="000000" w:themeColor="text1"/>
                <w:sz w:val="24"/>
                <w:szCs w:val="24"/>
                <w:lang w:val="uk-UA"/>
              </w:rPr>
              <w:t>Травень,</w:t>
            </w:r>
          </w:p>
          <w:p w14:paraId="02198B68" w14:textId="77777777" w:rsidR="000C3407" w:rsidRPr="004737DB" w:rsidRDefault="000C3407" w:rsidP="004965FA">
            <w:pPr>
              <w:rPr>
                <w:color w:val="000000" w:themeColor="text1"/>
                <w:sz w:val="24"/>
                <w:szCs w:val="24"/>
                <w:lang w:val="uk-UA"/>
              </w:rPr>
            </w:pPr>
            <w:r w:rsidRPr="004737DB">
              <w:rPr>
                <w:color w:val="000000" w:themeColor="text1"/>
                <w:sz w:val="24"/>
                <w:szCs w:val="24"/>
                <w:lang w:val="uk-UA"/>
              </w:rPr>
              <w:t>щорічно</w:t>
            </w:r>
          </w:p>
        </w:tc>
        <w:tc>
          <w:tcPr>
            <w:tcW w:w="1417" w:type="dxa"/>
            <w:vMerge/>
          </w:tcPr>
          <w:p w14:paraId="2905D11A" w14:textId="77777777" w:rsidR="000C3407" w:rsidRPr="004737DB" w:rsidRDefault="000C3407" w:rsidP="004965FA">
            <w:pPr>
              <w:rPr>
                <w:color w:val="000000" w:themeColor="text1"/>
                <w:sz w:val="24"/>
                <w:szCs w:val="24"/>
                <w:lang w:val="uk-UA"/>
              </w:rPr>
            </w:pPr>
          </w:p>
        </w:tc>
        <w:tc>
          <w:tcPr>
            <w:tcW w:w="1418" w:type="dxa"/>
            <w:vMerge/>
          </w:tcPr>
          <w:p w14:paraId="5F33A562" w14:textId="77777777" w:rsidR="000C3407" w:rsidRPr="004737DB" w:rsidRDefault="000C3407" w:rsidP="004965FA">
            <w:pPr>
              <w:rPr>
                <w:color w:val="000000" w:themeColor="text1"/>
                <w:sz w:val="24"/>
                <w:szCs w:val="24"/>
                <w:lang w:val="uk-UA"/>
              </w:rPr>
            </w:pPr>
          </w:p>
        </w:tc>
        <w:tc>
          <w:tcPr>
            <w:tcW w:w="1134" w:type="dxa"/>
          </w:tcPr>
          <w:p w14:paraId="5B5C9C15" w14:textId="77777777" w:rsidR="000C3407" w:rsidRPr="004737DB" w:rsidRDefault="000C3407" w:rsidP="004965FA">
            <w:pPr>
              <w:jc w:val="center"/>
              <w:rPr>
                <w:color w:val="000000" w:themeColor="text1"/>
                <w:sz w:val="24"/>
                <w:szCs w:val="24"/>
                <w:lang w:val="uk-UA"/>
              </w:rPr>
            </w:pPr>
            <w:r w:rsidRPr="004737DB">
              <w:rPr>
                <w:color w:val="000000" w:themeColor="text1"/>
                <w:sz w:val="24"/>
                <w:szCs w:val="24"/>
                <w:lang w:val="uk-UA"/>
              </w:rPr>
              <w:t>5,7</w:t>
            </w:r>
          </w:p>
        </w:tc>
        <w:tc>
          <w:tcPr>
            <w:tcW w:w="1275" w:type="dxa"/>
          </w:tcPr>
          <w:p w14:paraId="0ADCB8A9" w14:textId="77777777" w:rsidR="000C3407" w:rsidRPr="004737DB" w:rsidRDefault="003C4A74" w:rsidP="004965FA">
            <w:pPr>
              <w:jc w:val="center"/>
              <w:rPr>
                <w:color w:val="000000" w:themeColor="text1"/>
                <w:sz w:val="24"/>
                <w:szCs w:val="24"/>
                <w:lang w:val="uk-UA"/>
              </w:rPr>
            </w:pPr>
            <w:r w:rsidRPr="004737DB">
              <w:rPr>
                <w:color w:val="000000" w:themeColor="text1"/>
                <w:sz w:val="24"/>
                <w:szCs w:val="24"/>
                <w:lang w:val="uk-UA"/>
              </w:rPr>
              <w:t>6,1</w:t>
            </w:r>
          </w:p>
        </w:tc>
        <w:tc>
          <w:tcPr>
            <w:tcW w:w="1134" w:type="dxa"/>
          </w:tcPr>
          <w:p w14:paraId="50A4D581" w14:textId="77777777" w:rsidR="000C3407" w:rsidRPr="004737DB" w:rsidRDefault="000E5B08" w:rsidP="004965FA">
            <w:pPr>
              <w:jc w:val="center"/>
              <w:rPr>
                <w:color w:val="000000" w:themeColor="text1"/>
                <w:sz w:val="24"/>
                <w:szCs w:val="24"/>
                <w:lang w:val="uk-UA"/>
              </w:rPr>
            </w:pPr>
            <w:r w:rsidRPr="004737DB">
              <w:rPr>
                <w:color w:val="000000" w:themeColor="text1"/>
                <w:sz w:val="24"/>
                <w:szCs w:val="24"/>
                <w:lang w:val="uk-UA"/>
              </w:rPr>
              <w:t>6,4</w:t>
            </w:r>
          </w:p>
        </w:tc>
        <w:tc>
          <w:tcPr>
            <w:tcW w:w="1281" w:type="dxa"/>
            <w:shd w:val="clear" w:color="auto" w:fill="FFFFFF" w:themeFill="background1"/>
          </w:tcPr>
          <w:p w14:paraId="5E9F92D9" w14:textId="77777777" w:rsidR="000C3407" w:rsidRPr="004737DB" w:rsidRDefault="00327D45" w:rsidP="004965FA">
            <w:pPr>
              <w:jc w:val="center"/>
              <w:rPr>
                <w:color w:val="000000" w:themeColor="text1"/>
                <w:sz w:val="24"/>
                <w:szCs w:val="24"/>
                <w:lang w:val="uk-UA"/>
              </w:rPr>
            </w:pPr>
            <w:r w:rsidRPr="004737DB">
              <w:rPr>
                <w:color w:val="000000" w:themeColor="text1"/>
                <w:sz w:val="24"/>
                <w:szCs w:val="24"/>
                <w:lang w:val="uk-UA"/>
              </w:rPr>
              <w:t>18,2</w:t>
            </w:r>
          </w:p>
        </w:tc>
      </w:tr>
      <w:tr w:rsidR="004737DB" w:rsidRPr="004737DB" w14:paraId="48BE76E8" w14:textId="77777777" w:rsidTr="00994F1C">
        <w:trPr>
          <w:trHeight w:val="737"/>
        </w:trPr>
        <w:tc>
          <w:tcPr>
            <w:tcW w:w="392" w:type="dxa"/>
            <w:vMerge/>
          </w:tcPr>
          <w:p w14:paraId="410DA49C" w14:textId="77777777" w:rsidR="000C3407" w:rsidRPr="004737DB" w:rsidRDefault="000C3407" w:rsidP="004965FA">
            <w:pPr>
              <w:jc w:val="center"/>
              <w:rPr>
                <w:b/>
                <w:color w:val="000000" w:themeColor="text1"/>
                <w:sz w:val="24"/>
                <w:szCs w:val="24"/>
                <w:lang w:val="uk-UA"/>
              </w:rPr>
            </w:pPr>
          </w:p>
        </w:tc>
        <w:tc>
          <w:tcPr>
            <w:tcW w:w="2126" w:type="dxa"/>
            <w:vMerge/>
          </w:tcPr>
          <w:p w14:paraId="4370D2A2" w14:textId="77777777" w:rsidR="000C3407" w:rsidRPr="004737DB" w:rsidRDefault="000C3407" w:rsidP="004965FA">
            <w:pPr>
              <w:rPr>
                <w:color w:val="000000" w:themeColor="text1"/>
                <w:sz w:val="24"/>
                <w:szCs w:val="24"/>
                <w:lang w:val="uk-UA"/>
              </w:rPr>
            </w:pPr>
          </w:p>
        </w:tc>
        <w:tc>
          <w:tcPr>
            <w:tcW w:w="3969" w:type="dxa"/>
            <w:vMerge w:val="restart"/>
          </w:tcPr>
          <w:p w14:paraId="5A4D6226" w14:textId="77777777" w:rsidR="000C3407" w:rsidRPr="004737DB" w:rsidRDefault="000C3407" w:rsidP="004965FA">
            <w:pPr>
              <w:rPr>
                <w:color w:val="000000" w:themeColor="text1"/>
                <w:sz w:val="24"/>
                <w:szCs w:val="24"/>
                <w:lang w:val="uk-UA"/>
              </w:rPr>
            </w:pPr>
            <w:r w:rsidRPr="004737DB">
              <w:rPr>
                <w:color w:val="000000" w:themeColor="text1"/>
                <w:sz w:val="24"/>
                <w:szCs w:val="24"/>
                <w:lang w:val="uk-UA"/>
              </w:rPr>
              <w:t>6.Свято обдарованих вихованців «Творчий зорепад»</w:t>
            </w:r>
          </w:p>
        </w:tc>
        <w:tc>
          <w:tcPr>
            <w:tcW w:w="1305" w:type="dxa"/>
            <w:vMerge w:val="restart"/>
          </w:tcPr>
          <w:p w14:paraId="65BB28B7" w14:textId="77777777" w:rsidR="000C3407" w:rsidRPr="004737DB" w:rsidRDefault="000C3407" w:rsidP="004965FA">
            <w:pPr>
              <w:rPr>
                <w:color w:val="000000" w:themeColor="text1"/>
                <w:sz w:val="24"/>
                <w:szCs w:val="24"/>
                <w:lang w:val="uk-UA"/>
              </w:rPr>
            </w:pPr>
            <w:r w:rsidRPr="004737DB">
              <w:rPr>
                <w:color w:val="000000" w:themeColor="text1"/>
                <w:sz w:val="24"/>
                <w:szCs w:val="24"/>
                <w:lang w:val="uk-UA"/>
              </w:rPr>
              <w:t>Травень-червень,</w:t>
            </w:r>
          </w:p>
          <w:p w14:paraId="5815D74F" w14:textId="77777777" w:rsidR="000C3407" w:rsidRPr="004737DB" w:rsidRDefault="000C3407" w:rsidP="004965FA">
            <w:pPr>
              <w:rPr>
                <w:color w:val="000000" w:themeColor="text1"/>
                <w:sz w:val="24"/>
                <w:szCs w:val="24"/>
                <w:lang w:val="uk-UA"/>
              </w:rPr>
            </w:pPr>
            <w:r w:rsidRPr="004737DB">
              <w:rPr>
                <w:color w:val="000000" w:themeColor="text1"/>
                <w:sz w:val="24"/>
                <w:szCs w:val="24"/>
                <w:lang w:val="uk-UA"/>
              </w:rPr>
              <w:lastRenderedPageBreak/>
              <w:t>щорічно</w:t>
            </w:r>
          </w:p>
        </w:tc>
        <w:tc>
          <w:tcPr>
            <w:tcW w:w="1417" w:type="dxa"/>
            <w:vMerge/>
          </w:tcPr>
          <w:p w14:paraId="58F1E1F1" w14:textId="77777777" w:rsidR="000C3407" w:rsidRPr="004737DB" w:rsidRDefault="000C3407" w:rsidP="004965FA">
            <w:pPr>
              <w:rPr>
                <w:color w:val="000000" w:themeColor="text1"/>
                <w:sz w:val="24"/>
                <w:szCs w:val="24"/>
                <w:lang w:val="uk-UA"/>
              </w:rPr>
            </w:pPr>
          </w:p>
        </w:tc>
        <w:tc>
          <w:tcPr>
            <w:tcW w:w="1418" w:type="dxa"/>
            <w:vMerge/>
          </w:tcPr>
          <w:p w14:paraId="5275B823" w14:textId="77777777" w:rsidR="000C3407" w:rsidRPr="004737DB" w:rsidRDefault="000C3407" w:rsidP="004965FA">
            <w:pPr>
              <w:rPr>
                <w:color w:val="000000" w:themeColor="text1"/>
                <w:sz w:val="24"/>
                <w:szCs w:val="24"/>
                <w:lang w:val="uk-UA"/>
              </w:rPr>
            </w:pPr>
          </w:p>
        </w:tc>
        <w:tc>
          <w:tcPr>
            <w:tcW w:w="1134" w:type="dxa"/>
          </w:tcPr>
          <w:p w14:paraId="0925EB8A" w14:textId="77777777" w:rsidR="000C3407" w:rsidRPr="004737DB" w:rsidRDefault="000C3407" w:rsidP="004965FA">
            <w:pPr>
              <w:jc w:val="center"/>
              <w:rPr>
                <w:color w:val="000000" w:themeColor="text1"/>
                <w:sz w:val="24"/>
                <w:szCs w:val="24"/>
                <w:lang w:val="uk-UA"/>
              </w:rPr>
            </w:pPr>
            <w:r w:rsidRPr="004737DB">
              <w:rPr>
                <w:color w:val="000000" w:themeColor="text1"/>
                <w:sz w:val="24"/>
                <w:szCs w:val="24"/>
                <w:lang w:val="uk-UA"/>
              </w:rPr>
              <w:t>72,1</w:t>
            </w:r>
          </w:p>
        </w:tc>
        <w:tc>
          <w:tcPr>
            <w:tcW w:w="1275" w:type="dxa"/>
          </w:tcPr>
          <w:p w14:paraId="0EC9B1ED" w14:textId="77777777" w:rsidR="000C3407" w:rsidRPr="004737DB" w:rsidRDefault="003C4A74" w:rsidP="004965FA">
            <w:pPr>
              <w:jc w:val="center"/>
              <w:rPr>
                <w:color w:val="000000" w:themeColor="text1"/>
                <w:sz w:val="24"/>
                <w:szCs w:val="24"/>
                <w:lang w:val="uk-UA"/>
              </w:rPr>
            </w:pPr>
            <w:r w:rsidRPr="004737DB">
              <w:rPr>
                <w:color w:val="000000" w:themeColor="text1"/>
                <w:sz w:val="24"/>
                <w:szCs w:val="24"/>
                <w:lang w:val="uk-UA"/>
              </w:rPr>
              <w:t>76,3</w:t>
            </w:r>
          </w:p>
        </w:tc>
        <w:tc>
          <w:tcPr>
            <w:tcW w:w="1134" w:type="dxa"/>
          </w:tcPr>
          <w:p w14:paraId="6ABB8BB0" w14:textId="77777777" w:rsidR="000C3407" w:rsidRPr="004737DB" w:rsidRDefault="000E5B08" w:rsidP="004965FA">
            <w:pPr>
              <w:jc w:val="center"/>
              <w:rPr>
                <w:color w:val="000000" w:themeColor="text1"/>
                <w:sz w:val="24"/>
                <w:szCs w:val="24"/>
                <w:lang w:val="uk-UA"/>
              </w:rPr>
            </w:pPr>
            <w:r w:rsidRPr="004737DB">
              <w:rPr>
                <w:color w:val="000000" w:themeColor="text1"/>
                <w:sz w:val="24"/>
                <w:szCs w:val="24"/>
                <w:lang w:val="uk-UA"/>
              </w:rPr>
              <w:t>80,4</w:t>
            </w:r>
          </w:p>
        </w:tc>
        <w:tc>
          <w:tcPr>
            <w:tcW w:w="1281" w:type="dxa"/>
            <w:shd w:val="clear" w:color="auto" w:fill="FFFFFF" w:themeFill="background1"/>
          </w:tcPr>
          <w:p w14:paraId="37EAE0CA" w14:textId="77777777" w:rsidR="000C3407" w:rsidRPr="004737DB" w:rsidRDefault="00DE663A" w:rsidP="004965FA">
            <w:pPr>
              <w:jc w:val="center"/>
              <w:rPr>
                <w:color w:val="000000" w:themeColor="text1"/>
                <w:sz w:val="24"/>
                <w:szCs w:val="24"/>
                <w:lang w:val="uk-UA"/>
              </w:rPr>
            </w:pPr>
            <w:r w:rsidRPr="004737DB">
              <w:rPr>
                <w:color w:val="000000" w:themeColor="text1"/>
                <w:sz w:val="24"/>
                <w:szCs w:val="24"/>
                <w:lang w:val="uk-UA"/>
              </w:rPr>
              <w:t>228,8</w:t>
            </w:r>
          </w:p>
        </w:tc>
      </w:tr>
      <w:tr w:rsidR="004737DB" w:rsidRPr="004737DB" w14:paraId="2613BF3F" w14:textId="77777777" w:rsidTr="00994F1C">
        <w:trPr>
          <w:trHeight w:val="737"/>
        </w:trPr>
        <w:tc>
          <w:tcPr>
            <w:tcW w:w="392" w:type="dxa"/>
            <w:vMerge/>
          </w:tcPr>
          <w:p w14:paraId="4DE46DBC" w14:textId="77777777" w:rsidR="000C3407" w:rsidRPr="004737DB" w:rsidRDefault="000C3407" w:rsidP="004965FA">
            <w:pPr>
              <w:jc w:val="center"/>
              <w:rPr>
                <w:b/>
                <w:color w:val="000000" w:themeColor="text1"/>
                <w:sz w:val="24"/>
                <w:szCs w:val="24"/>
                <w:lang w:val="uk-UA"/>
              </w:rPr>
            </w:pPr>
          </w:p>
        </w:tc>
        <w:tc>
          <w:tcPr>
            <w:tcW w:w="2126" w:type="dxa"/>
            <w:vMerge/>
          </w:tcPr>
          <w:p w14:paraId="4F529BC3" w14:textId="77777777" w:rsidR="000C3407" w:rsidRPr="004737DB" w:rsidRDefault="000C3407" w:rsidP="004965FA">
            <w:pPr>
              <w:rPr>
                <w:color w:val="000000" w:themeColor="text1"/>
                <w:sz w:val="24"/>
                <w:szCs w:val="24"/>
                <w:lang w:val="uk-UA"/>
              </w:rPr>
            </w:pPr>
          </w:p>
        </w:tc>
        <w:tc>
          <w:tcPr>
            <w:tcW w:w="3969" w:type="dxa"/>
            <w:vMerge/>
          </w:tcPr>
          <w:p w14:paraId="2F2E7935" w14:textId="77777777" w:rsidR="000C3407" w:rsidRPr="004737DB" w:rsidRDefault="000C3407" w:rsidP="004965FA">
            <w:pPr>
              <w:rPr>
                <w:color w:val="000000" w:themeColor="text1"/>
                <w:sz w:val="24"/>
                <w:szCs w:val="24"/>
                <w:lang w:val="uk-UA"/>
              </w:rPr>
            </w:pPr>
          </w:p>
        </w:tc>
        <w:tc>
          <w:tcPr>
            <w:tcW w:w="1305" w:type="dxa"/>
            <w:vMerge/>
          </w:tcPr>
          <w:p w14:paraId="24ECB947" w14:textId="77777777" w:rsidR="000C3407" w:rsidRPr="004737DB" w:rsidRDefault="000C3407" w:rsidP="004965FA">
            <w:pPr>
              <w:rPr>
                <w:color w:val="000000" w:themeColor="text1"/>
                <w:sz w:val="24"/>
                <w:szCs w:val="24"/>
                <w:lang w:val="uk-UA"/>
              </w:rPr>
            </w:pPr>
          </w:p>
        </w:tc>
        <w:tc>
          <w:tcPr>
            <w:tcW w:w="1417" w:type="dxa"/>
          </w:tcPr>
          <w:p w14:paraId="288C9629" w14:textId="77777777" w:rsidR="000C3407" w:rsidRPr="004737DB" w:rsidRDefault="000C3407" w:rsidP="004965FA">
            <w:pPr>
              <w:rPr>
                <w:color w:val="000000" w:themeColor="text1"/>
                <w:sz w:val="24"/>
                <w:szCs w:val="24"/>
                <w:lang w:val="uk-UA"/>
              </w:rPr>
            </w:pPr>
            <w:r w:rsidRPr="004737DB">
              <w:rPr>
                <w:color w:val="000000" w:themeColor="text1"/>
                <w:sz w:val="24"/>
                <w:szCs w:val="24"/>
                <w:lang w:val="uk-UA"/>
              </w:rPr>
              <w:t>ЗПО «Будинок творчості школярів та юнацтва»</w:t>
            </w:r>
          </w:p>
        </w:tc>
        <w:tc>
          <w:tcPr>
            <w:tcW w:w="1418" w:type="dxa"/>
            <w:vMerge/>
          </w:tcPr>
          <w:p w14:paraId="346973AB" w14:textId="77777777" w:rsidR="000C3407" w:rsidRPr="004737DB" w:rsidRDefault="000C3407" w:rsidP="004965FA">
            <w:pPr>
              <w:rPr>
                <w:color w:val="000000" w:themeColor="text1"/>
                <w:sz w:val="24"/>
                <w:szCs w:val="24"/>
                <w:lang w:val="uk-UA"/>
              </w:rPr>
            </w:pPr>
          </w:p>
        </w:tc>
        <w:tc>
          <w:tcPr>
            <w:tcW w:w="1134" w:type="dxa"/>
          </w:tcPr>
          <w:p w14:paraId="4C87399E" w14:textId="77777777" w:rsidR="000C3407" w:rsidRPr="004737DB" w:rsidRDefault="000C3407" w:rsidP="004965FA">
            <w:pPr>
              <w:jc w:val="center"/>
              <w:rPr>
                <w:color w:val="000000" w:themeColor="text1"/>
                <w:sz w:val="24"/>
                <w:szCs w:val="24"/>
                <w:lang w:val="uk-UA"/>
              </w:rPr>
            </w:pPr>
            <w:r w:rsidRPr="004737DB">
              <w:rPr>
                <w:color w:val="000000" w:themeColor="text1"/>
                <w:sz w:val="24"/>
                <w:szCs w:val="24"/>
                <w:lang w:val="uk-UA"/>
              </w:rPr>
              <w:t>14,0</w:t>
            </w:r>
          </w:p>
        </w:tc>
        <w:tc>
          <w:tcPr>
            <w:tcW w:w="1275" w:type="dxa"/>
          </w:tcPr>
          <w:p w14:paraId="7ABA3BB6" w14:textId="77777777" w:rsidR="000C3407" w:rsidRPr="004737DB" w:rsidRDefault="000C3407" w:rsidP="004965FA">
            <w:pPr>
              <w:jc w:val="center"/>
              <w:rPr>
                <w:color w:val="000000" w:themeColor="text1"/>
                <w:sz w:val="24"/>
                <w:szCs w:val="24"/>
                <w:lang w:val="uk-UA"/>
              </w:rPr>
            </w:pPr>
            <w:r w:rsidRPr="004737DB">
              <w:rPr>
                <w:color w:val="000000" w:themeColor="text1"/>
                <w:sz w:val="24"/>
                <w:szCs w:val="24"/>
                <w:lang w:val="uk-UA"/>
              </w:rPr>
              <w:t>16,0</w:t>
            </w:r>
          </w:p>
        </w:tc>
        <w:tc>
          <w:tcPr>
            <w:tcW w:w="1134" w:type="dxa"/>
          </w:tcPr>
          <w:p w14:paraId="5591A2BC" w14:textId="77777777" w:rsidR="000C3407" w:rsidRPr="004737DB" w:rsidRDefault="000E5B08" w:rsidP="004965FA">
            <w:pPr>
              <w:jc w:val="center"/>
              <w:rPr>
                <w:color w:val="000000" w:themeColor="text1"/>
                <w:sz w:val="24"/>
                <w:szCs w:val="24"/>
                <w:lang w:val="uk-UA"/>
              </w:rPr>
            </w:pPr>
            <w:r w:rsidRPr="004737DB">
              <w:rPr>
                <w:color w:val="000000" w:themeColor="text1"/>
                <w:sz w:val="24"/>
                <w:szCs w:val="24"/>
                <w:lang w:val="uk-UA"/>
              </w:rPr>
              <w:t>16,8</w:t>
            </w:r>
          </w:p>
        </w:tc>
        <w:tc>
          <w:tcPr>
            <w:tcW w:w="1281" w:type="dxa"/>
            <w:shd w:val="clear" w:color="auto" w:fill="FFFFFF" w:themeFill="background1"/>
          </w:tcPr>
          <w:p w14:paraId="4F1CFC9C" w14:textId="77777777" w:rsidR="000C3407" w:rsidRPr="004737DB" w:rsidRDefault="00DE663A" w:rsidP="004965FA">
            <w:pPr>
              <w:jc w:val="center"/>
              <w:rPr>
                <w:color w:val="000000" w:themeColor="text1"/>
                <w:sz w:val="24"/>
                <w:szCs w:val="24"/>
                <w:lang w:val="uk-UA"/>
              </w:rPr>
            </w:pPr>
            <w:r w:rsidRPr="004737DB">
              <w:rPr>
                <w:color w:val="000000" w:themeColor="text1"/>
                <w:sz w:val="24"/>
                <w:szCs w:val="24"/>
                <w:lang w:val="uk-UA"/>
              </w:rPr>
              <w:t>46,8</w:t>
            </w:r>
          </w:p>
        </w:tc>
      </w:tr>
      <w:tr w:rsidR="004737DB" w:rsidRPr="004737DB" w14:paraId="336B885B" w14:textId="77777777" w:rsidTr="00994F1C">
        <w:trPr>
          <w:trHeight w:val="656"/>
        </w:trPr>
        <w:tc>
          <w:tcPr>
            <w:tcW w:w="392" w:type="dxa"/>
            <w:vMerge w:val="restart"/>
          </w:tcPr>
          <w:p w14:paraId="5E9C8DCE" w14:textId="77777777" w:rsidR="000C3407" w:rsidRPr="004737DB" w:rsidRDefault="000C3407" w:rsidP="004965FA">
            <w:pPr>
              <w:rPr>
                <w:color w:val="000000" w:themeColor="text1"/>
                <w:sz w:val="24"/>
                <w:szCs w:val="24"/>
                <w:lang w:val="uk-UA"/>
              </w:rPr>
            </w:pPr>
            <w:r w:rsidRPr="004737DB">
              <w:rPr>
                <w:color w:val="000000" w:themeColor="text1"/>
                <w:sz w:val="24"/>
                <w:szCs w:val="24"/>
                <w:lang w:val="uk-UA"/>
              </w:rPr>
              <w:t>4</w:t>
            </w:r>
          </w:p>
        </w:tc>
        <w:tc>
          <w:tcPr>
            <w:tcW w:w="2126" w:type="dxa"/>
            <w:vMerge w:val="restart"/>
          </w:tcPr>
          <w:p w14:paraId="36F90156" w14:textId="77777777" w:rsidR="000C3407" w:rsidRPr="004737DB" w:rsidRDefault="000C3407" w:rsidP="004965FA">
            <w:pPr>
              <w:rPr>
                <w:color w:val="000000" w:themeColor="text1"/>
                <w:sz w:val="24"/>
                <w:szCs w:val="24"/>
                <w:lang w:val="uk-UA"/>
              </w:rPr>
            </w:pPr>
            <w:r w:rsidRPr="004737DB">
              <w:rPr>
                <w:color w:val="000000" w:themeColor="text1"/>
                <w:sz w:val="24"/>
                <w:szCs w:val="24"/>
                <w:lang w:val="uk-UA"/>
              </w:rPr>
              <w:t>Модернізація системи підготовки педагогічних працівників</w:t>
            </w:r>
          </w:p>
        </w:tc>
        <w:tc>
          <w:tcPr>
            <w:tcW w:w="3969" w:type="dxa"/>
          </w:tcPr>
          <w:p w14:paraId="09B5107E" w14:textId="77777777" w:rsidR="000C3407" w:rsidRPr="004737DB" w:rsidRDefault="000C3407" w:rsidP="004965FA">
            <w:pPr>
              <w:pStyle w:val="a8"/>
              <w:numPr>
                <w:ilvl w:val="0"/>
                <w:numId w:val="30"/>
              </w:numPr>
              <w:ind w:right="-108"/>
              <w:rPr>
                <w:color w:val="000000" w:themeColor="text1"/>
                <w:sz w:val="24"/>
                <w:szCs w:val="24"/>
                <w:lang w:val="uk-UA"/>
              </w:rPr>
            </w:pPr>
            <w:r w:rsidRPr="004737DB">
              <w:rPr>
                <w:color w:val="000000" w:themeColor="text1"/>
                <w:sz w:val="24"/>
                <w:szCs w:val="24"/>
                <w:lang w:val="uk-UA"/>
              </w:rPr>
              <w:t>Розширена серпнева конференція</w:t>
            </w:r>
          </w:p>
        </w:tc>
        <w:tc>
          <w:tcPr>
            <w:tcW w:w="1305" w:type="dxa"/>
          </w:tcPr>
          <w:p w14:paraId="024679DC" w14:textId="77777777" w:rsidR="000C3407" w:rsidRPr="004737DB" w:rsidRDefault="000C3407" w:rsidP="004965FA">
            <w:pPr>
              <w:rPr>
                <w:color w:val="000000" w:themeColor="text1"/>
                <w:sz w:val="24"/>
                <w:szCs w:val="24"/>
                <w:lang w:val="uk-UA"/>
              </w:rPr>
            </w:pPr>
            <w:r w:rsidRPr="004737DB">
              <w:rPr>
                <w:color w:val="000000" w:themeColor="text1"/>
                <w:sz w:val="24"/>
                <w:szCs w:val="24"/>
                <w:lang w:val="uk-UA"/>
              </w:rPr>
              <w:t>Серпень,</w:t>
            </w:r>
          </w:p>
          <w:p w14:paraId="64BD965B" w14:textId="77777777" w:rsidR="000C3407" w:rsidRPr="004737DB" w:rsidRDefault="000C3407" w:rsidP="004965FA">
            <w:pPr>
              <w:rPr>
                <w:color w:val="000000" w:themeColor="text1"/>
                <w:sz w:val="24"/>
                <w:szCs w:val="24"/>
                <w:lang w:val="uk-UA"/>
              </w:rPr>
            </w:pPr>
            <w:r w:rsidRPr="004737DB">
              <w:rPr>
                <w:color w:val="000000" w:themeColor="text1"/>
                <w:sz w:val="24"/>
                <w:szCs w:val="24"/>
                <w:lang w:val="uk-UA"/>
              </w:rPr>
              <w:t>щорічно</w:t>
            </w:r>
          </w:p>
        </w:tc>
        <w:tc>
          <w:tcPr>
            <w:tcW w:w="1417" w:type="dxa"/>
          </w:tcPr>
          <w:p w14:paraId="583E0C0F" w14:textId="77777777" w:rsidR="000C3407" w:rsidRPr="004737DB" w:rsidRDefault="000C3407" w:rsidP="004965FA">
            <w:pPr>
              <w:rPr>
                <w:color w:val="000000" w:themeColor="text1"/>
                <w:sz w:val="24"/>
                <w:szCs w:val="24"/>
                <w:lang w:val="uk-UA"/>
              </w:rPr>
            </w:pPr>
            <w:r w:rsidRPr="004737DB">
              <w:rPr>
                <w:color w:val="000000" w:themeColor="text1"/>
                <w:sz w:val="24"/>
                <w:szCs w:val="24"/>
                <w:lang w:val="uk-UA"/>
              </w:rPr>
              <w:t>КУ ЦПРПП</w:t>
            </w:r>
          </w:p>
        </w:tc>
        <w:tc>
          <w:tcPr>
            <w:tcW w:w="1418" w:type="dxa"/>
          </w:tcPr>
          <w:p w14:paraId="5F61749D" w14:textId="77777777" w:rsidR="000C3407" w:rsidRPr="004737DB" w:rsidRDefault="000C3407" w:rsidP="004965FA">
            <w:pPr>
              <w:rPr>
                <w:color w:val="000000" w:themeColor="text1"/>
                <w:sz w:val="24"/>
                <w:szCs w:val="24"/>
                <w:lang w:val="uk-UA"/>
              </w:rPr>
            </w:pPr>
            <w:r w:rsidRPr="004737DB">
              <w:rPr>
                <w:color w:val="000000" w:themeColor="text1"/>
                <w:sz w:val="24"/>
                <w:szCs w:val="24"/>
                <w:lang w:val="uk-UA"/>
              </w:rPr>
              <w:t>Бюджет міської  ТГ</w:t>
            </w:r>
          </w:p>
        </w:tc>
        <w:tc>
          <w:tcPr>
            <w:tcW w:w="1134" w:type="dxa"/>
          </w:tcPr>
          <w:p w14:paraId="38C38AB8" w14:textId="77777777" w:rsidR="000C3407" w:rsidRPr="004737DB" w:rsidRDefault="004321DC" w:rsidP="004965FA">
            <w:pPr>
              <w:jc w:val="center"/>
              <w:rPr>
                <w:color w:val="000000" w:themeColor="text1"/>
                <w:sz w:val="24"/>
                <w:szCs w:val="24"/>
                <w:lang w:val="uk-UA"/>
              </w:rPr>
            </w:pPr>
            <w:r w:rsidRPr="004737DB">
              <w:rPr>
                <w:color w:val="000000" w:themeColor="text1"/>
                <w:sz w:val="24"/>
                <w:szCs w:val="24"/>
                <w:lang w:val="uk-UA"/>
              </w:rPr>
              <w:t>25</w:t>
            </w:r>
            <w:r w:rsidR="000C3407" w:rsidRPr="004737DB">
              <w:rPr>
                <w:color w:val="000000" w:themeColor="text1"/>
                <w:sz w:val="24"/>
                <w:szCs w:val="24"/>
                <w:lang w:val="uk-UA"/>
              </w:rPr>
              <w:t>,0</w:t>
            </w:r>
          </w:p>
        </w:tc>
        <w:tc>
          <w:tcPr>
            <w:tcW w:w="1275" w:type="dxa"/>
          </w:tcPr>
          <w:p w14:paraId="40AD8CF6" w14:textId="77777777" w:rsidR="000C3407" w:rsidRPr="004737DB" w:rsidRDefault="004321DC" w:rsidP="004965FA">
            <w:pPr>
              <w:jc w:val="center"/>
              <w:rPr>
                <w:color w:val="000000" w:themeColor="text1"/>
                <w:sz w:val="24"/>
                <w:szCs w:val="24"/>
                <w:lang w:val="uk-UA"/>
              </w:rPr>
            </w:pPr>
            <w:r w:rsidRPr="004737DB">
              <w:rPr>
                <w:color w:val="000000" w:themeColor="text1"/>
                <w:sz w:val="24"/>
                <w:szCs w:val="24"/>
                <w:lang w:val="uk-UA"/>
              </w:rPr>
              <w:t>27,0</w:t>
            </w:r>
          </w:p>
        </w:tc>
        <w:tc>
          <w:tcPr>
            <w:tcW w:w="1134" w:type="dxa"/>
          </w:tcPr>
          <w:p w14:paraId="5D058438" w14:textId="77777777" w:rsidR="000C3407" w:rsidRPr="004737DB" w:rsidRDefault="004321DC" w:rsidP="004965FA">
            <w:pPr>
              <w:jc w:val="center"/>
              <w:rPr>
                <w:color w:val="000000" w:themeColor="text1"/>
                <w:sz w:val="24"/>
                <w:szCs w:val="24"/>
                <w:lang w:val="uk-UA"/>
              </w:rPr>
            </w:pPr>
            <w:r w:rsidRPr="004737DB">
              <w:rPr>
                <w:color w:val="000000" w:themeColor="text1"/>
                <w:sz w:val="24"/>
                <w:szCs w:val="24"/>
                <w:lang w:val="uk-UA"/>
              </w:rPr>
              <w:t>29,0</w:t>
            </w:r>
          </w:p>
        </w:tc>
        <w:tc>
          <w:tcPr>
            <w:tcW w:w="1281" w:type="dxa"/>
          </w:tcPr>
          <w:p w14:paraId="37AE43CB" w14:textId="77777777" w:rsidR="000C3407" w:rsidRPr="004737DB" w:rsidRDefault="00CA08EF" w:rsidP="004965FA">
            <w:pPr>
              <w:jc w:val="center"/>
              <w:rPr>
                <w:color w:val="000000" w:themeColor="text1"/>
                <w:sz w:val="24"/>
                <w:szCs w:val="24"/>
                <w:lang w:val="uk-UA"/>
              </w:rPr>
            </w:pPr>
            <w:r w:rsidRPr="004737DB">
              <w:rPr>
                <w:color w:val="000000" w:themeColor="text1"/>
                <w:sz w:val="24"/>
                <w:szCs w:val="24"/>
                <w:lang w:val="uk-UA"/>
              </w:rPr>
              <w:t>81,0</w:t>
            </w:r>
          </w:p>
        </w:tc>
      </w:tr>
      <w:tr w:rsidR="004737DB" w:rsidRPr="004737DB" w14:paraId="51C43D34" w14:textId="77777777" w:rsidTr="00994F1C">
        <w:trPr>
          <w:trHeight w:val="844"/>
        </w:trPr>
        <w:tc>
          <w:tcPr>
            <w:tcW w:w="392" w:type="dxa"/>
            <w:vMerge/>
          </w:tcPr>
          <w:p w14:paraId="3F5ADB15" w14:textId="77777777" w:rsidR="000C3407" w:rsidRPr="004737DB" w:rsidRDefault="000C3407" w:rsidP="004965FA">
            <w:pPr>
              <w:jc w:val="center"/>
              <w:rPr>
                <w:b/>
                <w:color w:val="000000" w:themeColor="text1"/>
                <w:sz w:val="24"/>
                <w:szCs w:val="24"/>
                <w:lang w:val="uk-UA"/>
              </w:rPr>
            </w:pPr>
          </w:p>
        </w:tc>
        <w:tc>
          <w:tcPr>
            <w:tcW w:w="2126" w:type="dxa"/>
            <w:vMerge/>
          </w:tcPr>
          <w:p w14:paraId="1B938E2C" w14:textId="77777777" w:rsidR="000C3407" w:rsidRPr="004737DB" w:rsidRDefault="000C3407" w:rsidP="004965FA">
            <w:pPr>
              <w:rPr>
                <w:color w:val="000000" w:themeColor="text1"/>
                <w:sz w:val="24"/>
                <w:szCs w:val="24"/>
                <w:lang w:val="uk-UA"/>
              </w:rPr>
            </w:pPr>
          </w:p>
        </w:tc>
        <w:tc>
          <w:tcPr>
            <w:tcW w:w="3969" w:type="dxa"/>
          </w:tcPr>
          <w:p w14:paraId="06C1E3C9" w14:textId="77777777" w:rsidR="000C3407" w:rsidRPr="004737DB" w:rsidRDefault="000C3407" w:rsidP="004965FA">
            <w:pPr>
              <w:pStyle w:val="a8"/>
              <w:numPr>
                <w:ilvl w:val="0"/>
                <w:numId w:val="30"/>
              </w:numPr>
              <w:ind w:right="-108"/>
              <w:rPr>
                <w:color w:val="000000" w:themeColor="text1"/>
                <w:sz w:val="24"/>
                <w:szCs w:val="24"/>
                <w:lang w:val="uk-UA"/>
              </w:rPr>
            </w:pPr>
            <w:r w:rsidRPr="004737DB">
              <w:rPr>
                <w:color w:val="000000" w:themeColor="text1"/>
                <w:sz w:val="24"/>
                <w:szCs w:val="24"/>
                <w:lang w:val="uk-UA"/>
              </w:rPr>
              <w:t>Виїзні семінари</w:t>
            </w:r>
          </w:p>
        </w:tc>
        <w:tc>
          <w:tcPr>
            <w:tcW w:w="1305" w:type="dxa"/>
          </w:tcPr>
          <w:p w14:paraId="574C5987" w14:textId="77777777" w:rsidR="000C3407" w:rsidRPr="004737DB" w:rsidRDefault="000C3407" w:rsidP="004965FA">
            <w:pPr>
              <w:rPr>
                <w:color w:val="000000" w:themeColor="text1"/>
                <w:sz w:val="24"/>
                <w:szCs w:val="24"/>
                <w:lang w:val="uk-UA"/>
              </w:rPr>
            </w:pPr>
            <w:r w:rsidRPr="004737DB">
              <w:rPr>
                <w:color w:val="000000" w:themeColor="text1"/>
                <w:sz w:val="24"/>
                <w:szCs w:val="24"/>
                <w:lang w:val="uk-UA"/>
              </w:rPr>
              <w:t>Січень, червень, щорічно</w:t>
            </w:r>
          </w:p>
        </w:tc>
        <w:tc>
          <w:tcPr>
            <w:tcW w:w="1417" w:type="dxa"/>
          </w:tcPr>
          <w:p w14:paraId="27138322" w14:textId="77777777" w:rsidR="000C3407" w:rsidRPr="004737DB" w:rsidRDefault="000C3407" w:rsidP="004965FA">
            <w:pPr>
              <w:rPr>
                <w:color w:val="000000" w:themeColor="text1"/>
                <w:sz w:val="24"/>
                <w:szCs w:val="24"/>
                <w:lang w:val="uk-UA"/>
              </w:rPr>
            </w:pPr>
            <w:r w:rsidRPr="004737DB">
              <w:rPr>
                <w:color w:val="000000" w:themeColor="text1"/>
                <w:sz w:val="24"/>
                <w:szCs w:val="24"/>
                <w:lang w:val="uk-UA"/>
              </w:rPr>
              <w:t>КУ ЦПРПП</w:t>
            </w:r>
          </w:p>
        </w:tc>
        <w:tc>
          <w:tcPr>
            <w:tcW w:w="1418" w:type="dxa"/>
          </w:tcPr>
          <w:p w14:paraId="329A8931" w14:textId="77777777" w:rsidR="000C3407" w:rsidRPr="004737DB" w:rsidRDefault="000C3407" w:rsidP="004965FA">
            <w:pPr>
              <w:rPr>
                <w:color w:val="000000" w:themeColor="text1"/>
                <w:sz w:val="24"/>
                <w:szCs w:val="24"/>
                <w:lang w:val="uk-UA"/>
              </w:rPr>
            </w:pPr>
            <w:r w:rsidRPr="004737DB">
              <w:rPr>
                <w:color w:val="000000" w:themeColor="text1"/>
                <w:sz w:val="24"/>
                <w:szCs w:val="24"/>
                <w:lang w:val="uk-UA"/>
              </w:rPr>
              <w:t>Бюджет міської  ТГ</w:t>
            </w:r>
          </w:p>
        </w:tc>
        <w:tc>
          <w:tcPr>
            <w:tcW w:w="1134" w:type="dxa"/>
          </w:tcPr>
          <w:p w14:paraId="6D8DEE78" w14:textId="77777777" w:rsidR="000C3407" w:rsidRPr="004737DB" w:rsidRDefault="000C3407" w:rsidP="004965FA">
            <w:pPr>
              <w:jc w:val="center"/>
              <w:rPr>
                <w:color w:val="000000" w:themeColor="text1"/>
                <w:sz w:val="24"/>
                <w:szCs w:val="24"/>
                <w:lang w:val="uk-UA"/>
              </w:rPr>
            </w:pPr>
            <w:r w:rsidRPr="004737DB">
              <w:rPr>
                <w:color w:val="000000" w:themeColor="text1"/>
                <w:sz w:val="24"/>
                <w:szCs w:val="24"/>
                <w:lang w:val="uk-UA"/>
              </w:rPr>
              <w:t>44,0</w:t>
            </w:r>
          </w:p>
        </w:tc>
        <w:tc>
          <w:tcPr>
            <w:tcW w:w="1275" w:type="dxa"/>
          </w:tcPr>
          <w:p w14:paraId="79027158" w14:textId="77777777" w:rsidR="000C3407" w:rsidRPr="004737DB" w:rsidRDefault="004321DC" w:rsidP="004965FA">
            <w:pPr>
              <w:jc w:val="center"/>
              <w:rPr>
                <w:color w:val="000000" w:themeColor="text1"/>
                <w:sz w:val="24"/>
                <w:szCs w:val="24"/>
                <w:lang w:val="uk-UA"/>
              </w:rPr>
            </w:pPr>
            <w:r w:rsidRPr="004737DB">
              <w:rPr>
                <w:color w:val="000000" w:themeColor="text1"/>
                <w:sz w:val="24"/>
                <w:szCs w:val="24"/>
                <w:lang w:val="uk-UA"/>
              </w:rPr>
              <w:t>47,0</w:t>
            </w:r>
          </w:p>
        </w:tc>
        <w:tc>
          <w:tcPr>
            <w:tcW w:w="1134" w:type="dxa"/>
          </w:tcPr>
          <w:p w14:paraId="6DC331A1" w14:textId="77777777" w:rsidR="000C3407" w:rsidRPr="004737DB" w:rsidRDefault="004321DC" w:rsidP="004965FA">
            <w:pPr>
              <w:jc w:val="center"/>
              <w:rPr>
                <w:color w:val="000000" w:themeColor="text1"/>
                <w:sz w:val="24"/>
                <w:szCs w:val="24"/>
                <w:lang w:val="uk-UA"/>
              </w:rPr>
            </w:pPr>
            <w:r w:rsidRPr="004737DB">
              <w:rPr>
                <w:color w:val="000000" w:themeColor="text1"/>
                <w:sz w:val="24"/>
                <w:szCs w:val="24"/>
                <w:lang w:val="uk-UA"/>
              </w:rPr>
              <w:t>50,0</w:t>
            </w:r>
          </w:p>
        </w:tc>
        <w:tc>
          <w:tcPr>
            <w:tcW w:w="1281" w:type="dxa"/>
          </w:tcPr>
          <w:p w14:paraId="7453E6A5" w14:textId="77777777" w:rsidR="000C3407" w:rsidRPr="004737DB" w:rsidRDefault="00CA08EF" w:rsidP="004965FA">
            <w:pPr>
              <w:jc w:val="center"/>
              <w:rPr>
                <w:color w:val="000000" w:themeColor="text1"/>
                <w:sz w:val="24"/>
                <w:szCs w:val="24"/>
                <w:lang w:val="uk-UA"/>
              </w:rPr>
            </w:pPr>
            <w:r w:rsidRPr="004737DB">
              <w:rPr>
                <w:color w:val="000000" w:themeColor="text1"/>
                <w:sz w:val="24"/>
                <w:szCs w:val="24"/>
                <w:lang w:val="uk-UA"/>
              </w:rPr>
              <w:t>141,0</w:t>
            </w:r>
          </w:p>
        </w:tc>
      </w:tr>
      <w:tr w:rsidR="004737DB" w:rsidRPr="004737DB" w14:paraId="115A800E" w14:textId="77777777" w:rsidTr="00994F1C">
        <w:trPr>
          <w:trHeight w:val="574"/>
        </w:trPr>
        <w:tc>
          <w:tcPr>
            <w:tcW w:w="392" w:type="dxa"/>
            <w:vMerge/>
          </w:tcPr>
          <w:p w14:paraId="706CD811" w14:textId="77777777" w:rsidR="000C3407" w:rsidRPr="004737DB" w:rsidRDefault="000C3407" w:rsidP="004965FA">
            <w:pPr>
              <w:jc w:val="center"/>
              <w:rPr>
                <w:b/>
                <w:color w:val="000000" w:themeColor="text1"/>
                <w:sz w:val="24"/>
                <w:szCs w:val="24"/>
                <w:lang w:val="uk-UA"/>
              </w:rPr>
            </w:pPr>
          </w:p>
        </w:tc>
        <w:tc>
          <w:tcPr>
            <w:tcW w:w="2126" w:type="dxa"/>
            <w:vMerge/>
          </w:tcPr>
          <w:p w14:paraId="1AA9FEC3" w14:textId="77777777" w:rsidR="000C3407" w:rsidRPr="004737DB" w:rsidRDefault="000C3407" w:rsidP="004965FA">
            <w:pPr>
              <w:rPr>
                <w:b/>
                <w:color w:val="000000" w:themeColor="text1"/>
                <w:sz w:val="24"/>
                <w:szCs w:val="24"/>
                <w:lang w:val="uk-UA"/>
              </w:rPr>
            </w:pPr>
          </w:p>
        </w:tc>
        <w:tc>
          <w:tcPr>
            <w:tcW w:w="3969" w:type="dxa"/>
          </w:tcPr>
          <w:p w14:paraId="069F389D" w14:textId="77777777" w:rsidR="000C3407" w:rsidRPr="004737DB" w:rsidRDefault="000C3407" w:rsidP="004965FA">
            <w:pPr>
              <w:pStyle w:val="a8"/>
              <w:numPr>
                <w:ilvl w:val="0"/>
                <w:numId w:val="30"/>
              </w:numPr>
              <w:ind w:right="-108"/>
              <w:rPr>
                <w:color w:val="000000" w:themeColor="text1"/>
                <w:sz w:val="24"/>
                <w:szCs w:val="24"/>
                <w:lang w:val="uk-UA"/>
              </w:rPr>
            </w:pPr>
            <w:r w:rsidRPr="004737DB">
              <w:rPr>
                <w:color w:val="000000" w:themeColor="text1"/>
                <w:sz w:val="24"/>
                <w:szCs w:val="24"/>
                <w:lang w:val="uk-UA"/>
              </w:rPr>
              <w:t>День працівника освіти</w:t>
            </w:r>
          </w:p>
        </w:tc>
        <w:tc>
          <w:tcPr>
            <w:tcW w:w="1305" w:type="dxa"/>
          </w:tcPr>
          <w:p w14:paraId="254B943C" w14:textId="77777777" w:rsidR="000C3407" w:rsidRPr="004737DB" w:rsidRDefault="000C3407" w:rsidP="004965FA">
            <w:pPr>
              <w:rPr>
                <w:color w:val="000000" w:themeColor="text1"/>
                <w:sz w:val="24"/>
                <w:szCs w:val="24"/>
                <w:lang w:val="uk-UA"/>
              </w:rPr>
            </w:pPr>
            <w:r w:rsidRPr="004737DB">
              <w:rPr>
                <w:color w:val="000000" w:themeColor="text1"/>
                <w:sz w:val="24"/>
                <w:szCs w:val="24"/>
                <w:lang w:val="uk-UA"/>
              </w:rPr>
              <w:t>Жовтень,</w:t>
            </w:r>
          </w:p>
          <w:p w14:paraId="5F829A49" w14:textId="77777777" w:rsidR="000C3407" w:rsidRPr="004737DB" w:rsidRDefault="000C3407" w:rsidP="004965FA">
            <w:pPr>
              <w:rPr>
                <w:color w:val="000000" w:themeColor="text1"/>
                <w:sz w:val="24"/>
                <w:szCs w:val="24"/>
              </w:rPr>
            </w:pPr>
            <w:r w:rsidRPr="004737DB">
              <w:rPr>
                <w:color w:val="000000" w:themeColor="text1"/>
                <w:sz w:val="24"/>
                <w:szCs w:val="24"/>
                <w:lang w:val="uk-UA"/>
              </w:rPr>
              <w:t>щорічно</w:t>
            </w:r>
          </w:p>
        </w:tc>
        <w:tc>
          <w:tcPr>
            <w:tcW w:w="1417" w:type="dxa"/>
          </w:tcPr>
          <w:p w14:paraId="3065D037" w14:textId="77777777" w:rsidR="000C3407" w:rsidRPr="004737DB" w:rsidRDefault="000C3407" w:rsidP="004965FA">
            <w:pPr>
              <w:rPr>
                <w:color w:val="000000" w:themeColor="text1"/>
                <w:sz w:val="24"/>
                <w:szCs w:val="24"/>
              </w:rPr>
            </w:pPr>
            <w:r w:rsidRPr="004737DB">
              <w:rPr>
                <w:color w:val="000000" w:themeColor="text1"/>
                <w:sz w:val="24"/>
                <w:szCs w:val="24"/>
              </w:rPr>
              <w:t>КУ ЦПРПП</w:t>
            </w:r>
          </w:p>
        </w:tc>
        <w:tc>
          <w:tcPr>
            <w:tcW w:w="1418" w:type="dxa"/>
          </w:tcPr>
          <w:p w14:paraId="4CF1A4D2" w14:textId="77777777" w:rsidR="000C3407" w:rsidRPr="004737DB" w:rsidRDefault="000C3407" w:rsidP="004965FA">
            <w:pPr>
              <w:rPr>
                <w:color w:val="000000" w:themeColor="text1"/>
                <w:sz w:val="24"/>
                <w:szCs w:val="24"/>
                <w:lang w:val="uk-UA"/>
              </w:rPr>
            </w:pPr>
            <w:r w:rsidRPr="004737DB">
              <w:rPr>
                <w:color w:val="000000" w:themeColor="text1"/>
                <w:sz w:val="24"/>
                <w:szCs w:val="24"/>
                <w:lang w:val="uk-UA"/>
              </w:rPr>
              <w:t>Бюджет міської  ТГ</w:t>
            </w:r>
          </w:p>
        </w:tc>
        <w:tc>
          <w:tcPr>
            <w:tcW w:w="1134" w:type="dxa"/>
          </w:tcPr>
          <w:p w14:paraId="6D4CFA22" w14:textId="77777777" w:rsidR="000C3407" w:rsidRPr="004737DB" w:rsidRDefault="004321DC" w:rsidP="004965FA">
            <w:pPr>
              <w:jc w:val="center"/>
              <w:rPr>
                <w:color w:val="000000" w:themeColor="text1"/>
                <w:sz w:val="24"/>
                <w:szCs w:val="24"/>
                <w:lang w:val="uk-UA"/>
              </w:rPr>
            </w:pPr>
            <w:r w:rsidRPr="004737DB">
              <w:rPr>
                <w:color w:val="000000" w:themeColor="text1"/>
                <w:sz w:val="24"/>
                <w:szCs w:val="24"/>
                <w:lang w:val="uk-UA"/>
              </w:rPr>
              <w:t>60</w:t>
            </w:r>
            <w:r w:rsidR="000C3407" w:rsidRPr="004737DB">
              <w:rPr>
                <w:color w:val="000000" w:themeColor="text1"/>
                <w:sz w:val="24"/>
                <w:szCs w:val="24"/>
                <w:lang w:val="uk-UA"/>
              </w:rPr>
              <w:t>,0</w:t>
            </w:r>
          </w:p>
        </w:tc>
        <w:tc>
          <w:tcPr>
            <w:tcW w:w="1275" w:type="dxa"/>
          </w:tcPr>
          <w:p w14:paraId="3D24CF21" w14:textId="77777777" w:rsidR="000C3407" w:rsidRPr="004737DB" w:rsidRDefault="004321DC" w:rsidP="004965FA">
            <w:pPr>
              <w:jc w:val="center"/>
              <w:rPr>
                <w:color w:val="000000" w:themeColor="text1"/>
                <w:sz w:val="24"/>
                <w:szCs w:val="24"/>
                <w:lang w:val="uk-UA"/>
              </w:rPr>
            </w:pPr>
            <w:r w:rsidRPr="004737DB">
              <w:rPr>
                <w:color w:val="000000" w:themeColor="text1"/>
                <w:sz w:val="24"/>
                <w:szCs w:val="24"/>
                <w:lang w:val="uk-UA"/>
              </w:rPr>
              <w:t>64,0</w:t>
            </w:r>
          </w:p>
        </w:tc>
        <w:tc>
          <w:tcPr>
            <w:tcW w:w="1134" w:type="dxa"/>
          </w:tcPr>
          <w:p w14:paraId="482B0AAA" w14:textId="77777777" w:rsidR="000C3407" w:rsidRPr="004737DB" w:rsidRDefault="004321DC" w:rsidP="004965FA">
            <w:pPr>
              <w:jc w:val="center"/>
              <w:rPr>
                <w:color w:val="000000" w:themeColor="text1"/>
                <w:sz w:val="24"/>
                <w:szCs w:val="24"/>
                <w:lang w:val="uk-UA"/>
              </w:rPr>
            </w:pPr>
            <w:r w:rsidRPr="004737DB">
              <w:rPr>
                <w:color w:val="000000" w:themeColor="text1"/>
                <w:sz w:val="24"/>
                <w:szCs w:val="24"/>
                <w:lang w:val="uk-UA"/>
              </w:rPr>
              <w:t>68,0</w:t>
            </w:r>
          </w:p>
        </w:tc>
        <w:tc>
          <w:tcPr>
            <w:tcW w:w="1281" w:type="dxa"/>
          </w:tcPr>
          <w:p w14:paraId="36450841" w14:textId="77777777" w:rsidR="000C3407" w:rsidRPr="004737DB" w:rsidRDefault="00CA08EF" w:rsidP="004965FA">
            <w:pPr>
              <w:jc w:val="center"/>
              <w:rPr>
                <w:color w:val="000000" w:themeColor="text1"/>
                <w:sz w:val="24"/>
                <w:szCs w:val="24"/>
                <w:lang w:val="uk-UA"/>
              </w:rPr>
            </w:pPr>
            <w:r w:rsidRPr="004737DB">
              <w:rPr>
                <w:color w:val="000000" w:themeColor="text1"/>
                <w:sz w:val="24"/>
                <w:szCs w:val="24"/>
                <w:lang w:val="uk-UA"/>
              </w:rPr>
              <w:t>192,0</w:t>
            </w:r>
          </w:p>
        </w:tc>
      </w:tr>
      <w:tr w:rsidR="004737DB" w:rsidRPr="004737DB" w14:paraId="03B2B324" w14:textId="77777777" w:rsidTr="00994F1C">
        <w:trPr>
          <w:trHeight w:val="802"/>
        </w:trPr>
        <w:tc>
          <w:tcPr>
            <w:tcW w:w="392" w:type="dxa"/>
          </w:tcPr>
          <w:p w14:paraId="57EF55C7" w14:textId="77777777" w:rsidR="000C3407" w:rsidRPr="004737DB" w:rsidRDefault="000C3407" w:rsidP="004965FA">
            <w:pPr>
              <w:jc w:val="center"/>
              <w:rPr>
                <w:color w:val="000000" w:themeColor="text1"/>
                <w:sz w:val="24"/>
                <w:szCs w:val="24"/>
                <w:lang w:val="uk-UA"/>
              </w:rPr>
            </w:pPr>
            <w:r w:rsidRPr="004737DB">
              <w:rPr>
                <w:color w:val="000000" w:themeColor="text1"/>
                <w:sz w:val="24"/>
                <w:szCs w:val="24"/>
                <w:lang w:val="uk-UA"/>
              </w:rPr>
              <w:t>5</w:t>
            </w:r>
          </w:p>
        </w:tc>
        <w:tc>
          <w:tcPr>
            <w:tcW w:w="2126" w:type="dxa"/>
          </w:tcPr>
          <w:p w14:paraId="13BA9215" w14:textId="77777777" w:rsidR="000C3407" w:rsidRPr="004737DB" w:rsidRDefault="000C3407" w:rsidP="004965FA">
            <w:pPr>
              <w:rPr>
                <w:color w:val="000000" w:themeColor="text1"/>
                <w:sz w:val="24"/>
                <w:szCs w:val="24"/>
                <w:lang w:val="uk-UA"/>
              </w:rPr>
            </w:pPr>
            <w:r w:rsidRPr="004737DB">
              <w:rPr>
                <w:color w:val="000000" w:themeColor="text1"/>
                <w:sz w:val="24"/>
                <w:szCs w:val="24"/>
                <w:lang w:val="uk-UA"/>
              </w:rPr>
              <w:t xml:space="preserve">Розвиток творчо-креативного потенціалу освітян  шляхом участі у професійних конкурсах </w:t>
            </w:r>
          </w:p>
        </w:tc>
        <w:tc>
          <w:tcPr>
            <w:tcW w:w="3969" w:type="dxa"/>
            <w:shd w:val="clear" w:color="auto" w:fill="FFFFFF" w:themeFill="background1"/>
          </w:tcPr>
          <w:p w14:paraId="7782DA7C" w14:textId="77777777" w:rsidR="000C3407" w:rsidRPr="004737DB" w:rsidRDefault="000C3407" w:rsidP="004965FA">
            <w:pPr>
              <w:ind w:right="-108"/>
              <w:rPr>
                <w:color w:val="000000" w:themeColor="text1"/>
                <w:sz w:val="24"/>
                <w:szCs w:val="24"/>
                <w:lang w:val="uk-UA"/>
              </w:rPr>
            </w:pPr>
            <w:r w:rsidRPr="004737DB">
              <w:rPr>
                <w:color w:val="000000" w:themeColor="text1"/>
                <w:sz w:val="24"/>
                <w:szCs w:val="24"/>
                <w:lang w:val="uk-UA"/>
              </w:rPr>
              <w:t xml:space="preserve">1.Всеукраїнський конкурс </w:t>
            </w:r>
          </w:p>
          <w:p w14:paraId="7204C35A" w14:textId="77777777" w:rsidR="000C3407" w:rsidRPr="004737DB" w:rsidRDefault="000C3407" w:rsidP="004965FA">
            <w:pPr>
              <w:ind w:right="-108"/>
              <w:rPr>
                <w:color w:val="000000" w:themeColor="text1"/>
                <w:sz w:val="24"/>
                <w:szCs w:val="24"/>
                <w:lang w:val="uk-UA"/>
              </w:rPr>
            </w:pPr>
            <w:r w:rsidRPr="004737DB">
              <w:rPr>
                <w:color w:val="000000" w:themeColor="text1"/>
                <w:sz w:val="24"/>
                <w:szCs w:val="24"/>
                <w:lang w:val="uk-UA"/>
              </w:rPr>
              <w:t>«Учитель року»</w:t>
            </w:r>
          </w:p>
        </w:tc>
        <w:tc>
          <w:tcPr>
            <w:tcW w:w="1305" w:type="dxa"/>
          </w:tcPr>
          <w:p w14:paraId="3BC73AB9" w14:textId="77777777" w:rsidR="000C3407" w:rsidRPr="004737DB" w:rsidRDefault="000C3407" w:rsidP="004965FA">
            <w:pPr>
              <w:rPr>
                <w:color w:val="000000" w:themeColor="text1"/>
                <w:sz w:val="24"/>
                <w:szCs w:val="24"/>
                <w:lang w:val="uk-UA"/>
              </w:rPr>
            </w:pPr>
            <w:r w:rsidRPr="004737DB">
              <w:rPr>
                <w:color w:val="000000" w:themeColor="text1"/>
                <w:sz w:val="24"/>
                <w:szCs w:val="24"/>
                <w:lang w:val="uk-UA"/>
              </w:rPr>
              <w:t>Жовтень,  щорічно</w:t>
            </w:r>
          </w:p>
        </w:tc>
        <w:tc>
          <w:tcPr>
            <w:tcW w:w="1417" w:type="dxa"/>
          </w:tcPr>
          <w:p w14:paraId="65249BC1" w14:textId="77777777" w:rsidR="000C3407" w:rsidRPr="004737DB" w:rsidRDefault="000C3407" w:rsidP="004965FA">
            <w:pPr>
              <w:rPr>
                <w:color w:val="000000" w:themeColor="text1"/>
                <w:sz w:val="24"/>
                <w:szCs w:val="24"/>
              </w:rPr>
            </w:pPr>
            <w:r w:rsidRPr="004737DB">
              <w:rPr>
                <w:color w:val="000000" w:themeColor="text1"/>
                <w:sz w:val="24"/>
                <w:szCs w:val="24"/>
              </w:rPr>
              <w:t>КУ ЦПРПП</w:t>
            </w:r>
          </w:p>
        </w:tc>
        <w:tc>
          <w:tcPr>
            <w:tcW w:w="1418" w:type="dxa"/>
          </w:tcPr>
          <w:p w14:paraId="48781F11" w14:textId="77777777" w:rsidR="000C3407" w:rsidRPr="004737DB" w:rsidRDefault="000C3407" w:rsidP="004965FA">
            <w:pPr>
              <w:rPr>
                <w:color w:val="000000" w:themeColor="text1"/>
                <w:sz w:val="24"/>
                <w:szCs w:val="24"/>
                <w:lang w:val="uk-UA"/>
              </w:rPr>
            </w:pPr>
            <w:r w:rsidRPr="004737DB">
              <w:rPr>
                <w:color w:val="000000" w:themeColor="text1"/>
                <w:sz w:val="24"/>
                <w:szCs w:val="24"/>
                <w:lang w:val="uk-UA"/>
              </w:rPr>
              <w:t>Бюджет міської  ТГ</w:t>
            </w:r>
          </w:p>
        </w:tc>
        <w:tc>
          <w:tcPr>
            <w:tcW w:w="1134" w:type="dxa"/>
          </w:tcPr>
          <w:p w14:paraId="434CB4DB" w14:textId="77777777" w:rsidR="000C3407" w:rsidRPr="004737DB" w:rsidRDefault="000C3407" w:rsidP="004965FA">
            <w:pPr>
              <w:jc w:val="center"/>
              <w:rPr>
                <w:color w:val="000000" w:themeColor="text1"/>
                <w:sz w:val="24"/>
                <w:szCs w:val="24"/>
                <w:lang w:val="uk-UA"/>
              </w:rPr>
            </w:pPr>
            <w:r w:rsidRPr="004737DB">
              <w:rPr>
                <w:color w:val="000000" w:themeColor="text1"/>
                <w:sz w:val="24"/>
                <w:szCs w:val="24"/>
                <w:lang w:val="uk-UA"/>
              </w:rPr>
              <w:t>11,0</w:t>
            </w:r>
          </w:p>
        </w:tc>
        <w:tc>
          <w:tcPr>
            <w:tcW w:w="1275" w:type="dxa"/>
          </w:tcPr>
          <w:p w14:paraId="70C2FBB0" w14:textId="77777777" w:rsidR="000C3407" w:rsidRPr="004737DB" w:rsidRDefault="000C3407" w:rsidP="004965FA">
            <w:pPr>
              <w:jc w:val="center"/>
              <w:rPr>
                <w:color w:val="000000" w:themeColor="text1"/>
                <w:sz w:val="24"/>
                <w:szCs w:val="24"/>
                <w:lang w:val="uk-UA"/>
              </w:rPr>
            </w:pPr>
            <w:r w:rsidRPr="004737DB">
              <w:rPr>
                <w:color w:val="000000" w:themeColor="text1"/>
                <w:sz w:val="24"/>
                <w:szCs w:val="24"/>
                <w:lang w:val="uk-UA"/>
              </w:rPr>
              <w:t>12,0</w:t>
            </w:r>
          </w:p>
        </w:tc>
        <w:tc>
          <w:tcPr>
            <w:tcW w:w="1134" w:type="dxa"/>
          </w:tcPr>
          <w:p w14:paraId="033E8FBE" w14:textId="77777777" w:rsidR="000C3407" w:rsidRPr="004737DB" w:rsidRDefault="004321DC" w:rsidP="004965FA">
            <w:pPr>
              <w:jc w:val="center"/>
              <w:rPr>
                <w:color w:val="000000" w:themeColor="text1"/>
                <w:sz w:val="24"/>
                <w:szCs w:val="24"/>
                <w:lang w:val="uk-UA"/>
              </w:rPr>
            </w:pPr>
            <w:r w:rsidRPr="004737DB">
              <w:rPr>
                <w:color w:val="000000" w:themeColor="text1"/>
                <w:sz w:val="24"/>
                <w:szCs w:val="24"/>
                <w:lang w:val="uk-UA"/>
              </w:rPr>
              <w:t>13,0</w:t>
            </w:r>
          </w:p>
        </w:tc>
        <w:tc>
          <w:tcPr>
            <w:tcW w:w="1281" w:type="dxa"/>
          </w:tcPr>
          <w:p w14:paraId="121D28CB" w14:textId="77777777" w:rsidR="000C3407" w:rsidRPr="004737DB" w:rsidRDefault="00CA08EF" w:rsidP="004965FA">
            <w:pPr>
              <w:jc w:val="center"/>
              <w:rPr>
                <w:color w:val="000000" w:themeColor="text1"/>
                <w:sz w:val="24"/>
                <w:szCs w:val="24"/>
                <w:lang w:val="uk-UA"/>
              </w:rPr>
            </w:pPr>
            <w:r w:rsidRPr="004737DB">
              <w:rPr>
                <w:color w:val="000000" w:themeColor="text1"/>
                <w:sz w:val="24"/>
                <w:szCs w:val="24"/>
                <w:lang w:val="uk-UA"/>
              </w:rPr>
              <w:t>36,0</w:t>
            </w:r>
          </w:p>
        </w:tc>
      </w:tr>
      <w:tr w:rsidR="004737DB" w:rsidRPr="004737DB" w14:paraId="78C47C91" w14:textId="77777777" w:rsidTr="00994F1C">
        <w:trPr>
          <w:trHeight w:val="504"/>
        </w:trPr>
        <w:tc>
          <w:tcPr>
            <w:tcW w:w="392" w:type="dxa"/>
          </w:tcPr>
          <w:p w14:paraId="798F29D1" w14:textId="77777777" w:rsidR="000C3407" w:rsidRPr="004737DB" w:rsidRDefault="000C3407" w:rsidP="004965FA">
            <w:pPr>
              <w:ind w:left="-30" w:right="-42"/>
              <w:jc w:val="center"/>
              <w:rPr>
                <w:color w:val="000000" w:themeColor="text1"/>
                <w:sz w:val="24"/>
                <w:szCs w:val="24"/>
              </w:rPr>
            </w:pPr>
            <w:r w:rsidRPr="004737DB">
              <w:rPr>
                <w:color w:val="000000" w:themeColor="text1"/>
                <w:sz w:val="24"/>
                <w:szCs w:val="24"/>
                <w:lang w:val="uk-UA"/>
              </w:rPr>
              <w:t>6</w:t>
            </w:r>
          </w:p>
          <w:p w14:paraId="04442A8B" w14:textId="77777777" w:rsidR="000C3407" w:rsidRPr="004737DB" w:rsidRDefault="000C3407" w:rsidP="004965FA">
            <w:pPr>
              <w:pStyle w:val="af"/>
              <w:rPr>
                <w:b w:val="0"/>
                <w:color w:val="000000" w:themeColor="text1"/>
                <w:sz w:val="24"/>
              </w:rPr>
            </w:pPr>
          </w:p>
          <w:p w14:paraId="4620D476" w14:textId="77777777" w:rsidR="000C3407" w:rsidRPr="004737DB" w:rsidRDefault="000C3407" w:rsidP="004965FA">
            <w:pPr>
              <w:ind w:left="-30" w:right="-42"/>
              <w:jc w:val="both"/>
              <w:rPr>
                <w:color w:val="000000" w:themeColor="text1"/>
                <w:sz w:val="24"/>
                <w:szCs w:val="24"/>
              </w:rPr>
            </w:pPr>
          </w:p>
          <w:p w14:paraId="74839505" w14:textId="77777777" w:rsidR="000C3407" w:rsidRPr="004737DB" w:rsidRDefault="000C3407" w:rsidP="004965FA">
            <w:pPr>
              <w:ind w:left="-30" w:right="-42"/>
              <w:jc w:val="both"/>
              <w:rPr>
                <w:color w:val="000000" w:themeColor="text1"/>
                <w:sz w:val="24"/>
                <w:szCs w:val="24"/>
              </w:rPr>
            </w:pPr>
          </w:p>
          <w:p w14:paraId="76F8DF11" w14:textId="77777777" w:rsidR="000C3407" w:rsidRPr="004737DB" w:rsidRDefault="000C3407" w:rsidP="004965FA">
            <w:pPr>
              <w:ind w:right="-42"/>
              <w:jc w:val="both"/>
              <w:rPr>
                <w:color w:val="000000" w:themeColor="text1"/>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49291ED" w14:textId="77777777" w:rsidR="000C3407" w:rsidRPr="004737DB" w:rsidRDefault="000C3407" w:rsidP="004965FA">
            <w:pPr>
              <w:keepNext/>
              <w:ind w:left="6" w:right="-49"/>
              <w:rPr>
                <w:color w:val="000000" w:themeColor="text1"/>
                <w:sz w:val="24"/>
                <w:szCs w:val="24"/>
              </w:rPr>
            </w:pPr>
            <w:r w:rsidRPr="004737DB">
              <w:rPr>
                <w:color w:val="000000" w:themeColor="text1"/>
                <w:sz w:val="24"/>
                <w:szCs w:val="24"/>
                <w:lang w:val="uk-UA"/>
              </w:rPr>
              <w:t>Організація  та проведення  Всеукраїнських учнівських олімпіад і  Міжнародних конкурсів серед учнів ЗЗСО</w:t>
            </w:r>
            <w:r w:rsidRPr="004737DB">
              <w:rPr>
                <w:color w:val="000000" w:themeColor="text1"/>
                <w:sz w:val="24"/>
                <w:szCs w:val="24"/>
              </w:rPr>
              <w:t xml:space="preserve"> </w:t>
            </w:r>
          </w:p>
        </w:tc>
        <w:tc>
          <w:tcPr>
            <w:tcW w:w="3969" w:type="dxa"/>
            <w:tcBorders>
              <w:left w:val="single" w:sz="4" w:space="0" w:color="000000" w:themeColor="text1"/>
              <w:right w:val="single" w:sz="4" w:space="0" w:color="auto"/>
            </w:tcBorders>
            <w:shd w:val="clear" w:color="auto" w:fill="FFFFFF" w:themeFill="background1"/>
          </w:tcPr>
          <w:p w14:paraId="45F50997" w14:textId="77777777" w:rsidR="000C3407" w:rsidRPr="004737DB" w:rsidRDefault="000C3407" w:rsidP="004965FA">
            <w:pPr>
              <w:rPr>
                <w:color w:val="000000" w:themeColor="text1"/>
                <w:sz w:val="24"/>
                <w:szCs w:val="24"/>
                <w:lang w:val="uk-UA"/>
              </w:rPr>
            </w:pPr>
            <w:r w:rsidRPr="004737DB">
              <w:rPr>
                <w:color w:val="000000" w:themeColor="text1"/>
                <w:sz w:val="24"/>
                <w:szCs w:val="24"/>
                <w:lang w:val="uk-UA"/>
              </w:rPr>
              <w:t>1.Всеукраїнські учнівські олімпіади та Міжнародні конкурси</w:t>
            </w:r>
          </w:p>
        </w:tc>
        <w:tc>
          <w:tcPr>
            <w:tcW w:w="1305" w:type="dxa"/>
            <w:tcBorders>
              <w:top w:val="single" w:sz="4" w:space="0" w:color="auto"/>
              <w:left w:val="single" w:sz="4" w:space="0" w:color="auto"/>
              <w:bottom w:val="single" w:sz="4" w:space="0" w:color="auto"/>
              <w:right w:val="single" w:sz="4" w:space="0" w:color="auto"/>
            </w:tcBorders>
          </w:tcPr>
          <w:p w14:paraId="647DAD2F" w14:textId="77777777" w:rsidR="000C3407" w:rsidRPr="004737DB" w:rsidRDefault="000C3407" w:rsidP="004965FA">
            <w:pPr>
              <w:rPr>
                <w:color w:val="000000" w:themeColor="text1"/>
                <w:sz w:val="24"/>
                <w:szCs w:val="24"/>
                <w:lang w:val="uk-UA"/>
              </w:rPr>
            </w:pPr>
            <w:r w:rsidRPr="004737DB">
              <w:rPr>
                <w:color w:val="000000" w:themeColor="text1"/>
                <w:sz w:val="24"/>
                <w:szCs w:val="24"/>
                <w:lang w:val="uk-UA"/>
              </w:rPr>
              <w:t>Листопад-грудень,</w:t>
            </w:r>
          </w:p>
          <w:p w14:paraId="4469E148" w14:textId="77777777" w:rsidR="000C3407" w:rsidRPr="004737DB" w:rsidRDefault="000C3407" w:rsidP="004965FA">
            <w:pPr>
              <w:rPr>
                <w:color w:val="000000" w:themeColor="text1"/>
                <w:sz w:val="18"/>
                <w:szCs w:val="18"/>
                <w:lang w:val="uk-UA"/>
              </w:rPr>
            </w:pPr>
            <w:r w:rsidRPr="004737DB">
              <w:rPr>
                <w:color w:val="000000" w:themeColor="text1"/>
                <w:sz w:val="24"/>
                <w:szCs w:val="24"/>
                <w:lang w:val="uk-UA"/>
              </w:rPr>
              <w:t>щороку</w:t>
            </w:r>
          </w:p>
        </w:tc>
        <w:tc>
          <w:tcPr>
            <w:tcW w:w="1417" w:type="dxa"/>
            <w:tcBorders>
              <w:top w:val="single" w:sz="4" w:space="0" w:color="auto"/>
              <w:left w:val="single" w:sz="4" w:space="0" w:color="auto"/>
              <w:bottom w:val="single" w:sz="4" w:space="0" w:color="auto"/>
              <w:right w:val="single" w:sz="4" w:space="0" w:color="auto"/>
            </w:tcBorders>
          </w:tcPr>
          <w:p w14:paraId="2CF44EA4" w14:textId="77777777" w:rsidR="000C3407" w:rsidRPr="004737DB" w:rsidRDefault="000C3407" w:rsidP="004965FA">
            <w:pPr>
              <w:rPr>
                <w:color w:val="000000" w:themeColor="text1"/>
                <w:sz w:val="24"/>
                <w:szCs w:val="24"/>
              </w:rPr>
            </w:pPr>
            <w:r w:rsidRPr="004737DB">
              <w:rPr>
                <w:color w:val="000000" w:themeColor="text1"/>
                <w:sz w:val="24"/>
                <w:szCs w:val="24"/>
              </w:rPr>
              <w:t>КУ ЦПРПП</w:t>
            </w:r>
          </w:p>
        </w:tc>
        <w:tc>
          <w:tcPr>
            <w:tcW w:w="1418" w:type="dxa"/>
            <w:tcBorders>
              <w:top w:val="single" w:sz="4" w:space="0" w:color="auto"/>
              <w:left w:val="single" w:sz="4" w:space="0" w:color="auto"/>
              <w:bottom w:val="single" w:sz="4" w:space="0" w:color="auto"/>
              <w:right w:val="single" w:sz="4" w:space="0" w:color="auto"/>
            </w:tcBorders>
          </w:tcPr>
          <w:p w14:paraId="3379A7FF" w14:textId="77777777" w:rsidR="000C3407" w:rsidRPr="004737DB" w:rsidRDefault="000C3407" w:rsidP="004965FA">
            <w:pPr>
              <w:rPr>
                <w:color w:val="000000" w:themeColor="text1"/>
                <w:sz w:val="24"/>
                <w:szCs w:val="24"/>
              </w:rPr>
            </w:pPr>
            <w:r w:rsidRPr="004737DB">
              <w:rPr>
                <w:color w:val="000000" w:themeColor="text1"/>
                <w:sz w:val="24"/>
                <w:szCs w:val="24"/>
              </w:rPr>
              <w:t>Бюджет міської  ТГ</w:t>
            </w:r>
          </w:p>
          <w:p w14:paraId="5D2EA0E0" w14:textId="77777777" w:rsidR="000C3407" w:rsidRPr="004737DB" w:rsidRDefault="000C3407" w:rsidP="004965FA">
            <w:pPr>
              <w:rPr>
                <w:color w:val="000000" w:themeColor="text1"/>
                <w:sz w:val="24"/>
                <w:szCs w:val="24"/>
              </w:rPr>
            </w:pPr>
          </w:p>
          <w:p w14:paraId="60DE96E7" w14:textId="77777777" w:rsidR="000C3407" w:rsidRPr="004737DB" w:rsidRDefault="000C3407" w:rsidP="004965FA">
            <w:pPr>
              <w:rPr>
                <w:color w:val="000000" w:themeColor="text1"/>
                <w:sz w:val="24"/>
                <w:szCs w:val="24"/>
              </w:rPr>
            </w:pPr>
          </w:p>
          <w:p w14:paraId="564FFA7A" w14:textId="77777777" w:rsidR="000C3407" w:rsidRPr="004737DB" w:rsidRDefault="000C3407" w:rsidP="004965FA">
            <w:pPr>
              <w:rPr>
                <w:color w:val="000000" w:themeColor="text1"/>
                <w:sz w:val="24"/>
                <w:szCs w:val="24"/>
              </w:rPr>
            </w:pPr>
          </w:p>
          <w:p w14:paraId="5548FD00" w14:textId="77777777" w:rsidR="000C3407" w:rsidRPr="004737DB" w:rsidRDefault="000C3407" w:rsidP="004965FA">
            <w:pPr>
              <w:rPr>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C1ECB4E" w14:textId="788681A7" w:rsidR="000C3407" w:rsidRPr="004737DB" w:rsidRDefault="00D21509" w:rsidP="004965FA">
            <w:pPr>
              <w:keepNext/>
              <w:ind w:left="-138" w:right="-108"/>
              <w:jc w:val="center"/>
              <w:rPr>
                <w:color w:val="000000" w:themeColor="text1"/>
                <w:sz w:val="24"/>
                <w:szCs w:val="24"/>
                <w:lang w:val="uk-UA"/>
              </w:rPr>
            </w:pPr>
            <w:r w:rsidRPr="004737DB">
              <w:rPr>
                <w:color w:val="000000" w:themeColor="text1"/>
                <w:sz w:val="24"/>
                <w:szCs w:val="24"/>
                <w:lang w:val="uk-UA"/>
              </w:rPr>
              <w:t>8,63</w:t>
            </w:r>
          </w:p>
          <w:p w14:paraId="746A5529" w14:textId="77777777" w:rsidR="000C3407" w:rsidRPr="004737DB" w:rsidRDefault="000C3407" w:rsidP="004965FA">
            <w:pPr>
              <w:keepNext/>
              <w:ind w:left="-138" w:right="-108"/>
              <w:jc w:val="center"/>
              <w:rPr>
                <w:color w:val="000000" w:themeColor="text1"/>
                <w:sz w:val="24"/>
                <w:szCs w:val="24"/>
                <w:lang w:val="uk-UA"/>
              </w:rPr>
            </w:pPr>
          </w:p>
        </w:tc>
        <w:tc>
          <w:tcPr>
            <w:tcW w:w="1275" w:type="dxa"/>
            <w:tcBorders>
              <w:top w:val="single" w:sz="4" w:space="0" w:color="auto"/>
              <w:left w:val="single" w:sz="4" w:space="0" w:color="auto"/>
              <w:bottom w:val="single" w:sz="4" w:space="0" w:color="auto"/>
              <w:right w:val="single" w:sz="4" w:space="0" w:color="auto"/>
            </w:tcBorders>
          </w:tcPr>
          <w:p w14:paraId="2E520067" w14:textId="778EF9D5" w:rsidR="000C3407" w:rsidRPr="004737DB" w:rsidRDefault="00D21509" w:rsidP="004965FA">
            <w:pPr>
              <w:jc w:val="center"/>
              <w:rPr>
                <w:color w:val="000000" w:themeColor="text1"/>
                <w:sz w:val="24"/>
                <w:szCs w:val="24"/>
                <w:lang w:val="uk-UA"/>
              </w:rPr>
            </w:pPr>
            <w:r w:rsidRPr="004737DB">
              <w:rPr>
                <w:color w:val="000000" w:themeColor="text1"/>
                <w:sz w:val="24"/>
                <w:szCs w:val="24"/>
                <w:lang w:val="uk-UA"/>
              </w:rPr>
              <w:t>9,5</w:t>
            </w:r>
          </w:p>
        </w:tc>
        <w:tc>
          <w:tcPr>
            <w:tcW w:w="1134" w:type="dxa"/>
          </w:tcPr>
          <w:p w14:paraId="1AE648A9" w14:textId="50C465B1" w:rsidR="000C3407" w:rsidRPr="004737DB" w:rsidRDefault="00D21509" w:rsidP="004965FA">
            <w:pPr>
              <w:jc w:val="center"/>
              <w:rPr>
                <w:color w:val="000000" w:themeColor="text1"/>
                <w:sz w:val="24"/>
                <w:szCs w:val="24"/>
                <w:lang w:val="uk-UA"/>
              </w:rPr>
            </w:pPr>
            <w:r w:rsidRPr="004737DB">
              <w:rPr>
                <w:color w:val="000000" w:themeColor="text1"/>
                <w:sz w:val="24"/>
                <w:szCs w:val="24"/>
                <w:lang w:val="uk-UA"/>
              </w:rPr>
              <w:t>10</w:t>
            </w:r>
            <w:r w:rsidR="003D738D" w:rsidRPr="004737DB">
              <w:rPr>
                <w:color w:val="000000" w:themeColor="text1"/>
                <w:sz w:val="24"/>
                <w:szCs w:val="24"/>
                <w:lang w:val="uk-UA"/>
              </w:rPr>
              <w:t>,5</w:t>
            </w:r>
          </w:p>
        </w:tc>
        <w:tc>
          <w:tcPr>
            <w:tcW w:w="1281" w:type="dxa"/>
          </w:tcPr>
          <w:p w14:paraId="0F7E3BB0" w14:textId="64606582" w:rsidR="000C3407" w:rsidRPr="004737DB" w:rsidRDefault="00D21509" w:rsidP="004965FA">
            <w:pPr>
              <w:jc w:val="center"/>
              <w:rPr>
                <w:color w:val="000000" w:themeColor="text1"/>
                <w:sz w:val="24"/>
                <w:szCs w:val="24"/>
                <w:lang w:val="uk-UA"/>
              </w:rPr>
            </w:pPr>
            <w:r w:rsidRPr="004737DB">
              <w:rPr>
                <w:color w:val="000000" w:themeColor="text1"/>
                <w:sz w:val="24"/>
                <w:szCs w:val="24"/>
                <w:lang w:val="uk-UA"/>
              </w:rPr>
              <w:t>28,63</w:t>
            </w:r>
          </w:p>
        </w:tc>
      </w:tr>
      <w:tr w:rsidR="004737DB" w:rsidRPr="004737DB" w14:paraId="399AAD11" w14:textId="77777777" w:rsidTr="00994F1C">
        <w:trPr>
          <w:trHeight w:val="1095"/>
        </w:trPr>
        <w:tc>
          <w:tcPr>
            <w:tcW w:w="392" w:type="dxa"/>
            <w:vMerge w:val="restart"/>
          </w:tcPr>
          <w:p w14:paraId="24EBB845" w14:textId="77777777" w:rsidR="000C3407" w:rsidRPr="004737DB" w:rsidRDefault="000C3407" w:rsidP="004965FA">
            <w:pPr>
              <w:pStyle w:val="af"/>
              <w:ind w:hanging="142"/>
              <w:rPr>
                <w:b w:val="0"/>
                <w:color w:val="000000" w:themeColor="text1"/>
                <w:sz w:val="24"/>
              </w:rPr>
            </w:pPr>
            <w:r w:rsidRPr="004737DB">
              <w:rPr>
                <w:b w:val="0"/>
                <w:color w:val="000000" w:themeColor="text1"/>
                <w:sz w:val="24"/>
              </w:rPr>
              <w:t>7</w:t>
            </w:r>
          </w:p>
          <w:p w14:paraId="0208F0A2" w14:textId="77777777" w:rsidR="000C3407" w:rsidRPr="004737DB" w:rsidRDefault="000C3407" w:rsidP="004965FA">
            <w:pPr>
              <w:ind w:right="-42"/>
              <w:jc w:val="both"/>
              <w:rPr>
                <w:color w:val="000000" w:themeColor="text1"/>
                <w:sz w:val="24"/>
                <w:szCs w:val="24"/>
              </w:rPr>
            </w:pPr>
          </w:p>
        </w:tc>
        <w:tc>
          <w:tcPr>
            <w:tcW w:w="2126" w:type="dxa"/>
            <w:vMerge w:val="restart"/>
            <w:tcBorders>
              <w:top w:val="single" w:sz="4" w:space="0" w:color="auto"/>
              <w:left w:val="single" w:sz="4" w:space="0" w:color="auto"/>
              <w:right w:val="single" w:sz="4" w:space="0" w:color="000000" w:themeColor="text1"/>
            </w:tcBorders>
          </w:tcPr>
          <w:p w14:paraId="2C0427DB" w14:textId="77777777" w:rsidR="000C3407" w:rsidRPr="004737DB" w:rsidRDefault="000C3407" w:rsidP="004965FA">
            <w:pPr>
              <w:keepNext/>
              <w:ind w:left="6" w:right="-49"/>
              <w:rPr>
                <w:color w:val="000000" w:themeColor="text1"/>
                <w:sz w:val="24"/>
                <w:szCs w:val="24"/>
              </w:rPr>
            </w:pPr>
            <w:r w:rsidRPr="004737DB">
              <w:rPr>
                <w:color w:val="000000" w:themeColor="text1"/>
                <w:sz w:val="24"/>
                <w:szCs w:val="24"/>
              </w:rPr>
              <w:t xml:space="preserve">Організація  та проведення </w:t>
            </w:r>
            <w:r w:rsidRPr="004737DB">
              <w:rPr>
                <w:color w:val="000000" w:themeColor="text1"/>
              </w:rPr>
              <w:t xml:space="preserve"> </w:t>
            </w:r>
            <w:r w:rsidRPr="004737DB">
              <w:rPr>
                <w:color w:val="000000" w:themeColor="text1"/>
                <w:sz w:val="24"/>
                <w:szCs w:val="24"/>
              </w:rPr>
              <w:t xml:space="preserve">спортивно – масових </w:t>
            </w:r>
            <w:r w:rsidRPr="004737DB">
              <w:rPr>
                <w:color w:val="000000" w:themeColor="text1"/>
                <w:sz w:val="24"/>
                <w:szCs w:val="24"/>
                <w:lang w:val="uk-UA"/>
              </w:rPr>
              <w:t xml:space="preserve">та національно-патріотичних </w:t>
            </w:r>
            <w:r w:rsidRPr="004737DB">
              <w:rPr>
                <w:color w:val="000000" w:themeColor="text1"/>
                <w:sz w:val="24"/>
                <w:szCs w:val="24"/>
              </w:rPr>
              <w:t>заход</w:t>
            </w:r>
            <w:r w:rsidRPr="004737DB">
              <w:rPr>
                <w:color w:val="000000" w:themeColor="text1"/>
                <w:sz w:val="24"/>
                <w:szCs w:val="24"/>
                <w:lang w:val="uk-UA"/>
              </w:rPr>
              <w:t xml:space="preserve">ів  </w:t>
            </w:r>
          </w:p>
        </w:tc>
        <w:tc>
          <w:tcPr>
            <w:tcW w:w="3969" w:type="dxa"/>
            <w:vMerge w:val="restart"/>
            <w:tcBorders>
              <w:left w:val="single" w:sz="4" w:space="0" w:color="000000" w:themeColor="text1"/>
              <w:right w:val="single" w:sz="4" w:space="0" w:color="auto"/>
            </w:tcBorders>
            <w:shd w:val="clear" w:color="auto" w:fill="FFFFFF" w:themeFill="background1"/>
          </w:tcPr>
          <w:p w14:paraId="3679CE75" w14:textId="77777777" w:rsidR="000C3407" w:rsidRPr="004737DB" w:rsidRDefault="000C3407" w:rsidP="004965FA">
            <w:pPr>
              <w:keepNext/>
              <w:ind w:right="-49"/>
              <w:rPr>
                <w:color w:val="000000" w:themeColor="text1"/>
                <w:sz w:val="24"/>
                <w:szCs w:val="24"/>
                <w:lang w:val="uk-UA"/>
              </w:rPr>
            </w:pPr>
            <w:r w:rsidRPr="004737DB">
              <w:rPr>
                <w:color w:val="000000" w:themeColor="text1"/>
                <w:sz w:val="24"/>
                <w:szCs w:val="24"/>
                <w:lang w:val="uk-UA"/>
              </w:rPr>
              <w:t>1.С</w:t>
            </w:r>
            <w:r w:rsidRPr="004737DB">
              <w:rPr>
                <w:color w:val="000000" w:themeColor="text1"/>
                <w:sz w:val="24"/>
                <w:szCs w:val="24"/>
              </w:rPr>
              <w:t>портивно – масов</w:t>
            </w:r>
            <w:r w:rsidRPr="004737DB">
              <w:rPr>
                <w:color w:val="000000" w:themeColor="text1"/>
                <w:sz w:val="24"/>
                <w:szCs w:val="24"/>
                <w:lang w:val="uk-UA"/>
              </w:rPr>
              <w:t>і та національно-патріотичні заходи</w:t>
            </w:r>
          </w:p>
          <w:p w14:paraId="79F23D6F" w14:textId="77777777" w:rsidR="000C3407" w:rsidRPr="004737DB" w:rsidRDefault="000C3407" w:rsidP="004965FA">
            <w:pPr>
              <w:keepNext/>
              <w:ind w:right="-49"/>
              <w:rPr>
                <w:color w:val="000000" w:themeColor="text1"/>
                <w:sz w:val="24"/>
                <w:szCs w:val="24"/>
              </w:rPr>
            </w:pPr>
          </w:p>
        </w:tc>
        <w:tc>
          <w:tcPr>
            <w:tcW w:w="1305" w:type="dxa"/>
            <w:vMerge w:val="restart"/>
            <w:tcBorders>
              <w:top w:val="single" w:sz="4" w:space="0" w:color="auto"/>
              <w:left w:val="single" w:sz="4" w:space="0" w:color="auto"/>
              <w:right w:val="single" w:sz="4" w:space="0" w:color="auto"/>
            </w:tcBorders>
          </w:tcPr>
          <w:p w14:paraId="5D2BD0D8" w14:textId="77777777" w:rsidR="000C3407" w:rsidRPr="004737DB" w:rsidRDefault="000C3407" w:rsidP="004965FA">
            <w:pPr>
              <w:ind w:right="-108"/>
              <w:rPr>
                <w:color w:val="000000" w:themeColor="text1"/>
                <w:sz w:val="24"/>
                <w:szCs w:val="24"/>
                <w:lang w:val="uk-UA"/>
              </w:rPr>
            </w:pPr>
            <w:r w:rsidRPr="004737DB">
              <w:rPr>
                <w:color w:val="000000" w:themeColor="text1"/>
                <w:sz w:val="24"/>
                <w:szCs w:val="24"/>
                <w:lang w:val="uk-UA"/>
              </w:rPr>
              <w:t>Січень-грудень, щороку</w:t>
            </w:r>
          </w:p>
        </w:tc>
        <w:tc>
          <w:tcPr>
            <w:tcW w:w="1417" w:type="dxa"/>
            <w:tcBorders>
              <w:top w:val="single" w:sz="4" w:space="0" w:color="auto"/>
              <w:left w:val="single" w:sz="4" w:space="0" w:color="auto"/>
              <w:bottom w:val="single" w:sz="4" w:space="0" w:color="auto"/>
              <w:right w:val="single" w:sz="4" w:space="0" w:color="auto"/>
            </w:tcBorders>
          </w:tcPr>
          <w:p w14:paraId="74F7E2AE" w14:textId="77777777" w:rsidR="000C3407" w:rsidRPr="004737DB" w:rsidRDefault="000C3407" w:rsidP="004965FA">
            <w:pPr>
              <w:rPr>
                <w:color w:val="000000" w:themeColor="text1"/>
                <w:sz w:val="24"/>
                <w:szCs w:val="24"/>
              </w:rPr>
            </w:pPr>
            <w:r w:rsidRPr="004737DB">
              <w:rPr>
                <w:color w:val="000000" w:themeColor="text1"/>
                <w:sz w:val="24"/>
                <w:szCs w:val="24"/>
              </w:rPr>
              <w:t>КУ ЦПРПП</w:t>
            </w:r>
          </w:p>
        </w:tc>
        <w:tc>
          <w:tcPr>
            <w:tcW w:w="1418" w:type="dxa"/>
            <w:tcBorders>
              <w:top w:val="single" w:sz="4" w:space="0" w:color="auto"/>
              <w:left w:val="single" w:sz="4" w:space="0" w:color="auto"/>
              <w:bottom w:val="single" w:sz="4" w:space="0" w:color="auto"/>
              <w:right w:val="single" w:sz="4" w:space="0" w:color="auto"/>
            </w:tcBorders>
          </w:tcPr>
          <w:p w14:paraId="64C022D9" w14:textId="77777777" w:rsidR="000C3407" w:rsidRPr="004737DB" w:rsidRDefault="000C3407" w:rsidP="004965FA">
            <w:pPr>
              <w:rPr>
                <w:color w:val="000000" w:themeColor="text1"/>
                <w:sz w:val="24"/>
                <w:szCs w:val="24"/>
              </w:rPr>
            </w:pPr>
            <w:r w:rsidRPr="004737DB">
              <w:rPr>
                <w:color w:val="000000" w:themeColor="text1"/>
                <w:sz w:val="24"/>
                <w:szCs w:val="24"/>
              </w:rPr>
              <w:t>Бюджет міської  ТГ</w:t>
            </w:r>
          </w:p>
        </w:tc>
        <w:tc>
          <w:tcPr>
            <w:tcW w:w="1134" w:type="dxa"/>
            <w:tcBorders>
              <w:top w:val="single" w:sz="4" w:space="0" w:color="auto"/>
              <w:left w:val="single" w:sz="4" w:space="0" w:color="auto"/>
              <w:bottom w:val="single" w:sz="4" w:space="0" w:color="auto"/>
              <w:right w:val="single" w:sz="4" w:space="0" w:color="auto"/>
            </w:tcBorders>
          </w:tcPr>
          <w:p w14:paraId="3A05BF91" w14:textId="77777777" w:rsidR="000C3407" w:rsidRPr="004737DB" w:rsidRDefault="00E839F5" w:rsidP="004965FA">
            <w:pPr>
              <w:keepNext/>
              <w:ind w:left="-138" w:right="-108"/>
              <w:jc w:val="center"/>
              <w:rPr>
                <w:color w:val="000000" w:themeColor="text1"/>
                <w:sz w:val="24"/>
                <w:szCs w:val="24"/>
                <w:lang w:val="uk-UA"/>
              </w:rPr>
            </w:pPr>
            <w:r w:rsidRPr="004737DB">
              <w:rPr>
                <w:color w:val="000000" w:themeColor="text1"/>
                <w:sz w:val="24"/>
                <w:szCs w:val="24"/>
                <w:lang w:val="uk-UA"/>
              </w:rPr>
              <w:t>262,3</w:t>
            </w:r>
            <w:r w:rsidR="000C3407" w:rsidRPr="004737DB">
              <w:rPr>
                <w:color w:val="000000" w:themeColor="text1"/>
                <w:sz w:val="24"/>
                <w:szCs w:val="24"/>
                <w:lang w:val="uk-UA"/>
              </w:rPr>
              <w:t xml:space="preserve"> </w:t>
            </w:r>
          </w:p>
        </w:tc>
        <w:tc>
          <w:tcPr>
            <w:tcW w:w="1275" w:type="dxa"/>
            <w:tcBorders>
              <w:top w:val="single" w:sz="4" w:space="0" w:color="auto"/>
              <w:left w:val="single" w:sz="4" w:space="0" w:color="auto"/>
              <w:bottom w:val="single" w:sz="4" w:space="0" w:color="auto"/>
              <w:right w:val="single" w:sz="4" w:space="0" w:color="auto"/>
            </w:tcBorders>
          </w:tcPr>
          <w:p w14:paraId="0992E443" w14:textId="77777777" w:rsidR="000C3407" w:rsidRPr="004737DB" w:rsidRDefault="00E839F5" w:rsidP="004965FA">
            <w:pPr>
              <w:jc w:val="center"/>
              <w:rPr>
                <w:color w:val="000000" w:themeColor="text1"/>
                <w:sz w:val="24"/>
                <w:szCs w:val="24"/>
                <w:lang w:val="uk-UA"/>
              </w:rPr>
            </w:pPr>
            <w:r w:rsidRPr="004737DB">
              <w:rPr>
                <w:color w:val="000000" w:themeColor="text1"/>
                <w:sz w:val="24"/>
                <w:szCs w:val="24"/>
                <w:lang w:val="uk-UA"/>
              </w:rPr>
              <w:t>278,0</w:t>
            </w:r>
          </w:p>
        </w:tc>
        <w:tc>
          <w:tcPr>
            <w:tcW w:w="1134" w:type="dxa"/>
          </w:tcPr>
          <w:p w14:paraId="634B95DC" w14:textId="77777777" w:rsidR="000C3407" w:rsidRPr="004737DB" w:rsidRDefault="00E839F5" w:rsidP="004965FA">
            <w:pPr>
              <w:jc w:val="center"/>
              <w:rPr>
                <w:color w:val="000000" w:themeColor="text1"/>
                <w:sz w:val="24"/>
                <w:szCs w:val="24"/>
                <w:lang w:val="uk-UA"/>
              </w:rPr>
            </w:pPr>
            <w:r w:rsidRPr="004737DB">
              <w:rPr>
                <w:color w:val="000000" w:themeColor="text1"/>
                <w:sz w:val="24"/>
                <w:szCs w:val="24"/>
                <w:lang w:val="uk-UA"/>
              </w:rPr>
              <w:t>293,0</w:t>
            </w:r>
          </w:p>
        </w:tc>
        <w:tc>
          <w:tcPr>
            <w:tcW w:w="1281" w:type="dxa"/>
          </w:tcPr>
          <w:p w14:paraId="65C1099D" w14:textId="77777777" w:rsidR="000C3407" w:rsidRPr="004737DB" w:rsidRDefault="00A954F5" w:rsidP="004965FA">
            <w:pPr>
              <w:jc w:val="center"/>
              <w:rPr>
                <w:color w:val="000000" w:themeColor="text1"/>
                <w:sz w:val="24"/>
                <w:szCs w:val="24"/>
                <w:lang w:val="uk-UA"/>
              </w:rPr>
            </w:pPr>
            <w:r w:rsidRPr="004737DB">
              <w:rPr>
                <w:color w:val="000000" w:themeColor="text1"/>
                <w:sz w:val="24"/>
                <w:szCs w:val="24"/>
                <w:lang w:val="uk-UA"/>
              </w:rPr>
              <w:t>833,3</w:t>
            </w:r>
          </w:p>
        </w:tc>
      </w:tr>
      <w:tr w:rsidR="004737DB" w:rsidRPr="004737DB" w14:paraId="313B7FB8" w14:textId="77777777" w:rsidTr="00994F1C">
        <w:trPr>
          <w:trHeight w:val="910"/>
        </w:trPr>
        <w:tc>
          <w:tcPr>
            <w:tcW w:w="392" w:type="dxa"/>
            <w:vMerge/>
          </w:tcPr>
          <w:p w14:paraId="7DEE47A1" w14:textId="77777777" w:rsidR="000C3407" w:rsidRPr="004737DB" w:rsidRDefault="000C3407" w:rsidP="004965FA">
            <w:pPr>
              <w:pStyle w:val="af"/>
              <w:ind w:hanging="142"/>
              <w:rPr>
                <w:b w:val="0"/>
                <w:color w:val="000000" w:themeColor="text1"/>
                <w:sz w:val="24"/>
              </w:rPr>
            </w:pPr>
          </w:p>
        </w:tc>
        <w:tc>
          <w:tcPr>
            <w:tcW w:w="2126" w:type="dxa"/>
            <w:vMerge/>
            <w:tcBorders>
              <w:left w:val="single" w:sz="4" w:space="0" w:color="auto"/>
              <w:right w:val="single" w:sz="4" w:space="0" w:color="000000" w:themeColor="text1"/>
            </w:tcBorders>
          </w:tcPr>
          <w:p w14:paraId="393EDF41" w14:textId="77777777" w:rsidR="000C3407" w:rsidRPr="004737DB" w:rsidRDefault="000C3407" w:rsidP="004965FA">
            <w:pPr>
              <w:keepNext/>
              <w:ind w:left="6" w:right="-49"/>
              <w:rPr>
                <w:color w:val="000000" w:themeColor="text1"/>
                <w:sz w:val="24"/>
                <w:szCs w:val="24"/>
              </w:rPr>
            </w:pPr>
          </w:p>
        </w:tc>
        <w:tc>
          <w:tcPr>
            <w:tcW w:w="3969" w:type="dxa"/>
            <w:vMerge/>
            <w:tcBorders>
              <w:left w:val="single" w:sz="4" w:space="0" w:color="000000" w:themeColor="text1"/>
              <w:right w:val="single" w:sz="4" w:space="0" w:color="auto"/>
            </w:tcBorders>
            <w:shd w:val="clear" w:color="auto" w:fill="FFFFFF" w:themeFill="background1"/>
          </w:tcPr>
          <w:p w14:paraId="3C078C84" w14:textId="77777777" w:rsidR="000C3407" w:rsidRPr="004737DB" w:rsidRDefault="000C3407" w:rsidP="004965FA">
            <w:pPr>
              <w:keepNext/>
              <w:ind w:right="-49"/>
              <w:rPr>
                <w:color w:val="000000" w:themeColor="text1"/>
                <w:sz w:val="24"/>
                <w:szCs w:val="24"/>
                <w:lang w:val="uk-UA"/>
              </w:rPr>
            </w:pPr>
          </w:p>
        </w:tc>
        <w:tc>
          <w:tcPr>
            <w:tcW w:w="1305" w:type="dxa"/>
            <w:vMerge/>
            <w:tcBorders>
              <w:left w:val="single" w:sz="4" w:space="0" w:color="auto"/>
              <w:bottom w:val="single" w:sz="4" w:space="0" w:color="auto"/>
              <w:right w:val="single" w:sz="4" w:space="0" w:color="auto"/>
            </w:tcBorders>
          </w:tcPr>
          <w:p w14:paraId="08A67DDF" w14:textId="77777777" w:rsidR="000C3407" w:rsidRPr="004737DB" w:rsidRDefault="000C3407" w:rsidP="004965FA">
            <w:pPr>
              <w:ind w:right="-108"/>
              <w:rPr>
                <w:color w:val="000000" w:themeColor="text1"/>
                <w:sz w:val="24"/>
                <w:szCs w:val="24"/>
                <w:lang w:val="uk-UA"/>
              </w:rPr>
            </w:pPr>
          </w:p>
        </w:tc>
        <w:tc>
          <w:tcPr>
            <w:tcW w:w="1417" w:type="dxa"/>
            <w:tcBorders>
              <w:top w:val="single" w:sz="4" w:space="0" w:color="auto"/>
              <w:left w:val="single" w:sz="4" w:space="0" w:color="auto"/>
              <w:bottom w:val="single" w:sz="4" w:space="0" w:color="auto"/>
              <w:right w:val="single" w:sz="4" w:space="0" w:color="auto"/>
            </w:tcBorders>
          </w:tcPr>
          <w:p w14:paraId="76378649" w14:textId="77777777" w:rsidR="000C3407" w:rsidRPr="004737DB" w:rsidRDefault="000C3407" w:rsidP="004965FA">
            <w:pPr>
              <w:rPr>
                <w:color w:val="000000" w:themeColor="text1"/>
                <w:sz w:val="24"/>
                <w:szCs w:val="24"/>
                <w:lang w:val="uk-UA"/>
              </w:rPr>
            </w:pPr>
            <w:r w:rsidRPr="004737DB">
              <w:rPr>
                <w:color w:val="000000" w:themeColor="text1"/>
                <w:sz w:val="24"/>
                <w:szCs w:val="24"/>
                <w:lang w:val="uk-UA"/>
              </w:rPr>
              <w:t>ЗЗСО</w:t>
            </w:r>
          </w:p>
        </w:tc>
        <w:tc>
          <w:tcPr>
            <w:tcW w:w="1418" w:type="dxa"/>
            <w:tcBorders>
              <w:top w:val="single" w:sz="4" w:space="0" w:color="auto"/>
              <w:left w:val="single" w:sz="4" w:space="0" w:color="auto"/>
              <w:bottom w:val="single" w:sz="4" w:space="0" w:color="auto"/>
              <w:right w:val="single" w:sz="4" w:space="0" w:color="auto"/>
            </w:tcBorders>
          </w:tcPr>
          <w:p w14:paraId="4B279A27" w14:textId="77777777" w:rsidR="000C3407" w:rsidRPr="004737DB" w:rsidRDefault="000C3407" w:rsidP="004965FA">
            <w:pPr>
              <w:rPr>
                <w:color w:val="000000" w:themeColor="text1"/>
                <w:sz w:val="24"/>
                <w:szCs w:val="24"/>
                <w:lang w:val="uk-UA"/>
              </w:rPr>
            </w:pPr>
            <w:r w:rsidRPr="004737DB">
              <w:rPr>
                <w:color w:val="000000" w:themeColor="text1"/>
                <w:sz w:val="24"/>
                <w:szCs w:val="24"/>
                <w:lang w:val="uk-UA"/>
              </w:rPr>
              <w:t>Бюджет міської ТГ</w:t>
            </w:r>
          </w:p>
        </w:tc>
        <w:tc>
          <w:tcPr>
            <w:tcW w:w="1134" w:type="dxa"/>
            <w:tcBorders>
              <w:top w:val="single" w:sz="4" w:space="0" w:color="auto"/>
              <w:left w:val="single" w:sz="4" w:space="0" w:color="auto"/>
              <w:bottom w:val="single" w:sz="4" w:space="0" w:color="auto"/>
              <w:right w:val="single" w:sz="4" w:space="0" w:color="auto"/>
            </w:tcBorders>
          </w:tcPr>
          <w:p w14:paraId="495198EB" w14:textId="77777777" w:rsidR="000C3407" w:rsidRPr="004737DB" w:rsidRDefault="000C3407" w:rsidP="004965FA">
            <w:pPr>
              <w:keepNext/>
              <w:ind w:left="-138" w:right="-108"/>
              <w:jc w:val="center"/>
              <w:rPr>
                <w:color w:val="000000" w:themeColor="text1"/>
                <w:sz w:val="24"/>
                <w:szCs w:val="24"/>
                <w:lang w:val="uk-UA"/>
              </w:rPr>
            </w:pPr>
            <w:r w:rsidRPr="004737DB">
              <w:rPr>
                <w:color w:val="000000" w:themeColor="text1"/>
                <w:sz w:val="24"/>
                <w:szCs w:val="24"/>
                <w:lang w:val="uk-UA"/>
              </w:rPr>
              <w:t>77,0</w:t>
            </w:r>
          </w:p>
        </w:tc>
        <w:tc>
          <w:tcPr>
            <w:tcW w:w="1275" w:type="dxa"/>
            <w:tcBorders>
              <w:top w:val="single" w:sz="4" w:space="0" w:color="auto"/>
              <w:left w:val="single" w:sz="4" w:space="0" w:color="auto"/>
              <w:bottom w:val="single" w:sz="4" w:space="0" w:color="auto"/>
              <w:right w:val="single" w:sz="4" w:space="0" w:color="auto"/>
            </w:tcBorders>
          </w:tcPr>
          <w:p w14:paraId="5A64458A" w14:textId="77777777" w:rsidR="000C3407" w:rsidRPr="004737DB" w:rsidRDefault="00E839F5" w:rsidP="004965FA">
            <w:pPr>
              <w:jc w:val="center"/>
              <w:rPr>
                <w:color w:val="000000" w:themeColor="text1"/>
                <w:sz w:val="24"/>
                <w:szCs w:val="24"/>
                <w:lang w:val="uk-UA"/>
              </w:rPr>
            </w:pPr>
            <w:r w:rsidRPr="004737DB">
              <w:rPr>
                <w:color w:val="000000" w:themeColor="text1"/>
                <w:sz w:val="24"/>
                <w:szCs w:val="24"/>
                <w:lang w:val="uk-UA"/>
              </w:rPr>
              <w:t>82,0</w:t>
            </w:r>
          </w:p>
        </w:tc>
        <w:tc>
          <w:tcPr>
            <w:tcW w:w="1134" w:type="dxa"/>
          </w:tcPr>
          <w:p w14:paraId="53CC94A0" w14:textId="77777777" w:rsidR="000C3407" w:rsidRPr="004737DB" w:rsidRDefault="00E839F5" w:rsidP="004965FA">
            <w:pPr>
              <w:jc w:val="center"/>
              <w:rPr>
                <w:color w:val="000000" w:themeColor="text1"/>
                <w:sz w:val="24"/>
                <w:szCs w:val="24"/>
                <w:lang w:val="uk-UA"/>
              </w:rPr>
            </w:pPr>
            <w:r w:rsidRPr="004737DB">
              <w:rPr>
                <w:color w:val="000000" w:themeColor="text1"/>
                <w:sz w:val="24"/>
                <w:szCs w:val="24"/>
                <w:lang w:val="uk-UA"/>
              </w:rPr>
              <w:t>86,5</w:t>
            </w:r>
          </w:p>
        </w:tc>
        <w:tc>
          <w:tcPr>
            <w:tcW w:w="1281" w:type="dxa"/>
          </w:tcPr>
          <w:p w14:paraId="6A6EA1A1" w14:textId="77777777" w:rsidR="000C3407" w:rsidRPr="004737DB" w:rsidRDefault="00A954F5" w:rsidP="004965FA">
            <w:pPr>
              <w:jc w:val="center"/>
              <w:rPr>
                <w:color w:val="000000" w:themeColor="text1"/>
                <w:sz w:val="24"/>
                <w:szCs w:val="24"/>
                <w:lang w:val="uk-UA"/>
              </w:rPr>
            </w:pPr>
            <w:r w:rsidRPr="004737DB">
              <w:rPr>
                <w:color w:val="000000" w:themeColor="text1"/>
                <w:sz w:val="24"/>
                <w:szCs w:val="24"/>
                <w:lang w:val="uk-UA"/>
              </w:rPr>
              <w:t>245,5</w:t>
            </w:r>
          </w:p>
        </w:tc>
      </w:tr>
      <w:tr w:rsidR="004737DB" w:rsidRPr="004737DB" w14:paraId="5BE5622E" w14:textId="77777777" w:rsidTr="00994F1C">
        <w:trPr>
          <w:trHeight w:val="622"/>
        </w:trPr>
        <w:tc>
          <w:tcPr>
            <w:tcW w:w="392" w:type="dxa"/>
            <w:vMerge w:val="restart"/>
            <w:tcBorders>
              <w:top w:val="single" w:sz="4" w:space="0" w:color="auto"/>
              <w:left w:val="single" w:sz="4" w:space="0" w:color="auto"/>
              <w:right w:val="single" w:sz="4" w:space="0" w:color="auto"/>
            </w:tcBorders>
          </w:tcPr>
          <w:p w14:paraId="529F94B4" w14:textId="77777777" w:rsidR="000C3407" w:rsidRPr="004737DB" w:rsidRDefault="000C3407" w:rsidP="004965FA">
            <w:pPr>
              <w:ind w:right="-42"/>
              <w:jc w:val="both"/>
              <w:rPr>
                <w:color w:val="000000" w:themeColor="text1"/>
                <w:sz w:val="24"/>
                <w:szCs w:val="24"/>
                <w:lang w:val="uk-UA"/>
              </w:rPr>
            </w:pPr>
            <w:r w:rsidRPr="004737DB">
              <w:rPr>
                <w:color w:val="000000" w:themeColor="text1"/>
                <w:sz w:val="24"/>
                <w:szCs w:val="24"/>
                <w:lang w:val="uk-UA"/>
              </w:rPr>
              <w:t>8</w:t>
            </w:r>
          </w:p>
        </w:tc>
        <w:tc>
          <w:tcPr>
            <w:tcW w:w="2126" w:type="dxa"/>
            <w:vMerge w:val="restart"/>
            <w:tcBorders>
              <w:top w:val="single" w:sz="4" w:space="0" w:color="auto"/>
              <w:left w:val="single" w:sz="4" w:space="0" w:color="auto"/>
              <w:right w:val="single" w:sz="4" w:space="0" w:color="000000" w:themeColor="text1"/>
            </w:tcBorders>
            <w:shd w:val="clear" w:color="auto" w:fill="auto"/>
          </w:tcPr>
          <w:p w14:paraId="4F189595" w14:textId="77777777" w:rsidR="000C3407" w:rsidRPr="004737DB" w:rsidRDefault="000C3407" w:rsidP="004965FA">
            <w:pPr>
              <w:keepNext/>
              <w:ind w:right="-49"/>
              <w:rPr>
                <w:color w:val="000000" w:themeColor="text1"/>
                <w:sz w:val="24"/>
                <w:szCs w:val="24"/>
                <w:lang w:val="uk-UA"/>
              </w:rPr>
            </w:pPr>
            <w:r w:rsidRPr="004737DB">
              <w:rPr>
                <w:color w:val="000000" w:themeColor="text1"/>
                <w:sz w:val="24"/>
                <w:szCs w:val="24"/>
                <w:lang w:val="uk-UA"/>
              </w:rPr>
              <w:t xml:space="preserve">Організація та проведення </w:t>
            </w:r>
            <w:r w:rsidRPr="004737DB">
              <w:rPr>
                <w:color w:val="000000" w:themeColor="text1"/>
                <w:sz w:val="24"/>
                <w:szCs w:val="24"/>
                <w:lang w:val="uk-UA"/>
              </w:rPr>
              <w:lastRenderedPageBreak/>
              <w:t>новорічних свят в закладах освіти</w:t>
            </w:r>
          </w:p>
        </w:tc>
        <w:tc>
          <w:tcPr>
            <w:tcW w:w="3969" w:type="dxa"/>
            <w:vMerge w:val="restart"/>
            <w:tcBorders>
              <w:top w:val="single" w:sz="4" w:space="0" w:color="auto"/>
              <w:left w:val="single" w:sz="4" w:space="0" w:color="000000" w:themeColor="text1"/>
              <w:right w:val="single" w:sz="4" w:space="0" w:color="auto"/>
            </w:tcBorders>
            <w:shd w:val="clear" w:color="auto" w:fill="auto"/>
          </w:tcPr>
          <w:p w14:paraId="7D2F46F2" w14:textId="77777777" w:rsidR="000C3407" w:rsidRPr="004737DB" w:rsidRDefault="000C3407" w:rsidP="004965FA">
            <w:pPr>
              <w:keepNext/>
              <w:ind w:right="-49"/>
              <w:rPr>
                <w:color w:val="000000" w:themeColor="text1"/>
                <w:sz w:val="24"/>
                <w:szCs w:val="24"/>
                <w:lang w:val="uk-UA"/>
              </w:rPr>
            </w:pPr>
            <w:r w:rsidRPr="004737DB">
              <w:rPr>
                <w:color w:val="000000" w:themeColor="text1"/>
                <w:sz w:val="24"/>
                <w:szCs w:val="24"/>
                <w:lang w:val="uk-UA"/>
              </w:rPr>
              <w:lastRenderedPageBreak/>
              <w:t>1.«Новорічна казка»</w:t>
            </w:r>
          </w:p>
        </w:tc>
        <w:tc>
          <w:tcPr>
            <w:tcW w:w="1305" w:type="dxa"/>
            <w:vMerge w:val="restart"/>
            <w:tcBorders>
              <w:top w:val="single" w:sz="4" w:space="0" w:color="auto"/>
              <w:left w:val="single" w:sz="4" w:space="0" w:color="auto"/>
              <w:right w:val="single" w:sz="4" w:space="0" w:color="auto"/>
            </w:tcBorders>
          </w:tcPr>
          <w:p w14:paraId="19C1BF9B" w14:textId="77777777" w:rsidR="000C3407" w:rsidRPr="004737DB" w:rsidRDefault="000C3407" w:rsidP="004965FA">
            <w:pPr>
              <w:rPr>
                <w:color w:val="000000" w:themeColor="text1"/>
                <w:sz w:val="24"/>
                <w:szCs w:val="24"/>
                <w:lang w:val="uk-UA"/>
              </w:rPr>
            </w:pPr>
            <w:r w:rsidRPr="004737DB">
              <w:rPr>
                <w:color w:val="000000" w:themeColor="text1"/>
                <w:lang w:val="uk-UA"/>
              </w:rPr>
              <w:t xml:space="preserve"> </w:t>
            </w:r>
            <w:r w:rsidRPr="004737DB">
              <w:rPr>
                <w:color w:val="000000" w:themeColor="text1"/>
                <w:sz w:val="24"/>
                <w:szCs w:val="24"/>
                <w:lang w:val="uk-UA"/>
              </w:rPr>
              <w:t>Грудень, щороку</w:t>
            </w:r>
          </w:p>
        </w:tc>
        <w:tc>
          <w:tcPr>
            <w:tcW w:w="1417" w:type="dxa"/>
            <w:tcBorders>
              <w:top w:val="single" w:sz="4" w:space="0" w:color="auto"/>
              <w:left w:val="single" w:sz="4" w:space="0" w:color="auto"/>
              <w:bottom w:val="single" w:sz="4" w:space="0" w:color="auto"/>
              <w:right w:val="single" w:sz="4" w:space="0" w:color="auto"/>
            </w:tcBorders>
          </w:tcPr>
          <w:p w14:paraId="38E0635E" w14:textId="77777777" w:rsidR="000C3407" w:rsidRPr="004737DB" w:rsidRDefault="000C3407" w:rsidP="004965FA">
            <w:pPr>
              <w:rPr>
                <w:color w:val="000000" w:themeColor="text1"/>
                <w:sz w:val="24"/>
                <w:szCs w:val="24"/>
                <w:lang w:val="uk-UA"/>
              </w:rPr>
            </w:pPr>
            <w:r w:rsidRPr="004737DB">
              <w:rPr>
                <w:color w:val="000000" w:themeColor="text1"/>
                <w:sz w:val="24"/>
                <w:szCs w:val="24"/>
                <w:lang w:val="uk-UA"/>
              </w:rPr>
              <w:t>ЗДО</w:t>
            </w:r>
          </w:p>
        </w:tc>
        <w:tc>
          <w:tcPr>
            <w:tcW w:w="1418" w:type="dxa"/>
            <w:tcBorders>
              <w:top w:val="single" w:sz="4" w:space="0" w:color="auto"/>
              <w:left w:val="single" w:sz="4" w:space="0" w:color="auto"/>
              <w:bottom w:val="single" w:sz="4" w:space="0" w:color="auto"/>
              <w:right w:val="single" w:sz="4" w:space="0" w:color="auto"/>
            </w:tcBorders>
          </w:tcPr>
          <w:p w14:paraId="1350E09F" w14:textId="77777777" w:rsidR="000C3407" w:rsidRPr="004737DB" w:rsidRDefault="000C3407" w:rsidP="004965FA">
            <w:pPr>
              <w:rPr>
                <w:color w:val="000000" w:themeColor="text1"/>
                <w:sz w:val="24"/>
                <w:szCs w:val="24"/>
              </w:rPr>
            </w:pPr>
            <w:r w:rsidRPr="004737DB">
              <w:rPr>
                <w:color w:val="000000" w:themeColor="text1"/>
                <w:sz w:val="24"/>
                <w:szCs w:val="24"/>
              </w:rPr>
              <w:t>Бюджет міської  ТГ</w:t>
            </w:r>
          </w:p>
        </w:tc>
        <w:tc>
          <w:tcPr>
            <w:tcW w:w="1134" w:type="dxa"/>
            <w:tcBorders>
              <w:top w:val="single" w:sz="4" w:space="0" w:color="auto"/>
              <w:left w:val="single" w:sz="4" w:space="0" w:color="auto"/>
              <w:bottom w:val="single" w:sz="4" w:space="0" w:color="auto"/>
              <w:right w:val="single" w:sz="4" w:space="0" w:color="auto"/>
            </w:tcBorders>
          </w:tcPr>
          <w:p w14:paraId="20C5F494" w14:textId="67C054C8" w:rsidR="000C3407" w:rsidRPr="004737DB" w:rsidRDefault="00D21509" w:rsidP="00D21509">
            <w:pPr>
              <w:keepNext/>
              <w:ind w:left="-138" w:right="-108"/>
              <w:jc w:val="center"/>
              <w:rPr>
                <w:color w:val="000000" w:themeColor="text1"/>
                <w:sz w:val="24"/>
                <w:szCs w:val="24"/>
                <w:lang w:val="uk-UA"/>
              </w:rPr>
            </w:pPr>
            <w:r w:rsidRPr="004737DB">
              <w:rPr>
                <w:color w:val="000000" w:themeColor="text1"/>
                <w:sz w:val="24"/>
                <w:szCs w:val="24"/>
                <w:lang w:val="uk-UA"/>
              </w:rPr>
              <w:t>275,724</w:t>
            </w:r>
          </w:p>
        </w:tc>
        <w:tc>
          <w:tcPr>
            <w:tcW w:w="1275" w:type="dxa"/>
            <w:tcBorders>
              <w:top w:val="single" w:sz="4" w:space="0" w:color="auto"/>
              <w:left w:val="single" w:sz="4" w:space="0" w:color="auto"/>
              <w:bottom w:val="single" w:sz="4" w:space="0" w:color="auto"/>
              <w:right w:val="single" w:sz="4" w:space="0" w:color="auto"/>
            </w:tcBorders>
          </w:tcPr>
          <w:p w14:paraId="654489CF" w14:textId="25C69B79" w:rsidR="000C3407" w:rsidRPr="004737DB" w:rsidRDefault="00D21509" w:rsidP="004965FA">
            <w:pPr>
              <w:keepNext/>
              <w:ind w:left="-138" w:right="-108"/>
              <w:jc w:val="center"/>
              <w:rPr>
                <w:color w:val="000000" w:themeColor="text1"/>
                <w:sz w:val="24"/>
                <w:szCs w:val="24"/>
                <w:lang w:val="uk-UA"/>
              </w:rPr>
            </w:pPr>
            <w:r w:rsidRPr="004737DB">
              <w:rPr>
                <w:color w:val="000000" w:themeColor="text1"/>
                <w:sz w:val="24"/>
                <w:szCs w:val="24"/>
                <w:lang w:val="uk-UA"/>
              </w:rPr>
              <w:t>305,0</w:t>
            </w:r>
          </w:p>
        </w:tc>
        <w:tc>
          <w:tcPr>
            <w:tcW w:w="1134" w:type="dxa"/>
            <w:tcBorders>
              <w:top w:val="single" w:sz="4" w:space="0" w:color="auto"/>
              <w:left w:val="single" w:sz="4" w:space="0" w:color="auto"/>
              <w:bottom w:val="single" w:sz="4" w:space="0" w:color="auto"/>
              <w:right w:val="single" w:sz="4" w:space="0" w:color="auto"/>
            </w:tcBorders>
          </w:tcPr>
          <w:p w14:paraId="1167C54F" w14:textId="460977E3" w:rsidR="000C3407" w:rsidRPr="004737DB" w:rsidRDefault="00D21509" w:rsidP="002326D2">
            <w:pPr>
              <w:keepNext/>
              <w:ind w:left="-138" w:right="-108"/>
              <w:jc w:val="center"/>
              <w:rPr>
                <w:color w:val="000000" w:themeColor="text1"/>
                <w:sz w:val="24"/>
                <w:szCs w:val="24"/>
                <w:lang w:val="uk-UA"/>
              </w:rPr>
            </w:pPr>
            <w:r w:rsidRPr="004737DB">
              <w:rPr>
                <w:color w:val="000000" w:themeColor="text1"/>
                <w:sz w:val="24"/>
                <w:szCs w:val="24"/>
                <w:lang w:val="uk-UA"/>
              </w:rPr>
              <w:t>337,1</w:t>
            </w:r>
          </w:p>
        </w:tc>
        <w:tc>
          <w:tcPr>
            <w:tcW w:w="1281" w:type="dxa"/>
            <w:tcBorders>
              <w:top w:val="single" w:sz="4" w:space="0" w:color="auto"/>
              <w:left w:val="single" w:sz="4" w:space="0" w:color="auto"/>
              <w:bottom w:val="single" w:sz="4" w:space="0" w:color="auto"/>
              <w:right w:val="single" w:sz="4" w:space="0" w:color="auto"/>
            </w:tcBorders>
          </w:tcPr>
          <w:p w14:paraId="55092BE2" w14:textId="63456B2A" w:rsidR="000C3407" w:rsidRPr="004737DB" w:rsidRDefault="00D21509" w:rsidP="004965FA">
            <w:pPr>
              <w:keepNext/>
              <w:ind w:left="-138" w:right="-108"/>
              <w:jc w:val="center"/>
              <w:rPr>
                <w:color w:val="000000" w:themeColor="text1"/>
                <w:sz w:val="24"/>
                <w:szCs w:val="24"/>
                <w:lang w:val="uk-UA"/>
              </w:rPr>
            </w:pPr>
            <w:r w:rsidRPr="004737DB">
              <w:rPr>
                <w:color w:val="000000" w:themeColor="text1"/>
                <w:sz w:val="24"/>
                <w:szCs w:val="24"/>
                <w:lang w:val="uk-UA"/>
              </w:rPr>
              <w:t>917,824</w:t>
            </w:r>
          </w:p>
        </w:tc>
      </w:tr>
      <w:tr w:rsidR="004737DB" w:rsidRPr="004737DB" w14:paraId="712F765C" w14:textId="77777777" w:rsidTr="00994F1C">
        <w:trPr>
          <w:trHeight w:val="506"/>
        </w:trPr>
        <w:tc>
          <w:tcPr>
            <w:tcW w:w="392" w:type="dxa"/>
            <w:vMerge/>
            <w:tcBorders>
              <w:top w:val="single" w:sz="4" w:space="0" w:color="auto"/>
              <w:left w:val="single" w:sz="4" w:space="0" w:color="auto"/>
              <w:right w:val="single" w:sz="4" w:space="0" w:color="auto"/>
            </w:tcBorders>
          </w:tcPr>
          <w:p w14:paraId="09F459D4" w14:textId="77777777" w:rsidR="000C3407" w:rsidRPr="004737DB" w:rsidRDefault="000C3407" w:rsidP="004965FA">
            <w:pPr>
              <w:ind w:right="-42"/>
              <w:jc w:val="both"/>
              <w:rPr>
                <w:color w:val="000000" w:themeColor="text1"/>
                <w:sz w:val="24"/>
                <w:szCs w:val="24"/>
                <w:lang w:val="uk-UA"/>
              </w:rPr>
            </w:pPr>
          </w:p>
        </w:tc>
        <w:tc>
          <w:tcPr>
            <w:tcW w:w="2126" w:type="dxa"/>
            <w:vMerge/>
            <w:tcBorders>
              <w:top w:val="single" w:sz="4" w:space="0" w:color="auto"/>
              <w:left w:val="single" w:sz="4" w:space="0" w:color="auto"/>
              <w:right w:val="single" w:sz="4" w:space="0" w:color="000000" w:themeColor="text1"/>
            </w:tcBorders>
            <w:shd w:val="clear" w:color="auto" w:fill="auto"/>
          </w:tcPr>
          <w:p w14:paraId="7E26C8B1" w14:textId="77777777" w:rsidR="000C3407" w:rsidRPr="004737DB" w:rsidRDefault="000C3407" w:rsidP="004965FA">
            <w:pPr>
              <w:keepNext/>
              <w:ind w:right="-49"/>
              <w:rPr>
                <w:color w:val="000000" w:themeColor="text1"/>
                <w:sz w:val="24"/>
                <w:szCs w:val="24"/>
                <w:lang w:val="uk-UA"/>
              </w:rPr>
            </w:pPr>
          </w:p>
        </w:tc>
        <w:tc>
          <w:tcPr>
            <w:tcW w:w="3969" w:type="dxa"/>
            <w:vMerge/>
            <w:tcBorders>
              <w:top w:val="single" w:sz="4" w:space="0" w:color="auto"/>
              <w:left w:val="single" w:sz="4" w:space="0" w:color="000000" w:themeColor="text1"/>
              <w:right w:val="single" w:sz="4" w:space="0" w:color="auto"/>
            </w:tcBorders>
            <w:shd w:val="clear" w:color="auto" w:fill="auto"/>
          </w:tcPr>
          <w:p w14:paraId="30EE34B9" w14:textId="77777777" w:rsidR="000C3407" w:rsidRPr="004737DB" w:rsidRDefault="000C3407" w:rsidP="004965FA">
            <w:pPr>
              <w:keepNext/>
              <w:ind w:right="-49"/>
              <w:rPr>
                <w:color w:val="000000" w:themeColor="text1"/>
                <w:sz w:val="24"/>
                <w:szCs w:val="24"/>
                <w:lang w:val="uk-UA"/>
              </w:rPr>
            </w:pPr>
          </w:p>
        </w:tc>
        <w:tc>
          <w:tcPr>
            <w:tcW w:w="1305" w:type="dxa"/>
            <w:vMerge/>
            <w:tcBorders>
              <w:top w:val="single" w:sz="4" w:space="0" w:color="auto"/>
              <w:left w:val="single" w:sz="4" w:space="0" w:color="auto"/>
              <w:right w:val="single" w:sz="4" w:space="0" w:color="auto"/>
            </w:tcBorders>
          </w:tcPr>
          <w:p w14:paraId="3D6971F4" w14:textId="77777777" w:rsidR="000C3407" w:rsidRPr="004737DB" w:rsidRDefault="000C3407" w:rsidP="004965FA">
            <w:pPr>
              <w:rPr>
                <w:color w:val="000000" w:themeColor="text1"/>
                <w:lang w:val="uk-UA"/>
              </w:rPr>
            </w:pPr>
          </w:p>
        </w:tc>
        <w:tc>
          <w:tcPr>
            <w:tcW w:w="1417" w:type="dxa"/>
            <w:tcBorders>
              <w:top w:val="single" w:sz="4" w:space="0" w:color="auto"/>
              <w:left w:val="single" w:sz="4" w:space="0" w:color="auto"/>
              <w:bottom w:val="single" w:sz="4" w:space="0" w:color="auto"/>
              <w:right w:val="single" w:sz="4" w:space="0" w:color="auto"/>
            </w:tcBorders>
          </w:tcPr>
          <w:p w14:paraId="114561D4" w14:textId="77777777" w:rsidR="000C3407" w:rsidRPr="004737DB" w:rsidRDefault="000C3407" w:rsidP="004965FA">
            <w:pPr>
              <w:rPr>
                <w:color w:val="000000" w:themeColor="text1"/>
                <w:sz w:val="24"/>
                <w:szCs w:val="24"/>
                <w:lang w:val="uk-UA"/>
              </w:rPr>
            </w:pPr>
            <w:r w:rsidRPr="004737DB">
              <w:rPr>
                <w:color w:val="000000" w:themeColor="text1"/>
                <w:sz w:val="24"/>
                <w:szCs w:val="24"/>
                <w:lang w:val="uk-UA"/>
              </w:rPr>
              <w:t>ЗЗСО</w:t>
            </w:r>
          </w:p>
        </w:tc>
        <w:tc>
          <w:tcPr>
            <w:tcW w:w="1418" w:type="dxa"/>
            <w:tcBorders>
              <w:top w:val="single" w:sz="4" w:space="0" w:color="auto"/>
              <w:left w:val="single" w:sz="4" w:space="0" w:color="auto"/>
              <w:bottom w:val="single" w:sz="4" w:space="0" w:color="auto"/>
              <w:right w:val="single" w:sz="4" w:space="0" w:color="auto"/>
            </w:tcBorders>
          </w:tcPr>
          <w:p w14:paraId="2DC6C0BB" w14:textId="77777777" w:rsidR="000C3407" w:rsidRPr="004737DB" w:rsidRDefault="000C3407" w:rsidP="004965FA">
            <w:pPr>
              <w:rPr>
                <w:color w:val="000000" w:themeColor="text1"/>
                <w:sz w:val="24"/>
                <w:szCs w:val="24"/>
              </w:rPr>
            </w:pPr>
            <w:r w:rsidRPr="004737DB">
              <w:rPr>
                <w:color w:val="000000" w:themeColor="text1"/>
                <w:sz w:val="24"/>
                <w:szCs w:val="24"/>
              </w:rPr>
              <w:t>Бюджет міської  ТГ</w:t>
            </w:r>
          </w:p>
        </w:tc>
        <w:tc>
          <w:tcPr>
            <w:tcW w:w="1134" w:type="dxa"/>
            <w:tcBorders>
              <w:top w:val="single" w:sz="4" w:space="0" w:color="auto"/>
              <w:left w:val="single" w:sz="4" w:space="0" w:color="auto"/>
              <w:bottom w:val="single" w:sz="4" w:space="0" w:color="auto"/>
              <w:right w:val="single" w:sz="4" w:space="0" w:color="auto"/>
            </w:tcBorders>
          </w:tcPr>
          <w:p w14:paraId="3CDCA10C" w14:textId="23F2426C" w:rsidR="000C3407" w:rsidRPr="004737DB" w:rsidRDefault="00D21509" w:rsidP="004965FA">
            <w:pPr>
              <w:keepNext/>
              <w:ind w:left="-138" w:right="-108"/>
              <w:jc w:val="center"/>
              <w:rPr>
                <w:color w:val="000000" w:themeColor="text1"/>
                <w:sz w:val="24"/>
                <w:szCs w:val="24"/>
                <w:lang w:val="uk-UA"/>
              </w:rPr>
            </w:pPr>
            <w:r w:rsidRPr="004737DB">
              <w:rPr>
                <w:color w:val="000000" w:themeColor="text1"/>
                <w:sz w:val="24"/>
                <w:szCs w:val="24"/>
                <w:lang w:val="uk-UA"/>
              </w:rPr>
              <w:t>1260,294</w:t>
            </w:r>
          </w:p>
        </w:tc>
        <w:tc>
          <w:tcPr>
            <w:tcW w:w="1275" w:type="dxa"/>
            <w:tcBorders>
              <w:top w:val="single" w:sz="4" w:space="0" w:color="auto"/>
              <w:left w:val="single" w:sz="4" w:space="0" w:color="auto"/>
              <w:bottom w:val="single" w:sz="4" w:space="0" w:color="auto"/>
              <w:right w:val="single" w:sz="4" w:space="0" w:color="auto"/>
            </w:tcBorders>
          </w:tcPr>
          <w:p w14:paraId="771B1E66" w14:textId="6C39C0FD" w:rsidR="000C3407" w:rsidRPr="004737DB" w:rsidRDefault="00D21509" w:rsidP="002326D2">
            <w:pPr>
              <w:keepNext/>
              <w:ind w:right="-108"/>
              <w:rPr>
                <w:color w:val="000000" w:themeColor="text1"/>
                <w:sz w:val="24"/>
                <w:szCs w:val="24"/>
                <w:lang w:val="uk-UA"/>
              </w:rPr>
            </w:pPr>
            <w:r w:rsidRPr="004737DB">
              <w:rPr>
                <w:color w:val="000000" w:themeColor="text1"/>
                <w:sz w:val="24"/>
                <w:szCs w:val="24"/>
                <w:lang w:val="uk-UA"/>
              </w:rPr>
              <w:t>1394,0</w:t>
            </w:r>
          </w:p>
        </w:tc>
        <w:tc>
          <w:tcPr>
            <w:tcW w:w="1134" w:type="dxa"/>
            <w:tcBorders>
              <w:top w:val="single" w:sz="4" w:space="0" w:color="auto"/>
              <w:left w:val="single" w:sz="4" w:space="0" w:color="auto"/>
              <w:bottom w:val="single" w:sz="4" w:space="0" w:color="auto"/>
              <w:right w:val="single" w:sz="4" w:space="0" w:color="auto"/>
            </w:tcBorders>
          </w:tcPr>
          <w:p w14:paraId="666A3579" w14:textId="78418A09" w:rsidR="000C3407" w:rsidRPr="004737DB" w:rsidRDefault="00D21509" w:rsidP="004965FA">
            <w:pPr>
              <w:keepNext/>
              <w:ind w:right="-108"/>
              <w:rPr>
                <w:color w:val="000000" w:themeColor="text1"/>
                <w:sz w:val="24"/>
                <w:szCs w:val="24"/>
                <w:lang w:val="uk-UA"/>
              </w:rPr>
            </w:pPr>
            <w:r w:rsidRPr="004737DB">
              <w:rPr>
                <w:color w:val="000000" w:themeColor="text1"/>
                <w:sz w:val="24"/>
                <w:szCs w:val="24"/>
                <w:lang w:val="uk-UA"/>
              </w:rPr>
              <w:t>1540,8</w:t>
            </w:r>
          </w:p>
        </w:tc>
        <w:tc>
          <w:tcPr>
            <w:tcW w:w="1281" w:type="dxa"/>
            <w:tcBorders>
              <w:top w:val="single" w:sz="4" w:space="0" w:color="auto"/>
              <w:left w:val="single" w:sz="4" w:space="0" w:color="auto"/>
              <w:bottom w:val="single" w:sz="4" w:space="0" w:color="auto"/>
              <w:right w:val="single" w:sz="4" w:space="0" w:color="auto"/>
            </w:tcBorders>
          </w:tcPr>
          <w:p w14:paraId="13925E11" w14:textId="77FD80CD" w:rsidR="000C3407" w:rsidRPr="004737DB" w:rsidRDefault="00D21509" w:rsidP="004965FA">
            <w:pPr>
              <w:keepNext/>
              <w:ind w:left="-138" w:right="-108"/>
              <w:jc w:val="center"/>
              <w:rPr>
                <w:color w:val="000000" w:themeColor="text1"/>
                <w:sz w:val="24"/>
                <w:szCs w:val="24"/>
                <w:lang w:val="uk-UA"/>
              </w:rPr>
            </w:pPr>
            <w:r w:rsidRPr="004737DB">
              <w:rPr>
                <w:color w:val="000000" w:themeColor="text1"/>
                <w:sz w:val="24"/>
                <w:szCs w:val="24"/>
                <w:lang w:val="uk-UA"/>
              </w:rPr>
              <w:t>4195,094</w:t>
            </w:r>
          </w:p>
        </w:tc>
      </w:tr>
      <w:tr w:rsidR="004737DB" w:rsidRPr="004737DB" w14:paraId="3D052DBD" w14:textId="77777777" w:rsidTr="00994F1C">
        <w:trPr>
          <w:trHeight w:val="742"/>
        </w:trPr>
        <w:tc>
          <w:tcPr>
            <w:tcW w:w="392" w:type="dxa"/>
            <w:vMerge/>
            <w:tcBorders>
              <w:left w:val="single" w:sz="4" w:space="0" w:color="auto"/>
              <w:bottom w:val="single" w:sz="4" w:space="0" w:color="auto"/>
              <w:right w:val="single" w:sz="4" w:space="0" w:color="auto"/>
            </w:tcBorders>
          </w:tcPr>
          <w:p w14:paraId="44DC8C80" w14:textId="77777777" w:rsidR="000C3407" w:rsidRPr="004737DB" w:rsidRDefault="000C3407" w:rsidP="004965FA">
            <w:pPr>
              <w:ind w:right="-42"/>
              <w:jc w:val="both"/>
              <w:rPr>
                <w:color w:val="000000" w:themeColor="text1"/>
                <w:sz w:val="24"/>
                <w:szCs w:val="24"/>
                <w:lang w:val="uk-UA"/>
              </w:rPr>
            </w:pPr>
          </w:p>
        </w:tc>
        <w:tc>
          <w:tcPr>
            <w:tcW w:w="2126" w:type="dxa"/>
            <w:vMerge/>
            <w:tcBorders>
              <w:left w:val="single" w:sz="4" w:space="0" w:color="auto"/>
              <w:bottom w:val="single" w:sz="4" w:space="0" w:color="auto"/>
              <w:right w:val="single" w:sz="4" w:space="0" w:color="auto"/>
            </w:tcBorders>
          </w:tcPr>
          <w:p w14:paraId="5C06E5B0" w14:textId="77777777" w:rsidR="000C3407" w:rsidRPr="004737DB" w:rsidRDefault="000C3407" w:rsidP="004965FA">
            <w:pPr>
              <w:keepNext/>
              <w:ind w:left="6" w:right="-49"/>
              <w:rPr>
                <w:color w:val="000000" w:themeColor="text1"/>
                <w:sz w:val="24"/>
                <w:szCs w:val="24"/>
              </w:rPr>
            </w:pPr>
          </w:p>
        </w:tc>
        <w:tc>
          <w:tcPr>
            <w:tcW w:w="3969" w:type="dxa"/>
            <w:vMerge/>
            <w:tcBorders>
              <w:left w:val="single" w:sz="4" w:space="0" w:color="auto"/>
              <w:bottom w:val="single" w:sz="4" w:space="0" w:color="auto"/>
              <w:right w:val="single" w:sz="4" w:space="0" w:color="auto"/>
            </w:tcBorders>
          </w:tcPr>
          <w:p w14:paraId="0FA66CF4" w14:textId="77777777" w:rsidR="000C3407" w:rsidRPr="004737DB" w:rsidRDefault="000C3407" w:rsidP="004965FA">
            <w:pPr>
              <w:keepNext/>
              <w:ind w:right="-49"/>
              <w:rPr>
                <w:color w:val="000000" w:themeColor="text1"/>
                <w:sz w:val="24"/>
                <w:szCs w:val="24"/>
                <w:lang w:val="uk-UA"/>
              </w:rPr>
            </w:pPr>
          </w:p>
        </w:tc>
        <w:tc>
          <w:tcPr>
            <w:tcW w:w="1305" w:type="dxa"/>
            <w:vMerge/>
            <w:tcBorders>
              <w:left w:val="single" w:sz="4" w:space="0" w:color="auto"/>
              <w:bottom w:val="single" w:sz="4" w:space="0" w:color="auto"/>
              <w:right w:val="single" w:sz="4" w:space="0" w:color="auto"/>
            </w:tcBorders>
          </w:tcPr>
          <w:p w14:paraId="7EAE8236" w14:textId="77777777" w:rsidR="000C3407" w:rsidRPr="004737DB" w:rsidRDefault="000C3407" w:rsidP="004965FA">
            <w:pPr>
              <w:ind w:right="-108"/>
              <w:rPr>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14:paraId="07C64CF4" w14:textId="77777777" w:rsidR="000C3407" w:rsidRPr="004737DB" w:rsidRDefault="000C3407" w:rsidP="004965FA">
            <w:pPr>
              <w:rPr>
                <w:color w:val="000000" w:themeColor="text1"/>
                <w:sz w:val="24"/>
                <w:szCs w:val="24"/>
                <w:lang w:val="uk-UA"/>
              </w:rPr>
            </w:pPr>
            <w:r w:rsidRPr="004737DB">
              <w:rPr>
                <w:color w:val="000000" w:themeColor="text1"/>
                <w:sz w:val="24"/>
                <w:szCs w:val="24"/>
                <w:lang w:val="uk-UA"/>
              </w:rPr>
              <w:t>КУ ІРЦ</w:t>
            </w:r>
          </w:p>
        </w:tc>
        <w:tc>
          <w:tcPr>
            <w:tcW w:w="1418" w:type="dxa"/>
            <w:tcBorders>
              <w:top w:val="single" w:sz="4" w:space="0" w:color="auto"/>
              <w:left w:val="single" w:sz="4" w:space="0" w:color="auto"/>
              <w:bottom w:val="single" w:sz="4" w:space="0" w:color="auto"/>
              <w:right w:val="single" w:sz="4" w:space="0" w:color="auto"/>
            </w:tcBorders>
          </w:tcPr>
          <w:p w14:paraId="5D82DF84" w14:textId="77777777" w:rsidR="000C3407" w:rsidRPr="004737DB" w:rsidRDefault="000C3407" w:rsidP="004965FA">
            <w:pPr>
              <w:rPr>
                <w:color w:val="000000" w:themeColor="text1"/>
                <w:sz w:val="24"/>
                <w:szCs w:val="24"/>
              </w:rPr>
            </w:pPr>
            <w:r w:rsidRPr="004737DB">
              <w:rPr>
                <w:color w:val="000000" w:themeColor="text1"/>
                <w:sz w:val="24"/>
                <w:szCs w:val="24"/>
              </w:rPr>
              <w:t>Бюджет міської  ТГ</w:t>
            </w:r>
          </w:p>
        </w:tc>
        <w:tc>
          <w:tcPr>
            <w:tcW w:w="1134" w:type="dxa"/>
            <w:tcBorders>
              <w:top w:val="single" w:sz="4" w:space="0" w:color="auto"/>
              <w:left w:val="single" w:sz="4" w:space="0" w:color="auto"/>
              <w:bottom w:val="single" w:sz="4" w:space="0" w:color="auto"/>
              <w:right w:val="single" w:sz="4" w:space="0" w:color="auto"/>
            </w:tcBorders>
          </w:tcPr>
          <w:p w14:paraId="00C5B19C" w14:textId="1FEAE508" w:rsidR="000C3407" w:rsidRPr="004737DB" w:rsidRDefault="000C3407" w:rsidP="004965FA">
            <w:pPr>
              <w:keepNext/>
              <w:ind w:left="-138" w:right="-108"/>
              <w:jc w:val="center"/>
              <w:rPr>
                <w:color w:val="000000" w:themeColor="text1"/>
                <w:sz w:val="24"/>
                <w:szCs w:val="24"/>
                <w:lang w:val="uk-UA"/>
              </w:rPr>
            </w:pPr>
            <w:r w:rsidRPr="004737DB">
              <w:rPr>
                <w:color w:val="000000" w:themeColor="text1"/>
                <w:sz w:val="24"/>
                <w:szCs w:val="24"/>
                <w:lang w:val="uk-UA"/>
              </w:rPr>
              <w:t>8,8</w:t>
            </w:r>
            <w:r w:rsidR="00D21509" w:rsidRPr="004737DB">
              <w:rPr>
                <w:color w:val="000000" w:themeColor="text1"/>
                <w:sz w:val="24"/>
                <w:szCs w:val="24"/>
                <w:lang w:val="uk-UA"/>
              </w:rPr>
              <w:t>8</w:t>
            </w:r>
          </w:p>
        </w:tc>
        <w:tc>
          <w:tcPr>
            <w:tcW w:w="1275" w:type="dxa"/>
            <w:tcBorders>
              <w:top w:val="single" w:sz="4" w:space="0" w:color="auto"/>
              <w:left w:val="single" w:sz="4" w:space="0" w:color="auto"/>
              <w:bottom w:val="single" w:sz="4" w:space="0" w:color="auto"/>
              <w:right w:val="single" w:sz="4" w:space="0" w:color="auto"/>
            </w:tcBorders>
          </w:tcPr>
          <w:p w14:paraId="3B3B5B4E" w14:textId="667DF6A0" w:rsidR="000C3407" w:rsidRPr="004737DB" w:rsidRDefault="002326D2" w:rsidP="00D21509">
            <w:pPr>
              <w:keepNext/>
              <w:ind w:left="-138" w:right="-108"/>
              <w:jc w:val="center"/>
              <w:rPr>
                <w:color w:val="000000" w:themeColor="text1"/>
                <w:sz w:val="24"/>
                <w:szCs w:val="24"/>
                <w:lang w:val="uk-UA"/>
              </w:rPr>
            </w:pPr>
            <w:r w:rsidRPr="004737DB">
              <w:rPr>
                <w:color w:val="000000" w:themeColor="text1"/>
                <w:sz w:val="24"/>
                <w:szCs w:val="24"/>
                <w:lang w:val="uk-UA"/>
              </w:rPr>
              <w:t>9,</w:t>
            </w:r>
            <w:r w:rsidR="00D21509" w:rsidRPr="004737DB">
              <w:rPr>
                <w:color w:val="000000" w:themeColor="text1"/>
                <w:sz w:val="24"/>
                <w:szCs w:val="24"/>
                <w:lang w:val="uk-UA"/>
              </w:rPr>
              <w:t>8</w:t>
            </w:r>
          </w:p>
        </w:tc>
        <w:tc>
          <w:tcPr>
            <w:tcW w:w="1134" w:type="dxa"/>
            <w:tcBorders>
              <w:top w:val="single" w:sz="4" w:space="0" w:color="auto"/>
              <w:left w:val="single" w:sz="4" w:space="0" w:color="auto"/>
              <w:bottom w:val="single" w:sz="4" w:space="0" w:color="auto"/>
              <w:right w:val="single" w:sz="4" w:space="0" w:color="auto"/>
            </w:tcBorders>
          </w:tcPr>
          <w:p w14:paraId="6F2A8A90" w14:textId="0020729F" w:rsidR="000C3407" w:rsidRPr="004737DB" w:rsidRDefault="00D21509" w:rsidP="004965FA">
            <w:pPr>
              <w:keepNext/>
              <w:ind w:left="-138" w:right="-108"/>
              <w:jc w:val="center"/>
              <w:rPr>
                <w:color w:val="000000" w:themeColor="text1"/>
                <w:sz w:val="24"/>
                <w:szCs w:val="24"/>
                <w:lang w:val="uk-UA"/>
              </w:rPr>
            </w:pPr>
            <w:r w:rsidRPr="004737DB">
              <w:rPr>
                <w:color w:val="000000" w:themeColor="text1"/>
                <w:sz w:val="24"/>
                <w:szCs w:val="24"/>
                <w:lang w:val="uk-UA"/>
              </w:rPr>
              <w:t>10</w:t>
            </w:r>
            <w:r w:rsidR="002326D2" w:rsidRPr="004737DB">
              <w:rPr>
                <w:color w:val="000000" w:themeColor="text1"/>
                <w:sz w:val="24"/>
                <w:szCs w:val="24"/>
                <w:lang w:val="uk-UA"/>
              </w:rPr>
              <w:t>,8</w:t>
            </w:r>
          </w:p>
        </w:tc>
        <w:tc>
          <w:tcPr>
            <w:tcW w:w="1281" w:type="dxa"/>
            <w:tcBorders>
              <w:top w:val="single" w:sz="4" w:space="0" w:color="auto"/>
              <w:left w:val="single" w:sz="4" w:space="0" w:color="auto"/>
              <w:bottom w:val="single" w:sz="4" w:space="0" w:color="auto"/>
              <w:right w:val="single" w:sz="4" w:space="0" w:color="auto"/>
            </w:tcBorders>
          </w:tcPr>
          <w:p w14:paraId="4E12A9B4" w14:textId="0640C604" w:rsidR="000C3407" w:rsidRPr="004737DB" w:rsidRDefault="00D21509" w:rsidP="004965FA">
            <w:pPr>
              <w:keepNext/>
              <w:ind w:left="-138" w:right="-108"/>
              <w:jc w:val="center"/>
              <w:rPr>
                <w:color w:val="000000" w:themeColor="text1"/>
                <w:sz w:val="24"/>
                <w:szCs w:val="24"/>
                <w:lang w:val="uk-UA"/>
              </w:rPr>
            </w:pPr>
            <w:r w:rsidRPr="004737DB">
              <w:rPr>
                <w:color w:val="000000" w:themeColor="text1"/>
                <w:sz w:val="24"/>
                <w:szCs w:val="24"/>
                <w:lang w:val="uk-UA"/>
              </w:rPr>
              <w:t>29,48</w:t>
            </w:r>
          </w:p>
        </w:tc>
      </w:tr>
      <w:tr w:rsidR="004737DB" w:rsidRPr="004737DB" w14:paraId="6729264B" w14:textId="77777777" w:rsidTr="00994F1C">
        <w:trPr>
          <w:trHeight w:val="630"/>
        </w:trPr>
        <w:tc>
          <w:tcPr>
            <w:tcW w:w="392" w:type="dxa"/>
            <w:vMerge w:val="restart"/>
            <w:tcBorders>
              <w:left w:val="single" w:sz="4" w:space="0" w:color="auto"/>
              <w:right w:val="single" w:sz="4" w:space="0" w:color="auto"/>
            </w:tcBorders>
          </w:tcPr>
          <w:p w14:paraId="0AB89337" w14:textId="77777777" w:rsidR="004965FA" w:rsidRPr="004737DB" w:rsidRDefault="004965FA" w:rsidP="004965FA">
            <w:pPr>
              <w:ind w:right="-42"/>
              <w:jc w:val="both"/>
              <w:rPr>
                <w:color w:val="000000" w:themeColor="text1"/>
                <w:sz w:val="24"/>
                <w:szCs w:val="24"/>
                <w:lang w:val="uk-UA"/>
              </w:rPr>
            </w:pPr>
            <w:r w:rsidRPr="004737DB">
              <w:rPr>
                <w:color w:val="000000" w:themeColor="text1"/>
                <w:sz w:val="24"/>
                <w:szCs w:val="24"/>
                <w:lang w:val="uk-UA"/>
              </w:rPr>
              <w:t>9</w:t>
            </w:r>
          </w:p>
        </w:tc>
        <w:tc>
          <w:tcPr>
            <w:tcW w:w="2126" w:type="dxa"/>
            <w:vMerge w:val="restart"/>
            <w:tcBorders>
              <w:left w:val="single" w:sz="4" w:space="0" w:color="auto"/>
              <w:right w:val="single" w:sz="4" w:space="0" w:color="auto"/>
            </w:tcBorders>
          </w:tcPr>
          <w:p w14:paraId="65F45981" w14:textId="77777777" w:rsidR="004965FA" w:rsidRPr="004737DB" w:rsidRDefault="004965FA" w:rsidP="004965FA">
            <w:pPr>
              <w:rPr>
                <w:color w:val="000000" w:themeColor="text1"/>
                <w:sz w:val="24"/>
                <w:szCs w:val="24"/>
                <w:lang w:val="uk-UA"/>
              </w:rPr>
            </w:pPr>
            <w:r w:rsidRPr="004737DB">
              <w:rPr>
                <w:color w:val="000000" w:themeColor="text1"/>
                <w:sz w:val="24"/>
                <w:szCs w:val="24"/>
                <w:lang w:val="uk-UA"/>
              </w:rPr>
              <w:t>Стимулювання окремих категорій працівників</w:t>
            </w:r>
          </w:p>
          <w:p w14:paraId="6A1A905D" w14:textId="77777777" w:rsidR="004965FA" w:rsidRPr="004737DB" w:rsidRDefault="004965FA" w:rsidP="004965FA">
            <w:pPr>
              <w:keepNext/>
              <w:ind w:left="6" w:right="-49"/>
              <w:rPr>
                <w:color w:val="000000" w:themeColor="text1"/>
                <w:sz w:val="24"/>
                <w:szCs w:val="24"/>
                <w:lang w:val="uk-UA"/>
              </w:rPr>
            </w:pPr>
            <w:r w:rsidRPr="004737DB">
              <w:rPr>
                <w:color w:val="000000" w:themeColor="text1"/>
                <w:sz w:val="24"/>
                <w:szCs w:val="24"/>
                <w:lang w:val="uk-UA"/>
              </w:rPr>
              <w:t>освіти</w:t>
            </w:r>
          </w:p>
          <w:p w14:paraId="18212C36" w14:textId="77777777" w:rsidR="004965FA" w:rsidRPr="004737DB" w:rsidRDefault="004965FA" w:rsidP="004965FA">
            <w:pPr>
              <w:keepNext/>
              <w:ind w:left="6" w:right="-49"/>
              <w:rPr>
                <w:color w:val="000000" w:themeColor="text1"/>
                <w:sz w:val="24"/>
                <w:szCs w:val="24"/>
              </w:rPr>
            </w:pPr>
            <w:r w:rsidRPr="004737DB">
              <w:rPr>
                <w:color w:val="000000" w:themeColor="text1"/>
                <w:sz w:val="24"/>
                <w:szCs w:val="24"/>
                <w:lang w:val="uk-UA"/>
              </w:rPr>
              <w:t>(муніципальні   виплати)</w:t>
            </w:r>
          </w:p>
        </w:tc>
        <w:tc>
          <w:tcPr>
            <w:tcW w:w="3969" w:type="dxa"/>
            <w:vMerge w:val="restart"/>
          </w:tcPr>
          <w:p w14:paraId="4BA9C0B9" w14:textId="77777777" w:rsidR="004965FA" w:rsidRPr="004737DB" w:rsidRDefault="004965FA" w:rsidP="004965FA">
            <w:pPr>
              <w:pStyle w:val="a8"/>
              <w:ind w:left="33" w:right="-108"/>
              <w:rPr>
                <w:color w:val="000000" w:themeColor="text1"/>
                <w:sz w:val="24"/>
                <w:szCs w:val="24"/>
                <w:lang w:val="uk-UA"/>
              </w:rPr>
            </w:pPr>
            <w:r w:rsidRPr="004737DB">
              <w:rPr>
                <w:color w:val="000000" w:themeColor="text1"/>
                <w:sz w:val="24"/>
                <w:szCs w:val="24"/>
                <w:lang w:val="uk-UA"/>
              </w:rPr>
              <w:t xml:space="preserve">1. Муніципальна  виплата педагогічним працівникам закладів дошкільної та позашкільної освіти, </w:t>
            </w:r>
            <w:r w:rsidR="00500B87" w:rsidRPr="004737DB">
              <w:rPr>
                <w:color w:val="000000" w:themeColor="text1"/>
                <w:sz w:val="24"/>
                <w:szCs w:val="24"/>
                <w:lang w:val="uk-UA"/>
              </w:rPr>
              <w:t xml:space="preserve">центру професійного розвитку педагогічних працівників </w:t>
            </w:r>
          </w:p>
          <w:p w14:paraId="4A536062" w14:textId="77777777" w:rsidR="004965FA" w:rsidRPr="004737DB" w:rsidRDefault="004965FA" w:rsidP="004965FA">
            <w:pPr>
              <w:pStyle w:val="a8"/>
              <w:ind w:left="33" w:right="-108"/>
              <w:rPr>
                <w:color w:val="000000" w:themeColor="text1"/>
                <w:sz w:val="24"/>
                <w:szCs w:val="24"/>
                <w:lang w:val="uk-UA"/>
              </w:rPr>
            </w:pPr>
          </w:p>
          <w:p w14:paraId="7BA56E02" w14:textId="77777777" w:rsidR="004965FA" w:rsidRPr="004737DB" w:rsidRDefault="004965FA" w:rsidP="004965FA">
            <w:pPr>
              <w:pStyle w:val="a8"/>
              <w:ind w:left="33" w:right="-108"/>
              <w:rPr>
                <w:color w:val="000000" w:themeColor="text1"/>
                <w:sz w:val="24"/>
                <w:szCs w:val="24"/>
                <w:lang w:val="uk-UA"/>
              </w:rPr>
            </w:pPr>
          </w:p>
        </w:tc>
        <w:tc>
          <w:tcPr>
            <w:tcW w:w="1305" w:type="dxa"/>
          </w:tcPr>
          <w:p w14:paraId="147A3DD6" w14:textId="77777777" w:rsidR="004965FA" w:rsidRPr="004737DB" w:rsidRDefault="004965FA" w:rsidP="004965FA">
            <w:pPr>
              <w:rPr>
                <w:color w:val="000000" w:themeColor="text1"/>
                <w:sz w:val="24"/>
                <w:szCs w:val="24"/>
                <w:lang w:val="uk-UA"/>
              </w:rPr>
            </w:pPr>
            <w:r w:rsidRPr="004737DB">
              <w:rPr>
                <w:color w:val="000000" w:themeColor="text1"/>
                <w:sz w:val="24"/>
                <w:szCs w:val="24"/>
                <w:lang w:val="uk-UA"/>
              </w:rPr>
              <w:t>Січень-грудень,</w:t>
            </w:r>
          </w:p>
          <w:p w14:paraId="30A2FF01" w14:textId="77777777" w:rsidR="004965FA" w:rsidRPr="004737DB" w:rsidRDefault="004965FA" w:rsidP="004965FA">
            <w:pPr>
              <w:rPr>
                <w:color w:val="000000" w:themeColor="text1"/>
                <w:sz w:val="24"/>
                <w:szCs w:val="24"/>
                <w:lang w:val="uk-UA"/>
              </w:rPr>
            </w:pPr>
            <w:r w:rsidRPr="004737DB">
              <w:rPr>
                <w:color w:val="000000" w:themeColor="text1"/>
                <w:sz w:val="24"/>
                <w:szCs w:val="24"/>
                <w:lang w:val="uk-UA"/>
              </w:rPr>
              <w:t>щороку</w:t>
            </w:r>
          </w:p>
        </w:tc>
        <w:tc>
          <w:tcPr>
            <w:tcW w:w="1417" w:type="dxa"/>
          </w:tcPr>
          <w:p w14:paraId="781D8F0B" w14:textId="77777777" w:rsidR="004965FA" w:rsidRPr="004737DB" w:rsidRDefault="004965FA" w:rsidP="004965FA">
            <w:pPr>
              <w:rPr>
                <w:color w:val="000000" w:themeColor="text1"/>
                <w:sz w:val="24"/>
                <w:szCs w:val="24"/>
                <w:lang w:val="uk-UA"/>
              </w:rPr>
            </w:pPr>
            <w:r w:rsidRPr="004737DB">
              <w:rPr>
                <w:color w:val="000000" w:themeColor="text1"/>
                <w:sz w:val="24"/>
                <w:szCs w:val="24"/>
                <w:lang w:val="uk-UA"/>
              </w:rPr>
              <w:t>ЗДО</w:t>
            </w:r>
          </w:p>
        </w:tc>
        <w:tc>
          <w:tcPr>
            <w:tcW w:w="1418" w:type="dxa"/>
          </w:tcPr>
          <w:p w14:paraId="2105965A" w14:textId="77777777" w:rsidR="004965FA" w:rsidRPr="004737DB" w:rsidRDefault="004965FA" w:rsidP="004965FA">
            <w:pPr>
              <w:rPr>
                <w:color w:val="000000" w:themeColor="text1"/>
              </w:rPr>
            </w:pPr>
            <w:r w:rsidRPr="004737DB">
              <w:rPr>
                <w:color w:val="000000" w:themeColor="text1"/>
                <w:sz w:val="24"/>
                <w:szCs w:val="24"/>
                <w:lang w:val="uk-UA"/>
              </w:rPr>
              <w:t>Бюджет міської  ТГ</w:t>
            </w:r>
          </w:p>
        </w:tc>
        <w:tc>
          <w:tcPr>
            <w:tcW w:w="1134" w:type="dxa"/>
          </w:tcPr>
          <w:p w14:paraId="6E65D030" w14:textId="77777777" w:rsidR="004965FA" w:rsidRPr="004737DB" w:rsidRDefault="004965FA" w:rsidP="004965FA">
            <w:pPr>
              <w:rPr>
                <w:color w:val="000000" w:themeColor="text1"/>
                <w:sz w:val="24"/>
                <w:szCs w:val="24"/>
                <w:lang w:val="uk-UA"/>
              </w:rPr>
            </w:pPr>
            <w:r w:rsidRPr="004737DB">
              <w:rPr>
                <w:color w:val="000000" w:themeColor="text1"/>
                <w:sz w:val="24"/>
                <w:szCs w:val="24"/>
                <w:lang w:val="uk-UA"/>
              </w:rPr>
              <w:t>8902,804</w:t>
            </w:r>
          </w:p>
        </w:tc>
        <w:tc>
          <w:tcPr>
            <w:tcW w:w="1275" w:type="dxa"/>
          </w:tcPr>
          <w:p w14:paraId="52F0A4F1" w14:textId="77777777" w:rsidR="004965FA" w:rsidRPr="004737DB" w:rsidRDefault="004965FA" w:rsidP="004965FA">
            <w:pPr>
              <w:jc w:val="center"/>
              <w:rPr>
                <w:color w:val="000000" w:themeColor="text1"/>
                <w:sz w:val="24"/>
                <w:szCs w:val="24"/>
                <w:lang w:val="uk-UA"/>
              </w:rPr>
            </w:pPr>
            <w:r w:rsidRPr="004737DB">
              <w:rPr>
                <w:color w:val="000000" w:themeColor="text1"/>
                <w:sz w:val="24"/>
                <w:szCs w:val="24"/>
                <w:lang w:val="uk-UA"/>
              </w:rPr>
              <w:t>8902,804</w:t>
            </w:r>
          </w:p>
        </w:tc>
        <w:tc>
          <w:tcPr>
            <w:tcW w:w="1134" w:type="dxa"/>
          </w:tcPr>
          <w:p w14:paraId="74F493C7" w14:textId="77777777" w:rsidR="004965FA" w:rsidRPr="004737DB" w:rsidRDefault="004965FA" w:rsidP="004965FA">
            <w:pPr>
              <w:jc w:val="center"/>
              <w:rPr>
                <w:color w:val="000000" w:themeColor="text1"/>
                <w:sz w:val="24"/>
                <w:szCs w:val="24"/>
                <w:lang w:val="uk-UA"/>
              </w:rPr>
            </w:pPr>
            <w:r w:rsidRPr="004737DB">
              <w:rPr>
                <w:color w:val="000000" w:themeColor="text1"/>
                <w:sz w:val="24"/>
                <w:szCs w:val="24"/>
                <w:lang w:val="uk-UA"/>
              </w:rPr>
              <w:t>8902,804</w:t>
            </w:r>
          </w:p>
        </w:tc>
        <w:tc>
          <w:tcPr>
            <w:tcW w:w="1281" w:type="dxa"/>
          </w:tcPr>
          <w:p w14:paraId="65D63E83" w14:textId="77777777" w:rsidR="004965FA" w:rsidRPr="004737DB" w:rsidRDefault="002503B8" w:rsidP="004965FA">
            <w:pPr>
              <w:rPr>
                <w:color w:val="000000" w:themeColor="text1"/>
                <w:sz w:val="24"/>
                <w:szCs w:val="24"/>
                <w:lang w:val="uk-UA"/>
              </w:rPr>
            </w:pPr>
            <w:r w:rsidRPr="004737DB">
              <w:rPr>
                <w:color w:val="000000" w:themeColor="text1"/>
                <w:sz w:val="24"/>
                <w:szCs w:val="24"/>
                <w:lang w:val="uk-UA"/>
              </w:rPr>
              <w:t>26708,412</w:t>
            </w:r>
          </w:p>
        </w:tc>
      </w:tr>
      <w:tr w:rsidR="004737DB" w:rsidRPr="004737DB" w14:paraId="6E2C96C7" w14:textId="77777777" w:rsidTr="00994F1C">
        <w:trPr>
          <w:trHeight w:val="735"/>
        </w:trPr>
        <w:tc>
          <w:tcPr>
            <w:tcW w:w="392" w:type="dxa"/>
            <w:vMerge/>
            <w:tcBorders>
              <w:left w:val="single" w:sz="4" w:space="0" w:color="auto"/>
              <w:right w:val="single" w:sz="4" w:space="0" w:color="auto"/>
            </w:tcBorders>
          </w:tcPr>
          <w:p w14:paraId="30AEEB01" w14:textId="77777777" w:rsidR="004965FA" w:rsidRPr="004737DB" w:rsidRDefault="004965FA" w:rsidP="004965FA">
            <w:pPr>
              <w:ind w:right="-42"/>
              <w:jc w:val="both"/>
              <w:rPr>
                <w:color w:val="000000" w:themeColor="text1"/>
                <w:sz w:val="24"/>
                <w:szCs w:val="24"/>
                <w:lang w:val="uk-UA"/>
              </w:rPr>
            </w:pPr>
          </w:p>
        </w:tc>
        <w:tc>
          <w:tcPr>
            <w:tcW w:w="2126" w:type="dxa"/>
            <w:vMerge/>
            <w:tcBorders>
              <w:left w:val="single" w:sz="4" w:space="0" w:color="auto"/>
              <w:right w:val="single" w:sz="4" w:space="0" w:color="auto"/>
            </w:tcBorders>
          </w:tcPr>
          <w:p w14:paraId="417A6473" w14:textId="77777777" w:rsidR="004965FA" w:rsidRPr="004737DB" w:rsidRDefault="004965FA" w:rsidP="004965FA">
            <w:pPr>
              <w:rPr>
                <w:color w:val="000000" w:themeColor="text1"/>
                <w:sz w:val="24"/>
                <w:szCs w:val="24"/>
                <w:lang w:val="uk-UA"/>
              </w:rPr>
            </w:pPr>
          </w:p>
        </w:tc>
        <w:tc>
          <w:tcPr>
            <w:tcW w:w="3969" w:type="dxa"/>
            <w:vMerge/>
          </w:tcPr>
          <w:p w14:paraId="0F6C5683" w14:textId="77777777" w:rsidR="004965FA" w:rsidRPr="004737DB" w:rsidRDefault="004965FA" w:rsidP="004965FA">
            <w:pPr>
              <w:pStyle w:val="a8"/>
              <w:ind w:left="33" w:right="-108"/>
              <w:rPr>
                <w:color w:val="000000" w:themeColor="text1"/>
                <w:sz w:val="24"/>
                <w:szCs w:val="24"/>
                <w:lang w:val="uk-UA"/>
              </w:rPr>
            </w:pPr>
          </w:p>
        </w:tc>
        <w:tc>
          <w:tcPr>
            <w:tcW w:w="1305" w:type="dxa"/>
          </w:tcPr>
          <w:p w14:paraId="4A3FA50C" w14:textId="77777777" w:rsidR="004965FA" w:rsidRPr="004737DB" w:rsidRDefault="004965FA" w:rsidP="004965FA">
            <w:pPr>
              <w:rPr>
                <w:color w:val="000000" w:themeColor="text1"/>
                <w:sz w:val="24"/>
                <w:szCs w:val="24"/>
                <w:lang w:val="uk-UA"/>
              </w:rPr>
            </w:pPr>
            <w:r w:rsidRPr="004737DB">
              <w:rPr>
                <w:color w:val="000000" w:themeColor="text1"/>
                <w:sz w:val="24"/>
                <w:szCs w:val="24"/>
                <w:lang w:val="uk-UA"/>
              </w:rPr>
              <w:t>Січень-травень, вересень-грудень, щороку</w:t>
            </w:r>
          </w:p>
        </w:tc>
        <w:tc>
          <w:tcPr>
            <w:tcW w:w="1417" w:type="dxa"/>
          </w:tcPr>
          <w:p w14:paraId="06ABA5D0" w14:textId="77777777" w:rsidR="004965FA" w:rsidRPr="004737DB" w:rsidRDefault="004965FA" w:rsidP="004965FA">
            <w:pPr>
              <w:rPr>
                <w:color w:val="000000" w:themeColor="text1"/>
                <w:sz w:val="24"/>
                <w:szCs w:val="24"/>
                <w:lang w:val="uk-UA"/>
              </w:rPr>
            </w:pPr>
            <w:r w:rsidRPr="004737DB">
              <w:rPr>
                <w:color w:val="000000" w:themeColor="text1"/>
                <w:sz w:val="24"/>
                <w:szCs w:val="24"/>
                <w:lang w:val="uk-UA"/>
              </w:rPr>
              <w:t>ЗПО, КУ ЦПРПП</w:t>
            </w:r>
          </w:p>
        </w:tc>
        <w:tc>
          <w:tcPr>
            <w:tcW w:w="1418" w:type="dxa"/>
          </w:tcPr>
          <w:p w14:paraId="0204D7FC" w14:textId="77777777" w:rsidR="004965FA" w:rsidRPr="004737DB" w:rsidRDefault="004965FA" w:rsidP="004965FA">
            <w:pPr>
              <w:rPr>
                <w:color w:val="000000" w:themeColor="text1"/>
                <w:sz w:val="24"/>
                <w:szCs w:val="24"/>
                <w:lang w:val="uk-UA"/>
              </w:rPr>
            </w:pPr>
            <w:r w:rsidRPr="004737DB">
              <w:rPr>
                <w:color w:val="000000" w:themeColor="text1"/>
                <w:sz w:val="24"/>
                <w:szCs w:val="24"/>
                <w:lang w:val="uk-UA"/>
              </w:rPr>
              <w:t>Бюджет міської  ТГ</w:t>
            </w:r>
          </w:p>
        </w:tc>
        <w:tc>
          <w:tcPr>
            <w:tcW w:w="1134" w:type="dxa"/>
          </w:tcPr>
          <w:p w14:paraId="0EDE9399" w14:textId="77777777" w:rsidR="004965FA" w:rsidRPr="004737DB" w:rsidRDefault="004965FA" w:rsidP="004965FA">
            <w:pPr>
              <w:rPr>
                <w:color w:val="000000" w:themeColor="text1"/>
                <w:sz w:val="24"/>
                <w:szCs w:val="24"/>
                <w:lang w:val="uk-UA"/>
              </w:rPr>
            </w:pPr>
            <w:r w:rsidRPr="004737DB">
              <w:rPr>
                <w:color w:val="000000" w:themeColor="text1"/>
                <w:sz w:val="24"/>
                <w:szCs w:val="24"/>
                <w:lang w:val="uk-UA"/>
              </w:rPr>
              <w:t>1215,058</w:t>
            </w:r>
          </w:p>
        </w:tc>
        <w:tc>
          <w:tcPr>
            <w:tcW w:w="1275" w:type="dxa"/>
          </w:tcPr>
          <w:p w14:paraId="0BD11F24" w14:textId="77777777" w:rsidR="004965FA" w:rsidRPr="004737DB" w:rsidRDefault="004965FA" w:rsidP="004965FA">
            <w:pPr>
              <w:jc w:val="center"/>
              <w:rPr>
                <w:color w:val="000000" w:themeColor="text1"/>
                <w:sz w:val="24"/>
                <w:szCs w:val="24"/>
                <w:lang w:val="uk-UA"/>
              </w:rPr>
            </w:pPr>
            <w:r w:rsidRPr="004737DB">
              <w:rPr>
                <w:color w:val="000000" w:themeColor="text1"/>
                <w:sz w:val="24"/>
                <w:szCs w:val="24"/>
                <w:lang w:val="uk-UA"/>
              </w:rPr>
              <w:t>1215,058</w:t>
            </w:r>
          </w:p>
        </w:tc>
        <w:tc>
          <w:tcPr>
            <w:tcW w:w="1134" w:type="dxa"/>
          </w:tcPr>
          <w:p w14:paraId="70A4684A" w14:textId="77777777" w:rsidR="004965FA" w:rsidRPr="004737DB" w:rsidRDefault="004965FA" w:rsidP="004965FA">
            <w:pPr>
              <w:jc w:val="center"/>
              <w:rPr>
                <w:color w:val="000000" w:themeColor="text1"/>
                <w:sz w:val="24"/>
                <w:szCs w:val="24"/>
                <w:lang w:val="uk-UA"/>
              </w:rPr>
            </w:pPr>
            <w:r w:rsidRPr="004737DB">
              <w:rPr>
                <w:color w:val="000000" w:themeColor="text1"/>
                <w:sz w:val="24"/>
                <w:szCs w:val="24"/>
                <w:lang w:val="uk-UA"/>
              </w:rPr>
              <w:t>1215,058</w:t>
            </w:r>
          </w:p>
        </w:tc>
        <w:tc>
          <w:tcPr>
            <w:tcW w:w="1281" w:type="dxa"/>
          </w:tcPr>
          <w:p w14:paraId="6E41D245" w14:textId="77777777" w:rsidR="004965FA" w:rsidRPr="004737DB" w:rsidRDefault="002503B8" w:rsidP="004965FA">
            <w:pPr>
              <w:rPr>
                <w:color w:val="000000" w:themeColor="text1"/>
                <w:sz w:val="24"/>
                <w:szCs w:val="24"/>
                <w:lang w:val="uk-UA"/>
              </w:rPr>
            </w:pPr>
            <w:r w:rsidRPr="004737DB">
              <w:rPr>
                <w:color w:val="000000" w:themeColor="text1"/>
                <w:sz w:val="24"/>
                <w:szCs w:val="24"/>
                <w:lang w:val="uk-UA"/>
              </w:rPr>
              <w:t>3645,174</w:t>
            </w:r>
          </w:p>
        </w:tc>
      </w:tr>
      <w:tr w:rsidR="004737DB" w:rsidRPr="004737DB" w14:paraId="60A0AA41" w14:textId="77777777" w:rsidTr="00994F1C">
        <w:trPr>
          <w:trHeight w:val="742"/>
        </w:trPr>
        <w:tc>
          <w:tcPr>
            <w:tcW w:w="392" w:type="dxa"/>
            <w:vMerge/>
            <w:tcBorders>
              <w:left w:val="single" w:sz="4" w:space="0" w:color="auto"/>
              <w:right w:val="single" w:sz="4" w:space="0" w:color="auto"/>
            </w:tcBorders>
          </w:tcPr>
          <w:p w14:paraId="3FA137EB" w14:textId="77777777" w:rsidR="000C3407" w:rsidRPr="004737DB" w:rsidRDefault="000C3407" w:rsidP="004965FA">
            <w:pPr>
              <w:ind w:right="-42"/>
              <w:jc w:val="both"/>
              <w:rPr>
                <w:color w:val="000000" w:themeColor="text1"/>
                <w:sz w:val="24"/>
                <w:szCs w:val="24"/>
                <w:lang w:val="uk-UA"/>
              </w:rPr>
            </w:pPr>
          </w:p>
        </w:tc>
        <w:tc>
          <w:tcPr>
            <w:tcW w:w="2126" w:type="dxa"/>
            <w:vMerge/>
            <w:tcBorders>
              <w:left w:val="single" w:sz="4" w:space="0" w:color="auto"/>
              <w:right w:val="single" w:sz="4" w:space="0" w:color="auto"/>
            </w:tcBorders>
          </w:tcPr>
          <w:p w14:paraId="26EB144E" w14:textId="77777777" w:rsidR="000C3407" w:rsidRPr="004737DB" w:rsidRDefault="000C3407" w:rsidP="004965FA">
            <w:pPr>
              <w:keepNext/>
              <w:ind w:left="6" w:right="-49"/>
              <w:rPr>
                <w:color w:val="000000" w:themeColor="text1"/>
                <w:sz w:val="24"/>
                <w:szCs w:val="24"/>
              </w:rPr>
            </w:pPr>
          </w:p>
        </w:tc>
        <w:tc>
          <w:tcPr>
            <w:tcW w:w="3969" w:type="dxa"/>
          </w:tcPr>
          <w:p w14:paraId="2376B753" w14:textId="77777777" w:rsidR="000C3407" w:rsidRPr="004737DB" w:rsidRDefault="000C3407" w:rsidP="004965FA">
            <w:pPr>
              <w:pStyle w:val="a8"/>
              <w:ind w:left="33" w:right="-108"/>
              <w:rPr>
                <w:color w:val="000000" w:themeColor="text1"/>
                <w:sz w:val="24"/>
                <w:szCs w:val="24"/>
                <w:lang w:val="uk-UA"/>
              </w:rPr>
            </w:pPr>
            <w:r w:rsidRPr="004737DB">
              <w:rPr>
                <w:color w:val="000000" w:themeColor="text1"/>
                <w:sz w:val="24"/>
                <w:szCs w:val="24"/>
                <w:lang w:val="uk-UA"/>
              </w:rPr>
              <w:t>2. Муніципальна  виплата спеціалістам та технічним працівникам освітніх закладів та установ</w:t>
            </w:r>
          </w:p>
        </w:tc>
        <w:tc>
          <w:tcPr>
            <w:tcW w:w="1305" w:type="dxa"/>
          </w:tcPr>
          <w:p w14:paraId="1C63AD77" w14:textId="77777777" w:rsidR="000C3407" w:rsidRPr="004737DB" w:rsidRDefault="004965FA" w:rsidP="004965FA">
            <w:pPr>
              <w:rPr>
                <w:color w:val="000000" w:themeColor="text1"/>
                <w:sz w:val="24"/>
                <w:szCs w:val="24"/>
                <w:lang w:val="uk-UA"/>
              </w:rPr>
            </w:pPr>
            <w:r w:rsidRPr="004737DB">
              <w:rPr>
                <w:color w:val="000000" w:themeColor="text1"/>
                <w:sz w:val="24"/>
                <w:szCs w:val="24"/>
                <w:lang w:val="uk-UA"/>
              </w:rPr>
              <w:t xml:space="preserve">І, </w:t>
            </w:r>
            <w:r w:rsidR="000C3407" w:rsidRPr="004737DB">
              <w:rPr>
                <w:color w:val="000000" w:themeColor="text1"/>
                <w:sz w:val="24"/>
                <w:szCs w:val="24"/>
                <w:lang w:val="uk-UA"/>
              </w:rPr>
              <w:t xml:space="preserve">ІІ, ІІІ, </w:t>
            </w:r>
            <w:r w:rsidR="000C3407" w:rsidRPr="004737DB">
              <w:rPr>
                <w:color w:val="000000" w:themeColor="text1"/>
                <w:sz w:val="24"/>
                <w:szCs w:val="24"/>
                <w:lang w:val="en-US"/>
              </w:rPr>
              <w:t>IV</w:t>
            </w:r>
            <w:r w:rsidR="000C3407" w:rsidRPr="004737DB">
              <w:rPr>
                <w:color w:val="000000" w:themeColor="text1"/>
                <w:sz w:val="24"/>
                <w:szCs w:val="24"/>
              </w:rPr>
              <w:t xml:space="preserve"> </w:t>
            </w:r>
            <w:r w:rsidR="000C3407" w:rsidRPr="004737DB">
              <w:rPr>
                <w:color w:val="000000" w:themeColor="text1"/>
                <w:sz w:val="24"/>
                <w:szCs w:val="24"/>
                <w:lang w:val="uk-UA"/>
              </w:rPr>
              <w:t>квартал</w:t>
            </w:r>
          </w:p>
          <w:p w14:paraId="37027E8E" w14:textId="77777777" w:rsidR="000C3407" w:rsidRPr="004737DB" w:rsidRDefault="004965FA" w:rsidP="004965FA">
            <w:pPr>
              <w:rPr>
                <w:color w:val="000000" w:themeColor="text1"/>
                <w:sz w:val="24"/>
                <w:szCs w:val="24"/>
                <w:lang w:val="uk-UA"/>
              </w:rPr>
            </w:pPr>
            <w:r w:rsidRPr="004737DB">
              <w:rPr>
                <w:color w:val="000000" w:themeColor="text1"/>
                <w:sz w:val="24"/>
                <w:szCs w:val="24"/>
                <w:lang w:val="uk-UA"/>
              </w:rPr>
              <w:t>щороку</w:t>
            </w:r>
          </w:p>
        </w:tc>
        <w:tc>
          <w:tcPr>
            <w:tcW w:w="1417" w:type="dxa"/>
          </w:tcPr>
          <w:p w14:paraId="75BDDCA2" w14:textId="77777777" w:rsidR="000C3407" w:rsidRPr="004737DB" w:rsidRDefault="000C3407" w:rsidP="004965FA">
            <w:pPr>
              <w:rPr>
                <w:color w:val="000000" w:themeColor="text1"/>
                <w:sz w:val="24"/>
                <w:szCs w:val="24"/>
                <w:lang w:val="uk-UA"/>
              </w:rPr>
            </w:pPr>
            <w:r w:rsidRPr="004737DB">
              <w:rPr>
                <w:color w:val="000000" w:themeColor="text1"/>
                <w:sz w:val="24"/>
                <w:szCs w:val="24"/>
                <w:lang w:val="uk-UA"/>
              </w:rPr>
              <w:t xml:space="preserve">ЗЗСО, ЗДО, ЗПО, ІРЦ, </w:t>
            </w:r>
            <w:r w:rsidR="00500B87" w:rsidRPr="004737DB">
              <w:rPr>
                <w:color w:val="000000" w:themeColor="text1"/>
                <w:sz w:val="24"/>
                <w:szCs w:val="24"/>
                <w:lang w:val="uk-UA"/>
              </w:rPr>
              <w:t xml:space="preserve">КУ </w:t>
            </w:r>
            <w:r w:rsidRPr="004737DB">
              <w:rPr>
                <w:color w:val="000000" w:themeColor="text1"/>
                <w:sz w:val="24"/>
                <w:szCs w:val="24"/>
                <w:lang w:val="uk-UA"/>
              </w:rPr>
              <w:t>ЦПРПП</w:t>
            </w:r>
          </w:p>
        </w:tc>
        <w:tc>
          <w:tcPr>
            <w:tcW w:w="1418" w:type="dxa"/>
          </w:tcPr>
          <w:p w14:paraId="0FC624E5" w14:textId="77777777" w:rsidR="000C3407" w:rsidRPr="004737DB" w:rsidRDefault="000C3407" w:rsidP="004965FA">
            <w:pPr>
              <w:rPr>
                <w:color w:val="000000" w:themeColor="text1"/>
              </w:rPr>
            </w:pPr>
            <w:r w:rsidRPr="004737DB">
              <w:rPr>
                <w:color w:val="000000" w:themeColor="text1"/>
                <w:sz w:val="24"/>
                <w:szCs w:val="24"/>
                <w:lang w:val="uk-UA"/>
              </w:rPr>
              <w:t>Бюджет міської  ТГ</w:t>
            </w:r>
          </w:p>
        </w:tc>
        <w:tc>
          <w:tcPr>
            <w:tcW w:w="1134" w:type="dxa"/>
          </w:tcPr>
          <w:p w14:paraId="3F822A5A" w14:textId="77777777" w:rsidR="000C3407" w:rsidRPr="004737DB" w:rsidRDefault="004965FA" w:rsidP="004965FA">
            <w:pPr>
              <w:rPr>
                <w:color w:val="000000" w:themeColor="text1"/>
                <w:sz w:val="24"/>
                <w:szCs w:val="24"/>
                <w:lang w:val="uk-UA"/>
              </w:rPr>
            </w:pPr>
            <w:r w:rsidRPr="004737DB">
              <w:rPr>
                <w:color w:val="000000" w:themeColor="text1"/>
                <w:sz w:val="24"/>
                <w:szCs w:val="24"/>
                <w:lang w:val="uk-UA"/>
              </w:rPr>
              <w:t>9973,744</w:t>
            </w:r>
          </w:p>
        </w:tc>
        <w:tc>
          <w:tcPr>
            <w:tcW w:w="1275" w:type="dxa"/>
          </w:tcPr>
          <w:p w14:paraId="7F9F8B45" w14:textId="77777777" w:rsidR="000C3407" w:rsidRPr="004737DB" w:rsidRDefault="004965FA" w:rsidP="004965FA">
            <w:pPr>
              <w:jc w:val="center"/>
              <w:rPr>
                <w:color w:val="000000" w:themeColor="text1"/>
                <w:sz w:val="24"/>
                <w:szCs w:val="24"/>
                <w:lang w:val="uk-UA"/>
              </w:rPr>
            </w:pPr>
            <w:r w:rsidRPr="004737DB">
              <w:rPr>
                <w:color w:val="000000" w:themeColor="text1"/>
                <w:sz w:val="24"/>
                <w:szCs w:val="24"/>
                <w:lang w:val="uk-UA"/>
              </w:rPr>
              <w:t>9973,744</w:t>
            </w:r>
          </w:p>
        </w:tc>
        <w:tc>
          <w:tcPr>
            <w:tcW w:w="1134" w:type="dxa"/>
          </w:tcPr>
          <w:p w14:paraId="26AEC855" w14:textId="77777777" w:rsidR="000C3407" w:rsidRPr="004737DB" w:rsidRDefault="004965FA" w:rsidP="004965FA">
            <w:pPr>
              <w:jc w:val="center"/>
              <w:rPr>
                <w:color w:val="000000" w:themeColor="text1"/>
                <w:sz w:val="24"/>
                <w:szCs w:val="24"/>
                <w:lang w:val="uk-UA"/>
              </w:rPr>
            </w:pPr>
            <w:r w:rsidRPr="004737DB">
              <w:rPr>
                <w:color w:val="000000" w:themeColor="text1"/>
                <w:sz w:val="24"/>
                <w:szCs w:val="24"/>
                <w:lang w:val="uk-UA"/>
              </w:rPr>
              <w:t>9973,744</w:t>
            </w:r>
          </w:p>
        </w:tc>
        <w:tc>
          <w:tcPr>
            <w:tcW w:w="1281" w:type="dxa"/>
          </w:tcPr>
          <w:p w14:paraId="1A483EDF" w14:textId="77777777" w:rsidR="000C3407" w:rsidRPr="004737DB" w:rsidRDefault="002503B8" w:rsidP="004965FA">
            <w:pPr>
              <w:rPr>
                <w:color w:val="000000" w:themeColor="text1"/>
                <w:sz w:val="24"/>
                <w:szCs w:val="24"/>
                <w:lang w:val="uk-UA"/>
              </w:rPr>
            </w:pPr>
            <w:r w:rsidRPr="004737DB">
              <w:rPr>
                <w:color w:val="000000" w:themeColor="text1"/>
                <w:sz w:val="24"/>
                <w:szCs w:val="24"/>
                <w:lang w:val="uk-UA"/>
              </w:rPr>
              <w:t>29921,232</w:t>
            </w:r>
          </w:p>
        </w:tc>
      </w:tr>
      <w:tr w:rsidR="004737DB" w:rsidRPr="004737DB" w14:paraId="2AC301FB" w14:textId="77777777" w:rsidTr="00994F1C">
        <w:trPr>
          <w:trHeight w:val="742"/>
        </w:trPr>
        <w:tc>
          <w:tcPr>
            <w:tcW w:w="392" w:type="dxa"/>
            <w:vMerge/>
            <w:tcBorders>
              <w:left w:val="single" w:sz="4" w:space="0" w:color="auto"/>
              <w:bottom w:val="single" w:sz="4" w:space="0" w:color="auto"/>
              <w:right w:val="single" w:sz="4" w:space="0" w:color="auto"/>
            </w:tcBorders>
          </w:tcPr>
          <w:p w14:paraId="0EB07721" w14:textId="77777777" w:rsidR="000C3407" w:rsidRPr="004737DB" w:rsidRDefault="000C3407" w:rsidP="004965FA">
            <w:pPr>
              <w:ind w:right="-42"/>
              <w:jc w:val="both"/>
              <w:rPr>
                <w:color w:val="000000" w:themeColor="text1"/>
                <w:sz w:val="24"/>
                <w:szCs w:val="24"/>
                <w:lang w:val="uk-UA"/>
              </w:rPr>
            </w:pPr>
          </w:p>
        </w:tc>
        <w:tc>
          <w:tcPr>
            <w:tcW w:w="2126" w:type="dxa"/>
            <w:vMerge/>
            <w:tcBorders>
              <w:left w:val="single" w:sz="4" w:space="0" w:color="auto"/>
              <w:bottom w:val="single" w:sz="4" w:space="0" w:color="auto"/>
              <w:right w:val="single" w:sz="4" w:space="0" w:color="auto"/>
            </w:tcBorders>
          </w:tcPr>
          <w:p w14:paraId="22D6D59A" w14:textId="77777777" w:rsidR="000C3407" w:rsidRPr="004737DB" w:rsidRDefault="000C3407" w:rsidP="004965FA">
            <w:pPr>
              <w:keepNext/>
              <w:ind w:left="6" w:right="-49"/>
              <w:rPr>
                <w:color w:val="000000" w:themeColor="text1"/>
                <w:sz w:val="24"/>
                <w:szCs w:val="24"/>
              </w:rPr>
            </w:pPr>
          </w:p>
        </w:tc>
        <w:tc>
          <w:tcPr>
            <w:tcW w:w="3969" w:type="dxa"/>
          </w:tcPr>
          <w:p w14:paraId="26CD39A8" w14:textId="77777777" w:rsidR="000C3407" w:rsidRPr="004737DB" w:rsidRDefault="000C3407" w:rsidP="004965FA">
            <w:pPr>
              <w:pStyle w:val="a8"/>
              <w:ind w:left="33" w:right="-108"/>
              <w:rPr>
                <w:color w:val="000000" w:themeColor="text1"/>
                <w:sz w:val="24"/>
                <w:szCs w:val="24"/>
                <w:lang w:val="uk-UA"/>
              </w:rPr>
            </w:pPr>
            <w:r w:rsidRPr="004737DB">
              <w:rPr>
                <w:color w:val="000000" w:themeColor="text1"/>
                <w:sz w:val="24"/>
                <w:szCs w:val="24"/>
                <w:lang w:val="uk-UA"/>
              </w:rPr>
              <w:t xml:space="preserve">3.Муніципальна виплата вчителям </w:t>
            </w:r>
          </w:p>
          <w:p w14:paraId="2A29AB2A" w14:textId="77777777" w:rsidR="000C3407" w:rsidRPr="004737DB" w:rsidRDefault="000C3407" w:rsidP="004965FA">
            <w:pPr>
              <w:pStyle w:val="a8"/>
              <w:ind w:left="33" w:right="-108"/>
              <w:rPr>
                <w:color w:val="000000" w:themeColor="text1"/>
                <w:sz w:val="24"/>
                <w:szCs w:val="24"/>
                <w:lang w:val="uk-UA"/>
              </w:rPr>
            </w:pPr>
            <w:r w:rsidRPr="004737DB">
              <w:rPr>
                <w:color w:val="000000" w:themeColor="text1"/>
                <w:sz w:val="24"/>
                <w:szCs w:val="24"/>
                <w:lang w:val="uk-UA"/>
              </w:rPr>
              <w:t xml:space="preserve">з педагогічним стажем до 5 – и років </w:t>
            </w:r>
          </w:p>
          <w:p w14:paraId="1B982887" w14:textId="77777777" w:rsidR="000C3407" w:rsidRPr="004737DB" w:rsidRDefault="000C3407" w:rsidP="004965FA">
            <w:pPr>
              <w:pStyle w:val="a8"/>
              <w:ind w:left="33" w:right="-108"/>
              <w:rPr>
                <w:color w:val="000000" w:themeColor="text1"/>
                <w:sz w:val="24"/>
                <w:szCs w:val="24"/>
                <w:lang w:val="uk-UA"/>
              </w:rPr>
            </w:pPr>
          </w:p>
          <w:p w14:paraId="37577459" w14:textId="77777777" w:rsidR="000C3407" w:rsidRPr="004737DB" w:rsidRDefault="000C3407" w:rsidP="004965FA">
            <w:pPr>
              <w:pStyle w:val="a8"/>
              <w:ind w:left="33" w:right="-108"/>
              <w:rPr>
                <w:color w:val="000000" w:themeColor="text1"/>
                <w:sz w:val="24"/>
                <w:szCs w:val="24"/>
                <w:lang w:val="uk-UA"/>
              </w:rPr>
            </w:pPr>
          </w:p>
        </w:tc>
        <w:tc>
          <w:tcPr>
            <w:tcW w:w="1305" w:type="dxa"/>
          </w:tcPr>
          <w:p w14:paraId="311741BD" w14:textId="77777777" w:rsidR="000C3407" w:rsidRPr="004737DB" w:rsidRDefault="004965FA" w:rsidP="004965FA">
            <w:pPr>
              <w:rPr>
                <w:color w:val="000000" w:themeColor="text1"/>
                <w:sz w:val="24"/>
                <w:szCs w:val="24"/>
                <w:lang w:val="uk-UA"/>
              </w:rPr>
            </w:pPr>
            <w:r w:rsidRPr="004737DB">
              <w:rPr>
                <w:color w:val="000000" w:themeColor="text1"/>
                <w:sz w:val="24"/>
                <w:szCs w:val="24"/>
                <w:lang w:val="uk-UA"/>
              </w:rPr>
              <w:t>Січень</w:t>
            </w:r>
            <w:r w:rsidR="000C3407" w:rsidRPr="004737DB">
              <w:rPr>
                <w:color w:val="000000" w:themeColor="text1"/>
                <w:sz w:val="24"/>
                <w:szCs w:val="24"/>
                <w:lang w:val="uk-UA"/>
              </w:rPr>
              <w:t>-травень,</w:t>
            </w:r>
          </w:p>
          <w:p w14:paraId="6441CD78" w14:textId="77777777" w:rsidR="000C3407" w:rsidRPr="004737DB" w:rsidRDefault="000C3407" w:rsidP="00AB713B">
            <w:pPr>
              <w:rPr>
                <w:color w:val="000000" w:themeColor="text1"/>
                <w:sz w:val="24"/>
                <w:szCs w:val="24"/>
                <w:lang w:val="uk-UA"/>
              </w:rPr>
            </w:pPr>
            <w:r w:rsidRPr="004737DB">
              <w:rPr>
                <w:color w:val="000000" w:themeColor="text1"/>
                <w:sz w:val="24"/>
                <w:szCs w:val="24"/>
                <w:lang w:val="uk-UA"/>
              </w:rPr>
              <w:t xml:space="preserve">вересень-грудень, </w:t>
            </w:r>
            <w:r w:rsidR="00AB713B" w:rsidRPr="004737DB">
              <w:rPr>
                <w:color w:val="000000" w:themeColor="text1"/>
                <w:sz w:val="24"/>
                <w:szCs w:val="24"/>
                <w:lang w:val="uk-UA"/>
              </w:rPr>
              <w:t>щороку</w:t>
            </w:r>
          </w:p>
        </w:tc>
        <w:tc>
          <w:tcPr>
            <w:tcW w:w="1417" w:type="dxa"/>
          </w:tcPr>
          <w:p w14:paraId="4B745E51" w14:textId="77777777" w:rsidR="000C3407" w:rsidRPr="004737DB" w:rsidRDefault="000C3407" w:rsidP="004965FA">
            <w:pPr>
              <w:rPr>
                <w:color w:val="000000" w:themeColor="text1"/>
                <w:sz w:val="24"/>
                <w:szCs w:val="24"/>
                <w:lang w:val="uk-UA"/>
              </w:rPr>
            </w:pPr>
            <w:r w:rsidRPr="004737DB">
              <w:rPr>
                <w:color w:val="000000" w:themeColor="text1"/>
                <w:sz w:val="24"/>
                <w:szCs w:val="24"/>
                <w:lang w:val="uk-UA"/>
              </w:rPr>
              <w:t>ЗЗСО</w:t>
            </w:r>
          </w:p>
        </w:tc>
        <w:tc>
          <w:tcPr>
            <w:tcW w:w="1418" w:type="dxa"/>
          </w:tcPr>
          <w:p w14:paraId="4A532E94" w14:textId="77777777" w:rsidR="000C3407" w:rsidRPr="004737DB" w:rsidRDefault="000C3407" w:rsidP="004965FA">
            <w:pPr>
              <w:rPr>
                <w:color w:val="000000" w:themeColor="text1"/>
                <w:sz w:val="24"/>
                <w:szCs w:val="24"/>
                <w:lang w:val="uk-UA"/>
              </w:rPr>
            </w:pPr>
            <w:r w:rsidRPr="004737DB">
              <w:rPr>
                <w:color w:val="000000" w:themeColor="text1"/>
                <w:sz w:val="24"/>
                <w:szCs w:val="24"/>
                <w:lang w:val="uk-UA"/>
              </w:rPr>
              <w:t>Бюджет міської  ТГ</w:t>
            </w:r>
          </w:p>
        </w:tc>
        <w:tc>
          <w:tcPr>
            <w:tcW w:w="1134" w:type="dxa"/>
          </w:tcPr>
          <w:p w14:paraId="742EC5D8" w14:textId="77777777" w:rsidR="000C3407" w:rsidRPr="004737DB" w:rsidRDefault="00AB713B" w:rsidP="00AB713B">
            <w:pPr>
              <w:rPr>
                <w:color w:val="000000" w:themeColor="text1"/>
                <w:sz w:val="24"/>
                <w:szCs w:val="24"/>
                <w:lang w:val="uk-UA"/>
              </w:rPr>
            </w:pPr>
            <w:r w:rsidRPr="004737DB">
              <w:rPr>
                <w:color w:val="000000" w:themeColor="text1"/>
                <w:sz w:val="24"/>
                <w:szCs w:val="24"/>
                <w:lang w:val="uk-UA"/>
              </w:rPr>
              <w:t>2635,2</w:t>
            </w:r>
          </w:p>
        </w:tc>
        <w:tc>
          <w:tcPr>
            <w:tcW w:w="1275" w:type="dxa"/>
          </w:tcPr>
          <w:p w14:paraId="4168E6C1" w14:textId="77777777" w:rsidR="000C3407" w:rsidRPr="004737DB" w:rsidRDefault="00AB713B" w:rsidP="004965FA">
            <w:pPr>
              <w:jc w:val="center"/>
              <w:rPr>
                <w:color w:val="000000" w:themeColor="text1"/>
                <w:sz w:val="24"/>
                <w:szCs w:val="24"/>
                <w:lang w:val="uk-UA"/>
              </w:rPr>
            </w:pPr>
            <w:r w:rsidRPr="004737DB">
              <w:rPr>
                <w:color w:val="000000" w:themeColor="text1"/>
                <w:sz w:val="24"/>
                <w:szCs w:val="24"/>
                <w:lang w:val="uk-UA"/>
              </w:rPr>
              <w:t>2635,2</w:t>
            </w:r>
          </w:p>
        </w:tc>
        <w:tc>
          <w:tcPr>
            <w:tcW w:w="1134" w:type="dxa"/>
          </w:tcPr>
          <w:p w14:paraId="70695A8B" w14:textId="77777777" w:rsidR="000C3407" w:rsidRPr="004737DB" w:rsidRDefault="00AB713B" w:rsidP="004965FA">
            <w:pPr>
              <w:jc w:val="center"/>
              <w:rPr>
                <w:color w:val="000000" w:themeColor="text1"/>
                <w:sz w:val="24"/>
                <w:szCs w:val="24"/>
                <w:lang w:val="uk-UA"/>
              </w:rPr>
            </w:pPr>
            <w:r w:rsidRPr="004737DB">
              <w:rPr>
                <w:color w:val="000000" w:themeColor="text1"/>
                <w:sz w:val="24"/>
                <w:szCs w:val="24"/>
                <w:lang w:val="uk-UA"/>
              </w:rPr>
              <w:t>2635,2</w:t>
            </w:r>
          </w:p>
        </w:tc>
        <w:tc>
          <w:tcPr>
            <w:tcW w:w="1281" w:type="dxa"/>
          </w:tcPr>
          <w:p w14:paraId="14C37DEF" w14:textId="77777777" w:rsidR="000C3407" w:rsidRPr="004737DB" w:rsidRDefault="002503B8" w:rsidP="004965FA">
            <w:pPr>
              <w:rPr>
                <w:color w:val="000000" w:themeColor="text1"/>
                <w:sz w:val="24"/>
                <w:szCs w:val="24"/>
                <w:lang w:val="uk-UA"/>
              </w:rPr>
            </w:pPr>
            <w:r w:rsidRPr="004737DB">
              <w:rPr>
                <w:color w:val="000000" w:themeColor="text1"/>
                <w:sz w:val="24"/>
                <w:szCs w:val="24"/>
                <w:lang w:val="uk-UA"/>
              </w:rPr>
              <w:t>7905,6</w:t>
            </w:r>
          </w:p>
        </w:tc>
      </w:tr>
      <w:tr w:rsidR="004737DB" w:rsidRPr="004737DB" w14:paraId="6B8ED692" w14:textId="77777777" w:rsidTr="00994F1C">
        <w:trPr>
          <w:trHeight w:val="470"/>
        </w:trPr>
        <w:tc>
          <w:tcPr>
            <w:tcW w:w="10627" w:type="dxa"/>
            <w:gridSpan w:val="6"/>
            <w:tcBorders>
              <w:top w:val="single" w:sz="4" w:space="0" w:color="auto"/>
              <w:left w:val="single" w:sz="4" w:space="0" w:color="auto"/>
              <w:bottom w:val="single" w:sz="4" w:space="0" w:color="auto"/>
              <w:right w:val="single" w:sz="4" w:space="0" w:color="auto"/>
            </w:tcBorders>
          </w:tcPr>
          <w:p w14:paraId="162FD0F4" w14:textId="77777777" w:rsidR="000C3407" w:rsidRPr="004737DB" w:rsidRDefault="000C3407" w:rsidP="004965FA">
            <w:pPr>
              <w:ind w:left="-138" w:right="-108"/>
              <w:jc w:val="center"/>
              <w:rPr>
                <w:b/>
                <w:color w:val="000000" w:themeColor="text1"/>
                <w:sz w:val="24"/>
                <w:szCs w:val="24"/>
                <w:lang w:val="uk-UA"/>
              </w:rPr>
            </w:pPr>
            <w:r w:rsidRPr="004737DB">
              <w:rPr>
                <w:b/>
                <w:color w:val="000000" w:themeColor="text1"/>
                <w:sz w:val="24"/>
                <w:szCs w:val="24"/>
                <w:lang w:val="uk-UA"/>
              </w:rPr>
              <w:t>ВСЬОГО:</w:t>
            </w:r>
          </w:p>
        </w:tc>
        <w:tc>
          <w:tcPr>
            <w:tcW w:w="1134" w:type="dxa"/>
            <w:tcBorders>
              <w:top w:val="single" w:sz="4" w:space="0" w:color="auto"/>
              <w:left w:val="single" w:sz="4" w:space="0" w:color="auto"/>
              <w:bottom w:val="single" w:sz="4" w:space="0" w:color="auto"/>
              <w:right w:val="single" w:sz="4" w:space="0" w:color="auto"/>
            </w:tcBorders>
          </w:tcPr>
          <w:p w14:paraId="436FE127" w14:textId="47400779" w:rsidR="000C3407" w:rsidRPr="004737DB" w:rsidRDefault="00D21509" w:rsidP="004965FA">
            <w:pPr>
              <w:keepNext/>
              <w:ind w:left="-138" w:right="-108"/>
              <w:jc w:val="center"/>
              <w:rPr>
                <w:color w:val="000000" w:themeColor="text1"/>
                <w:sz w:val="24"/>
                <w:szCs w:val="24"/>
                <w:lang w:val="uk-UA"/>
              </w:rPr>
            </w:pPr>
            <w:r w:rsidRPr="004737DB">
              <w:rPr>
                <w:color w:val="000000" w:themeColor="text1"/>
                <w:sz w:val="24"/>
                <w:szCs w:val="24"/>
                <w:lang w:val="uk-UA"/>
              </w:rPr>
              <w:t>25262,534</w:t>
            </w:r>
          </w:p>
        </w:tc>
        <w:tc>
          <w:tcPr>
            <w:tcW w:w="1275" w:type="dxa"/>
            <w:tcBorders>
              <w:top w:val="single" w:sz="4" w:space="0" w:color="auto"/>
              <w:left w:val="single" w:sz="4" w:space="0" w:color="auto"/>
              <w:bottom w:val="single" w:sz="4" w:space="0" w:color="auto"/>
              <w:right w:val="single" w:sz="4" w:space="0" w:color="auto"/>
            </w:tcBorders>
          </w:tcPr>
          <w:p w14:paraId="247A3768" w14:textId="614C5C3A" w:rsidR="00994F1C" w:rsidRPr="004737DB" w:rsidRDefault="00352CBC" w:rsidP="00352CBC">
            <w:pPr>
              <w:keepNext/>
              <w:ind w:left="-138" w:right="-108" w:firstLine="138"/>
              <w:rPr>
                <w:color w:val="000000" w:themeColor="text1"/>
                <w:sz w:val="24"/>
                <w:szCs w:val="24"/>
                <w:lang w:val="uk-UA"/>
              </w:rPr>
            </w:pPr>
            <w:r w:rsidRPr="004737DB">
              <w:rPr>
                <w:color w:val="000000" w:themeColor="text1"/>
                <w:sz w:val="24"/>
                <w:szCs w:val="24"/>
                <w:lang w:val="uk-UA"/>
              </w:rPr>
              <w:t>25489,406</w:t>
            </w:r>
          </w:p>
        </w:tc>
        <w:tc>
          <w:tcPr>
            <w:tcW w:w="1134" w:type="dxa"/>
            <w:tcBorders>
              <w:top w:val="single" w:sz="4" w:space="0" w:color="auto"/>
              <w:left w:val="single" w:sz="4" w:space="0" w:color="auto"/>
              <w:bottom w:val="single" w:sz="4" w:space="0" w:color="auto"/>
              <w:right w:val="single" w:sz="4" w:space="0" w:color="auto"/>
            </w:tcBorders>
          </w:tcPr>
          <w:p w14:paraId="7FAC5377" w14:textId="52C1C240" w:rsidR="000C3407" w:rsidRPr="004737DB" w:rsidRDefault="00352CBC" w:rsidP="004965FA">
            <w:pPr>
              <w:keepNext/>
              <w:ind w:left="-138" w:right="-108"/>
              <w:jc w:val="center"/>
              <w:rPr>
                <w:color w:val="000000" w:themeColor="text1"/>
                <w:sz w:val="24"/>
                <w:szCs w:val="24"/>
                <w:lang w:val="uk-UA"/>
              </w:rPr>
            </w:pPr>
            <w:r w:rsidRPr="004737DB">
              <w:rPr>
                <w:color w:val="000000" w:themeColor="text1"/>
                <w:sz w:val="24"/>
                <w:szCs w:val="24"/>
                <w:lang w:val="uk-UA"/>
              </w:rPr>
              <w:t>25729,906</w:t>
            </w:r>
          </w:p>
        </w:tc>
        <w:tc>
          <w:tcPr>
            <w:tcW w:w="1281" w:type="dxa"/>
            <w:tcBorders>
              <w:top w:val="single" w:sz="4" w:space="0" w:color="auto"/>
              <w:left w:val="single" w:sz="4" w:space="0" w:color="auto"/>
              <w:bottom w:val="single" w:sz="4" w:space="0" w:color="auto"/>
              <w:right w:val="single" w:sz="4" w:space="0" w:color="auto"/>
            </w:tcBorders>
          </w:tcPr>
          <w:p w14:paraId="110AEF66" w14:textId="1DD1CCE9" w:rsidR="000C3407" w:rsidRPr="004737DB" w:rsidRDefault="00352CBC" w:rsidP="004965FA">
            <w:pPr>
              <w:keepNext/>
              <w:ind w:left="-138" w:right="-108"/>
              <w:jc w:val="center"/>
              <w:rPr>
                <w:color w:val="000000" w:themeColor="text1"/>
                <w:sz w:val="24"/>
                <w:szCs w:val="24"/>
                <w:lang w:val="uk-UA"/>
              </w:rPr>
            </w:pPr>
            <w:r w:rsidRPr="004737DB">
              <w:rPr>
                <w:color w:val="000000" w:themeColor="text1"/>
                <w:sz w:val="24"/>
                <w:szCs w:val="24"/>
                <w:lang w:val="uk-UA"/>
              </w:rPr>
              <w:t>76481,846</w:t>
            </w:r>
          </w:p>
        </w:tc>
      </w:tr>
      <w:tr w:rsidR="004737DB" w:rsidRPr="004737DB" w14:paraId="497A896A" w14:textId="77777777" w:rsidTr="004965FA">
        <w:trPr>
          <w:trHeight w:val="702"/>
        </w:trPr>
        <w:tc>
          <w:tcPr>
            <w:tcW w:w="15451" w:type="dxa"/>
            <w:gridSpan w:val="10"/>
            <w:tcBorders>
              <w:top w:val="single" w:sz="4" w:space="0" w:color="auto"/>
              <w:left w:val="nil"/>
              <w:bottom w:val="nil"/>
              <w:right w:val="nil"/>
            </w:tcBorders>
          </w:tcPr>
          <w:p w14:paraId="61CA99EB" w14:textId="77777777" w:rsidR="000C3407" w:rsidRPr="004737DB" w:rsidRDefault="000C3407" w:rsidP="004965FA">
            <w:pPr>
              <w:keepNext/>
              <w:ind w:left="-138" w:right="-108"/>
              <w:jc w:val="center"/>
              <w:rPr>
                <w:b/>
                <w:color w:val="000000" w:themeColor="text1"/>
                <w:sz w:val="32"/>
                <w:szCs w:val="32"/>
                <w:lang w:val="uk-UA"/>
              </w:rPr>
            </w:pPr>
          </w:p>
          <w:p w14:paraId="347FC861" w14:textId="77777777" w:rsidR="000C3407" w:rsidRPr="004737DB" w:rsidRDefault="000C3407" w:rsidP="004965FA">
            <w:pPr>
              <w:keepNext/>
              <w:ind w:left="-138" w:right="-108"/>
              <w:jc w:val="center"/>
              <w:rPr>
                <w:b/>
                <w:color w:val="000000" w:themeColor="text1"/>
                <w:sz w:val="32"/>
                <w:szCs w:val="32"/>
                <w:lang w:val="uk-UA"/>
              </w:rPr>
            </w:pPr>
            <w:r w:rsidRPr="004737DB">
              <w:rPr>
                <w:b/>
                <w:color w:val="000000" w:themeColor="text1"/>
                <w:sz w:val="32"/>
                <w:szCs w:val="32"/>
                <w:lang w:val="uk-UA"/>
              </w:rPr>
              <w:t>Секретар міської ради                                                                 Вадим КОЖУХОВСЬКИЙ</w:t>
            </w:r>
          </w:p>
          <w:p w14:paraId="2536FC52" w14:textId="77777777" w:rsidR="000C3407" w:rsidRPr="004737DB" w:rsidRDefault="000C3407" w:rsidP="004965FA">
            <w:pPr>
              <w:keepNext/>
              <w:ind w:left="-138" w:right="-108"/>
              <w:jc w:val="center"/>
              <w:rPr>
                <w:b/>
                <w:color w:val="000000" w:themeColor="text1"/>
                <w:sz w:val="32"/>
                <w:szCs w:val="32"/>
                <w:lang w:val="uk-UA"/>
              </w:rPr>
            </w:pPr>
          </w:p>
        </w:tc>
      </w:tr>
    </w:tbl>
    <w:p w14:paraId="7CF6871D" w14:textId="77777777" w:rsidR="00150B24" w:rsidRPr="004737DB" w:rsidRDefault="00150B24" w:rsidP="00705852">
      <w:pPr>
        <w:autoSpaceDN w:val="0"/>
        <w:spacing w:before="240" w:after="0" w:line="240" w:lineRule="auto"/>
        <w:rPr>
          <w:rFonts w:ascii="Times New Roman" w:hAnsi="Times New Roman" w:cs="Times New Roman"/>
          <w:b/>
          <w:color w:val="000000" w:themeColor="text1"/>
          <w:sz w:val="28"/>
          <w:szCs w:val="28"/>
          <w:lang w:val="uk-UA"/>
        </w:rPr>
        <w:sectPr w:rsidR="00150B24" w:rsidRPr="004737DB" w:rsidSect="00150B24">
          <w:pgSz w:w="16838" w:h="11906" w:orient="landscape"/>
          <w:pgMar w:top="567" w:right="567" w:bottom="425" w:left="284" w:header="737" w:footer="709" w:gutter="0"/>
          <w:cols w:space="708"/>
          <w:docGrid w:linePitch="360"/>
        </w:sectPr>
      </w:pPr>
    </w:p>
    <w:p w14:paraId="18AA5B0C" w14:textId="77777777" w:rsidR="005C3B3B" w:rsidRPr="004737DB" w:rsidRDefault="005C3B3B" w:rsidP="00705852">
      <w:pPr>
        <w:autoSpaceDN w:val="0"/>
        <w:spacing w:after="0" w:line="360" w:lineRule="auto"/>
        <w:rPr>
          <w:rFonts w:ascii="Times New Roman" w:hAnsi="Times New Roman" w:cs="Times New Roman"/>
          <w:color w:val="000000" w:themeColor="text1"/>
          <w:lang w:val="uk-UA"/>
        </w:rPr>
      </w:pPr>
    </w:p>
    <w:sectPr w:rsidR="005C3B3B" w:rsidRPr="004737DB" w:rsidSect="005C3B3B">
      <w:pgSz w:w="11906" w:h="16838"/>
      <w:pgMar w:top="567" w:right="425" w:bottom="284" w:left="567"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5C074D" w14:textId="77777777" w:rsidR="009F52EF" w:rsidRDefault="009F52EF" w:rsidP="004E4393">
      <w:pPr>
        <w:spacing w:after="0" w:line="240" w:lineRule="auto"/>
      </w:pPr>
      <w:r>
        <w:separator/>
      </w:r>
    </w:p>
  </w:endnote>
  <w:endnote w:type="continuationSeparator" w:id="0">
    <w:p w14:paraId="6B9A1C19" w14:textId="77777777" w:rsidR="009F52EF" w:rsidRDefault="009F52EF" w:rsidP="004E4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DB2E2" w14:textId="77777777" w:rsidR="009F52EF" w:rsidRDefault="009F52EF" w:rsidP="004E4393">
      <w:pPr>
        <w:spacing w:after="0" w:line="240" w:lineRule="auto"/>
      </w:pPr>
      <w:r>
        <w:separator/>
      </w:r>
    </w:p>
  </w:footnote>
  <w:footnote w:type="continuationSeparator" w:id="0">
    <w:p w14:paraId="1C94473D" w14:textId="77777777" w:rsidR="009F52EF" w:rsidRDefault="009F52EF" w:rsidP="004E43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34A0"/>
    <w:multiLevelType w:val="hybridMultilevel"/>
    <w:tmpl w:val="A440C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CA5ECD"/>
    <w:multiLevelType w:val="multilevel"/>
    <w:tmpl w:val="1542FB4E"/>
    <w:lvl w:ilvl="0">
      <w:start w:val="1"/>
      <w:numFmt w:val="decimal"/>
      <w:lvlText w:val="%1."/>
      <w:lvlJc w:val="left"/>
      <w:pPr>
        <w:ind w:left="720" w:hanging="360"/>
      </w:pPr>
      <w:rPr>
        <w:rFonts w:hint="default"/>
      </w:rPr>
    </w:lvl>
    <w:lvl w:ilvl="1">
      <w:start w:val="4"/>
      <w:numFmt w:val="decimal"/>
      <w:isLgl/>
      <w:lvlText w:val="%1.%2."/>
      <w:lvlJc w:val="left"/>
      <w:pPr>
        <w:ind w:left="1095" w:hanging="720"/>
      </w:pPr>
      <w:rPr>
        <w:rFonts w:hint="default"/>
      </w:rPr>
    </w:lvl>
    <w:lvl w:ilvl="2">
      <w:start w:val="1"/>
      <w:numFmt w:val="decimal"/>
      <w:isLgl/>
      <w:lvlText w:val="%1.%2.%3."/>
      <w:lvlJc w:val="left"/>
      <w:pPr>
        <w:ind w:left="1110" w:hanging="720"/>
      </w:pPr>
      <w:rPr>
        <w:rFonts w:hint="default"/>
      </w:rPr>
    </w:lvl>
    <w:lvl w:ilvl="3">
      <w:start w:val="1"/>
      <w:numFmt w:val="decimal"/>
      <w:isLgl/>
      <w:lvlText w:val="%1.%2.%3.%4."/>
      <w:lvlJc w:val="left"/>
      <w:pPr>
        <w:ind w:left="1485"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75" w:hanging="1440"/>
      </w:pPr>
      <w:rPr>
        <w:rFonts w:hint="default"/>
      </w:rPr>
    </w:lvl>
    <w:lvl w:ilvl="6">
      <w:start w:val="1"/>
      <w:numFmt w:val="decimal"/>
      <w:isLgl/>
      <w:lvlText w:val="%1.%2.%3.%4.%5.%6.%7."/>
      <w:lvlJc w:val="left"/>
      <w:pPr>
        <w:ind w:left="2250" w:hanging="1800"/>
      </w:pPr>
      <w:rPr>
        <w:rFonts w:hint="default"/>
      </w:rPr>
    </w:lvl>
    <w:lvl w:ilvl="7">
      <w:start w:val="1"/>
      <w:numFmt w:val="decimal"/>
      <w:isLgl/>
      <w:lvlText w:val="%1.%2.%3.%4.%5.%6.%7.%8."/>
      <w:lvlJc w:val="left"/>
      <w:pPr>
        <w:ind w:left="2265" w:hanging="1800"/>
      </w:pPr>
      <w:rPr>
        <w:rFonts w:hint="default"/>
      </w:rPr>
    </w:lvl>
    <w:lvl w:ilvl="8">
      <w:start w:val="1"/>
      <w:numFmt w:val="decimal"/>
      <w:isLgl/>
      <w:lvlText w:val="%1.%2.%3.%4.%5.%6.%7.%8.%9."/>
      <w:lvlJc w:val="left"/>
      <w:pPr>
        <w:ind w:left="2640" w:hanging="2160"/>
      </w:pPr>
      <w:rPr>
        <w:rFonts w:hint="default"/>
      </w:rPr>
    </w:lvl>
  </w:abstractNum>
  <w:abstractNum w:abstractNumId="2" w15:restartNumberingAfterBreak="0">
    <w:nsid w:val="06715E6B"/>
    <w:multiLevelType w:val="hybridMultilevel"/>
    <w:tmpl w:val="408242F4"/>
    <w:lvl w:ilvl="0" w:tplc="4A18E8AA">
      <w:start w:val="5"/>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94E3052"/>
    <w:multiLevelType w:val="hybridMultilevel"/>
    <w:tmpl w:val="07966A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47597A"/>
    <w:multiLevelType w:val="multilevel"/>
    <w:tmpl w:val="D7B86A3E"/>
    <w:lvl w:ilvl="0">
      <w:start w:val="1"/>
      <w:numFmt w:val="decimal"/>
      <w:lvlText w:val="%1"/>
      <w:lvlJc w:val="left"/>
      <w:pPr>
        <w:ind w:left="375" w:hanging="375"/>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5" w15:restartNumberingAfterBreak="0">
    <w:nsid w:val="16561748"/>
    <w:multiLevelType w:val="hybridMultilevel"/>
    <w:tmpl w:val="495235D2"/>
    <w:lvl w:ilvl="0" w:tplc="4DF633A2">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6" w15:restartNumberingAfterBreak="0">
    <w:nsid w:val="19191846"/>
    <w:multiLevelType w:val="hybridMultilevel"/>
    <w:tmpl w:val="9D1CD42E"/>
    <w:lvl w:ilvl="0" w:tplc="00B21A76">
      <w:start w:val="1"/>
      <w:numFmt w:val="decimal"/>
      <w:lvlText w:val="%1."/>
      <w:lvlJc w:val="left"/>
      <w:pPr>
        <w:ind w:left="393" w:hanging="360"/>
      </w:pPr>
      <w:rPr>
        <w:rFonts w:hint="default"/>
      </w:rPr>
    </w:lvl>
    <w:lvl w:ilvl="1" w:tplc="04220019" w:tentative="1">
      <w:start w:val="1"/>
      <w:numFmt w:val="lowerLetter"/>
      <w:lvlText w:val="%2."/>
      <w:lvlJc w:val="left"/>
      <w:pPr>
        <w:ind w:left="1113" w:hanging="360"/>
      </w:pPr>
    </w:lvl>
    <w:lvl w:ilvl="2" w:tplc="0422001B" w:tentative="1">
      <w:start w:val="1"/>
      <w:numFmt w:val="lowerRoman"/>
      <w:lvlText w:val="%3."/>
      <w:lvlJc w:val="right"/>
      <w:pPr>
        <w:ind w:left="1833" w:hanging="180"/>
      </w:pPr>
    </w:lvl>
    <w:lvl w:ilvl="3" w:tplc="0422000F" w:tentative="1">
      <w:start w:val="1"/>
      <w:numFmt w:val="decimal"/>
      <w:lvlText w:val="%4."/>
      <w:lvlJc w:val="left"/>
      <w:pPr>
        <w:ind w:left="2553" w:hanging="360"/>
      </w:pPr>
    </w:lvl>
    <w:lvl w:ilvl="4" w:tplc="04220019" w:tentative="1">
      <w:start w:val="1"/>
      <w:numFmt w:val="lowerLetter"/>
      <w:lvlText w:val="%5."/>
      <w:lvlJc w:val="left"/>
      <w:pPr>
        <w:ind w:left="3273" w:hanging="360"/>
      </w:pPr>
    </w:lvl>
    <w:lvl w:ilvl="5" w:tplc="0422001B" w:tentative="1">
      <w:start w:val="1"/>
      <w:numFmt w:val="lowerRoman"/>
      <w:lvlText w:val="%6."/>
      <w:lvlJc w:val="right"/>
      <w:pPr>
        <w:ind w:left="3993" w:hanging="180"/>
      </w:pPr>
    </w:lvl>
    <w:lvl w:ilvl="6" w:tplc="0422000F" w:tentative="1">
      <w:start w:val="1"/>
      <w:numFmt w:val="decimal"/>
      <w:lvlText w:val="%7."/>
      <w:lvlJc w:val="left"/>
      <w:pPr>
        <w:ind w:left="4713" w:hanging="360"/>
      </w:pPr>
    </w:lvl>
    <w:lvl w:ilvl="7" w:tplc="04220019" w:tentative="1">
      <w:start w:val="1"/>
      <w:numFmt w:val="lowerLetter"/>
      <w:lvlText w:val="%8."/>
      <w:lvlJc w:val="left"/>
      <w:pPr>
        <w:ind w:left="5433" w:hanging="360"/>
      </w:pPr>
    </w:lvl>
    <w:lvl w:ilvl="8" w:tplc="0422001B" w:tentative="1">
      <w:start w:val="1"/>
      <w:numFmt w:val="lowerRoman"/>
      <w:lvlText w:val="%9."/>
      <w:lvlJc w:val="right"/>
      <w:pPr>
        <w:ind w:left="6153" w:hanging="180"/>
      </w:pPr>
    </w:lvl>
  </w:abstractNum>
  <w:abstractNum w:abstractNumId="7" w15:restartNumberingAfterBreak="0">
    <w:nsid w:val="1CC557E1"/>
    <w:multiLevelType w:val="hybridMultilevel"/>
    <w:tmpl w:val="258CADCC"/>
    <w:lvl w:ilvl="0" w:tplc="4BE64E5E">
      <w:start w:val="65535"/>
      <w:numFmt w:val="bullet"/>
      <w:lvlText w:val="•"/>
      <w:legacy w:legacy="1" w:legacySpace="360" w:legacyIndent="87"/>
      <w:lvlJc w:val="left"/>
      <w:pPr>
        <w:ind w:left="0" w:firstLine="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1F7C00B2"/>
    <w:multiLevelType w:val="hybridMultilevel"/>
    <w:tmpl w:val="BB0C5508"/>
    <w:lvl w:ilvl="0" w:tplc="17A8DDE8">
      <w:start w:val="1"/>
      <w:numFmt w:val="decimal"/>
      <w:lvlText w:val="%1."/>
      <w:lvlJc w:val="left"/>
      <w:pPr>
        <w:ind w:left="366" w:hanging="360"/>
      </w:pPr>
      <w:rPr>
        <w:rFonts w:hint="default"/>
        <w:i w:val="0"/>
      </w:rPr>
    </w:lvl>
    <w:lvl w:ilvl="1" w:tplc="04220019" w:tentative="1">
      <w:start w:val="1"/>
      <w:numFmt w:val="lowerLetter"/>
      <w:lvlText w:val="%2."/>
      <w:lvlJc w:val="left"/>
      <w:pPr>
        <w:ind w:left="1086" w:hanging="360"/>
      </w:pPr>
    </w:lvl>
    <w:lvl w:ilvl="2" w:tplc="0422001B" w:tentative="1">
      <w:start w:val="1"/>
      <w:numFmt w:val="lowerRoman"/>
      <w:lvlText w:val="%3."/>
      <w:lvlJc w:val="right"/>
      <w:pPr>
        <w:ind w:left="1806" w:hanging="180"/>
      </w:pPr>
    </w:lvl>
    <w:lvl w:ilvl="3" w:tplc="0422000F" w:tentative="1">
      <w:start w:val="1"/>
      <w:numFmt w:val="decimal"/>
      <w:lvlText w:val="%4."/>
      <w:lvlJc w:val="left"/>
      <w:pPr>
        <w:ind w:left="2526" w:hanging="360"/>
      </w:pPr>
    </w:lvl>
    <w:lvl w:ilvl="4" w:tplc="04220019" w:tentative="1">
      <w:start w:val="1"/>
      <w:numFmt w:val="lowerLetter"/>
      <w:lvlText w:val="%5."/>
      <w:lvlJc w:val="left"/>
      <w:pPr>
        <w:ind w:left="3246" w:hanging="360"/>
      </w:pPr>
    </w:lvl>
    <w:lvl w:ilvl="5" w:tplc="0422001B" w:tentative="1">
      <w:start w:val="1"/>
      <w:numFmt w:val="lowerRoman"/>
      <w:lvlText w:val="%6."/>
      <w:lvlJc w:val="right"/>
      <w:pPr>
        <w:ind w:left="3966" w:hanging="180"/>
      </w:pPr>
    </w:lvl>
    <w:lvl w:ilvl="6" w:tplc="0422000F" w:tentative="1">
      <w:start w:val="1"/>
      <w:numFmt w:val="decimal"/>
      <w:lvlText w:val="%7."/>
      <w:lvlJc w:val="left"/>
      <w:pPr>
        <w:ind w:left="4686" w:hanging="360"/>
      </w:pPr>
    </w:lvl>
    <w:lvl w:ilvl="7" w:tplc="04220019" w:tentative="1">
      <w:start w:val="1"/>
      <w:numFmt w:val="lowerLetter"/>
      <w:lvlText w:val="%8."/>
      <w:lvlJc w:val="left"/>
      <w:pPr>
        <w:ind w:left="5406" w:hanging="360"/>
      </w:pPr>
    </w:lvl>
    <w:lvl w:ilvl="8" w:tplc="0422001B" w:tentative="1">
      <w:start w:val="1"/>
      <w:numFmt w:val="lowerRoman"/>
      <w:lvlText w:val="%9."/>
      <w:lvlJc w:val="right"/>
      <w:pPr>
        <w:ind w:left="6126" w:hanging="180"/>
      </w:pPr>
    </w:lvl>
  </w:abstractNum>
  <w:abstractNum w:abstractNumId="9" w15:restartNumberingAfterBreak="0">
    <w:nsid w:val="21015CBF"/>
    <w:multiLevelType w:val="hybridMultilevel"/>
    <w:tmpl w:val="BCD00CE0"/>
    <w:lvl w:ilvl="0" w:tplc="2B2A707E">
      <w:start w:val="1"/>
      <w:numFmt w:val="decimal"/>
      <w:lvlText w:val="%1."/>
      <w:lvlJc w:val="left"/>
      <w:pPr>
        <w:tabs>
          <w:tab w:val="num" w:pos="1020"/>
        </w:tabs>
        <w:ind w:left="300" w:hanging="3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1CE1C09"/>
    <w:multiLevelType w:val="hybridMultilevel"/>
    <w:tmpl w:val="6088B542"/>
    <w:lvl w:ilvl="0" w:tplc="CA5CB23E">
      <w:start w:val="1"/>
      <w:numFmt w:val="decimal"/>
      <w:lvlText w:val="%1."/>
      <w:lvlJc w:val="left"/>
      <w:pPr>
        <w:tabs>
          <w:tab w:val="num" w:pos="720"/>
        </w:tabs>
        <w:ind w:left="7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76A476E"/>
    <w:multiLevelType w:val="hybridMultilevel"/>
    <w:tmpl w:val="3EA81426"/>
    <w:lvl w:ilvl="0" w:tplc="5BBCC460">
      <w:start w:val="1"/>
      <w:numFmt w:val="decimal"/>
      <w:lvlText w:val="%1."/>
      <w:lvlJc w:val="left"/>
      <w:pPr>
        <w:tabs>
          <w:tab w:val="num" w:pos="720"/>
        </w:tabs>
        <w:ind w:left="720" w:hanging="72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D221A49"/>
    <w:multiLevelType w:val="hybridMultilevel"/>
    <w:tmpl w:val="3EEAFD96"/>
    <w:lvl w:ilvl="0" w:tplc="0582A60A">
      <w:start w:val="1"/>
      <w:numFmt w:val="decimal"/>
      <w:lvlText w:val="%1-"/>
      <w:lvlJc w:val="left"/>
      <w:pPr>
        <w:ind w:left="900" w:hanging="360"/>
      </w:pPr>
      <w:rPr>
        <w:rFonts w:eastAsia="Times New Roman" w:hint="default"/>
        <w:color w:val="FF0000"/>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13" w15:restartNumberingAfterBreak="0">
    <w:nsid w:val="2D2C3B97"/>
    <w:multiLevelType w:val="multilevel"/>
    <w:tmpl w:val="96527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5E3B89"/>
    <w:multiLevelType w:val="hybridMultilevel"/>
    <w:tmpl w:val="5686D056"/>
    <w:lvl w:ilvl="0" w:tplc="8CB6B3F4">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77C3BF6"/>
    <w:multiLevelType w:val="hybridMultilevel"/>
    <w:tmpl w:val="8FDC8B54"/>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A8B2DB5"/>
    <w:multiLevelType w:val="hybridMultilevel"/>
    <w:tmpl w:val="6BE22B1A"/>
    <w:lvl w:ilvl="0" w:tplc="F1F87254">
      <w:start w:val="1"/>
      <w:numFmt w:val="decimal"/>
      <w:lvlText w:val="%1."/>
      <w:lvlJc w:val="left"/>
      <w:pPr>
        <w:ind w:left="252" w:hanging="360"/>
      </w:pPr>
      <w:rPr>
        <w:rFonts w:hint="default"/>
      </w:rPr>
    </w:lvl>
    <w:lvl w:ilvl="1" w:tplc="04220019" w:tentative="1">
      <w:start w:val="1"/>
      <w:numFmt w:val="lowerLetter"/>
      <w:lvlText w:val="%2."/>
      <w:lvlJc w:val="left"/>
      <w:pPr>
        <w:ind w:left="972" w:hanging="360"/>
      </w:pPr>
    </w:lvl>
    <w:lvl w:ilvl="2" w:tplc="0422001B" w:tentative="1">
      <w:start w:val="1"/>
      <w:numFmt w:val="lowerRoman"/>
      <w:lvlText w:val="%3."/>
      <w:lvlJc w:val="right"/>
      <w:pPr>
        <w:ind w:left="1692" w:hanging="180"/>
      </w:pPr>
    </w:lvl>
    <w:lvl w:ilvl="3" w:tplc="0422000F" w:tentative="1">
      <w:start w:val="1"/>
      <w:numFmt w:val="decimal"/>
      <w:lvlText w:val="%4."/>
      <w:lvlJc w:val="left"/>
      <w:pPr>
        <w:ind w:left="2412" w:hanging="360"/>
      </w:pPr>
    </w:lvl>
    <w:lvl w:ilvl="4" w:tplc="04220019" w:tentative="1">
      <w:start w:val="1"/>
      <w:numFmt w:val="lowerLetter"/>
      <w:lvlText w:val="%5."/>
      <w:lvlJc w:val="left"/>
      <w:pPr>
        <w:ind w:left="3132" w:hanging="360"/>
      </w:pPr>
    </w:lvl>
    <w:lvl w:ilvl="5" w:tplc="0422001B" w:tentative="1">
      <w:start w:val="1"/>
      <w:numFmt w:val="lowerRoman"/>
      <w:lvlText w:val="%6."/>
      <w:lvlJc w:val="right"/>
      <w:pPr>
        <w:ind w:left="3852" w:hanging="180"/>
      </w:pPr>
    </w:lvl>
    <w:lvl w:ilvl="6" w:tplc="0422000F" w:tentative="1">
      <w:start w:val="1"/>
      <w:numFmt w:val="decimal"/>
      <w:lvlText w:val="%7."/>
      <w:lvlJc w:val="left"/>
      <w:pPr>
        <w:ind w:left="4572" w:hanging="360"/>
      </w:pPr>
    </w:lvl>
    <w:lvl w:ilvl="7" w:tplc="04220019" w:tentative="1">
      <w:start w:val="1"/>
      <w:numFmt w:val="lowerLetter"/>
      <w:lvlText w:val="%8."/>
      <w:lvlJc w:val="left"/>
      <w:pPr>
        <w:ind w:left="5292" w:hanging="360"/>
      </w:pPr>
    </w:lvl>
    <w:lvl w:ilvl="8" w:tplc="0422001B" w:tentative="1">
      <w:start w:val="1"/>
      <w:numFmt w:val="lowerRoman"/>
      <w:lvlText w:val="%9."/>
      <w:lvlJc w:val="right"/>
      <w:pPr>
        <w:ind w:left="6012" w:hanging="180"/>
      </w:pPr>
    </w:lvl>
  </w:abstractNum>
  <w:abstractNum w:abstractNumId="17" w15:restartNumberingAfterBreak="0">
    <w:nsid w:val="3C7466F8"/>
    <w:multiLevelType w:val="hybridMultilevel"/>
    <w:tmpl w:val="2B8634D6"/>
    <w:lvl w:ilvl="0" w:tplc="2B2A707E">
      <w:start w:val="1"/>
      <w:numFmt w:val="decimal"/>
      <w:lvlText w:val="%1."/>
      <w:lvlJc w:val="left"/>
      <w:pPr>
        <w:tabs>
          <w:tab w:val="num" w:pos="1020"/>
        </w:tabs>
        <w:ind w:left="300" w:hanging="3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E405962"/>
    <w:multiLevelType w:val="hybridMultilevel"/>
    <w:tmpl w:val="3A8EAFD6"/>
    <w:lvl w:ilvl="0" w:tplc="B00642C6">
      <w:start w:val="1"/>
      <w:numFmt w:val="decimal"/>
      <w:lvlText w:val="%1."/>
      <w:lvlJc w:val="left"/>
      <w:pPr>
        <w:ind w:left="1427" w:hanging="360"/>
      </w:pPr>
      <w:rPr>
        <w:rFonts w:eastAsia="Times New Roman" w:hint="default"/>
        <w:color w:val="auto"/>
      </w:rPr>
    </w:lvl>
    <w:lvl w:ilvl="1" w:tplc="04220019" w:tentative="1">
      <w:start w:val="1"/>
      <w:numFmt w:val="lowerLetter"/>
      <w:lvlText w:val="%2."/>
      <w:lvlJc w:val="left"/>
      <w:pPr>
        <w:ind w:left="2147" w:hanging="360"/>
      </w:pPr>
    </w:lvl>
    <w:lvl w:ilvl="2" w:tplc="0422001B" w:tentative="1">
      <w:start w:val="1"/>
      <w:numFmt w:val="lowerRoman"/>
      <w:lvlText w:val="%3."/>
      <w:lvlJc w:val="right"/>
      <w:pPr>
        <w:ind w:left="2867" w:hanging="180"/>
      </w:pPr>
    </w:lvl>
    <w:lvl w:ilvl="3" w:tplc="0422000F" w:tentative="1">
      <w:start w:val="1"/>
      <w:numFmt w:val="decimal"/>
      <w:lvlText w:val="%4."/>
      <w:lvlJc w:val="left"/>
      <w:pPr>
        <w:ind w:left="3587" w:hanging="360"/>
      </w:pPr>
    </w:lvl>
    <w:lvl w:ilvl="4" w:tplc="04220019" w:tentative="1">
      <w:start w:val="1"/>
      <w:numFmt w:val="lowerLetter"/>
      <w:lvlText w:val="%5."/>
      <w:lvlJc w:val="left"/>
      <w:pPr>
        <w:ind w:left="4307" w:hanging="360"/>
      </w:pPr>
    </w:lvl>
    <w:lvl w:ilvl="5" w:tplc="0422001B" w:tentative="1">
      <w:start w:val="1"/>
      <w:numFmt w:val="lowerRoman"/>
      <w:lvlText w:val="%6."/>
      <w:lvlJc w:val="right"/>
      <w:pPr>
        <w:ind w:left="5027" w:hanging="180"/>
      </w:pPr>
    </w:lvl>
    <w:lvl w:ilvl="6" w:tplc="0422000F" w:tentative="1">
      <w:start w:val="1"/>
      <w:numFmt w:val="decimal"/>
      <w:lvlText w:val="%7."/>
      <w:lvlJc w:val="left"/>
      <w:pPr>
        <w:ind w:left="5747" w:hanging="360"/>
      </w:pPr>
    </w:lvl>
    <w:lvl w:ilvl="7" w:tplc="04220019" w:tentative="1">
      <w:start w:val="1"/>
      <w:numFmt w:val="lowerLetter"/>
      <w:lvlText w:val="%8."/>
      <w:lvlJc w:val="left"/>
      <w:pPr>
        <w:ind w:left="6467" w:hanging="360"/>
      </w:pPr>
    </w:lvl>
    <w:lvl w:ilvl="8" w:tplc="0422001B" w:tentative="1">
      <w:start w:val="1"/>
      <w:numFmt w:val="lowerRoman"/>
      <w:lvlText w:val="%9."/>
      <w:lvlJc w:val="right"/>
      <w:pPr>
        <w:ind w:left="7187" w:hanging="180"/>
      </w:pPr>
    </w:lvl>
  </w:abstractNum>
  <w:abstractNum w:abstractNumId="19" w15:restartNumberingAfterBreak="0">
    <w:nsid w:val="3E68516A"/>
    <w:multiLevelType w:val="hybridMultilevel"/>
    <w:tmpl w:val="59EC193E"/>
    <w:lvl w:ilvl="0" w:tplc="04190013">
      <w:start w:val="1"/>
      <w:numFmt w:val="upperRoman"/>
      <w:lvlText w:val="%1."/>
      <w:lvlJc w:val="right"/>
      <w:pPr>
        <w:tabs>
          <w:tab w:val="num" w:pos="180"/>
        </w:tabs>
        <w:ind w:left="180" w:hanging="180"/>
      </w:pPr>
    </w:lvl>
    <w:lvl w:ilvl="1" w:tplc="2B2A707E">
      <w:start w:val="1"/>
      <w:numFmt w:val="decimal"/>
      <w:lvlText w:val="%2."/>
      <w:lvlJc w:val="left"/>
      <w:pPr>
        <w:tabs>
          <w:tab w:val="num" w:pos="1020"/>
        </w:tabs>
        <w:ind w:left="300" w:hanging="300"/>
      </w:pPr>
      <w:rPr>
        <w:rFont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41EC35C7"/>
    <w:multiLevelType w:val="hybridMultilevel"/>
    <w:tmpl w:val="B6BA8EA2"/>
    <w:lvl w:ilvl="0" w:tplc="272E653E">
      <w:start w:val="1"/>
      <w:numFmt w:val="decimal"/>
      <w:lvlText w:val="%1."/>
      <w:lvlJc w:val="left"/>
      <w:pPr>
        <w:tabs>
          <w:tab w:val="num" w:pos="720"/>
        </w:tabs>
        <w:ind w:left="7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30C597A"/>
    <w:multiLevelType w:val="hybridMultilevel"/>
    <w:tmpl w:val="3456171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44A4149B"/>
    <w:multiLevelType w:val="hybridMultilevel"/>
    <w:tmpl w:val="BEF42F5A"/>
    <w:lvl w:ilvl="0" w:tplc="2604C0B2">
      <w:start w:val="1"/>
      <w:numFmt w:val="decimal"/>
      <w:lvlText w:val="%1."/>
      <w:lvlJc w:val="left"/>
      <w:pPr>
        <w:tabs>
          <w:tab w:val="num" w:pos="1351"/>
        </w:tabs>
        <w:ind w:left="1351" w:hanging="360"/>
      </w:pPr>
      <w:rPr>
        <w:b w:val="0"/>
      </w:rPr>
    </w:lvl>
    <w:lvl w:ilvl="1" w:tplc="04190001">
      <w:start w:val="1"/>
      <w:numFmt w:val="bullet"/>
      <w:lvlText w:val=""/>
      <w:lvlJc w:val="left"/>
      <w:pPr>
        <w:tabs>
          <w:tab w:val="num" w:pos="2071"/>
        </w:tabs>
        <w:ind w:left="2071" w:hanging="360"/>
      </w:pPr>
      <w:rPr>
        <w:rFonts w:ascii="Symbol" w:hAnsi="Symbol" w:hint="default"/>
      </w:rPr>
    </w:lvl>
    <w:lvl w:ilvl="2" w:tplc="0419000F">
      <w:start w:val="1"/>
      <w:numFmt w:val="decimal"/>
      <w:lvlText w:val="%3."/>
      <w:lvlJc w:val="left"/>
      <w:pPr>
        <w:tabs>
          <w:tab w:val="num" w:pos="2971"/>
        </w:tabs>
        <w:ind w:left="2971" w:hanging="360"/>
      </w:pPr>
    </w:lvl>
    <w:lvl w:ilvl="3" w:tplc="DD92C506">
      <w:start w:val="9"/>
      <w:numFmt w:val="bullet"/>
      <w:lvlText w:val="-"/>
      <w:lvlJc w:val="left"/>
      <w:pPr>
        <w:tabs>
          <w:tab w:val="num" w:pos="3511"/>
        </w:tabs>
        <w:ind w:left="3511" w:hanging="360"/>
      </w:pPr>
      <w:rPr>
        <w:rFonts w:ascii="Times New Roman" w:eastAsia="Times New Roman" w:hAnsi="Times New Roman" w:cs="Times New Roman" w:hint="default"/>
      </w:rPr>
    </w:lvl>
    <w:lvl w:ilvl="4" w:tplc="04190019" w:tentative="1">
      <w:start w:val="1"/>
      <w:numFmt w:val="lowerLetter"/>
      <w:lvlText w:val="%5."/>
      <w:lvlJc w:val="left"/>
      <w:pPr>
        <w:tabs>
          <w:tab w:val="num" w:pos="4231"/>
        </w:tabs>
        <w:ind w:left="4231" w:hanging="360"/>
      </w:pPr>
    </w:lvl>
    <w:lvl w:ilvl="5" w:tplc="0419001B" w:tentative="1">
      <w:start w:val="1"/>
      <w:numFmt w:val="lowerRoman"/>
      <w:lvlText w:val="%6."/>
      <w:lvlJc w:val="right"/>
      <w:pPr>
        <w:tabs>
          <w:tab w:val="num" w:pos="4951"/>
        </w:tabs>
        <w:ind w:left="4951" w:hanging="180"/>
      </w:pPr>
    </w:lvl>
    <w:lvl w:ilvl="6" w:tplc="0419000F" w:tentative="1">
      <w:start w:val="1"/>
      <w:numFmt w:val="decimal"/>
      <w:lvlText w:val="%7."/>
      <w:lvlJc w:val="left"/>
      <w:pPr>
        <w:tabs>
          <w:tab w:val="num" w:pos="5671"/>
        </w:tabs>
        <w:ind w:left="5671" w:hanging="360"/>
      </w:pPr>
    </w:lvl>
    <w:lvl w:ilvl="7" w:tplc="04190019" w:tentative="1">
      <w:start w:val="1"/>
      <w:numFmt w:val="lowerLetter"/>
      <w:lvlText w:val="%8."/>
      <w:lvlJc w:val="left"/>
      <w:pPr>
        <w:tabs>
          <w:tab w:val="num" w:pos="6391"/>
        </w:tabs>
        <w:ind w:left="6391" w:hanging="360"/>
      </w:pPr>
    </w:lvl>
    <w:lvl w:ilvl="8" w:tplc="0419001B" w:tentative="1">
      <w:start w:val="1"/>
      <w:numFmt w:val="lowerRoman"/>
      <w:lvlText w:val="%9."/>
      <w:lvlJc w:val="right"/>
      <w:pPr>
        <w:tabs>
          <w:tab w:val="num" w:pos="7111"/>
        </w:tabs>
        <w:ind w:left="7111" w:hanging="180"/>
      </w:pPr>
    </w:lvl>
  </w:abstractNum>
  <w:abstractNum w:abstractNumId="23" w15:restartNumberingAfterBreak="0">
    <w:nsid w:val="45104795"/>
    <w:multiLevelType w:val="hybridMultilevel"/>
    <w:tmpl w:val="C5BA081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C6E5787"/>
    <w:multiLevelType w:val="hybridMultilevel"/>
    <w:tmpl w:val="D28E2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CB87862"/>
    <w:multiLevelType w:val="hybridMultilevel"/>
    <w:tmpl w:val="13A4BB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DB84B1A"/>
    <w:multiLevelType w:val="hybridMultilevel"/>
    <w:tmpl w:val="E14E04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4EF1D07"/>
    <w:multiLevelType w:val="multilevel"/>
    <w:tmpl w:val="434C1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F55194"/>
    <w:multiLevelType w:val="singleLevel"/>
    <w:tmpl w:val="A656D9A2"/>
    <w:lvl w:ilvl="0">
      <w:start w:val="6"/>
      <w:numFmt w:val="bullet"/>
      <w:lvlText w:val="-"/>
      <w:lvlJc w:val="left"/>
      <w:pPr>
        <w:ind w:left="720" w:hanging="360"/>
      </w:pPr>
    </w:lvl>
  </w:abstractNum>
  <w:abstractNum w:abstractNumId="29" w15:restartNumberingAfterBreak="0">
    <w:nsid w:val="57B9270B"/>
    <w:multiLevelType w:val="multilevel"/>
    <w:tmpl w:val="455AE27A"/>
    <w:lvl w:ilvl="0">
      <w:start w:val="1"/>
      <w:numFmt w:val="decimal"/>
      <w:lvlText w:val="%1."/>
      <w:lvlJc w:val="left"/>
      <w:pPr>
        <w:ind w:left="1494" w:hanging="360"/>
      </w:pPr>
      <w:rPr>
        <w:rFonts w:ascii="Times New Roman" w:eastAsia="Times New Roman" w:hAnsi="Times New Roman" w:cs="Times New Roman"/>
        <w:color w:val="auto"/>
      </w:rPr>
    </w:lvl>
    <w:lvl w:ilvl="1">
      <w:start w:val="1"/>
      <w:numFmt w:val="decimal"/>
      <w:isLgl/>
      <w:lvlText w:val="%2."/>
      <w:lvlJc w:val="left"/>
      <w:pPr>
        <w:ind w:left="1854" w:hanging="720"/>
      </w:pPr>
      <w:rPr>
        <w:rFonts w:ascii="Times New Roman" w:eastAsia="Times New Roman" w:hAnsi="Times New Roman" w:cs="Times New Roman"/>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574" w:hanging="144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934" w:hanging="1800"/>
      </w:pPr>
      <w:rPr>
        <w:rFonts w:hint="default"/>
      </w:rPr>
    </w:lvl>
    <w:lvl w:ilvl="7">
      <w:start w:val="1"/>
      <w:numFmt w:val="decimal"/>
      <w:isLgl/>
      <w:lvlText w:val="%1.%2.%3.%4.%5.%6.%7.%8."/>
      <w:lvlJc w:val="left"/>
      <w:pPr>
        <w:ind w:left="3294" w:hanging="2160"/>
      </w:pPr>
      <w:rPr>
        <w:rFonts w:hint="default"/>
      </w:rPr>
    </w:lvl>
    <w:lvl w:ilvl="8">
      <w:start w:val="1"/>
      <w:numFmt w:val="decimal"/>
      <w:isLgl/>
      <w:lvlText w:val="%1.%2.%3.%4.%5.%6.%7.%8.%9."/>
      <w:lvlJc w:val="left"/>
      <w:pPr>
        <w:ind w:left="3294" w:hanging="2160"/>
      </w:pPr>
      <w:rPr>
        <w:rFonts w:hint="default"/>
      </w:rPr>
    </w:lvl>
  </w:abstractNum>
  <w:abstractNum w:abstractNumId="30" w15:restartNumberingAfterBreak="0">
    <w:nsid w:val="5C822D08"/>
    <w:multiLevelType w:val="multilevel"/>
    <w:tmpl w:val="801E7F02"/>
    <w:lvl w:ilvl="0">
      <w:start w:val="1"/>
      <w:numFmt w:val="decimal"/>
      <w:lvlText w:val="%1."/>
      <w:lvlJc w:val="left"/>
      <w:pPr>
        <w:ind w:left="480" w:hanging="480"/>
      </w:pPr>
      <w:rPr>
        <w:rFonts w:hint="default"/>
      </w:rPr>
    </w:lvl>
    <w:lvl w:ilvl="1">
      <w:start w:val="4"/>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940" w:hanging="144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785" w:hanging="2160"/>
      </w:pPr>
      <w:rPr>
        <w:rFonts w:hint="default"/>
      </w:rPr>
    </w:lvl>
    <w:lvl w:ilvl="8">
      <w:start w:val="1"/>
      <w:numFmt w:val="decimal"/>
      <w:lvlText w:val="%1.%2.%3.%4.%5.%6.%7.%8.%9."/>
      <w:lvlJc w:val="left"/>
      <w:pPr>
        <w:ind w:left="5160" w:hanging="2160"/>
      </w:pPr>
      <w:rPr>
        <w:rFonts w:hint="default"/>
      </w:rPr>
    </w:lvl>
  </w:abstractNum>
  <w:abstractNum w:abstractNumId="31" w15:restartNumberingAfterBreak="0">
    <w:nsid w:val="5E703830"/>
    <w:multiLevelType w:val="hybridMultilevel"/>
    <w:tmpl w:val="6AFE021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1E54F52"/>
    <w:multiLevelType w:val="hybridMultilevel"/>
    <w:tmpl w:val="937C615A"/>
    <w:lvl w:ilvl="0" w:tplc="4BE64E5E">
      <w:start w:val="65535"/>
      <w:numFmt w:val="bullet"/>
      <w:lvlText w:val="•"/>
      <w:legacy w:legacy="1" w:legacySpace="0" w:legacyIndent="87"/>
      <w:lvlJc w:val="left"/>
      <w:pPr>
        <w:ind w:left="0" w:firstLine="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15:restartNumberingAfterBreak="0">
    <w:nsid w:val="650A7887"/>
    <w:multiLevelType w:val="hybridMultilevel"/>
    <w:tmpl w:val="56CA0448"/>
    <w:lvl w:ilvl="0" w:tplc="0419000F">
      <w:start w:val="15"/>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68457171"/>
    <w:multiLevelType w:val="hybridMultilevel"/>
    <w:tmpl w:val="B654398E"/>
    <w:lvl w:ilvl="0" w:tplc="D362FF82">
      <w:start w:val="1"/>
      <w:numFmt w:val="decimal"/>
      <w:lvlText w:val="%1."/>
      <w:lvlJc w:val="left"/>
      <w:pPr>
        <w:tabs>
          <w:tab w:val="num" w:pos="0"/>
        </w:tabs>
        <w:ind w:left="0" w:firstLine="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69DE45B1"/>
    <w:multiLevelType w:val="hybridMultilevel"/>
    <w:tmpl w:val="601A52CC"/>
    <w:lvl w:ilvl="0" w:tplc="14DC80AA">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6ABF7A84"/>
    <w:multiLevelType w:val="hybridMultilevel"/>
    <w:tmpl w:val="FB905EC0"/>
    <w:lvl w:ilvl="0" w:tplc="714CEE4E">
      <w:start w:val="1"/>
      <w:numFmt w:val="decimal"/>
      <w:lvlText w:val="%1."/>
      <w:lvlJc w:val="left"/>
      <w:pPr>
        <w:tabs>
          <w:tab w:val="num" w:pos="821"/>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EC2510"/>
    <w:multiLevelType w:val="hybridMultilevel"/>
    <w:tmpl w:val="3BE2C08E"/>
    <w:lvl w:ilvl="0" w:tplc="2B2A707E">
      <w:start w:val="1"/>
      <w:numFmt w:val="decimal"/>
      <w:lvlText w:val="%1."/>
      <w:lvlJc w:val="left"/>
      <w:pPr>
        <w:tabs>
          <w:tab w:val="num" w:pos="1020"/>
        </w:tabs>
        <w:ind w:left="300" w:hanging="30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FAE26D2"/>
    <w:multiLevelType w:val="hybridMultilevel"/>
    <w:tmpl w:val="6268A5F2"/>
    <w:lvl w:ilvl="0" w:tplc="1BB2BE62">
      <w:start w:val="1"/>
      <w:numFmt w:val="bullet"/>
      <w:lvlText w:val="-"/>
      <w:lvlJc w:val="left"/>
      <w:pPr>
        <w:ind w:left="900" w:hanging="360"/>
      </w:pPr>
      <w:rPr>
        <w:rFonts w:ascii="Times New Roman" w:eastAsia="Times New Roman" w:hAnsi="Times New Roman" w:cs="Times New Roman" w:hint="default"/>
        <w:color w:val="FF0000"/>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39" w15:restartNumberingAfterBreak="0">
    <w:nsid w:val="746D4489"/>
    <w:multiLevelType w:val="hybridMultilevel"/>
    <w:tmpl w:val="B8E0DD64"/>
    <w:lvl w:ilvl="0" w:tplc="B6E04912">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40" w15:restartNumberingAfterBreak="0">
    <w:nsid w:val="75F46443"/>
    <w:multiLevelType w:val="hybridMultilevel"/>
    <w:tmpl w:val="E88CFADE"/>
    <w:lvl w:ilvl="0" w:tplc="98B28DEA">
      <w:start w:val="1"/>
      <w:numFmt w:val="decimal"/>
      <w:lvlText w:val="%1."/>
      <w:lvlJc w:val="left"/>
      <w:pPr>
        <w:ind w:left="393" w:hanging="360"/>
      </w:pPr>
      <w:rPr>
        <w:rFonts w:hint="default"/>
      </w:rPr>
    </w:lvl>
    <w:lvl w:ilvl="1" w:tplc="04220019" w:tentative="1">
      <w:start w:val="1"/>
      <w:numFmt w:val="lowerLetter"/>
      <w:lvlText w:val="%2."/>
      <w:lvlJc w:val="left"/>
      <w:pPr>
        <w:ind w:left="1113" w:hanging="360"/>
      </w:pPr>
    </w:lvl>
    <w:lvl w:ilvl="2" w:tplc="0422001B" w:tentative="1">
      <w:start w:val="1"/>
      <w:numFmt w:val="lowerRoman"/>
      <w:lvlText w:val="%3."/>
      <w:lvlJc w:val="right"/>
      <w:pPr>
        <w:ind w:left="1833" w:hanging="180"/>
      </w:pPr>
    </w:lvl>
    <w:lvl w:ilvl="3" w:tplc="0422000F" w:tentative="1">
      <w:start w:val="1"/>
      <w:numFmt w:val="decimal"/>
      <w:lvlText w:val="%4."/>
      <w:lvlJc w:val="left"/>
      <w:pPr>
        <w:ind w:left="2553" w:hanging="360"/>
      </w:pPr>
    </w:lvl>
    <w:lvl w:ilvl="4" w:tplc="04220019" w:tentative="1">
      <w:start w:val="1"/>
      <w:numFmt w:val="lowerLetter"/>
      <w:lvlText w:val="%5."/>
      <w:lvlJc w:val="left"/>
      <w:pPr>
        <w:ind w:left="3273" w:hanging="360"/>
      </w:pPr>
    </w:lvl>
    <w:lvl w:ilvl="5" w:tplc="0422001B" w:tentative="1">
      <w:start w:val="1"/>
      <w:numFmt w:val="lowerRoman"/>
      <w:lvlText w:val="%6."/>
      <w:lvlJc w:val="right"/>
      <w:pPr>
        <w:ind w:left="3993" w:hanging="180"/>
      </w:pPr>
    </w:lvl>
    <w:lvl w:ilvl="6" w:tplc="0422000F" w:tentative="1">
      <w:start w:val="1"/>
      <w:numFmt w:val="decimal"/>
      <w:lvlText w:val="%7."/>
      <w:lvlJc w:val="left"/>
      <w:pPr>
        <w:ind w:left="4713" w:hanging="360"/>
      </w:pPr>
    </w:lvl>
    <w:lvl w:ilvl="7" w:tplc="04220019" w:tentative="1">
      <w:start w:val="1"/>
      <w:numFmt w:val="lowerLetter"/>
      <w:lvlText w:val="%8."/>
      <w:lvlJc w:val="left"/>
      <w:pPr>
        <w:ind w:left="5433" w:hanging="360"/>
      </w:pPr>
    </w:lvl>
    <w:lvl w:ilvl="8" w:tplc="0422001B" w:tentative="1">
      <w:start w:val="1"/>
      <w:numFmt w:val="lowerRoman"/>
      <w:lvlText w:val="%9."/>
      <w:lvlJc w:val="right"/>
      <w:pPr>
        <w:ind w:left="6153" w:hanging="180"/>
      </w:pPr>
    </w:lvl>
  </w:abstractNum>
  <w:abstractNum w:abstractNumId="41" w15:restartNumberingAfterBreak="0">
    <w:nsid w:val="786E6BA4"/>
    <w:multiLevelType w:val="hybridMultilevel"/>
    <w:tmpl w:val="6D4C777C"/>
    <w:lvl w:ilvl="0" w:tplc="88DE2186">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42" w15:restartNumberingAfterBreak="0">
    <w:nsid w:val="78AB7FC1"/>
    <w:multiLevelType w:val="hybridMultilevel"/>
    <w:tmpl w:val="4D4E26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7A235792"/>
    <w:multiLevelType w:val="hybridMultilevel"/>
    <w:tmpl w:val="9FE6E338"/>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540"/>
        </w:tabs>
        <w:ind w:left="54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5316A9"/>
    <w:multiLevelType w:val="hybridMultilevel"/>
    <w:tmpl w:val="9614F0B6"/>
    <w:lvl w:ilvl="0" w:tplc="D3F60434">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45" w15:restartNumberingAfterBreak="0">
    <w:nsid w:val="7EA42E79"/>
    <w:multiLevelType w:val="hybridMultilevel"/>
    <w:tmpl w:val="CCD48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F3430F0"/>
    <w:multiLevelType w:val="multilevel"/>
    <w:tmpl w:val="5DC01C38"/>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28"/>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3"/>
  </w:num>
  <w:num w:numId="6">
    <w:abstractNumId w:val="31"/>
  </w:num>
  <w:num w:numId="7">
    <w:abstractNumId w:val="43"/>
  </w:num>
  <w:num w:numId="8">
    <w:abstractNumId w:val="23"/>
  </w:num>
  <w:num w:numId="9">
    <w:abstractNumId w:val="22"/>
  </w:num>
  <w:num w:numId="10">
    <w:abstractNumId w:val="11"/>
  </w:num>
  <w:num w:numId="11">
    <w:abstractNumId w:val="37"/>
  </w:num>
  <w:num w:numId="12">
    <w:abstractNumId w:val="17"/>
  </w:num>
  <w:num w:numId="13">
    <w:abstractNumId w:val="9"/>
  </w:num>
  <w:num w:numId="14">
    <w:abstractNumId w:val="20"/>
  </w:num>
  <w:num w:numId="15">
    <w:abstractNumId w:val="36"/>
  </w:num>
  <w:num w:numId="16">
    <w:abstractNumId w:val="10"/>
  </w:num>
  <w:num w:numId="17">
    <w:abstractNumId w:val="14"/>
  </w:num>
  <w:num w:numId="18">
    <w:abstractNumId w:val="34"/>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46"/>
  </w:num>
  <w:num w:numId="23">
    <w:abstractNumId w:val="0"/>
  </w:num>
  <w:num w:numId="24">
    <w:abstractNumId w:val="25"/>
  </w:num>
  <w:num w:numId="25">
    <w:abstractNumId w:val="24"/>
  </w:num>
  <w:num w:numId="26">
    <w:abstractNumId w:val="45"/>
  </w:num>
  <w:num w:numId="27">
    <w:abstractNumId w:val="30"/>
  </w:num>
  <w:num w:numId="28">
    <w:abstractNumId w:val="27"/>
  </w:num>
  <w:num w:numId="29">
    <w:abstractNumId w:val="13"/>
  </w:num>
  <w:num w:numId="30">
    <w:abstractNumId w:val="41"/>
  </w:num>
  <w:num w:numId="31">
    <w:abstractNumId w:val="5"/>
  </w:num>
  <w:num w:numId="32">
    <w:abstractNumId w:val="16"/>
  </w:num>
  <w:num w:numId="33">
    <w:abstractNumId w:val="8"/>
  </w:num>
  <w:num w:numId="34">
    <w:abstractNumId w:val="2"/>
  </w:num>
  <w:num w:numId="35">
    <w:abstractNumId w:val="42"/>
  </w:num>
  <w:num w:numId="36">
    <w:abstractNumId w:val="15"/>
  </w:num>
  <w:num w:numId="37">
    <w:abstractNumId w:val="6"/>
  </w:num>
  <w:num w:numId="38">
    <w:abstractNumId w:val="40"/>
  </w:num>
  <w:num w:numId="39">
    <w:abstractNumId w:val="29"/>
  </w:num>
  <w:num w:numId="40">
    <w:abstractNumId w:val="4"/>
  </w:num>
  <w:num w:numId="41">
    <w:abstractNumId w:val="35"/>
  </w:num>
  <w:num w:numId="42">
    <w:abstractNumId w:val="44"/>
  </w:num>
  <w:num w:numId="43">
    <w:abstractNumId w:val="39"/>
  </w:num>
  <w:num w:numId="44">
    <w:abstractNumId w:val="18"/>
  </w:num>
  <w:num w:numId="45">
    <w:abstractNumId w:val="1"/>
  </w:num>
  <w:num w:numId="46">
    <w:abstractNumId w:val="12"/>
  </w:num>
  <w:num w:numId="47">
    <w:abstractNumId w:val="38"/>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A19"/>
    <w:rsid w:val="000005B7"/>
    <w:rsid w:val="000063C5"/>
    <w:rsid w:val="00007113"/>
    <w:rsid w:val="000127F3"/>
    <w:rsid w:val="000138E9"/>
    <w:rsid w:val="00013D5A"/>
    <w:rsid w:val="000157F6"/>
    <w:rsid w:val="00016BBE"/>
    <w:rsid w:val="00024451"/>
    <w:rsid w:val="00026C38"/>
    <w:rsid w:val="0003051D"/>
    <w:rsid w:val="0003544D"/>
    <w:rsid w:val="000355FB"/>
    <w:rsid w:val="00035F99"/>
    <w:rsid w:val="00044038"/>
    <w:rsid w:val="00044F9A"/>
    <w:rsid w:val="00045045"/>
    <w:rsid w:val="00046793"/>
    <w:rsid w:val="00051F71"/>
    <w:rsid w:val="00054B3A"/>
    <w:rsid w:val="00062307"/>
    <w:rsid w:val="000678CD"/>
    <w:rsid w:val="00071F27"/>
    <w:rsid w:val="00076986"/>
    <w:rsid w:val="00076B16"/>
    <w:rsid w:val="00083256"/>
    <w:rsid w:val="00086251"/>
    <w:rsid w:val="0008651C"/>
    <w:rsid w:val="000876F5"/>
    <w:rsid w:val="0009271F"/>
    <w:rsid w:val="000932A1"/>
    <w:rsid w:val="00095480"/>
    <w:rsid w:val="00095FAF"/>
    <w:rsid w:val="000975C4"/>
    <w:rsid w:val="000A147B"/>
    <w:rsid w:val="000A483D"/>
    <w:rsid w:val="000B11BD"/>
    <w:rsid w:val="000B2C8C"/>
    <w:rsid w:val="000B583F"/>
    <w:rsid w:val="000B5B3F"/>
    <w:rsid w:val="000C0692"/>
    <w:rsid w:val="000C3407"/>
    <w:rsid w:val="000C3FBA"/>
    <w:rsid w:val="000C5D50"/>
    <w:rsid w:val="000D134F"/>
    <w:rsid w:val="000D34AC"/>
    <w:rsid w:val="000E0B90"/>
    <w:rsid w:val="000E0E6E"/>
    <w:rsid w:val="000E12F1"/>
    <w:rsid w:val="000E4019"/>
    <w:rsid w:val="000E4F15"/>
    <w:rsid w:val="000E5B08"/>
    <w:rsid w:val="000E7CCB"/>
    <w:rsid w:val="000E7DDC"/>
    <w:rsid w:val="000F46E6"/>
    <w:rsid w:val="00102A62"/>
    <w:rsid w:val="001035BE"/>
    <w:rsid w:val="001108AC"/>
    <w:rsid w:val="00110C95"/>
    <w:rsid w:val="00113649"/>
    <w:rsid w:val="0011368B"/>
    <w:rsid w:val="00113A06"/>
    <w:rsid w:val="001163B6"/>
    <w:rsid w:val="00120A19"/>
    <w:rsid w:val="001238E0"/>
    <w:rsid w:val="001344B5"/>
    <w:rsid w:val="001367FB"/>
    <w:rsid w:val="001423DA"/>
    <w:rsid w:val="001427BA"/>
    <w:rsid w:val="00150B24"/>
    <w:rsid w:val="00151B92"/>
    <w:rsid w:val="0015315C"/>
    <w:rsid w:val="00153F90"/>
    <w:rsid w:val="00162198"/>
    <w:rsid w:val="0016223A"/>
    <w:rsid w:val="00162E2B"/>
    <w:rsid w:val="00162EC8"/>
    <w:rsid w:val="00164511"/>
    <w:rsid w:val="00172D6B"/>
    <w:rsid w:val="00173029"/>
    <w:rsid w:val="001731DD"/>
    <w:rsid w:val="001768BA"/>
    <w:rsid w:val="00176E78"/>
    <w:rsid w:val="00180F63"/>
    <w:rsid w:val="0018282B"/>
    <w:rsid w:val="00186960"/>
    <w:rsid w:val="0019373C"/>
    <w:rsid w:val="001961EB"/>
    <w:rsid w:val="001963E1"/>
    <w:rsid w:val="00196FED"/>
    <w:rsid w:val="001A14F8"/>
    <w:rsid w:val="001B247D"/>
    <w:rsid w:val="001B408D"/>
    <w:rsid w:val="001B4525"/>
    <w:rsid w:val="001B757C"/>
    <w:rsid w:val="001C05B1"/>
    <w:rsid w:val="001C1FA2"/>
    <w:rsid w:val="001C4644"/>
    <w:rsid w:val="001C4C17"/>
    <w:rsid w:val="001C672A"/>
    <w:rsid w:val="001D2192"/>
    <w:rsid w:val="001D24E1"/>
    <w:rsid w:val="001D371C"/>
    <w:rsid w:val="001D4D72"/>
    <w:rsid w:val="001D4F20"/>
    <w:rsid w:val="001D79BC"/>
    <w:rsid w:val="001E0510"/>
    <w:rsid w:val="001E0BB7"/>
    <w:rsid w:val="001E182E"/>
    <w:rsid w:val="001E5A94"/>
    <w:rsid w:val="001F0D3B"/>
    <w:rsid w:val="001F4EF0"/>
    <w:rsid w:val="001F5CB8"/>
    <w:rsid w:val="00206EBA"/>
    <w:rsid w:val="002102FC"/>
    <w:rsid w:val="002111A9"/>
    <w:rsid w:val="0021206F"/>
    <w:rsid w:val="00213859"/>
    <w:rsid w:val="002148AF"/>
    <w:rsid w:val="00226476"/>
    <w:rsid w:val="00226534"/>
    <w:rsid w:val="002326D2"/>
    <w:rsid w:val="00232BA5"/>
    <w:rsid w:val="00234156"/>
    <w:rsid w:val="00235A75"/>
    <w:rsid w:val="002372EB"/>
    <w:rsid w:val="002477DC"/>
    <w:rsid w:val="002503B8"/>
    <w:rsid w:val="00252EDA"/>
    <w:rsid w:val="0025367B"/>
    <w:rsid w:val="00260D26"/>
    <w:rsid w:val="00271A5E"/>
    <w:rsid w:val="00272EE1"/>
    <w:rsid w:val="00275683"/>
    <w:rsid w:val="002764E9"/>
    <w:rsid w:val="002772A1"/>
    <w:rsid w:val="00280B54"/>
    <w:rsid w:val="00282BC0"/>
    <w:rsid w:val="00283E86"/>
    <w:rsid w:val="0028646F"/>
    <w:rsid w:val="00287C4D"/>
    <w:rsid w:val="00292D28"/>
    <w:rsid w:val="00293117"/>
    <w:rsid w:val="00293FE4"/>
    <w:rsid w:val="00295D97"/>
    <w:rsid w:val="0029682C"/>
    <w:rsid w:val="002A394F"/>
    <w:rsid w:val="002A405D"/>
    <w:rsid w:val="002A40A0"/>
    <w:rsid w:val="002A42C3"/>
    <w:rsid w:val="002A46ED"/>
    <w:rsid w:val="002A6F52"/>
    <w:rsid w:val="002B16E9"/>
    <w:rsid w:val="002B5582"/>
    <w:rsid w:val="002B7FDB"/>
    <w:rsid w:val="002C0CF4"/>
    <w:rsid w:val="002C1C8B"/>
    <w:rsid w:val="002C2322"/>
    <w:rsid w:val="002C5D65"/>
    <w:rsid w:val="002D4C43"/>
    <w:rsid w:val="002D530E"/>
    <w:rsid w:val="002E2E64"/>
    <w:rsid w:val="002E5F5C"/>
    <w:rsid w:val="002E749B"/>
    <w:rsid w:val="002F1329"/>
    <w:rsid w:val="002F3A6B"/>
    <w:rsid w:val="002F3B3D"/>
    <w:rsid w:val="002F4679"/>
    <w:rsid w:val="002F61AD"/>
    <w:rsid w:val="002F7061"/>
    <w:rsid w:val="002F7D47"/>
    <w:rsid w:val="00302138"/>
    <w:rsid w:val="003026E2"/>
    <w:rsid w:val="00302A69"/>
    <w:rsid w:val="0030445D"/>
    <w:rsid w:val="00305670"/>
    <w:rsid w:val="003107CD"/>
    <w:rsid w:val="00310F95"/>
    <w:rsid w:val="00312228"/>
    <w:rsid w:val="00312AB9"/>
    <w:rsid w:val="0031448D"/>
    <w:rsid w:val="003145F3"/>
    <w:rsid w:val="003148A4"/>
    <w:rsid w:val="00327D45"/>
    <w:rsid w:val="00330208"/>
    <w:rsid w:val="00331265"/>
    <w:rsid w:val="00333054"/>
    <w:rsid w:val="0033358C"/>
    <w:rsid w:val="00334F67"/>
    <w:rsid w:val="00341FA6"/>
    <w:rsid w:val="003420C1"/>
    <w:rsid w:val="00350D4E"/>
    <w:rsid w:val="00352CBC"/>
    <w:rsid w:val="00356320"/>
    <w:rsid w:val="003577EB"/>
    <w:rsid w:val="00360EC9"/>
    <w:rsid w:val="0036548D"/>
    <w:rsid w:val="00371795"/>
    <w:rsid w:val="0037396B"/>
    <w:rsid w:val="00374EDE"/>
    <w:rsid w:val="00385780"/>
    <w:rsid w:val="00391CE9"/>
    <w:rsid w:val="00396AA2"/>
    <w:rsid w:val="00396D11"/>
    <w:rsid w:val="003A1698"/>
    <w:rsid w:val="003A4BC4"/>
    <w:rsid w:val="003B51CA"/>
    <w:rsid w:val="003C4A74"/>
    <w:rsid w:val="003D0079"/>
    <w:rsid w:val="003D738D"/>
    <w:rsid w:val="003E4C42"/>
    <w:rsid w:val="003E7653"/>
    <w:rsid w:val="003F013F"/>
    <w:rsid w:val="003F0488"/>
    <w:rsid w:val="004002E5"/>
    <w:rsid w:val="00400870"/>
    <w:rsid w:val="004014AB"/>
    <w:rsid w:val="00401AA1"/>
    <w:rsid w:val="00407245"/>
    <w:rsid w:val="00413388"/>
    <w:rsid w:val="00414718"/>
    <w:rsid w:val="0041691D"/>
    <w:rsid w:val="004170DF"/>
    <w:rsid w:val="004275E8"/>
    <w:rsid w:val="00427A91"/>
    <w:rsid w:val="004321DC"/>
    <w:rsid w:val="00433A44"/>
    <w:rsid w:val="00436B92"/>
    <w:rsid w:val="0043742D"/>
    <w:rsid w:val="00441C97"/>
    <w:rsid w:val="00447C39"/>
    <w:rsid w:val="00447EB1"/>
    <w:rsid w:val="004536E2"/>
    <w:rsid w:val="00456707"/>
    <w:rsid w:val="0045688C"/>
    <w:rsid w:val="00456C3C"/>
    <w:rsid w:val="0046067A"/>
    <w:rsid w:val="004627FA"/>
    <w:rsid w:val="004639A9"/>
    <w:rsid w:val="00464E27"/>
    <w:rsid w:val="0047171C"/>
    <w:rsid w:val="004737DB"/>
    <w:rsid w:val="00475966"/>
    <w:rsid w:val="00480BCE"/>
    <w:rsid w:val="00481314"/>
    <w:rsid w:val="00481D55"/>
    <w:rsid w:val="00483CE2"/>
    <w:rsid w:val="00485888"/>
    <w:rsid w:val="0049298B"/>
    <w:rsid w:val="00495926"/>
    <w:rsid w:val="004965FA"/>
    <w:rsid w:val="004A655F"/>
    <w:rsid w:val="004B0272"/>
    <w:rsid w:val="004B0633"/>
    <w:rsid w:val="004B33A2"/>
    <w:rsid w:val="004B3DBF"/>
    <w:rsid w:val="004B5E7F"/>
    <w:rsid w:val="004C1B61"/>
    <w:rsid w:val="004C6C65"/>
    <w:rsid w:val="004D70D2"/>
    <w:rsid w:val="004E2A99"/>
    <w:rsid w:val="004E4393"/>
    <w:rsid w:val="004F147F"/>
    <w:rsid w:val="004F6CC3"/>
    <w:rsid w:val="00500B87"/>
    <w:rsid w:val="00501F28"/>
    <w:rsid w:val="005020CC"/>
    <w:rsid w:val="00507CEA"/>
    <w:rsid w:val="00514F2E"/>
    <w:rsid w:val="0051541B"/>
    <w:rsid w:val="00515A18"/>
    <w:rsid w:val="005164B8"/>
    <w:rsid w:val="00521CBB"/>
    <w:rsid w:val="00525369"/>
    <w:rsid w:val="00525891"/>
    <w:rsid w:val="00525DBD"/>
    <w:rsid w:val="005266D6"/>
    <w:rsid w:val="00540381"/>
    <w:rsid w:val="0054075D"/>
    <w:rsid w:val="00541060"/>
    <w:rsid w:val="00550043"/>
    <w:rsid w:val="00552196"/>
    <w:rsid w:val="00554AF9"/>
    <w:rsid w:val="00561337"/>
    <w:rsid w:val="00563B29"/>
    <w:rsid w:val="00570DAB"/>
    <w:rsid w:val="00573DB6"/>
    <w:rsid w:val="00582EDE"/>
    <w:rsid w:val="00591DA6"/>
    <w:rsid w:val="0059370F"/>
    <w:rsid w:val="005B44FF"/>
    <w:rsid w:val="005B74A0"/>
    <w:rsid w:val="005C2300"/>
    <w:rsid w:val="005C3B3B"/>
    <w:rsid w:val="005C61A2"/>
    <w:rsid w:val="005C63E2"/>
    <w:rsid w:val="005C6BA2"/>
    <w:rsid w:val="005D0913"/>
    <w:rsid w:val="005E4718"/>
    <w:rsid w:val="00600EF8"/>
    <w:rsid w:val="00601264"/>
    <w:rsid w:val="00607CD6"/>
    <w:rsid w:val="006111D2"/>
    <w:rsid w:val="006120BB"/>
    <w:rsid w:val="0062106F"/>
    <w:rsid w:val="00621448"/>
    <w:rsid w:val="00631F46"/>
    <w:rsid w:val="00632E8B"/>
    <w:rsid w:val="00633E37"/>
    <w:rsid w:val="0063617E"/>
    <w:rsid w:val="006415E2"/>
    <w:rsid w:val="0064181D"/>
    <w:rsid w:val="00642A27"/>
    <w:rsid w:val="00645CA8"/>
    <w:rsid w:val="00652D4E"/>
    <w:rsid w:val="006572E2"/>
    <w:rsid w:val="00660F36"/>
    <w:rsid w:val="00667924"/>
    <w:rsid w:val="0067094E"/>
    <w:rsid w:val="00671BDA"/>
    <w:rsid w:val="006724AC"/>
    <w:rsid w:val="0067772B"/>
    <w:rsid w:val="0068097C"/>
    <w:rsid w:val="00682844"/>
    <w:rsid w:val="00690021"/>
    <w:rsid w:val="006952D2"/>
    <w:rsid w:val="00696DB4"/>
    <w:rsid w:val="006A13F7"/>
    <w:rsid w:val="006A3842"/>
    <w:rsid w:val="006A68E4"/>
    <w:rsid w:val="006B47A1"/>
    <w:rsid w:val="006C0446"/>
    <w:rsid w:val="006C3906"/>
    <w:rsid w:val="006C78A4"/>
    <w:rsid w:val="006D262D"/>
    <w:rsid w:val="006D2CF5"/>
    <w:rsid w:val="006D566D"/>
    <w:rsid w:val="006D7082"/>
    <w:rsid w:val="006D7F71"/>
    <w:rsid w:val="006E385D"/>
    <w:rsid w:val="006E65D4"/>
    <w:rsid w:val="006E6711"/>
    <w:rsid w:val="006F2EDC"/>
    <w:rsid w:val="006F32D1"/>
    <w:rsid w:val="006F5E42"/>
    <w:rsid w:val="006F6A0A"/>
    <w:rsid w:val="00701EC5"/>
    <w:rsid w:val="0070236C"/>
    <w:rsid w:val="00705852"/>
    <w:rsid w:val="00705A67"/>
    <w:rsid w:val="00707FDB"/>
    <w:rsid w:val="00710FFA"/>
    <w:rsid w:val="007128AF"/>
    <w:rsid w:val="0073166C"/>
    <w:rsid w:val="00735AD6"/>
    <w:rsid w:val="00740F62"/>
    <w:rsid w:val="0074438F"/>
    <w:rsid w:val="00746BBC"/>
    <w:rsid w:val="00756307"/>
    <w:rsid w:val="00757EAD"/>
    <w:rsid w:val="00766B07"/>
    <w:rsid w:val="00770C51"/>
    <w:rsid w:val="00771358"/>
    <w:rsid w:val="007722D8"/>
    <w:rsid w:val="00772C36"/>
    <w:rsid w:val="0077734D"/>
    <w:rsid w:val="00777B2F"/>
    <w:rsid w:val="007819C4"/>
    <w:rsid w:val="00784616"/>
    <w:rsid w:val="00785494"/>
    <w:rsid w:val="007902C1"/>
    <w:rsid w:val="00795FFA"/>
    <w:rsid w:val="007B09F2"/>
    <w:rsid w:val="007B3F18"/>
    <w:rsid w:val="007B60CD"/>
    <w:rsid w:val="007C1BA0"/>
    <w:rsid w:val="007C1BFC"/>
    <w:rsid w:val="007C7BC6"/>
    <w:rsid w:val="007D04E9"/>
    <w:rsid w:val="007D4A67"/>
    <w:rsid w:val="007D5C87"/>
    <w:rsid w:val="007E5AA7"/>
    <w:rsid w:val="007E5D1C"/>
    <w:rsid w:val="007F05BF"/>
    <w:rsid w:val="007F1246"/>
    <w:rsid w:val="007F28F8"/>
    <w:rsid w:val="007F4F4A"/>
    <w:rsid w:val="007F776C"/>
    <w:rsid w:val="0080051E"/>
    <w:rsid w:val="00801BE1"/>
    <w:rsid w:val="00806DF8"/>
    <w:rsid w:val="0081127C"/>
    <w:rsid w:val="00811E1D"/>
    <w:rsid w:val="00820994"/>
    <w:rsid w:val="00825A2A"/>
    <w:rsid w:val="008332EE"/>
    <w:rsid w:val="00835E62"/>
    <w:rsid w:val="00843911"/>
    <w:rsid w:val="00854736"/>
    <w:rsid w:val="008553BE"/>
    <w:rsid w:val="00855E95"/>
    <w:rsid w:val="0085741A"/>
    <w:rsid w:val="00857648"/>
    <w:rsid w:val="00857679"/>
    <w:rsid w:val="00857B4B"/>
    <w:rsid w:val="00864835"/>
    <w:rsid w:val="00866BB0"/>
    <w:rsid w:val="00867374"/>
    <w:rsid w:val="00871FBA"/>
    <w:rsid w:val="00872810"/>
    <w:rsid w:val="008729CC"/>
    <w:rsid w:val="00872B5A"/>
    <w:rsid w:val="00872B88"/>
    <w:rsid w:val="00873C05"/>
    <w:rsid w:val="00875507"/>
    <w:rsid w:val="00881674"/>
    <w:rsid w:val="00885186"/>
    <w:rsid w:val="00885576"/>
    <w:rsid w:val="00885758"/>
    <w:rsid w:val="0088632D"/>
    <w:rsid w:val="00886F9A"/>
    <w:rsid w:val="00891F0F"/>
    <w:rsid w:val="00891F57"/>
    <w:rsid w:val="008968B5"/>
    <w:rsid w:val="008976FB"/>
    <w:rsid w:val="008A2A25"/>
    <w:rsid w:val="008A367A"/>
    <w:rsid w:val="008A3F97"/>
    <w:rsid w:val="008A4E6A"/>
    <w:rsid w:val="008A5F4F"/>
    <w:rsid w:val="008B4E0C"/>
    <w:rsid w:val="008B550C"/>
    <w:rsid w:val="008B5A23"/>
    <w:rsid w:val="008B7813"/>
    <w:rsid w:val="008C0936"/>
    <w:rsid w:val="008C7B98"/>
    <w:rsid w:val="008D0653"/>
    <w:rsid w:val="008D2A8F"/>
    <w:rsid w:val="008D38C3"/>
    <w:rsid w:val="008D4DC9"/>
    <w:rsid w:val="008D582A"/>
    <w:rsid w:val="008D5BF2"/>
    <w:rsid w:val="008E0C7A"/>
    <w:rsid w:val="008E2B2A"/>
    <w:rsid w:val="008E4687"/>
    <w:rsid w:val="008F09F8"/>
    <w:rsid w:val="008F5969"/>
    <w:rsid w:val="008F6EA5"/>
    <w:rsid w:val="009045DF"/>
    <w:rsid w:val="0091044D"/>
    <w:rsid w:val="00920BC9"/>
    <w:rsid w:val="00921146"/>
    <w:rsid w:val="0093615F"/>
    <w:rsid w:val="009404F2"/>
    <w:rsid w:val="009443A6"/>
    <w:rsid w:val="009716E4"/>
    <w:rsid w:val="00974AF5"/>
    <w:rsid w:val="00974E67"/>
    <w:rsid w:val="009822B2"/>
    <w:rsid w:val="009855DE"/>
    <w:rsid w:val="009910F9"/>
    <w:rsid w:val="0099283A"/>
    <w:rsid w:val="00994F1C"/>
    <w:rsid w:val="0099583C"/>
    <w:rsid w:val="009966DE"/>
    <w:rsid w:val="009B0268"/>
    <w:rsid w:val="009B2D15"/>
    <w:rsid w:val="009C2DFF"/>
    <w:rsid w:val="009C3503"/>
    <w:rsid w:val="009C67E2"/>
    <w:rsid w:val="009D302F"/>
    <w:rsid w:val="009D3534"/>
    <w:rsid w:val="009D4A1F"/>
    <w:rsid w:val="009E16BF"/>
    <w:rsid w:val="009E2DC6"/>
    <w:rsid w:val="009E31EE"/>
    <w:rsid w:val="009E3406"/>
    <w:rsid w:val="009E73E4"/>
    <w:rsid w:val="009F52EF"/>
    <w:rsid w:val="009F5831"/>
    <w:rsid w:val="009F5D4B"/>
    <w:rsid w:val="009F77BC"/>
    <w:rsid w:val="00A01825"/>
    <w:rsid w:val="00A01C8F"/>
    <w:rsid w:val="00A04BCD"/>
    <w:rsid w:val="00A05F38"/>
    <w:rsid w:val="00A17F98"/>
    <w:rsid w:val="00A2234D"/>
    <w:rsid w:val="00A2306B"/>
    <w:rsid w:val="00A2447F"/>
    <w:rsid w:val="00A32365"/>
    <w:rsid w:val="00A33E8A"/>
    <w:rsid w:val="00A34293"/>
    <w:rsid w:val="00A3505A"/>
    <w:rsid w:val="00A424AA"/>
    <w:rsid w:val="00A45D75"/>
    <w:rsid w:val="00A46E3C"/>
    <w:rsid w:val="00A47EC0"/>
    <w:rsid w:val="00A502F3"/>
    <w:rsid w:val="00A515C6"/>
    <w:rsid w:val="00A54871"/>
    <w:rsid w:val="00A621C9"/>
    <w:rsid w:val="00A638DB"/>
    <w:rsid w:val="00A6481F"/>
    <w:rsid w:val="00A742EE"/>
    <w:rsid w:val="00A743D4"/>
    <w:rsid w:val="00A74C57"/>
    <w:rsid w:val="00A85420"/>
    <w:rsid w:val="00A8589E"/>
    <w:rsid w:val="00A92A3F"/>
    <w:rsid w:val="00A93B19"/>
    <w:rsid w:val="00A954F5"/>
    <w:rsid w:val="00AA1541"/>
    <w:rsid w:val="00AA1617"/>
    <w:rsid w:val="00AB307B"/>
    <w:rsid w:val="00AB5209"/>
    <w:rsid w:val="00AB5FB7"/>
    <w:rsid w:val="00AB713B"/>
    <w:rsid w:val="00AC36AF"/>
    <w:rsid w:val="00AC49DC"/>
    <w:rsid w:val="00AC566C"/>
    <w:rsid w:val="00AC5E49"/>
    <w:rsid w:val="00AC668D"/>
    <w:rsid w:val="00AD2E5C"/>
    <w:rsid w:val="00AD460D"/>
    <w:rsid w:val="00AD60FB"/>
    <w:rsid w:val="00AE0BBD"/>
    <w:rsid w:val="00AE13EF"/>
    <w:rsid w:val="00AE3AA3"/>
    <w:rsid w:val="00AE417E"/>
    <w:rsid w:val="00AE443C"/>
    <w:rsid w:val="00AF0A95"/>
    <w:rsid w:val="00AF2B00"/>
    <w:rsid w:val="00AF5517"/>
    <w:rsid w:val="00B05394"/>
    <w:rsid w:val="00B079CE"/>
    <w:rsid w:val="00B13C46"/>
    <w:rsid w:val="00B16A48"/>
    <w:rsid w:val="00B20729"/>
    <w:rsid w:val="00B2483D"/>
    <w:rsid w:val="00B26B24"/>
    <w:rsid w:val="00B27D1E"/>
    <w:rsid w:val="00B30DE2"/>
    <w:rsid w:val="00B359DF"/>
    <w:rsid w:val="00B37899"/>
    <w:rsid w:val="00B37B36"/>
    <w:rsid w:val="00B46E9C"/>
    <w:rsid w:val="00B47C26"/>
    <w:rsid w:val="00B527D4"/>
    <w:rsid w:val="00B54E0B"/>
    <w:rsid w:val="00B5694E"/>
    <w:rsid w:val="00B6101E"/>
    <w:rsid w:val="00B610B7"/>
    <w:rsid w:val="00B63B91"/>
    <w:rsid w:val="00B65AF5"/>
    <w:rsid w:val="00B71265"/>
    <w:rsid w:val="00B71685"/>
    <w:rsid w:val="00B744A0"/>
    <w:rsid w:val="00B7515E"/>
    <w:rsid w:val="00B7578E"/>
    <w:rsid w:val="00B76988"/>
    <w:rsid w:val="00B7698B"/>
    <w:rsid w:val="00B769D2"/>
    <w:rsid w:val="00B7711B"/>
    <w:rsid w:val="00B77CB6"/>
    <w:rsid w:val="00B84104"/>
    <w:rsid w:val="00B84A12"/>
    <w:rsid w:val="00B913DD"/>
    <w:rsid w:val="00B91703"/>
    <w:rsid w:val="00B9428D"/>
    <w:rsid w:val="00BA1EBE"/>
    <w:rsid w:val="00BA2558"/>
    <w:rsid w:val="00BA5EE7"/>
    <w:rsid w:val="00BA681E"/>
    <w:rsid w:val="00BB0A84"/>
    <w:rsid w:val="00BB3943"/>
    <w:rsid w:val="00BC240F"/>
    <w:rsid w:val="00BC52E3"/>
    <w:rsid w:val="00BC6BD1"/>
    <w:rsid w:val="00BD009F"/>
    <w:rsid w:val="00BD2603"/>
    <w:rsid w:val="00BD3A78"/>
    <w:rsid w:val="00BD3E28"/>
    <w:rsid w:val="00BE4C03"/>
    <w:rsid w:val="00C01FFB"/>
    <w:rsid w:val="00C1547B"/>
    <w:rsid w:val="00C23888"/>
    <w:rsid w:val="00C24C85"/>
    <w:rsid w:val="00C27F72"/>
    <w:rsid w:val="00C429AF"/>
    <w:rsid w:val="00C45E16"/>
    <w:rsid w:val="00C47C18"/>
    <w:rsid w:val="00C57B6C"/>
    <w:rsid w:val="00C600E7"/>
    <w:rsid w:val="00C61794"/>
    <w:rsid w:val="00C62D83"/>
    <w:rsid w:val="00C632A9"/>
    <w:rsid w:val="00C63BB1"/>
    <w:rsid w:val="00C711AD"/>
    <w:rsid w:val="00C7153B"/>
    <w:rsid w:val="00C77C26"/>
    <w:rsid w:val="00C90EE9"/>
    <w:rsid w:val="00C925CA"/>
    <w:rsid w:val="00C92BE0"/>
    <w:rsid w:val="00C93C67"/>
    <w:rsid w:val="00C96979"/>
    <w:rsid w:val="00C969DE"/>
    <w:rsid w:val="00CA08EF"/>
    <w:rsid w:val="00CA2387"/>
    <w:rsid w:val="00CA2F58"/>
    <w:rsid w:val="00CA6F13"/>
    <w:rsid w:val="00CB0327"/>
    <w:rsid w:val="00CB3D7D"/>
    <w:rsid w:val="00CB7D3C"/>
    <w:rsid w:val="00CC0358"/>
    <w:rsid w:val="00CC4782"/>
    <w:rsid w:val="00CC664D"/>
    <w:rsid w:val="00CD50E1"/>
    <w:rsid w:val="00CE14BD"/>
    <w:rsid w:val="00CE1D07"/>
    <w:rsid w:val="00CE7C82"/>
    <w:rsid w:val="00CF04E3"/>
    <w:rsid w:val="00D02696"/>
    <w:rsid w:val="00D04264"/>
    <w:rsid w:val="00D048B1"/>
    <w:rsid w:val="00D04B6F"/>
    <w:rsid w:val="00D138CA"/>
    <w:rsid w:val="00D17392"/>
    <w:rsid w:val="00D20754"/>
    <w:rsid w:val="00D21204"/>
    <w:rsid w:val="00D21509"/>
    <w:rsid w:val="00D26A2A"/>
    <w:rsid w:val="00D30F79"/>
    <w:rsid w:val="00D34ECD"/>
    <w:rsid w:val="00D419A3"/>
    <w:rsid w:val="00D433DB"/>
    <w:rsid w:val="00D51191"/>
    <w:rsid w:val="00D54A19"/>
    <w:rsid w:val="00D5565F"/>
    <w:rsid w:val="00D600B7"/>
    <w:rsid w:val="00D6281C"/>
    <w:rsid w:val="00D63977"/>
    <w:rsid w:val="00D66BC2"/>
    <w:rsid w:val="00D66E1F"/>
    <w:rsid w:val="00D6714C"/>
    <w:rsid w:val="00D730CD"/>
    <w:rsid w:val="00D7565A"/>
    <w:rsid w:val="00D75B3F"/>
    <w:rsid w:val="00D76B94"/>
    <w:rsid w:val="00D82F04"/>
    <w:rsid w:val="00D83706"/>
    <w:rsid w:val="00D86E04"/>
    <w:rsid w:val="00D94E1E"/>
    <w:rsid w:val="00D95A0F"/>
    <w:rsid w:val="00DA1072"/>
    <w:rsid w:val="00DB102F"/>
    <w:rsid w:val="00DB2477"/>
    <w:rsid w:val="00DB4675"/>
    <w:rsid w:val="00DC2446"/>
    <w:rsid w:val="00DC349D"/>
    <w:rsid w:val="00DC5EB3"/>
    <w:rsid w:val="00DC692A"/>
    <w:rsid w:val="00DD20EB"/>
    <w:rsid w:val="00DE0099"/>
    <w:rsid w:val="00DE0C3B"/>
    <w:rsid w:val="00DE6440"/>
    <w:rsid w:val="00DE663A"/>
    <w:rsid w:val="00DE6F61"/>
    <w:rsid w:val="00DF0A97"/>
    <w:rsid w:val="00DF12FC"/>
    <w:rsid w:val="00DF133A"/>
    <w:rsid w:val="00E04F51"/>
    <w:rsid w:val="00E07BE4"/>
    <w:rsid w:val="00E1009C"/>
    <w:rsid w:val="00E1175A"/>
    <w:rsid w:val="00E12E33"/>
    <w:rsid w:val="00E169B8"/>
    <w:rsid w:val="00E21007"/>
    <w:rsid w:val="00E21692"/>
    <w:rsid w:val="00E24A47"/>
    <w:rsid w:val="00E25080"/>
    <w:rsid w:val="00E25F21"/>
    <w:rsid w:val="00E26FE2"/>
    <w:rsid w:val="00E31D93"/>
    <w:rsid w:val="00E32799"/>
    <w:rsid w:val="00E32AA4"/>
    <w:rsid w:val="00E33520"/>
    <w:rsid w:val="00E34FB4"/>
    <w:rsid w:val="00E35733"/>
    <w:rsid w:val="00E430EB"/>
    <w:rsid w:val="00E46E7F"/>
    <w:rsid w:val="00E556D3"/>
    <w:rsid w:val="00E55E89"/>
    <w:rsid w:val="00E56A32"/>
    <w:rsid w:val="00E64222"/>
    <w:rsid w:val="00E67BA7"/>
    <w:rsid w:val="00E80611"/>
    <w:rsid w:val="00E814EF"/>
    <w:rsid w:val="00E81F59"/>
    <w:rsid w:val="00E839F5"/>
    <w:rsid w:val="00E83D39"/>
    <w:rsid w:val="00E84A33"/>
    <w:rsid w:val="00E90A52"/>
    <w:rsid w:val="00E90B83"/>
    <w:rsid w:val="00E93A70"/>
    <w:rsid w:val="00E9434B"/>
    <w:rsid w:val="00EA1112"/>
    <w:rsid w:val="00EA6179"/>
    <w:rsid w:val="00EB063F"/>
    <w:rsid w:val="00EB12BE"/>
    <w:rsid w:val="00EB7856"/>
    <w:rsid w:val="00EC0386"/>
    <w:rsid w:val="00EC18EC"/>
    <w:rsid w:val="00EC2B22"/>
    <w:rsid w:val="00ED12D4"/>
    <w:rsid w:val="00ED3FE4"/>
    <w:rsid w:val="00ED59E3"/>
    <w:rsid w:val="00ED66DE"/>
    <w:rsid w:val="00ED7E8A"/>
    <w:rsid w:val="00EE17CF"/>
    <w:rsid w:val="00EF1579"/>
    <w:rsid w:val="00EF250A"/>
    <w:rsid w:val="00EF48CE"/>
    <w:rsid w:val="00EF6D17"/>
    <w:rsid w:val="00EF7B38"/>
    <w:rsid w:val="00F06F55"/>
    <w:rsid w:val="00F14EBF"/>
    <w:rsid w:val="00F20272"/>
    <w:rsid w:val="00F22401"/>
    <w:rsid w:val="00F24A69"/>
    <w:rsid w:val="00F30F4C"/>
    <w:rsid w:val="00F31078"/>
    <w:rsid w:val="00F3131C"/>
    <w:rsid w:val="00F3160F"/>
    <w:rsid w:val="00F35E0B"/>
    <w:rsid w:val="00F424A7"/>
    <w:rsid w:val="00F4798B"/>
    <w:rsid w:val="00F50F5B"/>
    <w:rsid w:val="00F51380"/>
    <w:rsid w:val="00F524D7"/>
    <w:rsid w:val="00F54C43"/>
    <w:rsid w:val="00F55682"/>
    <w:rsid w:val="00F5606C"/>
    <w:rsid w:val="00F56CC6"/>
    <w:rsid w:val="00F61826"/>
    <w:rsid w:val="00F628EA"/>
    <w:rsid w:val="00F6494F"/>
    <w:rsid w:val="00F6630F"/>
    <w:rsid w:val="00F76AD7"/>
    <w:rsid w:val="00F815CA"/>
    <w:rsid w:val="00F816A0"/>
    <w:rsid w:val="00F84C6E"/>
    <w:rsid w:val="00F856D8"/>
    <w:rsid w:val="00F92589"/>
    <w:rsid w:val="00F92E17"/>
    <w:rsid w:val="00F93CCC"/>
    <w:rsid w:val="00FA67DB"/>
    <w:rsid w:val="00FA762D"/>
    <w:rsid w:val="00FB0AF5"/>
    <w:rsid w:val="00FB697F"/>
    <w:rsid w:val="00FC4791"/>
    <w:rsid w:val="00FC718F"/>
    <w:rsid w:val="00FD63E3"/>
    <w:rsid w:val="00FE4A3B"/>
    <w:rsid w:val="00FE69BD"/>
    <w:rsid w:val="00FF3CDF"/>
    <w:rsid w:val="00FF4D74"/>
    <w:rsid w:val="00FF70F5"/>
    <w:rsid w:val="00FF7E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8B668"/>
  <w15:docId w15:val="{6E7643B7-1D0A-4289-B561-E60BCA360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30CD"/>
  </w:style>
  <w:style w:type="paragraph" w:styleId="1">
    <w:name w:val="heading 1"/>
    <w:basedOn w:val="a"/>
    <w:next w:val="a"/>
    <w:link w:val="10"/>
    <w:qFormat/>
    <w:rsid w:val="00F55682"/>
    <w:pPr>
      <w:keepNext/>
      <w:spacing w:after="0" w:line="240" w:lineRule="auto"/>
      <w:jc w:val="center"/>
      <w:outlineLvl w:val="0"/>
    </w:pPr>
    <w:rPr>
      <w:rFonts w:ascii="Times New Roman" w:eastAsia="Times New Roman" w:hAnsi="Times New Roman" w:cs="Times New Roman"/>
      <w:b/>
      <w:bCs/>
      <w:sz w:val="36"/>
      <w:szCs w:val="24"/>
      <w:lang w:val="uk-UA"/>
    </w:rPr>
  </w:style>
  <w:style w:type="paragraph" w:styleId="3">
    <w:name w:val="heading 3"/>
    <w:basedOn w:val="a"/>
    <w:next w:val="a"/>
    <w:link w:val="30"/>
    <w:qFormat/>
    <w:rsid w:val="00F55682"/>
    <w:pPr>
      <w:keepNext/>
      <w:spacing w:after="0" w:line="240" w:lineRule="auto"/>
      <w:jc w:val="center"/>
      <w:outlineLvl w:val="2"/>
    </w:pPr>
    <w:rPr>
      <w:rFonts w:ascii="Times New Roman" w:eastAsia="Times New Roman" w:hAnsi="Times New Roman" w:cs="Times New Roman"/>
      <w:b/>
      <w:bCs/>
      <w:sz w:val="28"/>
      <w:szCs w:val="24"/>
      <w:lang w:val="uk-UA"/>
    </w:rPr>
  </w:style>
  <w:style w:type="paragraph" w:styleId="4">
    <w:name w:val="heading 4"/>
    <w:basedOn w:val="a"/>
    <w:next w:val="a"/>
    <w:link w:val="40"/>
    <w:uiPriority w:val="9"/>
    <w:semiHidden/>
    <w:unhideWhenUsed/>
    <w:qFormat/>
    <w:rsid w:val="0033020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330208"/>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link w:val="70"/>
    <w:uiPriority w:val="9"/>
    <w:semiHidden/>
    <w:unhideWhenUsed/>
    <w:qFormat/>
    <w:rsid w:val="00330208"/>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_сес"/>
    <w:basedOn w:val="a"/>
    <w:rsid w:val="00D54A19"/>
    <w:pPr>
      <w:widowControl w:val="0"/>
      <w:autoSpaceDE w:val="0"/>
      <w:autoSpaceDN w:val="0"/>
      <w:adjustRightInd w:val="0"/>
      <w:spacing w:after="120" w:line="240" w:lineRule="auto"/>
      <w:ind w:firstLine="567"/>
      <w:jc w:val="both"/>
    </w:pPr>
    <w:rPr>
      <w:rFonts w:ascii="Times New Roman" w:eastAsia="Times New Roman" w:hAnsi="Times New Roman" w:cs="Times New Roman"/>
      <w:sz w:val="24"/>
      <w:szCs w:val="24"/>
      <w:lang w:val="uk-UA"/>
    </w:rPr>
  </w:style>
  <w:style w:type="paragraph" w:styleId="a4">
    <w:name w:val="Body Text"/>
    <w:basedOn w:val="a"/>
    <w:link w:val="a5"/>
    <w:rsid w:val="00D54A19"/>
    <w:pPr>
      <w:spacing w:after="0" w:line="240" w:lineRule="auto"/>
      <w:jc w:val="both"/>
    </w:pPr>
    <w:rPr>
      <w:rFonts w:ascii="Times New Roman" w:eastAsia="Times New Roman" w:hAnsi="Times New Roman" w:cs="Times New Roman"/>
      <w:sz w:val="28"/>
      <w:szCs w:val="20"/>
      <w:lang w:val="uk-UA" w:eastAsia="uk-UA"/>
    </w:rPr>
  </w:style>
  <w:style w:type="character" w:customStyle="1" w:styleId="a5">
    <w:name w:val="Основной текст Знак"/>
    <w:basedOn w:val="a0"/>
    <w:link w:val="a4"/>
    <w:rsid w:val="00D54A19"/>
    <w:rPr>
      <w:rFonts w:ascii="Times New Roman" w:eastAsia="Times New Roman" w:hAnsi="Times New Roman" w:cs="Times New Roman"/>
      <w:sz w:val="28"/>
      <w:szCs w:val="20"/>
      <w:lang w:val="uk-UA" w:eastAsia="uk-UA"/>
    </w:rPr>
  </w:style>
  <w:style w:type="table" w:styleId="a6">
    <w:name w:val="Table Grid"/>
    <w:basedOn w:val="a1"/>
    <w:rsid w:val="00D54A1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rsid w:val="00D54A19"/>
    <w:pPr>
      <w:spacing w:after="75" w:line="240" w:lineRule="auto"/>
    </w:pPr>
    <w:rPr>
      <w:rFonts w:ascii="Times New Roman" w:eastAsia="Times New Roman" w:hAnsi="Times New Roman" w:cs="Times New Roman"/>
      <w:sz w:val="24"/>
      <w:szCs w:val="24"/>
    </w:rPr>
  </w:style>
  <w:style w:type="paragraph" w:styleId="2">
    <w:name w:val="Body Text Indent 2"/>
    <w:basedOn w:val="a"/>
    <w:link w:val="20"/>
    <w:rsid w:val="00D54A19"/>
    <w:pPr>
      <w:spacing w:after="120" w:line="480" w:lineRule="auto"/>
      <w:ind w:left="283"/>
    </w:pPr>
    <w:rPr>
      <w:rFonts w:ascii="Times New Roman" w:eastAsia="Times New Roman" w:hAnsi="Times New Roman" w:cs="Times New Roman"/>
      <w:sz w:val="20"/>
      <w:szCs w:val="20"/>
    </w:rPr>
  </w:style>
  <w:style w:type="character" w:customStyle="1" w:styleId="20">
    <w:name w:val="Основной текст с отступом 2 Знак"/>
    <w:basedOn w:val="a0"/>
    <w:link w:val="2"/>
    <w:rsid w:val="00D54A19"/>
    <w:rPr>
      <w:rFonts w:ascii="Times New Roman" w:eastAsia="Times New Roman" w:hAnsi="Times New Roman" w:cs="Times New Roman"/>
      <w:sz w:val="20"/>
      <w:szCs w:val="20"/>
    </w:rPr>
  </w:style>
  <w:style w:type="paragraph" w:customStyle="1" w:styleId="FR3">
    <w:name w:val="FR3"/>
    <w:rsid w:val="00D54A19"/>
    <w:pPr>
      <w:widowControl w:val="0"/>
      <w:spacing w:before="60" w:after="0" w:line="320" w:lineRule="auto"/>
      <w:ind w:left="3120" w:right="3000"/>
      <w:jc w:val="center"/>
    </w:pPr>
    <w:rPr>
      <w:rFonts w:ascii="Arial" w:eastAsia="Times New Roman" w:hAnsi="Arial" w:cs="Times New Roman"/>
      <w:b/>
      <w:snapToGrid w:val="0"/>
      <w:sz w:val="18"/>
      <w:szCs w:val="20"/>
      <w:lang w:val="uk-UA"/>
    </w:rPr>
  </w:style>
  <w:style w:type="paragraph" w:styleId="a8">
    <w:name w:val="List Paragraph"/>
    <w:basedOn w:val="a"/>
    <w:uiPriority w:val="34"/>
    <w:qFormat/>
    <w:rsid w:val="008D2A8F"/>
    <w:pPr>
      <w:ind w:left="720"/>
      <w:contextualSpacing/>
    </w:pPr>
  </w:style>
  <w:style w:type="paragraph" w:styleId="a9">
    <w:name w:val="header"/>
    <w:basedOn w:val="a"/>
    <w:link w:val="aa"/>
    <w:uiPriority w:val="99"/>
    <w:semiHidden/>
    <w:unhideWhenUsed/>
    <w:rsid w:val="004E4393"/>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4E4393"/>
  </w:style>
  <w:style w:type="paragraph" w:styleId="ab">
    <w:name w:val="footer"/>
    <w:basedOn w:val="a"/>
    <w:link w:val="ac"/>
    <w:uiPriority w:val="99"/>
    <w:semiHidden/>
    <w:unhideWhenUsed/>
    <w:rsid w:val="004E4393"/>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4E4393"/>
  </w:style>
  <w:style w:type="paragraph" w:styleId="ad">
    <w:name w:val="Balloon Text"/>
    <w:basedOn w:val="a"/>
    <w:link w:val="ae"/>
    <w:uiPriority w:val="99"/>
    <w:semiHidden/>
    <w:unhideWhenUsed/>
    <w:rsid w:val="00B47C26"/>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47C26"/>
    <w:rPr>
      <w:rFonts w:ascii="Tahoma" w:hAnsi="Tahoma" w:cs="Tahoma"/>
      <w:sz w:val="16"/>
      <w:szCs w:val="16"/>
    </w:rPr>
  </w:style>
  <w:style w:type="character" w:customStyle="1" w:styleId="10">
    <w:name w:val="Заголовок 1 Знак"/>
    <w:basedOn w:val="a0"/>
    <w:link w:val="1"/>
    <w:rsid w:val="00F55682"/>
    <w:rPr>
      <w:rFonts w:ascii="Times New Roman" w:eastAsia="Times New Roman" w:hAnsi="Times New Roman" w:cs="Times New Roman"/>
      <w:b/>
      <w:bCs/>
      <w:sz w:val="36"/>
      <w:szCs w:val="24"/>
      <w:lang w:val="uk-UA"/>
    </w:rPr>
  </w:style>
  <w:style w:type="character" w:customStyle="1" w:styleId="30">
    <w:name w:val="Заголовок 3 Знак"/>
    <w:basedOn w:val="a0"/>
    <w:link w:val="3"/>
    <w:rsid w:val="00F55682"/>
    <w:rPr>
      <w:rFonts w:ascii="Times New Roman" w:eastAsia="Times New Roman" w:hAnsi="Times New Roman" w:cs="Times New Roman"/>
      <w:b/>
      <w:bCs/>
      <w:sz w:val="28"/>
      <w:szCs w:val="24"/>
      <w:lang w:val="uk-UA"/>
    </w:rPr>
  </w:style>
  <w:style w:type="character" w:customStyle="1" w:styleId="40">
    <w:name w:val="Заголовок 4 Знак"/>
    <w:basedOn w:val="a0"/>
    <w:link w:val="4"/>
    <w:uiPriority w:val="9"/>
    <w:semiHidden/>
    <w:rsid w:val="00330208"/>
    <w:rPr>
      <w:rFonts w:asciiTheme="majorHAnsi" w:eastAsiaTheme="majorEastAsia" w:hAnsiTheme="majorHAnsi" w:cstheme="majorBidi"/>
      <w:i/>
      <w:iCs/>
      <w:color w:val="365F91" w:themeColor="accent1" w:themeShade="BF"/>
    </w:rPr>
  </w:style>
  <w:style w:type="character" w:customStyle="1" w:styleId="50">
    <w:name w:val="Заголовок 5 Знак"/>
    <w:basedOn w:val="a0"/>
    <w:link w:val="5"/>
    <w:uiPriority w:val="9"/>
    <w:semiHidden/>
    <w:rsid w:val="00330208"/>
    <w:rPr>
      <w:rFonts w:asciiTheme="majorHAnsi" w:eastAsiaTheme="majorEastAsia" w:hAnsiTheme="majorHAnsi" w:cstheme="majorBidi"/>
      <w:color w:val="365F91" w:themeColor="accent1" w:themeShade="BF"/>
    </w:rPr>
  </w:style>
  <w:style w:type="character" w:customStyle="1" w:styleId="70">
    <w:name w:val="Заголовок 7 Знак"/>
    <w:basedOn w:val="a0"/>
    <w:link w:val="7"/>
    <w:uiPriority w:val="9"/>
    <w:semiHidden/>
    <w:rsid w:val="00330208"/>
    <w:rPr>
      <w:rFonts w:asciiTheme="majorHAnsi" w:eastAsiaTheme="majorEastAsia" w:hAnsiTheme="majorHAnsi" w:cstheme="majorBidi"/>
      <w:i/>
      <w:iCs/>
      <w:color w:val="243F60" w:themeColor="accent1" w:themeShade="7F"/>
    </w:rPr>
  </w:style>
  <w:style w:type="paragraph" w:styleId="af">
    <w:name w:val="Title"/>
    <w:basedOn w:val="a"/>
    <w:link w:val="af0"/>
    <w:qFormat/>
    <w:rsid w:val="00DE6440"/>
    <w:pPr>
      <w:spacing w:after="0" w:line="240" w:lineRule="auto"/>
      <w:jc w:val="center"/>
    </w:pPr>
    <w:rPr>
      <w:rFonts w:ascii="Times New Roman" w:eastAsia="Times New Roman" w:hAnsi="Times New Roman" w:cs="Times New Roman"/>
      <w:b/>
      <w:bCs/>
      <w:sz w:val="32"/>
      <w:szCs w:val="24"/>
      <w:lang w:val="uk-UA"/>
    </w:rPr>
  </w:style>
  <w:style w:type="character" w:customStyle="1" w:styleId="af0">
    <w:name w:val="Заголовок Знак"/>
    <w:basedOn w:val="a0"/>
    <w:link w:val="af"/>
    <w:rsid w:val="00DE6440"/>
    <w:rPr>
      <w:rFonts w:ascii="Times New Roman" w:eastAsia="Times New Roman" w:hAnsi="Times New Roman" w:cs="Times New Roman"/>
      <w:b/>
      <w:bCs/>
      <w:sz w:val="32"/>
      <w:szCs w:val="24"/>
      <w:lang w:val="uk-UA"/>
    </w:rPr>
  </w:style>
  <w:style w:type="character" w:customStyle="1" w:styleId="FontStyle71">
    <w:name w:val="Font Style71"/>
    <w:basedOn w:val="a0"/>
    <w:uiPriority w:val="99"/>
    <w:rsid w:val="005B44FF"/>
    <w:rPr>
      <w:rFonts w:ascii="Times New Roman" w:hAnsi="Times New Roman" w:cs="Times New Roman"/>
      <w:sz w:val="24"/>
      <w:szCs w:val="24"/>
    </w:rPr>
  </w:style>
  <w:style w:type="character" w:customStyle="1" w:styleId="FontStyle74">
    <w:name w:val="Font Style74"/>
    <w:basedOn w:val="a0"/>
    <w:uiPriority w:val="99"/>
    <w:rsid w:val="005B44FF"/>
    <w:rPr>
      <w:rFonts w:ascii="Times New Roman" w:hAnsi="Times New Roman" w:cs="Times New Roman"/>
      <w:b/>
      <w:bCs/>
      <w:sz w:val="24"/>
      <w:szCs w:val="24"/>
    </w:rPr>
  </w:style>
  <w:style w:type="paragraph" w:customStyle="1" w:styleId="Style9">
    <w:name w:val="Style9"/>
    <w:basedOn w:val="a"/>
    <w:rsid w:val="005B44FF"/>
    <w:pPr>
      <w:widowControl w:val="0"/>
      <w:autoSpaceDE w:val="0"/>
      <w:autoSpaceDN w:val="0"/>
      <w:adjustRightInd w:val="0"/>
      <w:spacing w:after="0" w:line="275" w:lineRule="exact"/>
      <w:ind w:firstLine="826"/>
    </w:pPr>
    <w:rPr>
      <w:rFonts w:ascii="Times New Roman" w:eastAsia="Times New Roman" w:hAnsi="Times New Roman" w:cs="Times New Roman"/>
      <w:sz w:val="24"/>
      <w:szCs w:val="24"/>
    </w:rPr>
  </w:style>
  <w:style w:type="character" w:customStyle="1" w:styleId="FontStyle32">
    <w:name w:val="Font Style32"/>
    <w:basedOn w:val="a0"/>
    <w:rsid w:val="005B44FF"/>
    <w:rPr>
      <w:rFonts w:ascii="Times New Roman" w:hAnsi="Times New Roman" w:cs="Times New Roman"/>
      <w:b/>
      <w:bCs/>
      <w:sz w:val="22"/>
      <w:szCs w:val="22"/>
    </w:rPr>
  </w:style>
  <w:style w:type="paragraph" w:styleId="af1">
    <w:name w:val="No Spacing"/>
    <w:uiPriority w:val="1"/>
    <w:qFormat/>
    <w:rsid w:val="00ED66DE"/>
    <w:pPr>
      <w:spacing w:after="0" w:line="240" w:lineRule="auto"/>
    </w:pPr>
  </w:style>
  <w:style w:type="character" w:customStyle="1" w:styleId="af2">
    <w:name w:val="Основной текст_"/>
    <w:basedOn w:val="a0"/>
    <w:link w:val="11"/>
    <w:rsid w:val="002F4679"/>
    <w:rPr>
      <w:rFonts w:ascii="Times New Roman" w:eastAsia="Times New Roman" w:hAnsi="Times New Roman" w:cs="Times New Roman"/>
      <w:spacing w:val="2"/>
      <w:sz w:val="25"/>
      <w:szCs w:val="25"/>
      <w:shd w:val="clear" w:color="auto" w:fill="FFFFFF"/>
    </w:rPr>
  </w:style>
  <w:style w:type="paragraph" w:customStyle="1" w:styleId="11">
    <w:name w:val="Основной текст1"/>
    <w:basedOn w:val="a"/>
    <w:link w:val="af2"/>
    <w:rsid w:val="002F4679"/>
    <w:pPr>
      <w:widowControl w:val="0"/>
      <w:shd w:val="clear" w:color="auto" w:fill="FFFFFF"/>
      <w:spacing w:before="420" w:after="60" w:line="0" w:lineRule="atLeast"/>
    </w:pPr>
    <w:rPr>
      <w:rFonts w:ascii="Times New Roman" w:eastAsia="Times New Roman" w:hAnsi="Times New Roman" w:cs="Times New Roman"/>
      <w:spacing w:val="2"/>
      <w:sz w:val="25"/>
      <w:szCs w:val="25"/>
    </w:rPr>
  </w:style>
  <w:style w:type="character" w:styleId="af3">
    <w:name w:val="Strong"/>
    <w:basedOn w:val="a0"/>
    <w:uiPriority w:val="22"/>
    <w:qFormat/>
    <w:rsid w:val="002F46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534116">
      <w:bodyDiv w:val="1"/>
      <w:marLeft w:val="0"/>
      <w:marRight w:val="0"/>
      <w:marTop w:val="0"/>
      <w:marBottom w:val="0"/>
      <w:divBdr>
        <w:top w:val="none" w:sz="0" w:space="0" w:color="auto"/>
        <w:left w:val="none" w:sz="0" w:space="0" w:color="auto"/>
        <w:bottom w:val="none" w:sz="0" w:space="0" w:color="auto"/>
        <w:right w:val="none" w:sz="0" w:space="0" w:color="auto"/>
      </w:divBdr>
    </w:div>
    <w:div w:id="1187404292">
      <w:bodyDiv w:val="1"/>
      <w:marLeft w:val="0"/>
      <w:marRight w:val="0"/>
      <w:marTop w:val="0"/>
      <w:marBottom w:val="0"/>
      <w:divBdr>
        <w:top w:val="none" w:sz="0" w:space="0" w:color="auto"/>
        <w:left w:val="none" w:sz="0" w:space="0" w:color="auto"/>
        <w:bottom w:val="none" w:sz="0" w:space="0" w:color="auto"/>
        <w:right w:val="none" w:sz="0" w:space="0" w:color="auto"/>
      </w:divBdr>
    </w:div>
    <w:div w:id="1480999232">
      <w:bodyDiv w:val="1"/>
      <w:marLeft w:val="0"/>
      <w:marRight w:val="0"/>
      <w:marTop w:val="0"/>
      <w:marBottom w:val="0"/>
      <w:divBdr>
        <w:top w:val="none" w:sz="0" w:space="0" w:color="auto"/>
        <w:left w:val="none" w:sz="0" w:space="0" w:color="auto"/>
        <w:bottom w:val="none" w:sz="0" w:space="0" w:color="auto"/>
        <w:right w:val="none" w:sz="0" w:space="0" w:color="auto"/>
      </w:divBdr>
    </w:div>
    <w:div w:id="200666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1AF9E-57DF-4473-9321-7666D0CAB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3020</Words>
  <Characters>17214</Characters>
  <Application>Microsoft Office Word</Application>
  <DocSecurity>0</DocSecurity>
  <Lines>143</Lines>
  <Paragraphs>40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Корчівка</Company>
  <LinksUpToDate>false</LinksUpToDate>
  <CharactersWithSpaces>20194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Заграй</dc:creator>
  <cp:keywords/>
  <dc:description/>
  <cp:lastModifiedBy>Адміністратор</cp:lastModifiedBy>
  <cp:revision>35</cp:revision>
  <cp:lastPrinted>2025-08-21T05:53:00Z</cp:lastPrinted>
  <dcterms:created xsi:type="dcterms:W3CDTF">2025-07-23T08:48:00Z</dcterms:created>
  <dcterms:modified xsi:type="dcterms:W3CDTF">2025-08-21T05:54:00Z</dcterms:modified>
</cp:coreProperties>
</file>