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E6F89" w14:textId="77777777" w:rsidR="00CE52B4" w:rsidRDefault="00CE52B4" w:rsidP="00CE52B4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697BCF1A" wp14:editId="4DC50936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9B43B" w14:textId="77777777" w:rsidR="00CE52B4" w:rsidRPr="00CE52B4" w:rsidRDefault="00CE52B4" w:rsidP="005B4177">
      <w:pPr>
        <w:spacing w:after="0"/>
        <w:jc w:val="center"/>
        <w:rPr>
          <w:b/>
        </w:rPr>
      </w:pPr>
      <w:r w:rsidRPr="00CE52B4">
        <w:rPr>
          <w:b/>
        </w:rPr>
        <w:t>УКРАЇНА</w:t>
      </w:r>
    </w:p>
    <w:p w14:paraId="061436FF" w14:textId="77777777" w:rsidR="00CE52B4" w:rsidRPr="00CE52B4" w:rsidRDefault="00CE52B4" w:rsidP="005B4177">
      <w:pPr>
        <w:spacing w:after="0"/>
        <w:jc w:val="center"/>
        <w:rPr>
          <w:b/>
        </w:rPr>
      </w:pPr>
      <w:r w:rsidRPr="00CE52B4">
        <w:rPr>
          <w:b/>
        </w:rPr>
        <w:t>ЖМЕРИНСЬКА МІСЬКА РАДА</w:t>
      </w:r>
    </w:p>
    <w:p w14:paraId="508E75E7" w14:textId="77777777" w:rsidR="00CE52B4" w:rsidRDefault="00CE52B4" w:rsidP="005B4177">
      <w:pPr>
        <w:spacing w:after="0"/>
        <w:jc w:val="center"/>
        <w:rPr>
          <w:b/>
        </w:rPr>
      </w:pPr>
      <w:r w:rsidRPr="00CE52B4">
        <w:rPr>
          <w:b/>
        </w:rPr>
        <w:t>ВІННИЦЬКОЇ ОБЛАСТІ</w:t>
      </w:r>
    </w:p>
    <w:p w14:paraId="044E11A3" w14:textId="77777777" w:rsidR="005B4177" w:rsidRPr="00CE52B4" w:rsidRDefault="005B4177" w:rsidP="005B4177">
      <w:pPr>
        <w:spacing w:after="0"/>
        <w:jc w:val="center"/>
        <w:rPr>
          <w:b/>
        </w:rPr>
      </w:pPr>
    </w:p>
    <w:p w14:paraId="42075136" w14:textId="02151DF2" w:rsidR="00CE52B4" w:rsidRPr="00CE057D" w:rsidRDefault="00CE52B4" w:rsidP="00CE52B4">
      <w:pPr>
        <w:jc w:val="center"/>
        <w:rPr>
          <w:b/>
          <w:lang w:val="uk-UA"/>
        </w:rPr>
      </w:pPr>
      <w:r w:rsidRPr="00CE52B4">
        <w:rPr>
          <w:b/>
        </w:rPr>
        <w:t>РІШЕННЯ №</w:t>
      </w:r>
      <w:r w:rsidR="00E6287C">
        <w:rPr>
          <w:b/>
          <w:lang w:val="uk-UA"/>
        </w:rPr>
        <w:t>1602</w:t>
      </w:r>
    </w:p>
    <w:p w14:paraId="6A625C2E" w14:textId="77777777" w:rsidR="00E6287C" w:rsidRDefault="00E6287C" w:rsidP="00667355">
      <w:pPr>
        <w:jc w:val="center"/>
      </w:pPr>
    </w:p>
    <w:p w14:paraId="3CE8AAB5" w14:textId="2B82540C" w:rsidR="004D6678" w:rsidRPr="00E6287C" w:rsidRDefault="00CE52B4" w:rsidP="00667355">
      <w:pPr>
        <w:jc w:val="center"/>
        <w:rPr>
          <w:b/>
          <w:lang w:val="uk-UA"/>
        </w:rPr>
      </w:pPr>
      <w:r w:rsidRPr="00E6287C">
        <w:rPr>
          <w:b/>
          <w:lang w:val="uk-UA"/>
        </w:rPr>
        <w:t xml:space="preserve">від </w:t>
      </w:r>
      <w:r w:rsidR="00E6287C" w:rsidRPr="00E6287C">
        <w:rPr>
          <w:b/>
          <w:lang w:val="uk-UA"/>
        </w:rPr>
        <w:t xml:space="preserve">20 листопада </w:t>
      </w:r>
      <w:r w:rsidR="00B432A0" w:rsidRPr="00E6287C">
        <w:rPr>
          <w:b/>
          <w:lang w:val="uk-UA"/>
        </w:rPr>
        <w:t xml:space="preserve"> 202</w:t>
      </w:r>
      <w:r w:rsidR="007779F2" w:rsidRPr="00E6287C">
        <w:rPr>
          <w:b/>
          <w:lang w:val="uk-UA"/>
        </w:rPr>
        <w:t>5</w:t>
      </w:r>
      <w:r w:rsidR="00E6287C" w:rsidRPr="00E6287C">
        <w:rPr>
          <w:b/>
          <w:lang w:val="uk-UA"/>
        </w:rPr>
        <w:t>р.</w:t>
      </w:r>
      <w:r w:rsidR="00E6287C" w:rsidRPr="00E6287C">
        <w:rPr>
          <w:b/>
          <w:lang w:val="uk-UA"/>
        </w:rPr>
        <w:tab/>
      </w:r>
      <w:r w:rsidR="0020021E" w:rsidRPr="00E6287C">
        <w:rPr>
          <w:b/>
          <w:lang w:val="uk-UA"/>
        </w:rPr>
        <w:t>м. Жмеринка</w:t>
      </w:r>
      <w:r w:rsidR="0020021E" w:rsidRPr="00E6287C">
        <w:rPr>
          <w:b/>
          <w:lang w:val="uk-UA"/>
        </w:rPr>
        <w:tab/>
      </w:r>
      <w:r w:rsidR="0020021E" w:rsidRPr="00E6287C">
        <w:rPr>
          <w:b/>
          <w:lang w:val="uk-UA"/>
        </w:rPr>
        <w:tab/>
      </w:r>
      <w:r w:rsidR="00E6287C" w:rsidRPr="00E6287C">
        <w:rPr>
          <w:b/>
          <w:lang w:val="uk-UA"/>
        </w:rPr>
        <w:t xml:space="preserve">69 </w:t>
      </w:r>
      <w:r w:rsidRPr="00E6287C">
        <w:rPr>
          <w:b/>
          <w:lang w:val="uk-UA"/>
        </w:rPr>
        <w:t>сесія 8 скликання</w:t>
      </w:r>
    </w:p>
    <w:p w14:paraId="44E9C196" w14:textId="77777777" w:rsidR="00667355" w:rsidRDefault="00667355" w:rsidP="00667355">
      <w:pPr>
        <w:spacing w:after="0"/>
        <w:jc w:val="both"/>
        <w:rPr>
          <w:b/>
          <w:bCs/>
          <w:lang w:val="uk-UA"/>
        </w:rPr>
      </w:pPr>
    </w:p>
    <w:p w14:paraId="56B47D8B" w14:textId="5452BEDA" w:rsidR="00CE52B4" w:rsidRPr="00667355" w:rsidRDefault="00D813F1" w:rsidP="00667355">
      <w:pPr>
        <w:spacing w:after="0"/>
        <w:jc w:val="both"/>
        <w:rPr>
          <w:b/>
          <w:bCs/>
          <w:lang w:val="uk-UA"/>
        </w:rPr>
      </w:pPr>
      <w:r w:rsidRPr="00667355">
        <w:rPr>
          <w:b/>
          <w:bCs/>
          <w:lang w:val="uk-UA"/>
        </w:rPr>
        <w:t xml:space="preserve">Про </w:t>
      </w:r>
      <w:r w:rsidR="007779F2">
        <w:rPr>
          <w:b/>
          <w:bCs/>
          <w:lang w:val="uk-UA"/>
        </w:rPr>
        <w:t>внесення змін до</w:t>
      </w:r>
      <w:r w:rsidRPr="00667355">
        <w:rPr>
          <w:b/>
          <w:bCs/>
          <w:lang w:val="uk-UA"/>
        </w:rPr>
        <w:t xml:space="preserve"> </w:t>
      </w:r>
      <w:r w:rsidR="00667355" w:rsidRPr="00667355">
        <w:rPr>
          <w:b/>
          <w:bCs/>
          <w:lang w:val="uk-UA"/>
        </w:rPr>
        <w:t xml:space="preserve">Програми </w:t>
      </w:r>
    </w:p>
    <w:p w14:paraId="65412678" w14:textId="77777777" w:rsidR="00667355" w:rsidRPr="00667355" w:rsidRDefault="00667355" w:rsidP="00667355">
      <w:pPr>
        <w:pStyle w:val="ab"/>
        <w:jc w:val="both"/>
        <w:rPr>
          <w:b/>
          <w:bCs/>
          <w:lang w:val="uk-UA"/>
        </w:rPr>
      </w:pPr>
      <w:r w:rsidRPr="00667355">
        <w:rPr>
          <w:b/>
          <w:bCs/>
          <w:lang w:val="uk-UA"/>
        </w:rPr>
        <w:t xml:space="preserve">підвищення якості надання адміністративних </w:t>
      </w:r>
    </w:p>
    <w:p w14:paraId="0F6DB5CB" w14:textId="77777777" w:rsidR="00667355" w:rsidRPr="00667355" w:rsidRDefault="00667355" w:rsidP="00667355">
      <w:pPr>
        <w:pStyle w:val="ab"/>
        <w:jc w:val="both"/>
        <w:rPr>
          <w:b/>
          <w:bCs/>
          <w:lang w:val="uk-UA"/>
        </w:rPr>
      </w:pPr>
      <w:r w:rsidRPr="00667355">
        <w:rPr>
          <w:b/>
          <w:bCs/>
          <w:lang w:val="uk-UA"/>
        </w:rPr>
        <w:t>послуг до рівня європейських стандартів</w:t>
      </w:r>
    </w:p>
    <w:p w14:paraId="7EE3EB4F" w14:textId="77777777" w:rsidR="00D77AB3" w:rsidRDefault="00667355" w:rsidP="00667355">
      <w:pPr>
        <w:pStyle w:val="ab"/>
        <w:jc w:val="both"/>
        <w:rPr>
          <w:b/>
          <w:bCs/>
          <w:lang w:val="uk-UA"/>
        </w:rPr>
      </w:pPr>
      <w:r w:rsidRPr="00667355">
        <w:rPr>
          <w:b/>
          <w:bCs/>
          <w:lang w:val="uk-UA"/>
        </w:rPr>
        <w:t>у Жмеринській міській територіальній громаді на 2025-2027 роки</w:t>
      </w:r>
    </w:p>
    <w:p w14:paraId="59A39275" w14:textId="77777777" w:rsidR="00CC4227" w:rsidRDefault="00CC4227" w:rsidP="00710A62">
      <w:pPr>
        <w:ind w:firstLine="708"/>
        <w:jc w:val="both"/>
        <w:rPr>
          <w:color w:val="000000"/>
          <w:lang w:val="uk-UA"/>
        </w:rPr>
      </w:pPr>
    </w:p>
    <w:p w14:paraId="5B85E698" w14:textId="5A4C58D9" w:rsidR="00D77AB3" w:rsidRPr="00710A62" w:rsidRDefault="008E6390" w:rsidP="00710A62">
      <w:pPr>
        <w:ind w:firstLine="708"/>
        <w:jc w:val="both"/>
        <w:rPr>
          <w:lang w:val="uk-UA"/>
        </w:rPr>
      </w:pPr>
      <w:r>
        <w:rPr>
          <w:color w:val="000000"/>
          <w:lang w:val="uk-UA"/>
        </w:rPr>
        <w:t xml:space="preserve">У зв’язку з включенням до Єдиного публічного портфеля (ЄПП) публічних інвестиційних </w:t>
      </w:r>
      <w:proofErr w:type="spellStart"/>
      <w:r>
        <w:rPr>
          <w:color w:val="000000"/>
          <w:lang w:val="uk-UA"/>
        </w:rPr>
        <w:t>проєктів</w:t>
      </w:r>
      <w:proofErr w:type="spellEnd"/>
      <w:r>
        <w:rPr>
          <w:color w:val="000000"/>
          <w:lang w:val="uk-UA"/>
        </w:rPr>
        <w:t xml:space="preserve"> Жмеринської міської територіальної громади </w:t>
      </w:r>
      <w:proofErr w:type="spellStart"/>
      <w:r w:rsidR="000708B5">
        <w:rPr>
          <w:color w:val="000000"/>
          <w:lang w:val="uk-UA"/>
        </w:rPr>
        <w:t>проєкту</w:t>
      </w:r>
      <w:proofErr w:type="spellEnd"/>
      <w:r w:rsidR="000708B5">
        <w:rPr>
          <w:color w:val="000000"/>
          <w:lang w:val="uk-UA"/>
        </w:rPr>
        <w:t xml:space="preserve"> «Адміністративні послуги для всіх»</w:t>
      </w:r>
      <w:r w:rsidR="00667355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="00CC4227">
        <w:rPr>
          <w:color w:val="000000"/>
          <w:lang w:val="uk-UA"/>
        </w:rPr>
        <w:t xml:space="preserve">спрямованого на </w:t>
      </w:r>
      <w:r w:rsidR="00CC4227" w:rsidRPr="00E6287C">
        <w:rPr>
          <w:lang w:val="uk-UA"/>
        </w:rPr>
        <w:t>комплексну модернізацію системи надання адміністративних послуг</w:t>
      </w:r>
      <w:r w:rsidR="00CC4227">
        <w:rPr>
          <w:lang w:val="uk-UA"/>
        </w:rPr>
        <w:t>,</w:t>
      </w:r>
      <w:r>
        <w:rPr>
          <w:lang w:val="uk-UA"/>
        </w:rPr>
        <w:t xml:space="preserve"> відповідно</w:t>
      </w:r>
      <w:r w:rsidR="00667355">
        <w:rPr>
          <w:color w:val="000000"/>
          <w:lang w:val="uk-UA"/>
        </w:rPr>
        <w:t xml:space="preserve"> </w:t>
      </w:r>
      <w:r w:rsidRPr="00015940">
        <w:rPr>
          <w:lang w:val="uk-UA"/>
        </w:rPr>
        <w:t>ст. 91 Бюджетного кодексу України</w:t>
      </w:r>
      <w:r w:rsidR="00667355">
        <w:rPr>
          <w:color w:val="000000"/>
          <w:lang w:val="uk-UA"/>
        </w:rPr>
        <w:t>, к</w:t>
      </w:r>
      <w:r w:rsidR="00710A62">
        <w:rPr>
          <w:color w:val="000000"/>
          <w:lang w:val="uk-UA"/>
        </w:rPr>
        <w:t xml:space="preserve">еруючись ст.26 </w:t>
      </w:r>
      <w:r w:rsidR="00667355" w:rsidRPr="00667355">
        <w:rPr>
          <w:color w:val="000000"/>
          <w:lang w:val="uk-UA"/>
        </w:rPr>
        <w:t>Закону України «Про мі</w:t>
      </w:r>
      <w:r w:rsidR="00710A62">
        <w:rPr>
          <w:color w:val="000000"/>
          <w:lang w:val="uk-UA"/>
        </w:rPr>
        <w:t xml:space="preserve">сцеве самоврядування в Україні», Жмеринська </w:t>
      </w:r>
      <w:r w:rsidR="00710A62" w:rsidRPr="00710A62">
        <w:rPr>
          <w:color w:val="000000"/>
          <w:lang w:val="uk-UA"/>
        </w:rPr>
        <w:t xml:space="preserve">міська рада </w:t>
      </w:r>
      <w:r w:rsidR="00710A62" w:rsidRPr="00710A62">
        <w:rPr>
          <w:b/>
          <w:bCs/>
          <w:color w:val="000000"/>
          <w:lang w:val="uk-UA"/>
        </w:rPr>
        <w:t xml:space="preserve"> ВИРІШИЛА </w:t>
      </w:r>
      <w:r w:rsidR="00710A62" w:rsidRPr="00710A62">
        <w:rPr>
          <w:color w:val="000000"/>
          <w:lang w:val="uk-UA"/>
        </w:rPr>
        <w:t>:</w:t>
      </w:r>
    </w:p>
    <w:p w14:paraId="3AEC4277" w14:textId="77777777" w:rsidR="00667355" w:rsidRDefault="00667355" w:rsidP="008A2CB4">
      <w:pPr>
        <w:tabs>
          <w:tab w:val="left" w:pos="216"/>
        </w:tabs>
        <w:spacing w:after="0" w:line="276" w:lineRule="auto"/>
        <w:jc w:val="both"/>
        <w:rPr>
          <w:lang w:val="uk-UA"/>
        </w:rPr>
      </w:pPr>
    </w:p>
    <w:p w14:paraId="090211F8" w14:textId="046EE96C" w:rsidR="002502EC" w:rsidRDefault="008E6390" w:rsidP="002502EC">
      <w:pPr>
        <w:pStyle w:val="a5"/>
        <w:numPr>
          <w:ilvl w:val="0"/>
          <w:numId w:val="6"/>
        </w:numPr>
        <w:spacing w:after="0"/>
        <w:ind w:left="0" w:firstLine="0"/>
        <w:jc w:val="both"/>
        <w:rPr>
          <w:lang w:val="uk-UA"/>
        </w:rPr>
      </w:pPr>
      <w:proofErr w:type="spellStart"/>
      <w:r w:rsidRPr="002502EC">
        <w:rPr>
          <w:lang w:val="uk-UA"/>
        </w:rPr>
        <w:t>Внести</w:t>
      </w:r>
      <w:proofErr w:type="spellEnd"/>
      <w:r w:rsidRPr="002502EC">
        <w:rPr>
          <w:lang w:val="uk-UA"/>
        </w:rPr>
        <w:t xml:space="preserve"> зміни </w:t>
      </w:r>
      <w:r w:rsidR="002502EC">
        <w:rPr>
          <w:lang w:val="uk-UA"/>
        </w:rPr>
        <w:t>до</w:t>
      </w:r>
      <w:r w:rsidRPr="002502EC">
        <w:rPr>
          <w:lang w:val="uk-UA"/>
        </w:rPr>
        <w:t xml:space="preserve"> </w:t>
      </w:r>
      <w:r w:rsidR="00D24E8E" w:rsidRPr="002502EC">
        <w:rPr>
          <w:lang w:val="uk-UA"/>
        </w:rPr>
        <w:t>«</w:t>
      </w:r>
      <w:r w:rsidRPr="002502EC">
        <w:rPr>
          <w:lang w:val="uk-UA"/>
        </w:rPr>
        <w:t>Програми підвищення якості надання адміністративних послуг до рівня європейських стандартів у Жмеринській міській територіальній громаді на 2025-2027 роки</w:t>
      </w:r>
      <w:r w:rsidR="00D24E8E" w:rsidRPr="002502EC">
        <w:rPr>
          <w:lang w:val="uk-UA"/>
        </w:rPr>
        <w:t>»</w:t>
      </w:r>
      <w:r w:rsidR="00A90719">
        <w:rPr>
          <w:lang w:val="uk-UA"/>
        </w:rPr>
        <w:t xml:space="preserve"> (далі- Програма)</w:t>
      </w:r>
      <w:r w:rsidR="00D24E8E" w:rsidRPr="002502EC">
        <w:rPr>
          <w:lang w:val="uk-UA"/>
        </w:rPr>
        <w:t>, затвердженої рішенням 52 сесії міської ради 8 скликання від 10 жовтня 2024 року №1187</w:t>
      </w:r>
      <w:r w:rsidR="002502EC" w:rsidRPr="002502EC">
        <w:rPr>
          <w:lang w:val="uk-UA"/>
        </w:rPr>
        <w:t xml:space="preserve">, </w:t>
      </w:r>
      <w:r w:rsidR="002502EC">
        <w:rPr>
          <w:lang w:val="uk-UA"/>
        </w:rPr>
        <w:t>а саме:</w:t>
      </w:r>
    </w:p>
    <w:p w14:paraId="7EB9DE94" w14:textId="6CC5F16F" w:rsidR="002502EC" w:rsidRPr="002655F4" w:rsidRDefault="002502EC" w:rsidP="00045A4F">
      <w:pPr>
        <w:pStyle w:val="ac"/>
        <w:numPr>
          <w:ilvl w:val="1"/>
          <w:numId w:val="6"/>
        </w:num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Паспорт Програми (</w:t>
      </w:r>
      <w:r w:rsidR="00045A4F">
        <w:rPr>
          <w:sz w:val="28"/>
          <w:szCs w:val="28"/>
          <w:lang w:val="uk-UA"/>
        </w:rPr>
        <w:t xml:space="preserve">п.1-8 </w:t>
      </w:r>
      <w:r w:rsidRPr="00015940">
        <w:rPr>
          <w:sz w:val="28"/>
          <w:szCs w:val="28"/>
          <w:lang w:val="uk-UA"/>
        </w:rPr>
        <w:t>Д</w:t>
      </w:r>
      <w:r w:rsidRPr="00015940">
        <w:rPr>
          <w:sz w:val="28"/>
          <w:lang w:val="uk-UA"/>
        </w:rPr>
        <w:t>одат</w:t>
      </w:r>
      <w:r w:rsidR="00045A4F">
        <w:rPr>
          <w:sz w:val="28"/>
          <w:lang w:val="uk-UA"/>
        </w:rPr>
        <w:t>ку</w:t>
      </w:r>
      <w:r w:rsidRPr="00015940">
        <w:rPr>
          <w:sz w:val="28"/>
          <w:lang w:val="uk-UA"/>
        </w:rPr>
        <w:t xml:space="preserve"> №1 до </w:t>
      </w:r>
      <w:r>
        <w:rPr>
          <w:sz w:val="28"/>
          <w:lang w:val="uk-UA"/>
        </w:rPr>
        <w:t>Рішення)</w:t>
      </w:r>
      <w:r w:rsidRPr="00015940">
        <w:rPr>
          <w:sz w:val="28"/>
          <w:lang w:val="uk-UA"/>
        </w:rPr>
        <w:t xml:space="preserve"> викласти </w:t>
      </w:r>
      <w:r w:rsidR="00045A4F">
        <w:rPr>
          <w:sz w:val="28"/>
          <w:lang w:val="uk-UA"/>
        </w:rPr>
        <w:t>у новій редакції</w:t>
      </w:r>
      <w:r w:rsidR="0006417C">
        <w:rPr>
          <w:sz w:val="28"/>
          <w:lang w:val="uk-UA"/>
        </w:rPr>
        <w:t xml:space="preserve"> (додається).</w:t>
      </w:r>
    </w:p>
    <w:p w14:paraId="14BEA2A1" w14:textId="05B6F923" w:rsidR="006147F0" w:rsidRPr="00A90719" w:rsidRDefault="002502EC" w:rsidP="00A90719">
      <w:pPr>
        <w:pStyle w:val="a5"/>
        <w:numPr>
          <w:ilvl w:val="1"/>
          <w:numId w:val="6"/>
        </w:numPr>
        <w:spacing w:after="0"/>
        <w:jc w:val="both"/>
        <w:rPr>
          <w:lang w:val="uk-UA"/>
        </w:rPr>
      </w:pPr>
      <w:r w:rsidRPr="002502EC">
        <w:rPr>
          <w:lang w:val="uk-UA"/>
        </w:rPr>
        <w:t xml:space="preserve">Додаток 1 та Додаток 2 </w:t>
      </w:r>
      <w:r w:rsidR="00A90719">
        <w:rPr>
          <w:lang w:val="uk-UA"/>
        </w:rPr>
        <w:t xml:space="preserve">Програми </w:t>
      </w:r>
      <w:r w:rsidRPr="002502EC">
        <w:rPr>
          <w:lang w:val="uk-UA"/>
        </w:rPr>
        <w:t>викласти у наступній редакції (додається).</w:t>
      </w:r>
    </w:p>
    <w:p w14:paraId="55200369" w14:textId="6E9FABE4" w:rsidR="002D5437" w:rsidRPr="000D1294" w:rsidRDefault="002502EC" w:rsidP="00667355">
      <w:pPr>
        <w:spacing w:line="276" w:lineRule="auto"/>
        <w:jc w:val="both"/>
        <w:rPr>
          <w:lang w:val="uk-UA"/>
        </w:rPr>
      </w:pPr>
      <w:r>
        <w:rPr>
          <w:lang w:val="uk-UA"/>
        </w:rPr>
        <w:t>2</w:t>
      </w:r>
      <w:r w:rsidR="00B84BEC">
        <w:rPr>
          <w:lang w:val="uk-UA"/>
        </w:rPr>
        <w:t>.</w:t>
      </w:r>
      <w:r w:rsidR="00667355">
        <w:rPr>
          <w:lang w:val="uk-UA"/>
        </w:rPr>
        <w:t xml:space="preserve"> </w:t>
      </w:r>
      <w:r w:rsidRPr="00FC2623">
        <w:rPr>
          <w:lang w:val="uk-UA"/>
        </w:rPr>
        <w:t>Фінансовому управлінню Жмеринської міської ради (Галина БЕЗВЕРХНЯ) передбачати кошти на фінансування Програми в межах можливостей бюджету.</w:t>
      </w:r>
    </w:p>
    <w:p w14:paraId="482FA797" w14:textId="57DFDE56" w:rsidR="00B84BEC" w:rsidRDefault="002502EC" w:rsidP="00667355">
      <w:pPr>
        <w:spacing w:before="240" w:line="276" w:lineRule="auto"/>
        <w:jc w:val="both"/>
        <w:rPr>
          <w:lang w:val="uk-UA"/>
        </w:rPr>
      </w:pPr>
      <w:r>
        <w:rPr>
          <w:lang w:val="uk-UA"/>
        </w:rPr>
        <w:lastRenderedPageBreak/>
        <w:t>3</w:t>
      </w:r>
      <w:r w:rsidR="00B84BEC">
        <w:rPr>
          <w:lang w:val="uk-UA"/>
        </w:rPr>
        <w:t>.</w:t>
      </w:r>
      <w:r w:rsidR="00F76A47">
        <w:rPr>
          <w:lang w:val="uk-UA"/>
        </w:rPr>
        <w:t xml:space="preserve"> </w:t>
      </w:r>
      <w:r w:rsidR="00B84BEC">
        <w:rPr>
          <w:lang w:val="uk-UA"/>
        </w:rPr>
        <w:t xml:space="preserve">Контроль за виконанням рішення покласти на постійну комісію міської             ради з </w:t>
      </w:r>
      <w:r w:rsidR="00567100">
        <w:rPr>
          <w:lang w:val="uk-UA"/>
        </w:rPr>
        <w:t>фінансів, бюджету, планування соціально-економічного розвитку, інвестицій та партнерства територіальних громад</w:t>
      </w:r>
      <w:r w:rsidR="00F76A47">
        <w:rPr>
          <w:lang w:val="uk-UA"/>
        </w:rPr>
        <w:t xml:space="preserve"> (</w:t>
      </w:r>
      <w:r w:rsidR="00567100">
        <w:rPr>
          <w:lang w:val="uk-UA"/>
        </w:rPr>
        <w:t>Валерій РЕЗИДЕНТ</w:t>
      </w:r>
      <w:r w:rsidR="00F76A47">
        <w:rPr>
          <w:lang w:val="uk-UA"/>
        </w:rPr>
        <w:t>)</w:t>
      </w:r>
      <w:r w:rsidR="00B84BEC">
        <w:rPr>
          <w:lang w:val="uk-UA"/>
        </w:rPr>
        <w:t>.</w:t>
      </w:r>
    </w:p>
    <w:p w14:paraId="673D1A87" w14:textId="77777777" w:rsidR="0020021E" w:rsidRDefault="0020021E" w:rsidP="00592CF5">
      <w:pPr>
        <w:tabs>
          <w:tab w:val="left" w:pos="216"/>
        </w:tabs>
        <w:jc w:val="both"/>
        <w:rPr>
          <w:lang w:val="uk-UA"/>
        </w:rPr>
      </w:pPr>
    </w:p>
    <w:p w14:paraId="6640E666" w14:textId="77777777" w:rsidR="00A04330" w:rsidRDefault="00A04330" w:rsidP="00592CF5">
      <w:pPr>
        <w:tabs>
          <w:tab w:val="left" w:pos="216"/>
        </w:tabs>
        <w:jc w:val="both"/>
        <w:rPr>
          <w:lang w:val="uk-UA"/>
        </w:rPr>
      </w:pPr>
    </w:p>
    <w:p w14:paraId="7115F1C1" w14:textId="77777777" w:rsidR="00A04330" w:rsidRDefault="00A04330" w:rsidP="00592CF5">
      <w:pPr>
        <w:tabs>
          <w:tab w:val="left" w:pos="216"/>
        </w:tabs>
        <w:jc w:val="both"/>
        <w:rPr>
          <w:lang w:val="uk-UA"/>
        </w:rPr>
      </w:pPr>
    </w:p>
    <w:p w14:paraId="7B91CC0D" w14:textId="77777777" w:rsidR="00A04330" w:rsidRDefault="00A04330" w:rsidP="00592CF5">
      <w:pPr>
        <w:tabs>
          <w:tab w:val="left" w:pos="216"/>
        </w:tabs>
        <w:jc w:val="both"/>
        <w:rPr>
          <w:lang w:val="uk-UA"/>
        </w:rPr>
      </w:pPr>
    </w:p>
    <w:p w14:paraId="067116E6" w14:textId="77777777" w:rsidR="00A04330" w:rsidRDefault="00A04330" w:rsidP="00592CF5">
      <w:pPr>
        <w:tabs>
          <w:tab w:val="left" w:pos="216"/>
        </w:tabs>
        <w:jc w:val="both"/>
        <w:rPr>
          <w:lang w:val="uk-UA"/>
        </w:rPr>
      </w:pPr>
    </w:p>
    <w:p w14:paraId="2E2FA29B" w14:textId="77777777" w:rsidR="0020476E" w:rsidRDefault="0020021E" w:rsidP="0020021E">
      <w:pPr>
        <w:tabs>
          <w:tab w:val="left" w:pos="216"/>
        </w:tabs>
        <w:jc w:val="both"/>
        <w:rPr>
          <w:b/>
          <w:lang w:val="uk-UA"/>
        </w:rPr>
      </w:pPr>
      <w:bookmarkStart w:id="0" w:name="_Hlk214281014"/>
      <w:r w:rsidRPr="0020021E">
        <w:rPr>
          <w:b/>
          <w:lang w:val="uk-UA"/>
        </w:rPr>
        <w:t>Секретар міської ради</w:t>
      </w:r>
      <w:r w:rsidRPr="0020021E">
        <w:rPr>
          <w:b/>
          <w:lang w:val="uk-UA"/>
        </w:rPr>
        <w:tab/>
      </w:r>
      <w:r w:rsidRPr="0020021E">
        <w:rPr>
          <w:b/>
          <w:lang w:val="uk-UA"/>
        </w:rPr>
        <w:tab/>
      </w:r>
      <w:r w:rsidRPr="0020021E">
        <w:rPr>
          <w:b/>
          <w:lang w:val="uk-UA"/>
        </w:rPr>
        <w:tab/>
      </w:r>
      <w:r>
        <w:rPr>
          <w:b/>
          <w:lang w:val="uk-UA"/>
        </w:rPr>
        <w:t xml:space="preserve">           </w:t>
      </w:r>
      <w:r w:rsidRPr="0020021E">
        <w:rPr>
          <w:b/>
          <w:lang w:val="uk-UA"/>
        </w:rPr>
        <w:t xml:space="preserve">   Вадим КОЖУХОВСЬКИЙ</w:t>
      </w:r>
      <w:bookmarkStart w:id="1" w:name="_GoBack"/>
      <w:bookmarkEnd w:id="0"/>
      <w:bookmarkEnd w:id="1"/>
    </w:p>
    <w:sectPr w:rsidR="0020476E" w:rsidSect="00623608">
      <w:pgSz w:w="11906" w:h="16838" w:code="9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5FCC"/>
    <w:multiLevelType w:val="multilevel"/>
    <w:tmpl w:val="EEC23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ECC3D66"/>
    <w:multiLevelType w:val="hybridMultilevel"/>
    <w:tmpl w:val="4A449006"/>
    <w:lvl w:ilvl="0" w:tplc="F3F21D8E">
      <w:start w:val="2304"/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F32064E"/>
    <w:multiLevelType w:val="hybridMultilevel"/>
    <w:tmpl w:val="212C14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67261"/>
    <w:multiLevelType w:val="multilevel"/>
    <w:tmpl w:val="701E8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A803A6F"/>
    <w:multiLevelType w:val="hybridMultilevel"/>
    <w:tmpl w:val="39D058DC"/>
    <w:lvl w:ilvl="0" w:tplc="2EC6A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E5BFE"/>
    <w:multiLevelType w:val="hybridMultilevel"/>
    <w:tmpl w:val="1110D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878AB"/>
    <w:multiLevelType w:val="hybridMultilevel"/>
    <w:tmpl w:val="B6B02236"/>
    <w:lvl w:ilvl="0" w:tplc="27B4A1B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35"/>
    <w:rsid w:val="00002B38"/>
    <w:rsid w:val="00041BEC"/>
    <w:rsid w:val="000424D5"/>
    <w:rsid w:val="00045A4F"/>
    <w:rsid w:val="00056A03"/>
    <w:rsid w:val="000578EE"/>
    <w:rsid w:val="0006417C"/>
    <w:rsid w:val="00067CC4"/>
    <w:rsid w:val="000708B5"/>
    <w:rsid w:val="00095C91"/>
    <w:rsid w:val="000F7E8C"/>
    <w:rsid w:val="00116551"/>
    <w:rsid w:val="00123C21"/>
    <w:rsid w:val="0013665A"/>
    <w:rsid w:val="00153FFB"/>
    <w:rsid w:val="001629EA"/>
    <w:rsid w:val="001A7F2B"/>
    <w:rsid w:val="001D63EC"/>
    <w:rsid w:val="001D6852"/>
    <w:rsid w:val="0020021E"/>
    <w:rsid w:val="0020476E"/>
    <w:rsid w:val="00224F06"/>
    <w:rsid w:val="002343A5"/>
    <w:rsid w:val="0025005C"/>
    <w:rsid w:val="002502EC"/>
    <w:rsid w:val="00251B11"/>
    <w:rsid w:val="00271B74"/>
    <w:rsid w:val="00284AC1"/>
    <w:rsid w:val="002A658F"/>
    <w:rsid w:val="002C35D1"/>
    <w:rsid w:val="002C74F1"/>
    <w:rsid w:val="002D5437"/>
    <w:rsid w:val="002E1DB7"/>
    <w:rsid w:val="003617C5"/>
    <w:rsid w:val="00375275"/>
    <w:rsid w:val="00393F8C"/>
    <w:rsid w:val="003A1F0E"/>
    <w:rsid w:val="003C1835"/>
    <w:rsid w:val="003F76FB"/>
    <w:rsid w:val="0042711D"/>
    <w:rsid w:val="00436F75"/>
    <w:rsid w:val="004430DD"/>
    <w:rsid w:val="00447020"/>
    <w:rsid w:val="00452931"/>
    <w:rsid w:val="004553B5"/>
    <w:rsid w:val="00464F4C"/>
    <w:rsid w:val="00467348"/>
    <w:rsid w:val="00472774"/>
    <w:rsid w:val="00483B3D"/>
    <w:rsid w:val="004A0478"/>
    <w:rsid w:val="004C5927"/>
    <w:rsid w:val="004D6678"/>
    <w:rsid w:val="004D77E5"/>
    <w:rsid w:val="004D7916"/>
    <w:rsid w:val="00500D80"/>
    <w:rsid w:val="00517710"/>
    <w:rsid w:val="005272FA"/>
    <w:rsid w:val="005324BE"/>
    <w:rsid w:val="00541831"/>
    <w:rsid w:val="0054400E"/>
    <w:rsid w:val="00555273"/>
    <w:rsid w:val="00567100"/>
    <w:rsid w:val="005722EF"/>
    <w:rsid w:val="00592CF5"/>
    <w:rsid w:val="005B4177"/>
    <w:rsid w:val="005D187E"/>
    <w:rsid w:val="005E571A"/>
    <w:rsid w:val="005E57B8"/>
    <w:rsid w:val="005E5DCD"/>
    <w:rsid w:val="005E6DB1"/>
    <w:rsid w:val="005F06F9"/>
    <w:rsid w:val="005F3359"/>
    <w:rsid w:val="006147F0"/>
    <w:rsid w:val="0061734C"/>
    <w:rsid w:val="00623608"/>
    <w:rsid w:val="006343B4"/>
    <w:rsid w:val="00634B15"/>
    <w:rsid w:val="00647336"/>
    <w:rsid w:val="00650119"/>
    <w:rsid w:val="00667355"/>
    <w:rsid w:val="0067565D"/>
    <w:rsid w:val="006A23E4"/>
    <w:rsid w:val="006D0409"/>
    <w:rsid w:val="006D2F4D"/>
    <w:rsid w:val="007073A0"/>
    <w:rsid w:val="00710A62"/>
    <w:rsid w:val="007422D4"/>
    <w:rsid w:val="007574D6"/>
    <w:rsid w:val="007779F2"/>
    <w:rsid w:val="007A2B9C"/>
    <w:rsid w:val="007B3A42"/>
    <w:rsid w:val="007C49F2"/>
    <w:rsid w:val="007D155A"/>
    <w:rsid w:val="007D7B0B"/>
    <w:rsid w:val="007D7C66"/>
    <w:rsid w:val="007F146A"/>
    <w:rsid w:val="007F354A"/>
    <w:rsid w:val="00826208"/>
    <w:rsid w:val="008474AA"/>
    <w:rsid w:val="008575FB"/>
    <w:rsid w:val="008A19CF"/>
    <w:rsid w:val="008A2CB4"/>
    <w:rsid w:val="008A5F09"/>
    <w:rsid w:val="008C41DC"/>
    <w:rsid w:val="008C7BCA"/>
    <w:rsid w:val="008D2078"/>
    <w:rsid w:val="008E4662"/>
    <w:rsid w:val="008E557B"/>
    <w:rsid w:val="008E6390"/>
    <w:rsid w:val="008F42C5"/>
    <w:rsid w:val="00903BDA"/>
    <w:rsid w:val="0092601F"/>
    <w:rsid w:val="009376B5"/>
    <w:rsid w:val="00950D45"/>
    <w:rsid w:val="00973121"/>
    <w:rsid w:val="009A3736"/>
    <w:rsid w:val="009B166C"/>
    <w:rsid w:val="009B4C0B"/>
    <w:rsid w:val="009D0D19"/>
    <w:rsid w:val="009D3DAD"/>
    <w:rsid w:val="009F6B99"/>
    <w:rsid w:val="00A04330"/>
    <w:rsid w:val="00A13123"/>
    <w:rsid w:val="00A20588"/>
    <w:rsid w:val="00A316ED"/>
    <w:rsid w:val="00A35993"/>
    <w:rsid w:val="00A628E7"/>
    <w:rsid w:val="00A67303"/>
    <w:rsid w:val="00A7177E"/>
    <w:rsid w:val="00A90719"/>
    <w:rsid w:val="00AA2903"/>
    <w:rsid w:val="00AF1B8E"/>
    <w:rsid w:val="00B03863"/>
    <w:rsid w:val="00B04088"/>
    <w:rsid w:val="00B136D3"/>
    <w:rsid w:val="00B15736"/>
    <w:rsid w:val="00B2049C"/>
    <w:rsid w:val="00B34727"/>
    <w:rsid w:val="00B3654A"/>
    <w:rsid w:val="00B432A0"/>
    <w:rsid w:val="00B44BE3"/>
    <w:rsid w:val="00B46BF7"/>
    <w:rsid w:val="00B65419"/>
    <w:rsid w:val="00B77262"/>
    <w:rsid w:val="00B84BEC"/>
    <w:rsid w:val="00B8783A"/>
    <w:rsid w:val="00B936CB"/>
    <w:rsid w:val="00B93E58"/>
    <w:rsid w:val="00B941D6"/>
    <w:rsid w:val="00B95823"/>
    <w:rsid w:val="00BF09BF"/>
    <w:rsid w:val="00C24BDA"/>
    <w:rsid w:val="00C3502E"/>
    <w:rsid w:val="00C51769"/>
    <w:rsid w:val="00C54935"/>
    <w:rsid w:val="00CC1816"/>
    <w:rsid w:val="00CC4227"/>
    <w:rsid w:val="00CE057D"/>
    <w:rsid w:val="00CE52B4"/>
    <w:rsid w:val="00D001A3"/>
    <w:rsid w:val="00D16421"/>
    <w:rsid w:val="00D24E8E"/>
    <w:rsid w:val="00D24FE4"/>
    <w:rsid w:val="00D259F6"/>
    <w:rsid w:val="00D74B18"/>
    <w:rsid w:val="00D77AB3"/>
    <w:rsid w:val="00D813F1"/>
    <w:rsid w:val="00D8186A"/>
    <w:rsid w:val="00DA6E41"/>
    <w:rsid w:val="00DB4B8E"/>
    <w:rsid w:val="00DD1AB5"/>
    <w:rsid w:val="00DD25F9"/>
    <w:rsid w:val="00DE5779"/>
    <w:rsid w:val="00E03A03"/>
    <w:rsid w:val="00E13CA9"/>
    <w:rsid w:val="00E209AA"/>
    <w:rsid w:val="00E227FA"/>
    <w:rsid w:val="00E308B9"/>
    <w:rsid w:val="00E32BAF"/>
    <w:rsid w:val="00E3559C"/>
    <w:rsid w:val="00E6287C"/>
    <w:rsid w:val="00E77A89"/>
    <w:rsid w:val="00E95078"/>
    <w:rsid w:val="00EA653E"/>
    <w:rsid w:val="00EC3292"/>
    <w:rsid w:val="00EC3AA6"/>
    <w:rsid w:val="00EC72AB"/>
    <w:rsid w:val="00ED4658"/>
    <w:rsid w:val="00F06CFD"/>
    <w:rsid w:val="00F10D62"/>
    <w:rsid w:val="00F14F35"/>
    <w:rsid w:val="00F34829"/>
    <w:rsid w:val="00F65AE7"/>
    <w:rsid w:val="00F76A47"/>
    <w:rsid w:val="00F8457E"/>
    <w:rsid w:val="00F95F29"/>
    <w:rsid w:val="00FB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EA36"/>
  <w15:chartTrackingRefBased/>
  <w15:docId w15:val="{EE92A0B4-CD12-4AA2-9A05-2BCC0ACB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C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C7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38A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0408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408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408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408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4088"/>
    <w:rPr>
      <w:b/>
      <w:bCs/>
      <w:sz w:val="20"/>
      <w:szCs w:val="20"/>
    </w:rPr>
  </w:style>
  <w:style w:type="character" w:customStyle="1" w:styleId="rvts23">
    <w:name w:val="rvts23"/>
    <w:rsid w:val="008575FB"/>
  </w:style>
  <w:style w:type="paragraph" w:styleId="ab">
    <w:name w:val="No Spacing"/>
    <w:uiPriority w:val="1"/>
    <w:qFormat/>
    <w:rsid w:val="00950D45"/>
    <w:pPr>
      <w:spacing w:after="0" w:line="240" w:lineRule="auto"/>
    </w:pPr>
  </w:style>
  <w:style w:type="paragraph" w:customStyle="1" w:styleId="ac">
    <w:name w:val="текст сноски"/>
    <w:basedOn w:val="a"/>
    <w:uiPriority w:val="99"/>
    <w:rsid w:val="002502E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99CA8-CBF2-4761-B013-6A54381E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Адміністратор</cp:lastModifiedBy>
  <cp:revision>11</cp:revision>
  <cp:lastPrinted>2025-11-24T13:11:00Z</cp:lastPrinted>
  <dcterms:created xsi:type="dcterms:W3CDTF">2025-11-17T06:47:00Z</dcterms:created>
  <dcterms:modified xsi:type="dcterms:W3CDTF">2025-11-24T13:15:00Z</dcterms:modified>
</cp:coreProperties>
</file>