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39ED1" w14:textId="77777777" w:rsidR="00CE3183" w:rsidRPr="00825023" w:rsidRDefault="00CE3183" w:rsidP="00CE3183">
      <w:pPr>
        <w:widowControl/>
        <w:spacing w:after="13" w:line="266" w:lineRule="auto"/>
        <w:jc w:val="center"/>
        <w:rPr>
          <w:sz w:val="28"/>
          <w:szCs w:val="22"/>
          <w:lang w:val="uk-UA" w:eastAsia="ru-RU" w:bidi="ar-SA"/>
        </w:rPr>
      </w:pPr>
      <w:r w:rsidRPr="00825023">
        <w:rPr>
          <w:b/>
          <w:noProof/>
          <w:color w:val="auto"/>
          <w:sz w:val="28"/>
          <w:szCs w:val="28"/>
          <w:lang w:val="uk-UA" w:eastAsia="uk-UA" w:bidi="ar-SA"/>
        </w:rPr>
        <w:drawing>
          <wp:inline distT="0" distB="0" distL="0" distR="0" wp14:anchorId="0B571B39" wp14:editId="5111C055">
            <wp:extent cx="432000" cy="612000"/>
            <wp:effectExtent l="0" t="0" r="6350"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5">
                      <a:extLst>
                        <a:ext uri="{28A0092B-C50C-407E-A947-70E740481C1C}">
                          <a14:useLocalDpi xmlns:a14="http://schemas.microsoft.com/office/drawing/2010/main" val="0"/>
                        </a:ext>
                      </a:extLst>
                    </a:blip>
                    <a:stretch>
                      <a:fillRect/>
                    </a:stretch>
                  </pic:blipFill>
                  <pic:spPr>
                    <a:xfrm>
                      <a:off x="0" y="0"/>
                      <a:ext cx="432000" cy="612000"/>
                    </a:xfrm>
                    <a:prstGeom prst="rect">
                      <a:avLst/>
                    </a:prstGeom>
                  </pic:spPr>
                </pic:pic>
              </a:graphicData>
            </a:graphic>
          </wp:inline>
        </w:drawing>
      </w:r>
    </w:p>
    <w:p w14:paraId="45B08DCB" w14:textId="77777777" w:rsidR="00CE3183" w:rsidRPr="00825023" w:rsidRDefault="00CE3183" w:rsidP="00CE3183">
      <w:pPr>
        <w:keepNext/>
        <w:widowControl/>
        <w:jc w:val="center"/>
        <w:outlineLvl w:val="3"/>
        <w:rPr>
          <w:b/>
          <w:bCs/>
          <w:w w:val="120"/>
          <w:sz w:val="28"/>
          <w:szCs w:val="28"/>
          <w:lang w:val="uk-UA" w:eastAsia="ru-RU" w:bidi="ar-SA"/>
        </w:rPr>
      </w:pPr>
      <w:r w:rsidRPr="00825023">
        <w:rPr>
          <w:b/>
          <w:bCs/>
          <w:w w:val="120"/>
          <w:sz w:val="28"/>
          <w:szCs w:val="28"/>
          <w:lang w:val="uk-UA" w:eastAsia="ru-RU" w:bidi="ar-SA"/>
        </w:rPr>
        <w:t>УКРАЇНА</w:t>
      </w:r>
    </w:p>
    <w:p w14:paraId="213C84BB" w14:textId="77777777" w:rsidR="00CE3183" w:rsidRPr="00825023" w:rsidRDefault="00CE3183" w:rsidP="00CE3183">
      <w:pPr>
        <w:widowControl/>
        <w:jc w:val="center"/>
        <w:outlineLvl w:val="4"/>
        <w:rPr>
          <w:b/>
          <w:bCs/>
          <w:iCs/>
          <w:w w:val="120"/>
          <w:sz w:val="28"/>
          <w:szCs w:val="28"/>
          <w:lang w:val="uk-UA" w:eastAsia="ru-RU" w:bidi="ar-SA"/>
        </w:rPr>
      </w:pPr>
      <w:r w:rsidRPr="00825023">
        <w:rPr>
          <w:b/>
          <w:bCs/>
          <w:iCs/>
          <w:w w:val="120"/>
          <w:sz w:val="28"/>
          <w:szCs w:val="28"/>
          <w:lang w:val="uk-UA" w:eastAsia="ru-RU" w:bidi="ar-SA"/>
        </w:rPr>
        <w:t>ЖМЕРИНСЬКА МІСЬКА РАДА ВІННИЦЬКОЇ ОБЛАСТІ</w:t>
      </w:r>
    </w:p>
    <w:p w14:paraId="29BCC790" w14:textId="77777777" w:rsidR="00CE3183" w:rsidRPr="00825023" w:rsidRDefault="00CE3183" w:rsidP="00CE3183">
      <w:pPr>
        <w:widowControl/>
        <w:spacing w:after="13" w:line="266" w:lineRule="auto"/>
        <w:jc w:val="center"/>
        <w:rPr>
          <w:b/>
          <w:sz w:val="28"/>
          <w:szCs w:val="22"/>
          <w:lang w:val="uk-UA" w:eastAsia="ru-RU" w:bidi="ar-SA"/>
        </w:rPr>
      </w:pPr>
      <w:r w:rsidRPr="00825023">
        <w:rPr>
          <w:b/>
          <w:sz w:val="28"/>
          <w:szCs w:val="28"/>
          <w:lang w:val="uk-UA" w:eastAsia="ru-RU" w:bidi="ar-SA"/>
        </w:rPr>
        <w:t>ВИКОНАВЧИЙ КОМІТЕТ</w:t>
      </w:r>
    </w:p>
    <w:p w14:paraId="4A4099AE" w14:textId="77777777" w:rsidR="00CE3183" w:rsidRPr="00825023" w:rsidRDefault="00CE3183" w:rsidP="00CE3183">
      <w:pPr>
        <w:keepNext/>
        <w:keepLines/>
        <w:widowControl/>
        <w:spacing w:line="256" w:lineRule="auto"/>
        <w:ind w:left="197"/>
        <w:outlineLvl w:val="0"/>
        <w:rPr>
          <w:b/>
          <w:w w:val="120"/>
          <w:sz w:val="28"/>
          <w:szCs w:val="28"/>
          <w:lang w:val="uk-UA" w:eastAsia="ru-RU" w:bidi="ar-SA"/>
        </w:rPr>
      </w:pPr>
    </w:p>
    <w:p w14:paraId="2B549529" w14:textId="77777777" w:rsidR="00CE3183" w:rsidRPr="00825023" w:rsidRDefault="00CE3183" w:rsidP="00CE3183">
      <w:pPr>
        <w:widowControl/>
        <w:spacing w:before="240" w:after="60"/>
        <w:jc w:val="center"/>
        <w:outlineLvl w:val="6"/>
        <w:rPr>
          <w:b/>
          <w:color w:val="auto"/>
          <w:sz w:val="28"/>
          <w:szCs w:val="20"/>
          <w:lang w:val="uk-UA" w:eastAsia="ru-RU" w:bidi="ar-SA"/>
        </w:rPr>
      </w:pPr>
      <w:r w:rsidRPr="00825023">
        <w:rPr>
          <w:b/>
          <w:color w:val="auto"/>
          <w:w w:val="120"/>
          <w:sz w:val="28"/>
          <w:szCs w:val="20"/>
          <w:lang w:val="uk-UA" w:eastAsia="ru-RU" w:bidi="ar-SA"/>
        </w:rPr>
        <w:t>РОЗПОРЯДЖЕННЯ</w:t>
      </w:r>
    </w:p>
    <w:p w14:paraId="66EAFD6A" w14:textId="77777777" w:rsidR="00CE3183" w:rsidRPr="00825023" w:rsidRDefault="00CE3183" w:rsidP="00CE3183">
      <w:pPr>
        <w:widowControl/>
        <w:spacing w:after="13" w:line="266" w:lineRule="auto"/>
        <w:ind w:left="567" w:firstLine="698"/>
        <w:rPr>
          <w:sz w:val="28"/>
          <w:szCs w:val="22"/>
          <w:lang w:val="uk-UA" w:eastAsia="ru-RU" w:bidi="ar-SA"/>
        </w:rPr>
      </w:pPr>
    </w:p>
    <w:p w14:paraId="6008BC33" w14:textId="691E34FC" w:rsidR="00CE3183" w:rsidRPr="00825023" w:rsidRDefault="00CE3183" w:rsidP="00CE3183">
      <w:pPr>
        <w:widowControl/>
        <w:rPr>
          <w:color w:val="auto"/>
          <w:sz w:val="28"/>
          <w:szCs w:val="28"/>
          <w:lang w:val="uk-UA" w:eastAsia="ru-RU" w:bidi="ar-SA"/>
        </w:rPr>
      </w:pPr>
      <w:r w:rsidRPr="00825023">
        <w:rPr>
          <w:color w:val="auto"/>
          <w:sz w:val="28"/>
          <w:lang w:val="uk-UA" w:eastAsia="ru-RU" w:bidi="ar-SA"/>
        </w:rPr>
        <w:t>від «</w:t>
      </w:r>
      <w:r w:rsidR="003A3609">
        <w:rPr>
          <w:color w:val="auto"/>
          <w:sz w:val="28"/>
          <w:lang w:val="uk-UA" w:eastAsia="ru-RU" w:bidi="ar-SA"/>
        </w:rPr>
        <w:t>08</w:t>
      </w:r>
      <w:r w:rsidRPr="00825023">
        <w:rPr>
          <w:color w:val="auto"/>
          <w:sz w:val="28"/>
          <w:lang w:val="uk-UA" w:eastAsia="ru-RU" w:bidi="ar-SA"/>
        </w:rPr>
        <w:t>»</w:t>
      </w:r>
      <w:r w:rsidR="004A3E10">
        <w:rPr>
          <w:color w:val="auto"/>
          <w:sz w:val="28"/>
          <w:lang w:val="uk-UA" w:eastAsia="ru-RU" w:bidi="ar-SA"/>
        </w:rPr>
        <w:t xml:space="preserve"> </w:t>
      </w:r>
      <w:r w:rsidR="00CB6206">
        <w:rPr>
          <w:color w:val="auto"/>
          <w:sz w:val="28"/>
          <w:lang w:val="uk-UA" w:eastAsia="ru-RU" w:bidi="ar-SA"/>
        </w:rPr>
        <w:t>грудня</w:t>
      </w:r>
      <w:r w:rsidR="004A3E10">
        <w:rPr>
          <w:color w:val="auto"/>
          <w:sz w:val="28"/>
          <w:lang w:val="uk-UA" w:eastAsia="ru-RU" w:bidi="ar-SA"/>
        </w:rPr>
        <w:t xml:space="preserve"> </w:t>
      </w:r>
      <w:r w:rsidRPr="00825023">
        <w:rPr>
          <w:color w:val="auto"/>
          <w:sz w:val="28"/>
          <w:lang w:val="uk-UA" w:eastAsia="ru-RU" w:bidi="ar-SA"/>
        </w:rPr>
        <w:t>20</w:t>
      </w:r>
      <w:r w:rsidR="00D9441E">
        <w:rPr>
          <w:color w:val="auto"/>
          <w:sz w:val="28"/>
          <w:lang w:val="uk-UA" w:eastAsia="ru-RU" w:bidi="ar-SA"/>
        </w:rPr>
        <w:t>25</w:t>
      </w:r>
      <w:r w:rsidRPr="00825023">
        <w:rPr>
          <w:color w:val="auto"/>
          <w:sz w:val="28"/>
          <w:lang w:val="uk-UA" w:eastAsia="ru-RU" w:bidi="ar-SA"/>
        </w:rPr>
        <w:t>р.</w:t>
      </w:r>
      <w:r w:rsidRPr="00825023">
        <w:rPr>
          <w:color w:val="auto"/>
          <w:sz w:val="28"/>
          <w:lang w:val="uk-UA" w:eastAsia="ru-RU" w:bidi="ar-SA"/>
        </w:rPr>
        <w:tab/>
      </w:r>
      <w:r w:rsidRPr="00825023">
        <w:rPr>
          <w:color w:val="auto"/>
          <w:sz w:val="28"/>
          <w:lang w:val="uk-UA" w:eastAsia="ru-RU" w:bidi="ar-SA"/>
        </w:rPr>
        <w:tab/>
      </w:r>
      <w:r w:rsidR="00CB6206">
        <w:rPr>
          <w:color w:val="auto"/>
          <w:sz w:val="28"/>
          <w:lang w:val="uk-UA" w:eastAsia="ru-RU" w:bidi="ar-SA"/>
        </w:rPr>
        <w:t xml:space="preserve">       </w:t>
      </w:r>
      <w:r w:rsidRPr="00825023">
        <w:rPr>
          <w:color w:val="auto"/>
          <w:sz w:val="28"/>
          <w:szCs w:val="28"/>
          <w:lang w:val="uk-UA" w:eastAsia="ru-RU" w:bidi="ar-SA"/>
        </w:rPr>
        <w:t>м. Жмеринка</w:t>
      </w:r>
      <w:r w:rsidRPr="00825023">
        <w:rPr>
          <w:color w:val="auto"/>
          <w:sz w:val="28"/>
          <w:lang w:val="uk-UA" w:eastAsia="ru-RU" w:bidi="ar-SA"/>
        </w:rPr>
        <w:t xml:space="preserve">                               №</w:t>
      </w:r>
      <w:r w:rsidR="003A3609">
        <w:rPr>
          <w:color w:val="auto"/>
          <w:sz w:val="28"/>
          <w:lang w:val="uk-UA" w:eastAsia="ru-RU" w:bidi="ar-SA"/>
        </w:rPr>
        <w:t>312</w:t>
      </w:r>
      <w:r w:rsidR="004A3E10">
        <w:rPr>
          <w:color w:val="auto"/>
          <w:sz w:val="28"/>
          <w:lang w:val="uk-UA" w:eastAsia="ru-RU" w:bidi="ar-SA"/>
        </w:rPr>
        <w:t>-</w:t>
      </w:r>
      <w:r w:rsidR="00CB6206">
        <w:rPr>
          <w:color w:val="auto"/>
          <w:sz w:val="28"/>
          <w:lang w:val="uk-UA" w:eastAsia="ru-RU" w:bidi="ar-SA"/>
        </w:rPr>
        <w:t xml:space="preserve"> </w:t>
      </w:r>
      <w:r w:rsidR="004A3E10">
        <w:rPr>
          <w:color w:val="auto"/>
          <w:sz w:val="28"/>
          <w:lang w:val="uk-UA" w:eastAsia="ru-RU" w:bidi="ar-SA"/>
        </w:rPr>
        <w:t>р</w:t>
      </w:r>
    </w:p>
    <w:p w14:paraId="4A28D18F" w14:textId="77777777" w:rsidR="00CE3183" w:rsidRPr="00825023" w:rsidRDefault="00CE3183" w:rsidP="00CE3183">
      <w:pPr>
        <w:widowControl/>
        <w:spacing w:line="256" w:lineRule="auto"/>
        <w:ind w:left="567"/>
        <w:rPr>
          <w:color w:val="FF0000"/>
          <w:szCs w:val="22"/>
          <w:lang w:val="uk-UA" w:eastAsia="ru-RU" w:bidi="ar-SA"/>
        </w:rPr>
      </w:pPr>
    </w:p>
    <w:p w14:paraId="3AD23218" w14:textId="77777777" w:rsidR="00CB6206" w:rsidRDefault="00D9441E" w:rsidP="00CB6206">
      <w:pPr>
        <w:rPr>
          <w:sz w:val="28"/>
          <w:szCs w:val="28"/>
          <w:lang w:val="uk-UA"/>
        </w:rPr>
      </w:pPr>
      <w:r w:rsidRPr="00D9441E">
        <w:rPr>
          <w:sz w:val="28"/>
          <w:szCs w:val="28"/>
          <w:lang w:val="uk-UA"/>
        </w:rPr>
        <w:t xml:space="preserve">Про </w:t>
      </w:r>
      <w:r w:rsidR="00CB6206">
        <w:rPr>
          <w:sz w:val="28"/>
          <w:szCs w:val="28"/>
          <w:lang w:val="uk-UA"/>
        </w:rPr>
        <w:t xml:space="preserve">організацію та проведення особистого </w:t>
      </w:r>
    </w:p>
    <w:p w14:paraId="75790C2A" w14:textId="77777777" w:rsidR="00CB6206" w:rsidRDefault="00CB6206" w:rsidP="00CB6206">
      <w:pPr>
        <w:rPr>
          <w:sz w:val="28"/>
          <w:szCs w:val="28"/>
          <w:lang w:val="uk-UA"/>
        </w:rPr>
      </w:pPr>
      <w:r>
        <w:rPr>
          <w:sz w:val="28"/>
          <w:szCs w:val="28"/>
          <w:lang w:val="uk-UA"/>
        </w:rPr>
        <w:t xml:space="preserve">прийому пільгової категорії громадян у </w:t>
      </w:r>
    </w:p>
    <w:p w14:paraId="172AB2E8" w14:textId="48ED81B3" w:rsidR="00A239EE" w:rsidRPr="00D9441E" w:rsidRDefault="00CB6206" w:rsidP="00CE3183">
      <w:pPr>
        <w:rPr>
          <w:sz w:val="28"/>
          <w:szCs w:val="28"/>
          <w:lang w:val="uk-UA"/>
        </w:rPr>
      </w:pPr>
      <w:r>
        <w:rPr>
          <w:sz w:val="28"/>
          <w:szCs w:val="28"/>
          <w:lang w:val="uk-UA"/>
        </w:rPr>
        <w:t>Жмеринській міській територіальній громаді</w:t>
      </w:r>
    </w:p>
    <w:p w14:paraId="5C1E1ADD" w14:textId="77777777" w:rsidR="00A239EE" w:rsidRPr="00D9441E" w:rsidRDefault="00A239EE" w:rsidP="00CE3183">
      <w:pPr>
        <w:rPr>
          <w:sz w:val="28"/>
          <w:szCs w:val="28"/>
          <w:lang w:val="uk-UA"/>
        </w:rPr>
      </w:pPr>
    </w:p>
    <w:p w14:paraId="331C8824" w14:textId="472F92B6" w:rsidR="00DC14C8" w:rsidRDefault="00DC14C8" w:rsidP="00DC14C8">
      <w:pPr>
        <w:jc w:val="both"/>
        <w:rPr>
          <w:sz w:val="28"/>
          <w:szCs w:val="28"/>
          <w:lang w:val="uk-UA"/>
        </w:rPr>
      </w:pPr>
      <w:r>
        <w:rPr>
          <w:sz w:val="28"/>
          <w:szCs w:val="28"/>
          <w:lang w:val="uk-UA"/>
        </w:rPr>
        <w:tab/>
      </w:r>
      <w:r w:rsidRPr="00DC14C8">
        <w:rPr>
          <w:sz w:val="28"/>
          <w:szCs w:val="28"/>
          <w:lang w:val="uk-UA"/>
        </w:rPr>
        <w:t xml:space="preserve">Відповідно до статті 22 Закону України “Про звернення громадян”, </w:t>
      </w:r>
      <w:r w:rsidR="00CB6206">
        <w:rPr>
          <w:sz w:val="28"/>
          <w:szCs w:val="28"/>
          <w:lang w:val="uk-UA"/>
        </w:rPr>
        <w:t xml:space="preserve">Закону України «Про </w:t>
      </w:r>
      <w:r w:rsidR="00CB6206" w:rsidRPr="00CB6206">
        <w:rPr>
          <w:sz w:val="28"/>
          <w:szCs w:val="28"/>
        </w:rPr>
        <w:t xml:space="preserve"> </w:t>
      </w:r>
      <w:proofErr w:type="spellStart"/>
      <w:r w:rsidR="00CB6206" w:rsidRPr="00CB6206">
        <w:rPr>
          <w:sz w:val="28"/>
          <w:szCs w:val="28"/>
        </w:rPr>
        <w:t>статус</w:t>
      </w:r>
      <w:proofErr w:type="spellEnd"/>
      <w:r w:rsidR="00CB6206" w:rsidRPr="00CB6206">
        <w:rPr>
          <w:sz w:val="28"/>
          <w:szCs w:val="28"/>
        </w:rPr>
        <w:t xml:space="preserve"> </w:t>
      </w:r>
      <w:proofErr w:type="spellStart"/>
      <w:r w:rsidR="00CB6206" w:rsidRPr="00CB6206">
        <w:rPr>
          <w:sz w:val="28"/>
          <w:szCs w:val="28"/>
        </w:rPr>
        <w:t>ветеранів</w:t>
      </w:r>
      <w:proofErr w:type="spellEnd"/>
      <w:r w:rsidR="00CB6206" w:rsidRPr="00CB6206">
        <w:rPr>
          <w:sz w:val="28"/>
          <w:szCs w:val="28"/>
        </w:rPr>
        <w:t xml:space="preserve"> </w:t>
      </w:r>
      <w:proofErr w:type="spellStart"/>
      <w:r w:rsidR="00CB6206" w:rsidRPr="00CB6206">
        <w:rPr>
          <w:sz w:val="28"/>
          <w:szCs w:val="28"/>
        </w:rPr>
        <w:t>війни</w:t>
      </w:r>
      <w:proofErr w:type="spellEnd"/>
      <w:r w:rsidR="00CB6206" w:rsidRPr="00CB6206">
        <w:rPr>
          <w:sz w:val="28"/>
          <w:szCs w:val="28"/>
        </w:rPr>
        <w:t xml:space="preserve">, </w:t>
      </w:r>
      <w:proofErr w:type="spellStart"/>
      <w:r w:rsidR="00CB6206" w:rsidRPr="00CB6206">
        <w:rPr>
          <w:sz w:val="28"/>
          <w:szCs w:val="28"/>
        </w:rPr>
        <w:t>гарантії</w:t>
      </w:r>
      <w:proofErr w:type="spellEnd"/>
      <w:r w:rsidR="00CB6206" w:rsidRPr="00CB6206">
        <w:rPr>
          <w:sz w:val="28"/>
          <w:szCs w:val="28"/>
        </w:rPr>
        <w:t xml:space="preserve"> </w:t>
      </w:r>
      <w:proofErr w:type="spellStart"/>
      <w:r w:rsidR="00CB6206" w:rsidRPr="00CB6206">
        <w:rPr>
          <w:sz w:val="28"/>
          <w:szCs w:val="28"/>
        </w:rPr>
        <w:t>їх</w:t>
      </w:r>
      <w:proofErr w:type="spellEnd"/>
      <w:r w:rsidR="00CB6206" w:rsidRPr="00CB6206">
        <w:rPr>
          <w:sz w:val="28"/>
          <w:szCs w:val="28"/>
        </w:rPr>
        <w:t xml:space="preserve"> </w:t>
      </w:r>
      <w:proofErr w:type="spellStart"/>
      <w:r w:rsidR="00CB6206" w:rsidRPr="00CB6206">
        <w:rPr>
          <w:sz w:val="28"/>
          <w:szCs w:val="28"/>
        </w:rPr>
        <w:t>соціального</w:t>
      </w:r>
      <w:proofErr w:type="spellEnd"/>
      <w:r w:rsidR="00CB6206" w:rsidRPr="00CB6206">
        <w:rPr>
          <w:sz w:val="28"/>
          <w:szCs w:val="28"/>
        </w:rPr>
        <w:t xml:space="preserve"> </w:t>
      </w:r>
      <w:proofErr w:type="spellStart"/>
      <w:r w:rsidR="00CB6206" w:rsidRPr="00CB6206">
        <w:rPr>
          <w:sz w:val="28"/>
          <w:szCs w:val="28"/>
        </w:rPr>
        <w:t>захисту</w:t>
      </w:r>
      <w:proofErr w:type="spellEnd"/>
      <w:r w:rsidR="00CB6206" w:rsidRPr="00CB6206">
        <w:rPr>
          <w:sz w:val="28"/>
          <w:szCs w:val="28"/>
        </w:rPr>
        <w:t>”</w:t>
      </w:r>
      <w:r w:rsidR="00CB6206">
        <w:rPr>
          <w:sz w:val="28"/>
          <w:szCs w:val="28"/>
          <w:lang w:val="uk-UA"/>
        </w:rPr>
        <w:t xml:space="preserve">, </w:t>
      </w:r>
      <w:r w:rsidRPr="00DC14C8">
        <w:rPr>
          <w:sz w:val="28"/>
          <w:szCs w:val="28"/>
          <w:lang w:val="uk-UA"/>
        </w:rPr>
        <w:t>постанови Кабінету Міністрів України від 24 червня 2009 року № 630 “Про затвердження Методики оцінювання рівня організації роботи із зверненнями громадян в органах виконавчої влади”, керуючись ст. 42</w:t>
      </w:r>
      <w:r w:rsidR="00C943E3">
        <w:rPr>
          <w:sz w:val="28"/>
          <w:szCs w:val="28"/>
          <w:lang w:val="uk-UA"/>
        </w:rPr>
        <w:t>, п.1 ч.3 ст.50</w:t>
      </w:r>
      <w:r w:rsidRPr="00DC14C8">
        <w:rPr>
          <w:sz w:val="28"/>
          <w:szCs w:val="28"/>
          <w:lang w:val="uk-UA"/>
        </w:rPr>
        <w:t xml:space="preserve"> Закону України «Про місцеве самоврядування в Україні»:</w:t>
      </w:r>
    </w:p>
    <w:p w14:paraId="1038184E" w14:textId="77777777" w:rsidR="00CB6206" w:rsidRPr="00DC14C8" w:rsidRDefault="00CB6206" w:rsidP="00DC14C8">
      <w:pPr>
        <w:jc w:val="both"/>
        <w:rPr>
          <w:sz w:val="28"/>
          <w:szCs w:val="28"/>
          <w:lang w:val="uk-UA"/>
        </w:rPr>
      </w:pPr>
    </w:p>
    <w:p w14:paraId="017FA930" w14:textId="77777777" w:rsidR="001E54EE" w:rsidRPr="001E54EE" w:rsidRDefault="00DC14C8" w:rsidP="001E54EE">
      <w:pPr>
        <w:ind w:firstLine="708"/>
        <w:jc w:val="both"/>
        <w:rPr>
          <w:color w:val="auto"/>
          <w:sz w:val="28"/>
          <w:szCs w:val="28"/>
          <w:lang w:val="uk-UA" w:eastAsia="ru-RU" w:bidi="ar-SA"/>
        </w:rPr>
      </w:pPr>
      <w:r w:rsidRPr="00DC14C8">
        <w:rPr>
          <w:sz w:val="28"/>
          <w:szCs w:val="28"/>
          <w:lang w:val="uk-UA"/>
        </w:rPr>
        <w:t xml:space="preserve">1. </w:t>
      </w:r>
      <w:r w:rsidR="00CB6206">
        <w:rPr>
          <w:sz w:val="28"/>
          <w:szCs w:val="28"/>
          <w:lang w:val="uk-UA"/>
        </w:rPr>
        <w:t xml:space="preserve">Забезпечити </w:t>
      </w:r>
      <w:r w:rsidR="00F71DFE" w:rsidRPr="00F71DFE">
        <w:rPr>
          <w:sz w:val="28"/>
          <w:szCs w:val="28"/>
          <w:lang w:val="uk-UA"/>
        </w:rPr>
        <w:t>організаці</w:t>
      </w:r>
      <w:r w:rsidR="00F71DFE">
        <w:rPr>
          <w:sz w:val="28"/>
          <w:szCs w:val="28"/>
          <w:lang w:val="uk-UA"/>
        </w:rPr>
        <w:t>ю</w:t>
      </w:r>
      <w:r w:rsidR="00F71DFE" w:rsidRPr="00F71DFE">
        <w:rPr>
          <w:sz w:val="28"/>
          <w:szCs w:val="28"/>
          <w:lang w:val="uk-UA"/>
        </w:rPr>
        <w:t xml:space="preserve"> та проведення особистого прийому громадян посадовими особами </w:t>
      </w:r>
      <w:r w:rsidR="00F71DFE">
        <w:rPr>
          <w:sz w:val="28"/>
          <w:szCs w:val="28"/>
          <w:lang w:val="uk-UA"/>
        </w:rPr>
        <w:t>виконавчого комітету Жмеринської міської ради згідно затвердженого графіку особистого прийому у виконавчому комітеті Жмеринської міської ради</w:t>
      </w:r>
      <w:r w:rsidR="001E54EE">
        <w:rPr>
          <w:sz w:val="28"/>
          <w:szCs w:val="28"/>
          <w:lang w:val="uk-UA"/>
        </w:rPr>
        <w:t xml:space="preserve"> </w:t>
      </w:r>
      <w:r w:rsidR="001E54EE" w:rsidRPr="001E54EE">
        <w:rPr>
          <w:color w:val="auto"/>
          <w:sz w:val="28"/>
          <w:szCs w:val="20"/>
          <w:lang w:val="uk-UA" w:eastAsia="ru-RU" w:bidi="ar-SA"/>
        </w:rPr>
        <w:t xml:space="preserve">з </w:t>
      </w:r>
      <w:r w:rsidR="001E54EE" w:rsidRPr="001E54EE">
        <w:rPr>
          <w:color w:val="auto"/>
          <w:sz w:val="28"/>
          <w:szCs w:val="28"/>
          <w:lang w:val="uk-UA" w:eastAsia="ru-RU" w:bidi="ar-SA"/>
        </w:rPr>
        <w:t>суворим дотриманням обмежень воєнного стану в України.</w:t>
      </w:r>
    </w:p>
    <w:p w14:paraId="1DD8CFB9" w14:textId="5BE471EC" w:rsidR="00F71DFE" w:rsidRPr="00F71DFE" w:rsidRDefault="00F71DFE" w:rsidP="00F71DFE">
      <w:pPr>
        <w:ind w:firstLine="708"/>
        <w:jc w:val="both"/>
        <w:rPr>
          <w:sz w:val="28"/>
          <w:szCs w:val="28"/>
          <w:lang w:val="uk-UA"/>
        </w:rPr>
      </w:pPr>
      <w:r w:rsidRPr="00F71DFE">
        <w:rPr>
          <w:sz w:val="28"/>
          <w:szCs w:val="28"/>
          <w:lang w:val="uk-UA"/>
        </w:rPr>
        <w:t xml:space="preserve">2. </w:t>
      </w:r>
      <w:r w:rsidR="00CF33F0" w:rsidRPr="00F71DFE">
        <w:rPr>
          <w:sz w:val="28"/>
          <w:szCs w:val="28"/>
          <w:lang w:val="uk-UA"/>
        </w:rPr>
        <w:t xml:space="preserve">Графік проведення особистого прийому громадян посадовими особами </w:t>
      </w:r>
      <w:r w:rsidR="00CF33F0">
        <w:rPr>
          <w:sz w:val="28"/>
          <w:szCs w:val="28"/>
          <w:lang w:val="uk-UA"/>
        </w:rPr>
        <w:t>виконавчого комітету Жмеринської міської ради</w:t>
      </w:r>
      <w:r w:rsidR="00CF33F0" w:rsidRPr="00F71DFE">
        <w:rPr>
          <w:sz w:val="28"/>
          <w:szCs w:val="28"/>
          <w:lang w:val="uk-UA"/>
        </w:rPr>
        <w:t xml:space="preserve"> затверджується </w:t>
      </w:r>
      <w:r w:rsidR="00CF33F0">
        <w:rPr>
          <w:sz w:val="28"/>
          <w:szCs w:val="28"/>
          <w:lang w:val="uk-UA"/>
        </w:rPr>
        <w:t>міським головою та/або особою, яка виконує його повноваження.</w:t>
      </w:r>
    </w:p>
    <w:p w14:paraId="21A5C034" w14:textId="1160B87D" w:rsidR="00F71DFE" w:rsidRPr="00F71DFE" w:rsidRDefault="00F71DFE" w:rsidP="00F71DFE">
      <w:pPr>
        <w:ind w:firstLine="708"/>
        <w:jc w:val="both"/>
        <w:rPr>
          <w:sz w:val="28"/>
          <w:szCs w:val="28"/>
          <w:lang w:val="uk-UA"/>
        </w:rPr>
      </w:pPr>
      <w:r w:rsidRPr="00F71DFE">
        <w:rPr>
          <w:sz w:val="28"/>
          <w:szCs w:val="28"/>
          <w:lang w:val="uk-UA"/>
        </w:rPr>
        <w:t xml:space="preserve">3. </w:t>
      </w:r>
      <w:r w:rsidR="00CF33F0" w:rsidRPr="00CF33F0">
        <w:rPr>
          <w:sz w:val="28"/>
          <w:szCs w:val="28"/>
          <w:lang w:val="uk-UA"/>
        </w:rPr>
        <w:t>Особистий прийом громадян, яким присвоєно звання Герой України, нагороджених орденом Героїв Небесної Сотні, громадян, яким присвоєно звання Герой Радянського Союзу та Герой Соціалістичної Праці, інших осіб, які мають особливі заслуги перед Батьківщиною, осіб з інвалідністю внаслідок війни, жінок, яким присвоєно почесне звання України "Мати-героїня", учасників бойових дій проводиться першочергово.</w:t>
      </w:r>
    </w:p>
    <w:p w14:paraId="4BF3A3A9" w14:textId="071C2A4B" w:rsidR="00DC14C8" w:rsidRPr="00DC14C8" w:rsidRDefault="00CF33F0" w:rsidP="00DC14C8">
      <w:pPr>
        <w:ind w:firstLine="708"/>
        <w:jc w:val="both"/>
        <w:rPr>
          <w:sz w:val="28"/>
          <w:szCs w:val="28"/>
          <w:lang w:val="uk-UA"/>
        </w:rPr>
      </w:pPr>
      <w:r>
        <w:rPr>
          <w:sz w:val="28"/>
          <w:szCs w:val="28"/>
          <w:lang w:val="uk-UA"/>
        </w:rPr>
        <w:t>4</w:t>
      </w:r>
      <w:r w:rsidR="00DC14C8" w:rsidRPr="00DC14C8">
        <w:rPr>
          <w:sz w:val="28"/>
          <w:szCs w:val="28"/>
          <w:lang w:val="uk-UA"/>
        </w:rPr>
        <w:t xml:space="preserve">. Відділу </w:t>
      </w:r>
      <w:r w:rsidR="00DC14C8">
        <w:rPr>
          <w:sz w:val="28"/>
          <w:szCs w:val="28"/>
          <w:lang w:val="uk-UA"/>
        </w:rPr>
        <w:t>звернень та діловодства</w:t>
      </w:r>
      <w:r w:rsidR="00DC14C8" w:rsidRPr="00DC14C8">
        <w:rPr>
          <w:sz w:val="28"/>
          <w:szCs w:val="28"/>
          <w:lang w:val="uk-UA"/>
        </w:rPr>
        <w:t xml:space="preserve"> виконавчого комітету Жмеринської міської ради (Юлі</w:t>
      </w:r>
      <w:r w:rsidR="001275A0">
        <w:rPr>
          <w:sz w:val="28"/>
          <w:szCs w:val="28"/>
          <w:lang w:val="uk-UA"/>
        </w:rPr>
        <w:t>я</w:t>
      </w:r>
      <w:r w:rsidR="00DC14C8" w:rsidRPr="00DC14C8">
        <w:rPr>
          <w:sz w:val="28"/>
          <w:szCs w:val="28"/>
          <w:lang w:val="uk-UA"/>
        </w:rPr>
        <w:t xml:space="preserve"> СКРИПНИК) </w:t>
      </w:r>
      <w:r w:rsidR="001E54EE">
        <w:rPr>
          <w:sz w:val="28"/>
          <w:szCs w:val="28"/>
          <w:lang w:val="uk-UA"/>
        </w:rPr>
        <w:t xml:space="preserve">дане розпорядження довести до відома старостам </w:t>
      </w:r>
      <w:proofErr w:type="spellStart"/>
      <w:r w:rsidR="001E54EE">
        <w:rPr>
          <w:sz w:val="28"/>
          <w:szCs w:val="28"/>
          <w:lang w:val="uk-UA"/>
        </w:rPr>
        <w:t>старостинських</w:t>
      </w:r>
      <w:proofErr w:type="spellEnd"/>
      <w:r w:rsidR="001E54EE">
        <w:rPr>
          <w:sz w:val="28"/>
          <w:szCs w:val="28"/>
          <w:lang w:val="uk-UA"/>
        </w:rPr>
        <w:t xml:space="preserve"> округів Жмеринської МТГ, начальникам управлінь та відділів </w:t>
      </w:r>
      <w:r w:rsidR="00C30184">
        <w:rPr>
          <w:sz w:val="28"/>
          <w:szCs w:val="28"/>
          <w:lang w:val="uk-UA"/>
        </w:rPr>
        <w:t>з метою забезпечення своєчасного інформування населення в адміністративних приміщеннях виконавчого комітету Жмеринської міської ради.</w:t>
      </w:r>
    </w:p>
    <w:p w14:paraId="07B622F5" w14:textId="4B23770F" w:rsidR="00DC14C8" w:rsidRPr="00DC14C8" w:rsidRDefault="00C30184" w:rsidP="00DC14C8">
      <w:pPr>
        <w:ind w:firstLine="708"/>
        <w:jc w:val="both"/>
        <w:rPr>
          <w:sz w:val="28"/>
          <w:szCs w:val="28"/>
          <w:lang w:val="uk-UA"/>
        </w:rPr>
      </w:pPr>
      <w:r>
        <w:rPr>
          <w:sz w:val="28"/>
          <w:szCs w:val="28"/>
          <w:lang w:val="uk-UA"/>
        </w:rPr>
        <w:t>5</w:t>
      </w:r>
      <w:r w:rsidR="00DC14C8" w:rsidRPr="00DC14C8">
        <w:rPr>
          <w:sz w:val="28"/>
          <w:szCs w:val="28"/>
          <w:lang w:val="uk-UA"/>
        </w:rPr>
        <w:t>. Ві</w:t>
      </w:r>
      <w:r w:rsidR="00DC14C8" w:rsidRPr="00C943E3">
        <w:rPr>
          <w:sz w:val="28"/>
          <w:szCs w:val="28"/>
          <w:lang w:val="uk-UA"/>
        </w:rPr>
        <w:t>дд</w:t>
      </w:r>
      <w:r w:rsidR="00DC14C8" w:rsidRPr="00DC14C8">
        <w:rPr>
          <w:sz w:val="28"/>
          <w:szCs w:val="28"/>
          <w:lang w:val="uk-UA"/>
        </w:rPr>
        <w:t xml:space="preserve">ілу </w:t>
      </w:r>
      <w:r w:rsidR="001275A0">
        <w:rPr>
          <w:sz w:val="28"/>
          <w:szCs w:val="28"/>
          <w:lang w:val="uk-UA"/>
        </w:rPr>
        <w:t>інформаційних технологій та комунікацій</w:t>
      </w:r>
      <w:r w:rsidR="00DC14C8">
        <w:rPr>
          <w:sz w:val="28"/>
          <w:szCs w:val="28"/>
          <w:lang w:val="uk-UA"/>
        </w:rPr>
        <w:t xml:space="preserve"> </w:t>
      </w:r>
      <w:r w:rsidR="00DC14C8" w:rsidRPr="00DC14C8">
        <w:rPr>
          <w:sz w:val="28"/>
          <w:szCs w:val="28"/>
          <w:lang w:val="uk-UA"/>
        </w:rPr>
        <w:t xml:space="preserve">виконавчого комітету </w:t>
      </w:r>
      <w:r w:rsidR="00DC14C8" w:rsidRPr="00DC14C8">
        <w:rPr>
          <w:sz w:val="28"/>
          <w:szCs w:val="28"/>
          <w:lang w:val="uk-UA"/>
        </w:rPr>
        <w:lastRenderedPageBreak/>
        <w:t>Жмеринської міської ради (</w:t>
      </w:r>
      <w:r w:rsidR="001275A0">
        <w:rPr>
          <w:sz w:val="28"/>
          <w:szCs w:val="28"/>
          <w:lang w:val="uk-UA"/>
        </w:rPr>
        <w:t>Сергій НІКІТЮК</w:t>
      </w:r>
      <w:r w:rsidR="00DC14C8">
        <w:rPr>
          <w:sz w:val="28"/>
          <w:szCs w:val="28"/>
          <w:lang w:val="uk-UA"/>
        </w:rPr>
        <w:t xml:space="preserve">) </w:t>
      </w:r>
      <w:r>
        <w:rPr>
          <w:sz w:val="28"/>
          <w:szCs w:val="28"/>
          <w:lang w:val="uk-UA"/>
        </w:rPr>
        <w:t>опублікувати</w:t>
      </w:r>
      <w:r w:rsidR="00DC14C8" w:rsidRPr="00DC14C8">
        <w:rPr>
          <w:sz w:val="28"/>
          <w:szCs w:val="28"/>
          <w:lang w:val="uk-UA"/>
        </w:rPr>
        <w:t xml:space="preserve"> у місцевих засобах масової інформації та на вебсайті Жмеринської міської ради</w:t>
      </w:r>
    </w:p>
    <w:p w14:paraId="7527A236" w14:textId="359B74E8" w:rsidR="00A239EE" w:rsidRPr="00D9441E" w:rsidRDefault="00C30184" w:rsidP="00DC14C8">
      <w:pPr>
        <w:ind w:firstLine="708"/>
        <w:jc w:val="both"/>
        <w:rPr>
          <w:sz w:val="28"/>
          <w:szCs w:val="28"/>
          <w:lang w:val="uk-UA"/>
        </w:rPr>
      </w:pPr>
      <w:r>
        <w:rPr>
          <w:sz w:val="28"/>
          <w:szCs w:val="28"/>
          <w:lang w:val="uk-UA"/>
        </w:rPr>
        <w:t>6</w:t>
      </w:r>
      <w:r w:rsidR="00DC14C8" w:rsidRPr="00DC14C8">
        <w:rPr>
          <w:sz w:val="28"/>
          <w:szCs w:val="28"/>
          <w:lang w:val="uk-UA"/>
        </w:rPr>
        <w:t>.</w:t>
      </w:r>
      <w:r w:rsidR="00DC14C8">
        <w:rPr>
          <w:sz w:val="28"/>
          <w:szCs w:val="28"/>
          <w:lang w:val="uk-UA"/>
        </w:rPr>
        <w:t xml:space="preserve">  </w:t>
      </w:r>
      <w:r w:rsidR="00DC14C8" w:rsidRPr="00DC14C8">
        <w:rPr>
          <w:sz w:val="28"/>
          <w:szCs w:val="28"/>
          <w:lang w:val="uk-UA"/>
        </w:rPr>
        <w:t xml:space="preserve">Контроль за виконанням даного розпорядження </w:t>
      </w:r>
      <w:r w:rsidR="00DC14C8">
        <w:rPr>
          <w:sz w:val="28"/>
          <w:szCs w:val="28"/>
          <w:lang w:val="uk-UA"/>
        </w:rPr>
        <w:t>покласти на керуючого справами виконавчого комітету Оксану СВИСТУН.</w:t>
      </w:r>
    </w:p>
    <w:p w14:paraId="524A4486" w14:textId="77777777" w:rsidR="00DC14C8" w:rsidRDefault="00DC14C8" w:rsidP="00CE3183">
      <w:pPr>
        <w:rPr>
          <w:b/>
          <w:bCs/>
          <w:sz w:val="28"/>
          <w:szCs w:val="28"/>
          <w:lang w:val="uk-UA"/>
        </w:rPr>
      </w:pPr>
    </w:p>
    <w:p w14:paraId="2E31AB79" w14:textId="7805DE69" w:rsidR="00A239EE" w:rsidRPr="00DC14C8" w:rsidRDefault="00DC14C8" w:rsidP="00C30184">
      <w:pPr>
        <w:ind w:firstLine="708"/>
        <w:rPr>
          <w:b/>
          <w:bCs/>
          <w:sz w:val="28"/>
          <w:szCs w:val="28"/>
          <w:lang w:val="uk-UA"/>
        </w:rPr>
      </w:pPr>
      <w:r w:rsidRPr="00DC14C8">
        <w:rPr>
          <w:b/>
          <w:bCs/>
          <w:sz w:val="28"/>
          <w:szCs w:val="28"/>
          <w:lang w:val="uk-UA"/>
        </w:rPr>
        <w:t xml:space="preserve">Секретар міської ради </w:t>
      </w:r>
      <w:r w:rsidRPr="00DC14C8">
        <w:rPr>
          <w:b/>
          <w:bCs/>
          <w:sz w:val="28"/>
          <w:szCs w:val="28"/>
          <w:lang w:val="uk-UA"/>
        </w:rPr>
        <w:tab/>
      </w:r>
      <w:r w:rsidRPr="00DC14C8">
        <w:rPr>
          <w:b/>
          <w:bCs/>
          <w:sz w:val="28"/>
          <w:szCs w:val="28"/>
          <w:lang w:val="uk-UA"/>
        </w:rPr>
        <w:tab/>
      </w:r>
      <w:r w:rsidRPr="00DC14C8">
        <w:rPr>
          <w:b/>
          <w:bCs/>
          <w:sz w:val="28"/>
          <w:szCs w:val="28"/>
          <w:lang w:val="uk-UA"/>
        </w:rPr>
        <w:tab/>
      </w:r>
      <w:r w:rsidR="00C30184">
        <w:rPr>
          <w:b/>
          <w:bCs/>
          <w:sz w:val="28"/>
          <w:szCs w:val="28"/>
          <w:lang w:val="uk-UA"/>
        </w:rPr>
        <w:t xml:space="preserve">      </w:t>
      </w:r>
      <w:r w:rsidRPr="00DC14C8">
        <w:rPr>
          <w:b/>
          <w:bCs/>
          <w:sz w:val="28"/>
          <w:szCs w:val="28"/>
          <w:lang w:val="uk-UA"/>
        </w:rPr>
        <w:t>Вадим КОЖУХОВСЬКИЙ</w:t>
      </w:r>
    </w:p>
    <w:p w14:paraId="428BF9E7" w14:textId="77777777" w:rsidR="00A239EE" w:rsidRPr="00D9441E" w:rsidRDefault="00A239EE" w:rsidP="00CE3183">
      <w:pPr>
        <w:rPr>
          <w:sz w:val="28"/>
          <w:szCs w:val="28"/>
          <w:lang w:val="uk-UA"/>
        </w:rPr>
      </w:pPr>
    </w:p>
    <w:p w14:paraId="0EFEEE8F" w14:textId="77777777" w:rsidR="00A239EE" w:rsidRPr="00D9441E" w:rsidRDefault="00A239EE" w:rsidP="00CE3183">
      <w:pPr>
        <w:rPr>
          <w:sz w:val="28"/>
          <w:szCs w:val="28"/>
          <w:lang w:val="uk-UA"/>
        </w:rPr>
      </w:pPr>
    </w:p>
    <w:p w14:paraId="65129D0B" w14:textId="77777777" w:rsidR="00A239EE" w:rsidRPr="00D9441E" w:rsidRDefault="00A239EE" w:rsidP="00CE3183">
      <w:pPr>
        <w:rPr>
          <w:sz w:val="28"/>
          <w:szCs w:val="28"/>
          <w:lang w:val="uk-UA"/>
        </w:rPr>
      </w:pPr>
    </w:p>
    <w:p w14:paraId="161F9893" w14:textId="77777777" w:rsidR="00A239EE" w:rsidRDefault="00A239EE" w:rsidP="00CE3183">
      <w:pPr>
        <w:rPr>
          <w:sz w:val="28"/>
          <w:szCs w:val="28"/>
          <w:lang w:val="uk-UA"/>
        </w:rPr>
      </w:pPr>
    </w:p>
    <w:p w14:paraId="0BD90486" w14:textId="77777777" w:rsidR="002B2F46" w:rsidRDefault="002B2F46" w:rsidP="00CE3183">
      <w:pPr>
        <w:rPr>
          <w:sz w:val="28"/>
          <w:szCs w:val="28"/>
          <w:lang w:val="uk-UA"/>
        </w:rPr>
      </w:pPr>
    </w:p>
    <w:p w14:paraId="542C05E7" w14:textId="77777777" w:rsidR="002B2F46" w:rsidRDefault="002B2F46" w:rsidP="00CE3183">
      <w:pPr>
        <w:rPr>
          <w:sz w:val="28"/>
          <w:szCs w:val="28"/>
          <w:lang w:val="uk-UA"/>
        </w:rPr>
      </w:pPr>
    </w:p>
    <w:p w14:paraId="5895292C" w14:textId="77777777" w:rsidR="002B2F46" w:rsidRDefault="002B2F46" w:rsidP="00CE3183">
      <w:pPr>
        <w:rPr>
          <w:sz w:val="28"/>
          <w:szCs w:val="28"/>
          <w:lang w:val="uk-UA"/>
        </w:rPr>
      </w:pPr>
    </w:p>
    <w:p w14:paraId="04166F48" w14:textId="77777777" w:rsidR="00A239EE" w:rsidRDefault="00A239EE" w:rsidP="00CE3183">
      <w:pPr>
        <w:rPr>
          <w:sz w:val="28"/>
          <w:szCs w:val="28"/>
          <w:lang w:val="uk-UA"/>
        </w:rPr>
      </w:pPr>
    </w:p>
    <w:p w14:paraId="22ABAB54" w14:textId="77777777" w:rsidR="002B2F46" w:rsidRDefault="002B2F46" w:rsidP="00CE3183">
      <w:pPr>
        <w:rPr>
          <w:sz w:val="28"/>
          <w:szCs w:val="28"/>
          <w:lang w:val="uk-UA"/>
        </w:rPr>
      </w:pPr>
    </w:p>
    <w:p w14:paraId="4065DCC1" w14:textId="77777777" w:rsidR="002B2F46" w:rsidRDefault="002B2F46" w:rsidP="00CE3183">
      <w:pPr>
        <w:rPr>
          <w:sz w:val="28"/>
          <w:szCs w:val="28"/>
          <w:lang w:val="uk-UA"/>
        </w:rPr>
      </w:pPr>
    </w:p>
    <w:p w14:paraId="142FAD3F" w14:textId="77777777" w:rsidR="002B2F46" w:rsidRDefault="002B2F46" w:rsidP="00CE3183">
      <w:pPr>
        <w:rPr>
          <w:sz w:val="28"/>
          <w:szCs w:val="28"/>
          <w:lang w:val="uk-UA"/>
        </w:rPr>
      </w:pPr>
    </w:p>
    <w:p w14:paraId="5C32589C" w14:textId="77777777" w:rsidR="002B2F46" w:rsidRDefault="002B2F46" w:rsidP="00CE3183">
      <w:pPr>
        <w:rPr>
          <w:sz w:val="28"/>
          <w:szCs w:val="28"/>
          <w:lang w:val="uk-UA"/>
        </w:rPr>
      </w:pPr>
    </w:p>
    <w:p w14:paraId="0F561267" w14:textId="77777777" w:rsidR="002B2F46" w:rsidRDefault="002B2F46" w:rsidP="00CE3183">
      <w:pPr>
        <w:rPr>
          <w:sz w:val="28"/>
          <w:szCs w:val="28"/>
          <w:lang w:val="uk-UA"/>
        </w:rPr>
      </w:pPr>
    </w:p>
    <w:p w14:paraId="251DE131" w14:textId="77777777" w:rsidR="002B2F46" w:rsidRDefault="002B2F46" w:rsidP="00CE3183">
      <w:pPr>
        <w:rPr>
          <w:sz w:val="28"/>
          <w:szCs w:val="28"/>
          <w:lang w:val="uk-UA"/>
        </w:rPr>
      </w:pPr>
    </w:p>
    <w:p w14:paraId="02E0E06D" w14:textId="77777777" w:rsidR="002B2F46" w:rsidRDefault="002B2F46" w:rsidP="00CE3183">
      <w:pPr>
        <w:rPr>
          <w:sz w:val="28"/>
          <w:szCs w:val="28"/>
          <w:lang w:val="uk-UA"/>
        </w:rPr>
      </w:pPr>
    </w:p>
    <w:p w14:paraId="2D857CB2" w14:textId="77777777" w:rsidR="002B2F46" w:rsidRDefault="002B2F46" w:rsidP="00CE3183">
      <w:pPr>
        <w:rPr>
          <w:sz w:val="28"/>
          <w:szCs w:val="28"/>
          <w:lang w:val="uk-UA"/>
        </w:rPr>
      </w:pPr>
    </w:p>
    <w:p w14:paraId="242CFAE6" w14:textId="77777777" w:rsidR="002B2F46" w:rsidRDefault="002B2F46" w:rsidP="00CE3183">
      <w:pPr>
        <w:rPr>
          <w:sz w:val="28"/>
          <w:szCs w:val="28"/>
          <w:lang w:val="uk-UA"/>
        </w:rPr>
      </w:pPr>
    </w:p>
    <w:p w14:paraId="21FE3955" w14:textId="77777777" w:rsidR="002B2F46" w:rsidRDefault="002B2F46" w:rsidP="00CE3183">
      <w:pPr>
        <w:rPr>
          <w:sz w:val="28"/>
          <w:szCs w:val="28"/>
          <w:lang w:val="uk-UA"/>
        </w:rPr>
      </w:pPr>
    </w:p>
    <w:p w14:paraId="2511BE6B" w14:textId="77777777" w:rsidR="002B2F46" w:rsidRDefault="002B2F46" w:rsidP="00CE3183">
      <w:pPr>
        <w:rPr>
          <w:sz w:val="28"/>
          <w:szCs w:val="28"/>
          <w:lang w:val="uk-UA"/>
        </w:rPr>
      </w:pPr>
    </w:p>
    <w:p w14:paraId="308F4C05" w14:textId="77777777" w:rsidR="002B2F46" w:rsidRDefault="002B2F46" w:rsidP="00CE3183">
      <w:pPr>
        <w:rPr>
          <w:sz w:val="28"/>
          <w:szCs w:val="28"/>
          <w:lang w:val="uk-UA"/>
        </w:rPr>
      </w:pPr>
    </w:p>
    <w:p w14:paraId="11D8D1D0" w14:textId="77777777" w:rsidR="002B2F46" w:rsidRDefault="002B2F46" w:rsidP="00CE3183">
      <w:pPr>
        <w:rPr>
          <w:sz w:val="28"/>
          <w:szCs w:val="28"/>
          <w:lang w:val="uk-UA"/>
        </w:rPr>
      </w:pPr>
    </w:p>
    <w:p w14:paraId="01C9AB80" w14:textId="77777777" w:rsidR="002B2F46" w:rsidRDefault="002B2F46" w:rsidP="00CE3183">
      <w:pPr>
        <w:rPr>
          <w:sz w:val="28"/>
          <w:szCs w:val="28"/>
          <w:lang w:val="uk-UA"/>
        </w:rPr>
      </w:pPr>
    </w:p>
    <w:p w14:paraId="0DCC6AA4" w14:textId="77777777" w:rsidR="002B2F46" w:rsidRDefault="002B2F46" w:rsidP="00CE3183">
      <w:pPr>
        <w:rPr>
          <w:sz w:val="28"/>
          <w:szCs w:val="28"/>
          <w:lang w:val="uk-UA"/>
        </w:rPr>
      </w:pPr>
    </w:p>
    <w:p w14:paraId="55975340" w14:textId="77777777" w:rsidR="002B2F46" w:rsidRDefault="002B2F46" w:rsidP="00CE3183">
      <w:pPr>
        <w:rPr>
          <w:sz w:val="28"/>
          <w:szCs w:val="28"/>
          <w:lang w:val="uk-UA"/>
        </w:rPr>
      </w:pPr>
    </w:p>
    <w:p w14:paraId="1F738346" w14:textId="77777777" w:rsidR="002B2F46" w:rsidRDefault="002B2F46" w:rsidP="00CE3183">
      <w:pPr>
        <w:rPr>
          <w:sz w:val="28"/>
          <w:szCs w:val="28"/>
          <w:lang w:val="uk-UA"/>
        </w:rPr>
      </w:pPr>
    </w:p>
    <w:p w14:paraId="1A2AA0B2" w14:textId="77777777" w:rsidR="002B2F46" w:rsidRDefault="002B2F46" w:rsidP="00CE3183">
      <w:pPr>
        <w:rPr>
          <w:sz w:val="28"/>
          <w:szCs w:val="28"/>
          <w:lang w:val="uk-UA"/>
        </w:rPr>
      </w:pPr>
    </w:p>
    <w:p w14:paraId="38AA038A" w14:textId="77777777" w:rsidR="002B2F46" w:rsidRDefault="002B2F46" w:rsidP="00CE3183">
      <w:pPr>
        <w:rPr>
          <w:sz w:val="28"/>
          <w:szCs w:val="28"/>
          <w:lang w:val="uk-UA"/>
        </w:rPr>
      </w:pPr>
    </w:p>
    <w:p w14:paraId="2BF8AC57" w14:textId="77777777" w:rsidR="002B2F46" w:rsidRDefault="002B2F46" w:rsidP="00CE3183">
      <w:pPr>
        <w:rPr>
          <w:sz w:val="28"/>
          <w:szCs w:val="28"/>
          <w:lang w:val="uk-UA"/>
        </w:rPr>
      </w:pPr>
    </w:p>
    <w:p w14:paraId="3CD9E56E" w14:textId="77777777" w:rsidR="002B2F46" w:rsidRDefault="002B2F46" w:rsidP="00CE3183">
      <w:pPr>
        <w:rPr>
          <w:sz w:val="28"/>
          <w:szCs w:val="28"/>
          <w:lang w:val="uk-UA"/>
        </w:rPr>
      </w:pPr>
    </w:p>
    <w:p w14:paraId="504F2FDE" w14:textId="77777777" w:rsidR="002B2F46" w:rsidRDefault="002B2F46" w:rsidP="00CE3183">
      <w:pPr>
        <w:rPr>
          <w:sz w:val="28"/>
          <w:szCs w:val="28"/>
          <w:lang w:val="uk-UA"/>
        </w:rPr>
      </w:pPr>
    </w:p>
    <w:p w14:paraId="68DA1294" w14:textId="77777777" w:rsidR="002B2F46" w:rsidRDefault="002B2F46" w:rsidP="00CE3183">
      <w:pPr>
        <w:rPr>
          <w:sz w:val="28"/>
          <w:szCs w:val="28"/>
          <w:lang w:val="uk-UA"/>
        </w:rPr>
      </w:pPr>
    </w:p>
    <w:p w14:paraId="6EC506CD" w14:textId="77777777" w:rsidR="002B2F46" w:rsidRDefault="002B2F46" w:rsidP="00CE3183">
      <w:pPr>
        <w:rPr>
          <w:sz w:val="28"/>
          <w:szCs w:val="28"/>
          <w:lang w:val="uk-UA"/>
        </w:rPr>
      </w:pPr>
    </w:p>
    <w:p w14:paraId="5B7EBA60" w14:textId="77777777" w:rsidR="002B2F46" w:rsidRDefault="002B2F46" w:rsidP="00CE3183">
      <w:pPr>
        <w:rPr>
          <w:sz w:val="28"/>
          <w:szCs w:val="28"/>
          <w:lang w:val="uk-UA"/>
        </w:rPr>
      </w:pPr>
    </w:p>
    <w:p w14:paraId="2BE96718" w14:textId="77777777" w:rsidR="002B2F46" w:rsidRDefault="002B2F46" w:rsidP="00CE3183">
      <w:pPr>
        <w:rPr>
          <w:sz w:val="28"/>
          <w:szCs w:val="28"/>
          <w:lang w:val="uk-UA"/>
        </w:rPr>
      </w:pPr>
    </w:p>
    <w:p w14:paraId="0060E1A8" w14:textId="77777777" w:rsidR="002B2F46" w:rsidRDefault="002B2F46" w:rsidP="00CE3183">
      <w:pPr>
        <w:rPr>
          <w:sz w:val="28"/>
          <w:szCs w:val="28"/>
          <w:lang w:val="uk-UA"/>
        </w:rPr>
      </w:pPr>
    </w:p>
    <w:p w14:paraId="4A641DF9" w14:textId="77777777" w:rsidR="002B2F46" w:rsidRDefault="002B2F46" w:rsidP="00CE3183">
      <w:pPr>
        <w:rPr>
          <w:sz w:val="28"/>
          <w:szCs w:val="28"/>
          <w:lang w:val="uk-UA"/>
        </w:rPr>
      </w:pPr>
    </w:p>
    <w:p w14:paraId="6662BBD2" w14:textId="77777777" w:rsidR="002B2F46" w:rsidRDefault="002B2F46" w:rsidP="00CE3183">
      <w:pPr>
        <w:rPr>
          <w:sz w:val="28"/>
          <w:szCs w:val="28"/>
          <w:lang w:val="uk-UA"/>
        </w:rPr>
      </w:pPr>
    </w:p>
    <w:p w14:paraId="796A6378" w14:textId="77777777" w:rsidR="002B2F46" w:rsidRDefault="002B2F46" w:rsidP="00CE3183">
      <w:pPr>
        <w:rPr>
          <w:sz w:val="28"/>
          <w:szCs w:val="28"/>
          <w:lang w:val="uk-UA"/>
        </w:rPr>
      </w:pPr>
    </w:p>
    <w:p w14:paraId="4BEE469D" w14:textId="77777777" w:rsidR="002B2F46" w:rsidRDefault="002B2F46" w:rsidP="00CE3183">
      <w:pPr>
        <w:rPr>
          <w:sz w:val="28"/>
          <w:szCs w:val="28"/>
          <w:lang w:val="uk-UA"/>
        </w:rPr>
      </w:pPr>
    </w:p>
    <w:sectPr w:rsidR="002B2F46" w:rsidSect="0070125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696"/>
    <w:rsid w:val="00017C8B"/>
    <w:rsid w:val="000319BE"/>
    <w:rsid w:val="001275A0"/>
    <w:rsid w:val="00160FB2"/>
    <w:rsid w:val="00176BA3"/>
    <w:rsid w:val="0019158C"/>
    <w:rsid w:val="001E54EE"/>
    <w:rsid w:val="001F7331"/>
    <w:rsid w:val="00207408"/>
    <w:rsid w:val="002B2F46"/>
    <w:rsid w:val="002D5774"/>
    <w:rsid w:val="002E7909"/>
    <w:rsid w:val="003A3609"/>
    <w:rsid w:val="003E76D2"/>
    <w:rsid w:val="00463337"/>
    <w:rsid w:val="004960C1"/>
    <w:rsid w:val="004A3E10"/>
    <w:rsid w:val="004D0610"/>
    <w:rsid w:val="00550AC7"/>
    <w:rsid w:val="00586696"/>
    <w:rsid w:val="005E6A64"/>
    <w:rsid w:val="006434F5"/>
    <w:rsid w:val="00683B5B"/>
    <w:rsid w:val="006C1A61"/>
    <w:rsid w:val="0070125E"/>
    <w:rsid w:val="0071235C"/>
    <w:rsid w:val="00722E45"/>
    <w:rsid w:val="00825023"/>
    <w:rsid w:val="00836A49"/>
    <w:rsid w:val="00852277"/>
    <w:rsid w:val="008D3EF0"/>
    <w:rsid w:val="008D49DF"/>
    <w:rsid w:val="00906F9C"/>
    <w:rsid w:val="0092676D"/>
    <w:rsid w:val="00A239EE"/>
    <w:rsid w:val="00A23B40"/>
    <w:rsid w:val="00A572F1"/>
    <w:rsid w:val="00A860AD"/>
    <w:rsid w:val="00B52AF6"/>
    <w:rsid w:val="00B6712F"/>
    <w:rsid w:val="00C14569"/>
    <w:rsid w:val="00C30184"/>
    <w:rsid w:val="00C55589"/>
    <w:rsid w:val="00C64284"/>
    <w:rsid w:val="00C716F9"/>
    <w:rsid w:val="00C71E60"/>
    <w:rsid w:val="00C943E3"/>
    <w:rsid w:val="00CB6206"/>
    <w:rsid w:val="00CE3183"/>
    <w:rsid w:val="00CF33F0"/>
    <w:rsid w:val="00D12592"/>
    <w:rsid w:val="00D9441E"/>
    <w:rsid w:val="00DC14C8"/>
    <w:rsid w:val="00E165A1"/>
    <w:rsid w:val="00E9106B"/>
    <w:rsid w:val="00EA32C3"/>
    <w:rsid w:val="00EB0C03"/>
    <w:rsid w:val="00F46F12"/>
    <w:rsid w:val="00F54FA6"/>
    <w:rsid w:val="00F71DFE"/>
    <w:rsid w:val="00F93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63A5"/>
  <w15:chartTrackingRefBased/>
  <w15:docId w15:val="{2C9192F7-D011-46E5-BA42-A6642E6F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86696"/>
    <w:pPr>
      <w:widowControl w:val="0"/>
      <w:spacing w:after="0" w:line="240" w:lineRule="auto"/>
    </w:pPr>
    <w:rPr>
      <w:rFonts w:ascii="Times New Roman" w:eastAsia="Times New Roman" w:hAnsi="Times New Roman" w:cs="Times New Roman"/>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5023"/>
    <w:rPr>
      <w:color w:val="0563C1" w:themeColor="hyperlink"/>
      <w:u w:val="single"/>
    </w:rPr>
  </w:style>
  <w:style w:type="table" w:styleId="a4">
    <w:name w:val="Table Grid"/>
    <w:basedOn w:val="a1"/>
    <w:uiPriority w:val="39"/>
    <w:rsid w:val="00F54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F71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31E28-FF33-49C1-A815-2EC2B39A2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Pages>
  <Words>1500</Words>
  <Characters>855</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41</cp:revision>
  <cp:lastPrinted>2025-12-08T13:45:00Z</cp:lastPrinted>
  <dcterms:created xsi:type="dcterms:W3CDTF">2023-01-03T12:25:00Z</dcterms:created>
  <dcterms:modified xsi:type="dcterms:W3CDTF">2025-12-08T13:45:00Z</dcterms:modified>
</cp:coreProperties>
</file>