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F63" w:rsidRPr="00CC7F63" w:rsidRDefault="003C6505" w:rsidP="0061194B">
      <w:pPr>
        <w:pStyle w:val="a3"/>
        <w:shd w:val="clear" w:color="auto" w:fill="FFFFFF"/>
        <w:spacing w:before="0" w:beforeAutospacing="0" w:after="0" w:afterAutospacing="0"/>
        <w:ind w:left="4028" w:right="-51" w:firstLine="928"/>
        <w:jc w:val="center"/>
        <w:outlineLvl w:val="0"/>
        <w:rPr>
          <w:sz w:val="22"/>
          <w:szCs w:val="22"/>
          <w:lang w:val="uk-UA"/>
        </w:rPr>
      </w:pPr>
      <w:r w:rsidRPr="00CC7F63">
        <w:rPr>
          <w:sz w:val="22"/>
          <w:szCs w:val="22"/>
          <w:lang w:val="uk-UA"/>
        </w:rPr>
        <w:t>Додаток</w:t>
      </w:r>
    </w:p>
    <w:p w:rsidR="003C6505" w:rsidRPr="00CC7F63" w:rsidRDefault="003C6505" w:rsidP="0061194B">
      <w:pPr>
        <w:pStyle w:val="a3"/>
        <w:shd w:val="clear" w:color="auto" w:fill="FFFFFF"/>
        <w:spacing w:before="0" w:beforeAutospacing="0" w:after="0" w:afterAutospacing="0"/>
        <w:ind w:left="2612" w:right="-51" w:firstLine="928"/>
        <w:outlineLvl w:val="0"/>
        <w:rPr>
          <w:sz w:val="22"/>
          <w:szCs w:val="22"/>
          <w:lang w:val="uk-UA"/>
        </w:rPr>
      </w:pPr>
      <w:r w:rsidRPr="00CC7F63">
        <w:rPr>
          <w:sz w:val="22"/>
          <w:szCs w:val="22"/>
          <w:lang w:val="uk-UA"/>
        </w:rPr>
        <w:t xml:space="preserve"> </w:t>
      </w:r>
      <w:r w:rsidR="00CC7F63">
        <w:rPr>
          <w:sz w:val="22"/>
          <w:szCs w:val="22"/>
          <w:lang w:val="uk-UA"/>
        </w:rPr>
        <w:tab/>
      </w:r>
      <w:r w:rsidR="00CC7F63">
        <w:rPr>
          <w:sz w:val="22"/>
          <w:szCs w:val="22"/>
          <w:lang w:val="uk-UA"/>
        </w:rPr>
        <w:tab/>
      </w:r>
      <w:r w:rsidR="00CC7F63">
        <w:rPr>
          <w:sz w:val="22"/>
          <w:szCs w:val="22"/>
          <w:lang w:val="uk-UA"/>
        </w:rPr>
        <w:tab/>
        <w:t xml:space="preserve">   </w:t>
      </w:r>
      <w:r w:rsidR="00CC7F63" w:rsidRPr="00CC7F63">
        <w:rPr>
          <w:sz w:val="22"/>
          <w:szCs w:val="22"/>
          <w:lang w:val="uk-UA"/>
        </w:rPr>
        <w:t>д</w:t>
      </w:r>
      <w:r w:rsidRPr="00CC7F63">
        <w:rPr>
          <w:sz w:val="22"/>
          <w:szCs w:val="22"/>
          <w:lang w:val="uk-UA"/>
        </w:rPr>
        <w:t>о</w:t>
      </w:r>
      <w:r w:rsidR="00CC7F63" w:rsidRPr="00EE1C93">
        <w:rPr>
          <w:sz w:val="22"/>
          <w:szCs w:val="22"/>
          <w:lang w:val="uk-UA"/>
        </w:rPr>
        <w:t xml:space="preserve"> </w:t>
      </w:r>
      <w:r w:rsidRPr="00CC7F63">
        <w:rPr>
          <w:sz w:val="22"/>
          <w:szCs w:val="22"/>
          <w:lang w:val="uk-UA"/>
        </w:rPr>
        <w:t xml:space="preserve">рішення </w:t>
      </w:r>
      <w:r w:rsidR="00EE1C93">
        <w:rPr>
          <w:sz w:val="22"/>
          <w:szCs w:val="22"/>
          <w:lang w:val="uk-UA"/>
        </w:rPr>
        <w:t>49</w:t>
      </w:r>
      <w:r w:rsidRPr="00CC7F63">
        <w:rPr>
          <w:sz w:val="22"/>
          <w:szCs w:val="22"/>
          <w:lang w:val="uk-UA"/>
        </w:rPr>
        <w:t xml:space="preserve"> сесії міської ради</w:t>
      </w:r>
    </w:p>
    <w:p w:rsidR="003C6505" w:rsidRPr="00CC7F63" w:rsidRDefault="00EE1C93" w:rsidP="00EE1C93">
      <w:pPr>
        <w:pStyle w:val="a3"/>
        <w:shd w:val="clear" w:color="auto" w:fill="FFFFFF"/>
        <w:spacing w:before="0" w:beforeAutospacing="0" w:after="0" w:afterAutospacing="0"/>
        <w:ind w:left="4736" w:right="-51" w:firstLine="928"/>
        <w:jc w:val="center"/>
        <w:rPr>
          <w:sz w:val="22"/>
          <w:szCs w:val="22"/>
          <w:lang w:val="uk-UA"/>
        </w:rPr>
      </w:pPr>
      <w:r>
        <w:rPr>
          <w:sz w:val="22"/>
          <w:szCs w:val="22"/>
          <w:lang w:val="uk-UA"/>
        </w:rPr>
        <w:t>7</w:t>
      </w:r>
      <w:r w:rsidR="003C6505" w:rsidRPr="00CC7F63">
        <w:rPr>
          <w:sz w:val="22"/>
          <w:szCs w:val="22"/>
          <w:lang w:val="uk-UA"/>
        </w:rPr>
        <w:t xml:space="preserve"> скликання   від </w:t>
      </w:r>
      <w:r>
        <w:rPr>
          <w:sz w:val="22"/>
          <w:szCs w:val="22"/>
          <w:lang w:val="uk-UA"/>
        </w:rPr>
        <w:t>10.10</w:t>
      </w:r>
      <w:r w:rsidR="003C6505" w:rsidRPr="00CC7F63">
        <w:rPr>
          <w:sz w:val="22"/>
          <w:szCs w:val="22"/>
          <w:lang w:val="uk-UA"/>
        </w:rPr>
        <w:t xml:space="preserve">.2019 р. № </w:t>
      </w:r>
      <w:r>
        <w:rPr>
          <w:sz w:val="22"/>
          <w:szCs w:val="22"/>
          <w:lang w:val="uk-UA"/>
        </w:rPr>
        <w:t>853</w:t>
      </w:r>
      <w:bookmarkStart w:id="0" w:name="_GoBack"/>
      <w:bookmarkEnd w:id="0"/>
    </w:p>
    <w:p w:rsidR="003C6505" w:rsidRPr="00CC7F63" w:rsidRDefault="003C6505" w:rsidP="0061194B">
      <w:pPr>
        <w:pStyle w:val="a3"/>
        <w:shd w:val="clear" w:color="auto" w:fill="FFFFFF"/>
        <w:spacing w:before="0" w:beforeAutospacing="0" w:after="0" w:afterAutospacing="0"/>
        <w:ind w:left="-220" w:right="-51" w:firstLine="770"/>
        <w:jc w:val="both"/>
        <w:rPr>
          <w:sz w:val="22"/>
          <w:szCs w:val="22"/>
          <w:lang w:val="uk-UA"/>
        </w:rPr>
      </w:pPr>
    </w:p>
    <w:p w:rsidR="00D3630A" w:rsidRPr="00CC7F63" w:rsidRDefault="00D3630A" w:rsidP="0061194B">
      <w:pPr>
        <w:pStyle w:val="a3"/>
        <w:shd w:val="clear" w:color="auto" w:fill="FFFFFF"/>
        <w:spacing w:before="0" w:beforeAutospacing="0" w:after="0" w:afterAutospacing="0"/>
        <w:ind w:left="-220" w:right="-51" w:firstLine="770"/>
        <w:jc w:val="both"/>
        <w:rPr>
          <w:sz w:val="22"/>
          <w:szCs w:val="22"/>
          <w:lang w:val="uk-UA"/>
        </w:rPr>
      </w:pPr>
    </w:p>
    <w:p w:rsidR="003C6505" w:rsidRPr="005E0B74" w:rsidRDefault="003C6505" w:rsidP="0061194B">
      <w:pPr>
        <w:pStyle w:val="a3"/>
        <w:shd w:val="clear" w:color="auto" w:fill="FFFFFF"/>
        <w:spacing w:before="0" w:beforeAutospacing="0" w:after="0" w:afterAutospacing="0"/>
        <w:ind w:left="-220" w:right="-51" w:firstLine="770"/>
        <w:jc w:val="center"/>
        <w:rPr>
          <w:lang w:val="uk-UA"/>
        </w:rPr>
      </w:pPr>
      <w:r w:rsidRPr="005E0B74">
        <w:rPr>
          <w:rStyle w:val="a4"/>
          <w:lang w:val="uk-UA"/>
        </w:rPr>
        <w:t>РЕГЛАМЕНТ </w:t>
      </w:r>
      <w:r w:rsidRPr="005E0B74">
        <w:rPr>
          <w:lang w:val="uk-UA"/>
        </w:rPr>
        <w:br/>
      </w:r>
      <w:r w:rsidR="007E182D" w:rsidRPr="005E0B74">
        <w:rPr>
          <w:rStyle w:val="a4"/>
          <w:lang w:val="uk-UA"/>
        </w:rPr>
        <w:t>управління «Центр</w:t>
      </w:r>
      <w:r w:rsidRPr="005E0B74">
        <w:rPr>
          <w:rStyle w:val="a4"/>
          <w:lang w:val="uk-UA"/>
        </w:rPr>
        <w:t> надання адміністративних послуг</w:t>
      </w:r>
      <w:r w:rsidR="007E182D" w:rsidRPr="005E0B74">
        <w:rPr>
          <w:rStyle w:val="a4"/>
          <w:lang w:val="uk-UA"/>
        </w:rPr>
        <w:t>»</w:t>
      </w:r>
    </w:p>
    <w:p w:rsidR="003C6505" w:rsidRPr="005E0B74" w:rsidRDefault="00DA1B8C" w:rsidP="0061194B">
      <w:pPr>
        <w:pStyle w:val="a3"/>
        <w:shd w:val="clear" w:color="auto" w:fill="FFFFFF"/>
        <w:spacing w:before="0" w:beforeAutospacing="0" w:after="0" w:afterAutospacing="0"/>
        <w:ind w:left="-220" w:right="-51" w:firstLine="770"/>
        <w:jc w:val="center"/>
        <w:outlineLvl w:val="0"/>
        <w:rPr>
          <w:lang w:val="uk-UA"/>
        </w:rPr>
      </w:pPr>
      <w:r w:rsidRPr="005E0B74">
        <w:rPr>
          <w:rStyle w:val="a4"/>
          <w:lang w:val="uk-UA"/>
        </w:rPr>
        <w:t>в</w:t>
      </w:r>
      <w:r w:rsidR="007E182D" w:rsidRPr="005E0B74">
        <w:rPr>
          <w:rStyle w:val="a4"/>
          <w:lang w:val="uk-UA"/>
        </w:rPr>
        <w:t xml:space="preserve">иконавчого комітету </w:t>
      </w:r>
      <w:r w:rsidR="003C6505" w:rsidRPr="005E0B74">
        <w:rPr>
          <w:rStyle w:val="a4"/>
          <w:lang w:val="uk-UA"/>
        </w:rPr>
        <w:t>Жмеринської міської ради Вінницької області</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p>
    <w:p w:rsidR="003C6505" w:rsidRPr="005E0B74" w:rsidRDefault="003C6505" w:rsidP="0061194B">
      <w:pPr>
        <w:pStyle w:val="a3"/>
        <w:shd w:val="clear" w:color="auto" w:fill="FFFFFF"/>
        <w:spacing w:before="0" w:beforeAutospacing="0" w:after="0" w:afterAutospacing="0"/>
        <w:ind w:left="-220" w:right="-51" w:firstLine="770"/>
        <w:jc w:val="center"/>
        <w:rPr>
          <w:lang w:val="uk-UA"/>
        </w:rPr>
      </w:pPr>
      <w:r w:rsidRPr="005E0B74">
        <w:rPr>
          <w:rStyle w:val="a4"/>
          <w:lang w:val="uk-UA"/>
        </w:rPr>
        <w:t>Загальна частина</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1. Регламент</w:t>
      </w:r>
      <w:r w:rsidR="007E182D" w:rsidRPr="005E0B74">
        <w:rPr>
          <w:lang w:val="uk-UA"/>
        </w:rPr>
        <w:t xml:space="preserve"> управління</w:t>
      </w:r>
      <w:r w:rsidRPr="005E0B74">
        <w:rPr>
          <w:lang w:val="uk-UA"/>
        </w:rPr>
        <w:t xml:space="preserve"> </w:t>
      </w:r>
      <w:r w:rsidR="007E182D" w:rsidRPr="005E0B74">
        <w:rPr>
          <w:lang w:val="uk-UA"/>
        </w:rPr>
        <w:t>«Центр</w:t>
      </w:r>
      <w:r w:rsidRPr="005E0B74">
        <w:rPr>
          <w:lang w:val="uk-UA"/>
        </w:rPr>
        <w:t xml:space="preserve"> </w:t>
      </w:r>
      <w:r w:rsidR="007E182D" w:rsidRPr="005E0B74">
        <w:rPr>
          <w:lang w:val="uk-UA"/>
        </w:rPr>
        <w:t xml:space="preserve">надання адміністративних послуг» виконавчого комітету </w:t>
      </w:r>
      <w:r w:rsidRPr="005E0B74">
        <w:rPr>
          <w:lang w:val="uk-UA"/>
        </w:rPr>
        <w:t>Жмеринської міської ради  Вінницької області (далі – Регламент)</w:t>
      </w:r>
      <w:r w:rsidRPr="005E0B74">
        <w:rPr>
          <w:rStyle w:val="a4"/>
          <w:lang w:val="uk-UA"/>
        </w:rPr>
        <w:t> </w:t>
      </w:r>
      <w:r w:rsidRPr="005E0B74">
        <w:rPr>
          <w:lang w:val="uk-UA"/>
        </w:rPr>
        <w:t xml:space="preserve">визначає порядок організації роботи  </w:t>
      </w:r>
      <w:r w:rsidR="007E182D" w:rsidRPr="005E0B74">
        <w:rPr>
          <w:lang w:val="uk-UA"/>
        </w:rPr>
        <w:t>управління «Центр</w:t>
      </w:r>
      <w:r w:rsidRPr="005E0B74">
        <w:rPr>
          <w:lang w:val="uk-UA"/>
        </w:rPr>
        <w:t xml:space="preserve"> надання адміністративних послуг</w:t>
      </w:r>
      <w:r w:rsidR="007E182D" w:rsidRPr="005E0B74">
        <w:rPr>
          <w:lang w:val="uk-UA"/>
        </w:rPr>
        <w:t>»</w:t>
      </w:r>
      <w:r w:rsidRPr="005E0B74">
        <w:rPr>
          <w:lang w:val="uk-UA"/>
        </w:rPr>
        <w:t xml:space="preserve"> (далі - </w:t>
      </w:r>
      <w:r w:rsidR="00DA1B8C" w:rsidRPr="005E0B74">
        <w:rPr>
          <w:lang w:val="uk-UA"/>
        </w:rPr>
        <w:t>Центр</w:t>
      </w:r>
      <w:r w:rsidRPr="005E0B74">
        <w:rPr>
          <w:lang w:val="uk-UA"/>
        </w:rPr>
        <w:t xml:space="preserve">), порядок дій адміністраторів </w:t>
      </w:r>
      <w:r w:rsidR="00DA1B8C" w:rsidRPr="005E0B74">
        <w:rPr>
          <w:lang w:val="uk-UA"/>
        </w:rPr>
        <w:t>Центру</w:t>
      </w:r>
      <w:r w:rsidRPr="005E0B74">
        <w:rPr>
          <w:lang w:val="uk-UA"/>
        </w:rPr>
        <w:t xml:space="preserve"> та їх взаємодії із суб’єктами надання адміністративних послуг.</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2. У цьому Регламенті терміни вживаються у значенні, наведеному в </w:t>
      </w:r>
      <w:hyperlink r:id="rId6" w:anchor="n3" w:tgtFrame="_blank" w:history="1">
        <w:r w:rsidRPr="005E0B74">
          <w:rPr>
            <w:rStyle w:val="a5"/>
            <w:color w:val="auto"/>
            <w:lang w:val="uk-UA"/>
          </w:rPr>
          <w:t>Законі України “Про адміністративні послуги”</w:t>
        </w:r>
      </w:hyperlink>
      <w:r w:rsidRPr="005E0B74">
        <w:rPr>
          <w:lang w:val="uk-UA"/>
        </w:rPr>
        <w:t>.</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3. На</w:t>
      </w:r>
      <w:r w:rsidR="007E182D" w:rsidRPr="005E0B74">
        <w:rPr>
          <w:lang w:val="uk-UA"/>
        </w:rPr>
        <w:t>дання адмі</w:t>
      </w:r>
      <w:r w:rsidR="00DA1B8C" w:rsidRPr="005E0B74">
        <w:rPr>
          <w:lang w:val="uk-UA"/>
        </w:rPr>
        <w:t>ністративних послуг в Центрі</w:t>
      </w:r>
      <w:r w:rsidR="007E182D" w:rsidRPr="005E0B74">
        <w:rPr>
          <w:lang w:val="uk-UA"/>
        </w:rPr>
        <w:t xml:space="preserve"> </w:t>
      </w:r>
      <w:r w:rsidRPr="005E0B74">
        <w:rPr>
          <w:lang w:val="uk-UA"/>
        </w:rPr>
        <w:t>здійснюється з дотриманням таких принципів:</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верховенства права, у тому числі законності та юридичної визначеності;</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стабільності;</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рівності перед законом;</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відкритості та прозорості;</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оперативності та своєчасності;</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доступності інформації про надання адміністративних послуг;</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захищеності персональних даних;</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раціональної мінімізації кількості документів та процедурних дій, що вимагаються для отримання адміністративних послуг;</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неупередженості та справедливості;</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доступності та зручності для суб’єктів звернення.</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4. </w:t>
      </w:r>
      <w:r w:rsidR="00DA1B8C" w:rsidRPr="005E0B74">
        <w:rPr>
          <w:lang w:val="uk-UA"/>
        </w:rPr>
        <w:t>Центр</w:t>
      </w:r>
      <w:r w:rsidRPr="005E0B74">
        <w:rPr>
          <w:lang w:val="uk-UA"/>
        </w:rPr>
        <w:t xml:space="preserve"> у своїй діяльності керується </w:t>
      </w:r>
      <w:hyperlink r:id="rId7" w:anchor="n1654" w:tgtFrame="_blank" w:history="1">
        <w:r w:rsidRPr="005E0B74">
          <w:rPr>
            <w:rStyle w:val="a5"/>
            <w:color w:val="auto"/>
            <w:lang w:val="uk-UA"/>
          </w:rPr>
          <w:t>Конституцією</w:t>
        </w:r>
      </w:hyperlink>
      <w:r w:rsidRPr="005E0B74">
        <w:rPr>
          <w:lang w:val="uk-UA"/>
        </w:rPr>
        <w:t> та законами України, актами Президента України і Кабінету Міністрів України, іншими нормативно-правовими</w:t>
      </w:r>
      <w:r w:rsidR="00F37F24" w:rsidRPr="005E0B74">
        <w:rPr>
          <w:lang w:val="uk-UA"/>
        </w:rPr>
        <w:t xml:space="preserve"> актами</w:t>
      </w:r>
      <w:r w:rsidRPr="005E0B74">
        <w:rPr>
          <w:lang w:val="uk-UA"/>
        </w:rPr>
        <w:t xml:space="preserve">, рішеннями органів виконавчої влади, Жмеринської міської ради та її виконавчого комітету, розпорядженнями міського голови, прийнятими у межах їх повноважень, </w:t>
      </w:r>
      <w:r w:rsidR="002F1774" w:rsidRPr="005E0B74">
        <w:rPr>
          <w:lang w:val="uk-UA"/>
        </w:rPr>
        <w:t>Положенням</w:t>
      </w:r>
      <w:r w:rsidR="00DA1B8C" w:rsidRPr="005E0B74">
        <w:rPr>
          <w:lang w:val="uk-UA"/>
        </w:rPr>
        <w:t xml:space="preserve"> про у</w:t>
      </w:r>
      <w:r w:rsidR="002F1774" w:rsidRPr="005E0B74">
        <w:rPr>
          <w:lang w:val="uk-UA"/>
        </w:rPr>
        <w:t>правління</w:t>
      </w:r>
      <w:r w:rsidR="00DA1B8C" w:rsidRPr="005E0B74">
        <w:rPr>
          <w:lang w:val="uk-UA"/>
        </w:rPr>
        <w:t xml:space="preserve"> </w:t>
      </w:r>
      <w:r w:rsidR="00DA1B8C" w:rsidRPr="005E0B74">
        <w:rPr>
          <w:bCs/>
          <w:lang w:val="uk-UA"/>
        </w:rPr>
        <w:t>«Центр надання адміністративних послуг»</w:t>
      </w:r>
      <w:r w:rsidR="002F1774" w:rsidRPr="005E0B74">
        <w:rPr>
          <w:lang w:val="uk-UA"/>
        </w:rPr>
        <w:t xml:space="preserve">, </w:t>
      </w:r>
      <w:r w:rsidRPr="005E0B74">
        <w:rPr>
          <w:lang w:val="uk-UA"/>
        </w:rPr>
        <w:t>а також цим Регламентом.</w:t>
      </w:r>
    </w:p>
    <w:p w:rsidR="007E182D" w:rsidRPr="005E0B74" w:rsidRDefault="003C6505" w:rsidP="0061194B">
      <w:pPr>
        <w:pStyle w:val="a3"/>
        <w:shd w:val="clear" w:color="auto" w:fill="FFFFFF"/>
        <w:spacing w:before="0" w:beforeAutospacing="0" w:after="0" w:afterAutospacing="0"/>
        <w:ind w:left="-220" w:right="-51" w:firstLine="770"/>
        <w:jc w:val="center"/>
        <w:rPr>
          <w:b/>
          <w:lang w:val="uk-UA"/>
        </w:rPr>
      </w:pPr>
      <w:r w:rsidRPr="005E0B74">
        <w:rPr>
          <w:rStyle w:val="a4"/>
          <w:lang w:val="uk-UA"/>
        </w:rPr>
        <w:t xml:space="preserve">Вимоги до приміщення, в якому розміщується </w:t>
      </w:r>
      <w:r w:rsidR="00DA1B8C" w:rsidRPr="005E0B74">
        <w:rPr>
          <w:b/>
          <w:lang w:val="uk-UA"/>
        </w:rPr>
        <w:t>Центр</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5. </w:t>
      </w:r>
      <w:r w:rsidR="00DA1B8C" w:rsidRPr="005E0B74">
        <w:rPr>
          <w:lang w:val="uk-UA"/>
        </w:rPr>
        <w:t>Центр розміщений</w:t>
      </w:r>
      <w:r w:rsidRPr="005E0B74">
        <w:rPr>
          <w:lang w:val="uk-UA"/>
        </w:rPr>
        <w:t xml:space="preserve"> в центральній частині міста, з розвинутою транспортною інфраструктурою, у зручному для суб’єктів звернення місці, за </w:t>
      </w:r>
      <w:r w:rsidR="00DA1B8C" w:rsidRPr="005E0B74">
        <w:rPr>
          <w:lang w:val="uk-UA"/>
        </w:rPr>
        <w:t>адресом</w:t>
      </w:r>
      <w:r w:rsidRPr="005E0B74">
        <w:rPr>
          <w:lang w:val="uk-UA"/>
        </w:rPr>
        <w:t xml:space="preserve"> </w:t>
      </w:r>
      <w:r w:rsidR="00DA1B8C" w:rsidRPr="005E0B74">
        <w:rPr>
          <w:lang w:val="uk-UA"/>
        </w:rPr>
        <w:t xml:space="preserve">Вінницька область, місто Жмеринка, </w:t>
      </w:r>
      <w:r w:rsidRPr="005E0B74">
        <w:rPr>
          <w:lang w:val="uk-UA"/>
        </w:rPr>
        <w:t>вул. Училищна, 9.</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На вході до приміщення  розміщується вивіска з найменуванням </w:t>
      </w:r>
      <w:r w:rsidR="00DA1B8C" w:rsidRPr="005E0B74">
        <w:rPr>
          <w:lang w:val="uk-UA"/>
        </w:rPr>
        <w:t>Центру</w:t>
      </w:r>
      <w:r w:rsidRPr="005E0B74">
        <w:rPr>
          <w:lang w:val="uk-UA"/>
        </w:rPr>
        <w:t xml:space="preserve"> та табличка з інформацією про його місцезнаходження, графік  роботи тощо.</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Графік роботи </w:t>
      </w:r>
      <w:r w:rsidR="00DA1B8C" w:rsidRPr="005E0B74">
        <w:rPr>
          <w:lang w:val="uk-UA"/>
        </w:rPr>
        <w:t>Центру,</w:t>
      </w:r>
      <w:r w:rsidRPr="005E0B74">
        <w:rPr>
          <w:lang w:val="uk-UA"/>
        </w:rPr>
        <w:t xml:space="preserve"> </w:t>
      </w:r>
      <w:r w:rsidR="00DA1B8C" w:rsidRPr="005E0B74">
        <w:rPr>
          <w:lang w:val="uk-UA"/>
        </w:rPr>
        <w:t xml:space="preserve">його територіальних підрозділів, віддалених місць для роботи адміністраторів </w:t>
      </w:r>
      <w:r w:rsidR="00A461D8" w:rsidRPr="005E0B74">
        <w:rPr>
          <w:lang w:val="uk-UA"/>
        </w:rPr>
        <w:t>Ц</w:t>
      </w:r>
      <w:r w:rsidR="00DA1B8C" w:rsidRPr="005E0B74">
        <w:rPr>
          <w:lang w:val="uk-UA"/>
        </w:rPr>
        <w:t xml:space="preserve">ентру (в разі їх утворення) </w:t>
      </w:r>
      <w:r w:rsidRPr="005E0B74">
        <w:rPr>
          <w:lang w:val="uk-UA"/>
        </w:rPr>
        <w:t>затверджується Жмеринською міською радою, з урахуванням вимог </w:t>
      </w:r>
      <w:hyperlink r:id="rId8" w:anchor="n3" w:tgtFrame="_blank" w:history="1">
        <w:r w:rsidRPr="005E0B74">
          <w:rPr>
            <w:rStyle w:val="a5"/>
            <w:color w:val="auto"/>
            <w:lang w:val="uk-UA"/>
          </w:rPr>
          <w:t>Закону України “Про адміністративні послуги”</w:t>
        </w:r>
      </w:hyperlink>
      <w:r w:rsidRPr="005E0B74">
        <w:rPr>
          <w:lang w:val="uk-UA"/>
        </w:rPr>
        <w:t>.</w:t>
      </w:r>
    </w:p>
    <w:p w:rsidR="00A053E2"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Вхід до </w:t>
      </w:r>
      <w:r w:rsidR="00DA1B8C" w:rsidRPr="005E0B74">
        <w:rPr>
          <w:lang w:val="uk-UA"/>
        </w:rPr>
        <w:t>Центру</w:t>
      </w:r>
      <w:r w:rsidR="00744E29" w:rsidRPr="005E0B74">
        <w:rPr>
          <w:lang w:val="uk-UA"/>
        </w:rPr>
        <w:t xml:space="preserve"> облаштовується</w:t>
      </w:r>
      <w:r w:rsidRPr="005E0B74">
        <w:rPr>
          <w:lang w:val="uk-UA"/>
        </w:rPr>
        <w:t xml:space="preserve"> пандусами для осіб з об</w:t>
      </w:r>
      <w:r w:rsidR="00A053E2" w:rsidRPr="005E0B74">
        <w:rPr>
          <w:lang w:val="uk-UA"/>
        </w:rPr>
        <w:t>меженими фізичними можливостями та зручними сходами з поручнями.</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У приміщен</w:t>
      </w:r>
      <w:r w:rsidR="00F37F24" w:rsidRPr="005E0B74">
        <w:rPr>
          <w:lang w:val="uk-UA"/>
        </w:rPr>
        <w:t>н</w:t>
      </w:r>
      <w:r w:rsidRPr="005E0B74">
        <w:rPr>
          <w:lang w:val="uk-UA"/>
        </w:rPr>
        <w:t xml:space="preserve">і </w:t>
      </w:r>
      <w:r w:rsidR="00DA1B8C" w:rsidRPr="005E0B74">
        <w:rPr>
          <w:lang w:val="uk-UA"/>
        </w:rPr>
        <w:t>Центру</w:t>
      </w:r>
      <w:r w:rsidRPr="005E0B74">
        <w:rPr>
          <w:lang w:val="uk-UA"/>
        </w:rPr>
        <w:t xml:space="preserve"> облаштовується туалетна кімната з урахуванням потреб осіб з обмеженими фізичними можливостями.</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На прилеглій до </w:t>
      </w:r>
      <w:r w:rsidR="001008AB" w:rsidRPr="005E0B74">
        <w:rPr>
          <w:lang w:val="uk-UA"/>
        </w:rPr>
        <w:t>Центру</w:t>
      </w:r>
      <w:r w:rsidR="00744E29" w:rsidRPr="005E0B74">
        <w:rPr>
          <w:lang w:val="uk-UA"/>
        </w:rPr>
        <w:t xml:space="preserve"> території передбачається</w:t>
      </w:r>
      <w:r w:rsidRPr="005E0B74">
        <w:rPr>
          <w:lang w:val="uk-UA"/>
        </w:rPr>
        <w:t xml:space="preserve"> місце для безоплатної стоянки автомобільного транспорту суб’єктів звернення. На прилеглих вулицях розміщуються вказівники, на яких зазначається місце розташування </w:t>
      </w:r>
      <w:r w:rsidR="001008AB" w:rsidRPr="005E0B74">
        <w:rPr>
          <w:lang w:val="uk-UA"/>
        </w:rPr>
        <w:t>Центру</w:t>
      </w:r>
      <w:r w:rsidRPr="005E0B74">
        <w:rPr>
          <w:lang w:val="uk-UA"/>
        </w:rPr>
        <w:t>.</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6. Приміщення </w:t>
      </w:r>
      <w:r w:rsidR="001008AB" w:rsidRPr="005E0B74">
        <w:rPr>
          <w:lang w:val="uk-UA"/>
        </w:rPr>
        <w:t xml:space="preserve">Центру </w:t>
      </w:r>
      <w:r w:rsidRPr="005E0B74">
        <w:rPr>
          <w:lang w:val="uk-UA"/>
        </w:rPr>
        <w:t>поділяється на відкриту та закриту частини.</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У відкритій частині здійснюється прийом, консультування, інформування та обслуговування суб’єктів звернення працівниками </w:t>
      </w:r>
      <w:r w:rsidR="00B4279E" w:rsidRPr="005E0B74">
        <w:rPr>
          <w:lang w:val="uk-UA"/>
        </w:rPr>
        <w:t>Центру</w:t>
      </w:r>
      <w:r w:rsidRPr="005E0B74">
        <w:rPr>
          <w:lang w:val="uk-UA"/>
        </w:rPr>
        <w:t xml:space="preserve">. Суб’єкти звернення мають безперешкодний доступ до такої частини </w:t>
      </w:r>
      <w:r w:rsidR="00B4279E" w:rsidRPr="005E0B74">
        <w:rPr>
          <w:lang w:val="uk-UA"/>
        </w:rPr>
        <w:t>Центру</w:t>
      </w:r>
      <w:r w:rsidRPr="005E0B74">
        <w:rPr>
          <w:lang w:val="uk-UA"/>
        </w:rPr>
        <w:t>.</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lastRenderedPageBreak/>
        <w:t>Відкрита частина включає:</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сектор прийому;</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сектор інформування;</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сектор очікування;</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сектор обслуговування.</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Відкрита частина розміщується на першому поверсі будівлі.</w:t>
      </w:r>
    </w:p>
    <w:p w:rsidR="009D0B54" w:rsidRPr="005E0B74" w:rsidRDefault="009D0B54" w:rsidP="0061194B">
      <w:pPr>
        <w:pStyle w:val="a3"/>
        <w:shd w:val="clear" w:color="auto" w:fill="FFFFFF"/>
        <w:spacing w:before="0" w:beforeAutospacing="0" w:after="0" w:afterAutospacing="0"/>
        <w:ind w:left="-220" w:right="-51" w:firstLine="770"/>
        <w:jc w:val="both"/>
        <w:rPr>
          <w:lang w:val="uk-UA"/>
        </w:rPr>
      </w:pPr>
      <w:r w:rsidRPr="005E0B74">
        <w:rPr>
          <w:lang w:val="uk-UA"/>
        </w:rPr>
        <w:t>Закрита частина призначена виключно для опрацювання документів, пошти, надання консультацій та здійснення попереднього запису суб’єктів звернення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Вхід до закритої частини </w:t>
      </w:r>
      <w:r w:rsidR="00B4279E" w:rsidRPr="005E0B74">
        <w:rPr>
          <w:lang w:val="uk-UA"/>
        </w:rPr>
        <w:t xml:space="preserve">Центру </w:t>
      </w:r>
      <w:r w:rsidRPr="005E0B74">
        <w:rPr>
          <w:lang w:val="uk-UA"/>
        </w:rPr>
        <w:t>суб’єктам звернення забороняється.</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7. Сектор прийому облаштовується при вході до приміщення </w:t>
      </w:r>
      <w:r w:rsidR="00B4279E" w:rsidRPr="005E0B74">
        <w:rPr>
          <w:lang w:val="uk-UA"/>
        </w:rPr>
        <w:t>Центру</w:t>
      </w:r>
      <w:r w:rsidRPr="005E0B74">
        <w:rPr>
          <w:lang w:val="uk-UA"/>
        </w:rPr>
        <w:t xml:space="preserve">. У ньому здійснюється загальне інформування та консультування суб’єктів звернення з питань роботи </w:t>
      </w:r>
      <w:r w:rsidR="00B4279E" w:rsidRPr="005E0B74">
        <w:rPr>
          <w:lang w:val="uk-UA"/>
        </w:rPr>
        <w:t>Центру</w:t>
      </w:r>
      <w:r w:rsidRPr="005E0B74">
        <w:rPr>
          <w:lang w:val="uk-UA"/>
        </w:rPr>
        <w:t>.</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8. Сектор інформування облаштовується з метою ознайомлення суб’єктів звернення з порядком та умовами надання адміністративних послуг.</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У секторі інформування розміщуються інформаційні стенди, що містять актуальну, вичерпну інформацію, необхідну для одержання адміністративних послуг.</w:t>
      </w:r>
    </w:p>
    <w:p w:rsidR="009D0B54" w:rsidRPr="005E0B74" w:rsidRDefault="009D0B54" w:rsidP="0061194B">
      <w:pPr>
        <w:pStyle w:val="a3"/>
        <w:shd w:val="clear" w:color="auto" w:fill="FFFFFF"/>
        <w:spacing w:before="0" w:beforeAutospacing="0" w:after="0" w:afterAutospacing="0"/>
        <w:ind w:left="-220" w:right="-51" w:firstLine="770"/>
        <w:jc w:val="both"/>
        <w:rPr>
          <w:lang w:val="uk-UA"/>
        </w:rPr>
      </w:pPr>
      <w:r w:rsidRPr="005E0B74">
        <w:rPr>
          <w:lang w:val="uk-UA"/>
        </w:rPr>
        <w:t>Сектор інформування облаштовується столами, стільцями, телефонами, факсимільними апаратами та забезпечується канцелярськими товарами для заповнення суб’єктами звернення необхідних документів.</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Для висловлення суб’єктами звернень зауважень і пропозицій щодо якості надання адміністративних послуг сектор інформування облаштовується відповідною скринькою та книгою відгуків і пропозицій, яка розміщується на видному та у доступному місці.</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9. Сектор очікування розміщується в просторому приміщенні, площа якого визначена залежно від кількості осіб, які звертаються до </w:t>
      </w:r>
      <w:r w:rsidR="00B4279E" w:rsidRPr="005E0B74">
        <w:rPr>
          <w:lang w:val="uk-UA"/>
        </w:rPr>
        <w:t>Центру</w:t>
      </w:r>
      <w:r w:rsidRPr="005E0B74">
        <w:rPr>
          <w:lang w:val="uk-UA"/>
        </w:rPr>
        <w:t xml:space="preserve"> протягом дня та облаштовується в достатній кількості стільцями, кріслами тощо.</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У секторі очікування облаштовуються місця для суб’єктів звернень не менш як 20 місць.</w:t>
      </w:r>
    </w:p>
    <w:p w:rsidR="00600DDC" w:rsidRPr="005E0B74" w:rsidRDefault="00600DDC" w:rsidP="0061194B">
      <w:pPr>
        <w:pStyle w:val="a3"/>
        <w:shd w:val="clear" w:color="auto" w:fill="FFFFFF"/>
        <w:spacing w:before="0" w:beforeAutospacing="0" w:after="0" w:afterAutospacing="0"/>
        <w:ind w:left="-220" w:right="-51" w:firstLine="770"/>
        <w:jc w:val="both"/>
        <w:rPr>
          <w:lang w:val="uk-UA"/>
        </w:rPr>
      </w:pPr>
      <w:r w:rsidRPr="005E0B74">
        <w:rPr>
          <w:lang w:val="uk-UA"/>
        </w:rPr>
        <w:t>Сектор очікування у разі потреби обладнується автоматизованою системою керування чергою, системою звукового інформування осіб похилого віку та тих, що мають вади зору.</w:t>
      </w:r>
    </w:p>
    <w:p w:rsidR="000C0203" w:rsidRPr="005E0B74" w:rsidRDefault="000C0203" w:rsidP="0061194B">
      <w:pPr>
        <w:pStyle w:val="a3"/>
        <w:shd w:val="clear" w:color="auto" w:fill="FFFFFF"/>
        <w:spacing w:before="0" w:beforeAutospacing="0" w:after="0" w:afterAutospacing="0"/>
        <w:ind w:left="-220" w:right="-51" w:firstLine="770"/>
        <w:jc w:val="both"/>
        <w:rPr>
          <w:lang w:val="uk-UA"/>
        </w:rPr>
      </w:pPr>
      <w:r w:rsidRPr="005E0B74">
        <w:rPr>
          <w:lang w:val="uk-UA"/>
        </w:rPr>
        <w:t>Для оплати адміністративного збору в секторі очікування можуть розміщуватися банкомати, платіжні термінали.</w:t>
      </w:r>
    </w:p>
    <w:p w:rsidR="00B9276C"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10. </w:t>
      </w:r>
      <w:r w:rsidR="00B9276C" w:rsidRPr="005E0B74">
        <w:rPr>
          <w:lang w:val="uk-UA"/>
        </w:rPr>
        <w:t>Сектор обслуговування  утворений за принципом відкритості розміщення робочих місць. Для швидкого обслуговування суб’єктів звернень робочі місця адміністраторів можуть розподілятися за принципом прийому і видачі документів. Кожне робоче місце для прийому суб’єктів звернення повинно мати інформаційну табличку із зазначенням номера такого місця, прізвища, імені, по батькові та посади адміністратора</w:t>
      </w:r>
      <w:r w:rsidR="00B9276C" w:rsidRPr="005E0B74">
        <w:rPr>
          <w:rFonts w:ascii="Calibri" w:eastAsia="Calibri" w:hAnsi="Calibri"/>
          <w:lang w:val="uk-UA" w:eastAsia="en-US"/>
        </w:rPr>
        <w:t xml:space="preserve"> </w:t>
      </w:r>
      <w:r w:rsidR="00B4279E" w:rsidRPr="005E0B74">
        <w:rPr>
          <w:lang w:val="uk-UA"/>
        </w:rPr>
        <w:t>Центру</w:t>
      </w:r>
      <w:r w:rsidR="00B9276C" w:rsidRPr="005E0B74">
        <w:rPr>
          <w:lang w:val="uk-UA"/>
        </w:rPr>
        <w:t>.</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11. Площа секторів очікування та обслуговування достатня для забезпечення зручних та комфортних умов для прийому суб’єктів звернення і роботи адміністраторів </w:t>
      </w:r>
      <w:r w:rsidR="00B4279E" w:rsidRPr="005E0B74">
        <w:rPr>
          <w:lang w:val="uk-UA"/>
        </w:rPr>
        <w:t>Центру</w:t>
      </w:r>
      <w:r w:rsidRPr="005E0B74">
        <w:rPr>
          <w:lang w:val="uk-UA"/>
        </w:rPr>
        <w:t>.</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Загальна площа сектору очікування та обслуговування становить не менш як </w:t>
      </w:r>
      <w:smartTag w:uri="urn:schemas-microsoft-com:office:smarttags" w:element="metricconverter">
        <w:smartTagPr>
          <w:attr w:name="ProductID" w:val="70 кв. метрів"/>
        </w:smartTagPr>
        <w:r w:rsidRPr="005E0B74">
          <w:rPr>
            <w:lang w:val="uk-UA"/>
          </w:rPr>
          <w:t>70 кв. метрів</w:t>
        </w:r>
      </w:smartTag>
      <w:r w:rsidRPr="005E0B74">
        <w:rPr>
          <w:lang w:val="uk-UA"/>
        </w:rPr>
        <w:t>.</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12. На інформаційних стендах та інформаційних терміналах розміщується інформація, зокрема, про:</w:t>
      </w:r>
    </w:p>
    <w:p w:rsidR="009A55A5" w:rsidRPr="005E0B74" w:rsidRDefault="009A55A5" w:rsidP="0061194B">
      <w:pPr>
        <w:pStyle w:val="a3"/>
        <w:shd w:val="clear" w:color="auto" w:fill="FFFFFF"/>
        <w:spacing w:before="0" w:beforeAutospacing="0" w:after="0" w:afterAutospacing="0"/>
        <w:ind w:left="-220" w:right="-51" w:firstLine="770"/>
        <w:jc w:val="both"/>
        <w:rPr>
          <w:lang w:val="uk-UA"/>
        </w:rPr>
      </w:pPr>
      <w:r w:rsidRPr="005E0B74">
        <w:rPr>
          <w:lang w:val="uk-UA"/>
        </w:rPr>
        <w:t>найменування Центру, його місцезнаходження та місцезнаходження його територіальних підрозділів, віддалених місць для роботи адміністраторів Центру (в разі їх утворення), номери телефонів для довідок, факсу, адресу веб-сайту, електронної пошти;</w:t>
      </w:r>
    </w:p>
    <w:p w:rsidR="006039E7" w:rsidRPr="005E0B74" w:rsidRDefault="006039E7" w:rsidP="0061194B">
      <w:pPr>
        <w:pStyle w:val="a3"/>
        <w:shd w:val="clear" w:color="auto" w:fill="FFFFFF"/>
        <w:spacing w:before="0" w:beforeAutospacing="0" w:after="0" w:afterAutospacing="0"/>
        <w:ind w:left="-220" w:right="-51" w:firstLine="770"/>
        <w:jc w:val="both"/>
        <w:rPr>
          <w:lang w:val="uk-UA"/>
        </w:rPr>
      </w:pPr>
      <w:r w:rsidRPr="005E0B74">
        <w:rPr>
          <w:lang w:val="uk-UA"/>
        </w:rPr>
        <w:t>графік роботи Центру, його територіальних підрозділів, віддалених місць для роботи адміністраторів Центру (в разі їх утворення) (прийомні дні та години, вихідні дні);</w:t>
      </w:r>
    </w:p>
    <w:p w:rsidR="00817E90" w:rsidRPr="005E0B74" w:rsidRDefault="00817E90" w:rsidP="0061194B">
      <w:pPr>
        <w:pStyle w:val="a3"/>
        <w:shd w:val="clear" w:color="auto" w:fill="FFFFFF"/>
        <w:spacing w:before="0" w:beforeAutospacing="0" w:after="0" w:afterAutospacing="0"/>
        <w:ind w:left="-220" w:right="-51" w:firstLine="770"/>
        <w:jc w:val="both"/>
        <w:rPr>
          <w:lang w:val="uk-UA"/>
        </w:rPr>
      </w:pPr>
      <w:r w:rsidRPr="005E0B74">
        <w:rPr>
          <w:lang w:val="uk-UA"/>
        </w:rPr>
        <w:t>перелік адміністративних послуг, які надаються через Центр, його територіальні підрозділи, віддалені місця для роботи адміністраторів Центру (в разі їх утворення), та відповідні інформаційні картки адміністративних послуг;</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строки надання адміністративних послуг;</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lastRenderedPageBreak/>
        <w:t>бланки заяв та інших документів, необхідних для звернення за отриманням адміністративних послуг, а також зразки їх заповнення;</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платіжні реквізити для оплати платних адміністративних послуг;</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супутні послуги, які надаються в приміщенні </w:t>
      </w:r>
      <w:r w:rsidR="00B4279E" w:rsidRPr="005E0B74">
        <w:rPr>
          <w:lang w:val="uk-UA"/>
        </w:rPr>
        <w:t>Центру</w:t>
      </w:r>
      <w:r w:rsidRPr="005E0B74">
        <w:rPr>
          <w:lang w:val="uk-UA"/>
        </w:rPr>
        <w:t>;</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прізвище, ім’я, по батькові керівника </w:t>
      </w:r>
      <w:r w:rsidR="00B4279E" w:rsidRPr="005E0B74">
        <w:rPr>
          <w:lang w:val="uk-UA"/>
        </w:rPr>
        <w:t>Центру</w:t>
      </w:r>
      <w:r w:rsidRPr="005E0B74">
        <w:rPr>
          <w:lang w:val="uk-UA"/>
        </w:rPr>
        <w:t>, контактні телефони, адресу електронної пошти;</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користування інформаційними терміналами (у разі їх наявності);</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користування автоматизованою системою керування чергою (у разі її наявності);</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Положення про </w:t>
      </w:r>
      <w:r w:rsidR="00B4279E" w:rsidRPr="005E0B74">
        <w:rPr>
          <w:lang w:val="uk-UA"/>
        </w:rPr>
        <w:t>Управління «Центр надання адміністративних послуг»</w:t>
      </w:r>
      <w:r w:rsidRPr="005E0B74">
        <w:rPr>
          <w:lang w:val="uk-UA"/>
        </w:rPr>
        <w:t>;</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Регламент </w:t>
      </w:r>
      <w:r w:rsidR="00B4279E" w:rsidRPr="005E0B74">
        <w:rPr>
          <w:lang w:val="uk-UA"/>
        </w:rPr>
        <w:t>Центру</w:t>
      </w:r>
      <w:r w:rsidRPr="005E0B74">
        <w:rPr>
          <w:lang w:val="uk-UA"/>
        </w:rPr>
        <w:t>.</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13. Перелік адміністративних послуг, які надаються через </w:t>
      </w:r>
      <w:r w:rsidR="00B4279E" w:rsidRPr="005E0B74">
        <w:rPr>
          <w:lang w:val="uk-UA"/>
        </w:rPr>
        <w:t>Центр</w:t>
      </w:r>
      <w:r w:rsidRPr="005E0B74">
        <w:rPr>
          <w:lang w:val="uk-UA"/>
        </w:rPr>
        <w:t>,</w:t>
      </w:r>
      <w:r w:rsidR="00016C7E" w:rsidRPr="005E0B74">
        <w:rPr>
          <w:rFonts w:ascii="Calibri" w:eastAsia="Calibri" w:hAnsi="Calibri"/>
          <w:color w:val="000000"/>
          <w:shd w:val="clear" w:color="auto" w:fill="FFFFFF"/>
          <w:lang w:val="uk-UA" w:eastAsia="en-US"/>
        </w:rPr>
        <w:t xml:space="preserve"> </w:t>
      </w:r>
      <w:r w:rsidR="00016C7E" w:rsidRPr="005E0B74">
        <w:rPr>
          <w:lang w:val="uk-UA"/>
        </w:rPr>
        <w:t xml:space="preserve">його територіальні підрозділи, віддалені місця для роботи адміністраторів центру (в разі їх утворення), </w:t>
      </w:r>
      <w:r w:rsidRPr="005E0B74">
        <w:rPr>
          <w:lang w:val="uk-UA"/>
        </w:rPr>
        <w:t xml:space="preserve"> розм</w:t>
      </w:r>
      <w:r w:rsidR="00600DDC" w:rsidRPr="005E0B74">
        <w:rPr>
          <w:lang w:val="uk-UA"/>
        </w:rPr>
        <w:t>іщено у доступному та зручному для суб’єктів звернення місці, у тому числі на інформаційному терміналі (у разі його наявності). 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14. Бланки заяв, необхідні для замовлення адміністративних послуг, розміщуються у секторі інформування на стендах із вільним доступом до них суб’єктів звернення.</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15. Особам з обмеженими фізичними можливостями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w:t>
      </w:r>
      <w:proofErr w:type="spellStart"/>
      <w:r w:rsidRPr="005E0B74">
        <w:rPr>
          <w:lang w:val="uk-UA"/>
        </w:rPr>
        <w:t>Брайля</w:t>
      </w:r>
      <w:proofErr w:type="spellEnd"/>
      <w:r w:rsidRPr="005E0B74">
        <w:rPr>
          <w:lang w:val="uk-UA"/>
        </w:rPr>
        <w:t xml:space="preserve">. </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16. На основі узгоджених рішень із суб’єктами надання адміністративних послуг у роботі </w:t>
      </w:r>
      <w:r w:rsidR="009F0034" w:rsidRPr="005E0B74">
        <w:rPr>
          <w:lang w:val="uk-UA"/>
        </w:rPr>
        <w:t>Центру</w:t>
      </w:r>
      <w:r w:rsidRPr="005E0B74">
        <w:rPr>
          <w:lang w:val="uk-UA"/>
        </w:rPr>
        <w:t xml:space="preserve"> можуть брати участь представники суб’єктів надання  адміністративних послуг для надання консультацій</w:t>
      </w:r>
      <w:r w:rsidR="00A87D19" w:rsidRPr="005E0B74">
        <w:rPr>
          <w:lang w:val="uk-UA"/>
        </w:rPr>
        <w:t>.</w:t>
      </w:r>
    </w:p>
    <w:p w:rsidR="009F0034" w:rsidRPr="005E0B74" w:rsidRDefault="009F0034" w:rsidP="0061194B">
      <w:pPr>
        <w:pStyle w:val="a3"/>
        <w:shd w:val="clear" w:color="auto" w:fill="FFFFFF"/>
        <w:spacing w:before="0" w:beforeAutospacing="0" w:after="0" w:afterAutospacing="0"/>
        <w:ind w:left="-220" w:right="-51" w:firstLine="770"/>
        <w:jc w:val="both"/>
        <w:rPr>
          <w:lang w:val="uk-UA"/>
        </w:rPr>
      </w:pPr>
    </w:p>
    <w:p w:rsidR="003C6505" w:rsidRPr="005E0B74" w:rsidRDefault="003C6505" w:rsidP="0061194B">
      <w:pPr>
        <w:pStyle w:val="a3"/>
        <w:shd w:val="clear" w:color="auto" w:fill="FFFFFF"/>
        <w:spacing w:before="0" w:beforeAutospacing="0" w:after="0" w:afterAutospacing="0"/>
        <w:ind w:left="-220" w:right="-51" w:firstLine="770"/>
        <w:jc w:val="center"/>
        <w:rPr>
          <w:lang w:val="uk-UA"/>
        </w:rPr>
      </w:pPr>
      <w:r w:rsidRPr="005E0B74">
        <w:rPr>
          <w:rStyle w:val="a4"/>
          <w:lang w:val="uk-UA"/>
        </w:rPr>
        <w:t>Інформаційна та технологічна картки адміністративних послуг</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17. Голова Жмеринської міської ради, а також керівник </w:t>
      </w:r>
      <w:r w:rsidR="003B77EA" w:rsidRPr="005E0B74">
        <w:rPr>
          <w:lang w:val="uk-UA"/>
        </w:rPr>
        <w:t>Центру</w:t>
      </w:r>
      <w:r w:rsidRPr="005E0B74">
        <w:rPr>
          <w:lang w:val="uk-UA"/>
        </w:rPr>
        <w:t xml:space="preserve">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18. У разі внесення змін до законодавства щодо надання адміністративної послуги суб’єкт її надання своєчасно інформує про це голову Жмеринської міської ради, а також керівника </w:t>
      </w:r>
      <w:r w:rsidR="003B77EA" w:rsidRPr="005E0B74">
        <w:rPr>
          <w:lang w:val="uk-UA"/>
        </w:rPr>
        <w:t>Центру</w:t>
      </w:r>
      <w:r w:rsidRPr="005E0B74">
        <w:rPr>
          <w:lang w:val="uk-UA"/>
        </w:rPr>
        <w:t>, готує пропозиції щодо внесення змін до інформаційних та/або технологічних карток згідно із законодавством.</w:t>
      </w:r>
    </w:p>
    <w:p w:rsidR="009F0034" w:rsidRPr="005E0B74" w:rsidRDefault="009F0034" w:rsidP="0061194B">
      <w:pPr>
        <w:pStyle w:val="a3"/>
        <w:shd w:val="clear" w:color="auto" w:fill="FFFFFF"/>
        <w:spacing w:before="0" w:beforeAutospacing="0" w:after="0" w:afterAutospacing="0"/>
        <w:ind w:left="-220" w:right="-51" w:firstLine="770"/>
        <w:jc w:val="both"/>
        <w:rPr>
          <w:lang w:val="uk-UA"/>
        </w:rPr>
      </w:pPr>
    </w:p>
    <w:p w:rsidR="003C6505" w:rsidRPr="005E0B74" w:rsidRDefault="003C6505" w:rsidP="0061194B">
      <w:pPr>
        <w:pStyle w:val="a3"/>
        <w:shd w:val="clear" w:color="auto" w:fill="FFFFFF"/>
        <w:spacing w:before="0" w:beforeAutospacing="0" w:after="0" w:afterAutospacing="0"/>
        <w:ind w:left="-220" w:right="-51" w:firstLine="770"/>
        <w:jc w:val="center"/>
        <w:rPr>
          <w:lang w:val="uk-UA"/>
        </w:rPr>
      </w:pPr>
      <w:r w:rsidRPr="005E0B74">
        <w:rPr>
          <w:rStyle w:val="a4"/>
          <w:lang w:val="uk-UA"/>
        </w:rPr>
        <w:t xml:space="preserve">Робота інформаційного підрозділу </w:t>
      </w:r>
      <w:r w:rsidR="003B77EA" w:rsidRPr="005E0B74">
        <w:rPr>
          <w:b/>
          <w:lang w:val="uk-UA"/>
        </w:rPr>
        <w:t>Центру</w:t>
      </w:r>
    </w:p>
    <w:p w:rsidR="00FD215A" w:rsidRPr="005E0B74" w:rsidRDefault="00FD215A" w:rsidP="0061194B">
      <w:pPr>
        <w:pStyle w:val="a3"/>
        <w:spacing w:before="0" w:beforeAutospacing="0" w:after="0" w:afterAutospacing="0"/>
        <w:ind w:left="-220" w:right="-51" w:firstLine="770"/>
        <w:jc w:val="both"/>
        <w:rPr>
          <w:lang w:val="uk-UA"/>
        </w:rPr>
      </w:pPr>
      <w:r w:rsidRPr="005E0B74">
        <w:t>19</w:t>
      </w:r>
      <w:r w:rsidRPr="005E0B74">
        <w:rPr>
          <w:lang w:val="uk-UA"/>
        </w:rPr>
        <w:t>. Для надання допомоги суб’єктам звернення у користуванні інформаційними терміналами та автоматизованою системою керування чергою (у разі їх наявності), консультування із загальних пита</w:t>
      </w:r>
      <w:r w:rsidR="003B77EA" w:rsidRPr="005E0B74">
        <w:rPr>
          <w:lang w:val="uk-UA"/>
        </w:rPr>
        <w:t>нь організації роботи Центру</w:t>
      </w:r>
      <w:r w:rsidRPr="005E0B74">
        <w:rPr>
          <w:lang w:val="uk-UA"/>
        </w:rPr>
        <w:t xml:space="preserve"> та порядку прийому суб’єктів звернення в </w:t>
      </w:r>
      <w:r w:rsidR="003B77EA" w:rsidRPr="005E0B74">
        <w:rPr>
          <w:lang w:val="uk-UA"/>
        </w:rPr>
        <w:t>Центрі</w:t>
      </w:r>
      <w:r w:rsidRPr="005E0B74">
        <w:rPr>
          <w:lang w:val="uk-UA"/>
        </w:rPr>
        <w:t xml:space="preserve"> утворюється інформаційний підрозділ.</w:t>
      </w:r>
    </w:p>
    <w:p w:rsidR="00FD215A" w:rsidRPr="005E0B74" w:rsidRDefault="00FD215A" w:rsidP="0061194B">
      <w:pPr>
        <w:pStyle w:val="a3"/>
        <w:spacing w:before="0" w:beforeAutospacing="0" w:after="0" w:afterAutospacing="0"/>
        <w:ind w:left="-220" w:right="-51" w:firstLine="770"/>
        <w:jc w:val="both"/>
        <w:rPr>
          <w:lang w:val="uk-UA"/>
        </w:rPr>
      </w:pPr>
      <w:bookmarkStart w:id="1" w:name="n227"/>
      <w:bookmarkEnd w:id="1"/>
      <w:r w:rsidRPr="005E0B74">
        <w:rPr>
          <w:lang w:val="uk-UA"/>
        </w:rPr>
        <w:t>Ін</w:t>
      </w:r>
      <w:r w:rsidR="003B77EA" w:rsidRPr="005E0B74">
        <w:rPr>
          <w:lang w:val="uk-UA"/>
        </w:rPr>
        <w:t>формаційний підрозділ Центру</w:t>
      </w:r>
      <w:r w:rsidRPr="005E0B74">
        <w:rPr>
          <w:lang w:val="uk-UA"/>
        </w:rPr>
        <w:t xml:space="preserve"> також:</w:t>
      </w:r>
    </w:p>
    <w:p w:rsidR="00FD215A" w:rsidRPr="005E0B74" w:rsidRDefault="00FD215A" w:rsidP="0061194B">
      <w:pPr>
        <w:pStyle w:val="a3"/>
        <w:spacing w:before="0" w:beforeAutospacing="0" w:after="0" w:afterAutospacing="0"/>
        <w:ind w:left="-220" w:right="-51" w:firstLine="770"/>
        <w:jc w:val="both"/>
        <w:rPr>
          <w:lang w:val="uk-UA"/>
        </w:rPr>
      </w:pPr>
      <w:bookmarkStart w:id="2" w:name="n228"/>
      <w:bookmarkEnd w:id="2"/>
      <w:r w:rsidRPr="005E0B74">
        <w:rPr>
          <w:lang w:val="uk-UA"/>
        </w:rPr>
        <w:t>інформує за усним клопотанням суб’єкта звернення про належність порушен</w:t>
      </w:r>
      <w:r w:rsidR="009F0034" w:rsidRPr="005E0B74">
        <w:rPr>
          <w:lang w:val="uk-UA"/>
        </w:rPr>
        <w:t>ого ним питання до компетенції Ц</w:t>
      </w:r>
      <w:r w:rsidRPr="005E0B74">
        <w:rPr>
          <w:lang w:val="uk-UA"/>
        </w:rPr>
        <w:t>ентру;</w:t>
      </w:r>
    </w:p>
    <w:p w:rsidR="00FD215A" w:rsidRPr="005E0B74" w:rsidRDefault="00FD215A" w:rsidP="0061194B">
      <w:pPr>
        <w:pStyle w:val="a3"/>
        <w:spacing w:before="0" w:beforeAutospacing="0" w:after="0" w:afterAutospacing="0"/>
        <w:ind w:left="-220" w:right="-51" w:firstLine="770"/>
        <w:jc w:val="both"/>
        <w:rPr>
          <w:lang w:val="uk-UA"/>
        </w:rPr>
      </w:pPr>
      <w:bookmarkStart w:id="3" w:name="n229"/>
      <w:bookmarkEnd w:id="3"/>
      <w:r w:rsidRPr="005E0B74">
        <w:rPr>
          <w:lang w:val="uk-UA"/>
        </w:rPr>
        <w:t>консультує суб’єктів звернення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rsidR="00FD215A" w:rsidRPr="005E0B74" w:rsidRDefault="00FD215A" w:rsidP="0061194B">
      <w:pPr>
        <w:pStyle w:val="a3"/>
        <w:spacing w:before="0" w:beforeAutospacing="0" w:after="0" w:afterAutospacing="0"/>
        <w:ind w:left="-220" w:right="-51" w:firstLine="770"/>
        <w:jc w:val="both"/>
        <w:rPr>
          <w:lang w:val="uk-UA"/>
        </w:rPr>
      </w:pPr>
      <w:bookmarkStart w:id="4" w:name="n230"/>
      <w:bookmarkEnd w:id="4"/>
      <w:r w:rsidRPr="005E0B74">
        <w:rPr>
          <w:lang w:val="uk-UA"/>
        </w:rPr>
        <w:t>надає іншу інформацію та допомогу, що необхідні суб’єктам звернення до прийому їх адміністратором.</w:t>
      </w:r>
    </w:p>
    <w:p w:rsidR="003C6505" w:rsidRPr="005E0B74" w:rsidRDefault="00FD215A" w:rsidP="0061194B">
      <w:pPr>
        <w:pStyle w:val="a3"/>
        <w:shd w:val="clear" w:color="auto" w:fill="FFFFFF"/>
        <w:spacing w:before="0" w:beforeAutospacing="0" w:after="0" w:afterAutospacing="0"/>
        <w:ind w:left="-220" w:right="-51" w:firstLine="770"/>
        <w:jc w:val="both"/>
        <w:rPr>
          <w:lang w:val="uk-UA"/>
        </w:rPr>
      </w:pPr>
      <w:r w:rsidRPr="005E0B74">
        <w:rPr>
          <w:lang w:val="uk-UA"/>
        </w:rPr>
        <w:t>20</w:t>
      </w:r>
      <w:r w:rsidR="003C6505" w:rsidRPr="005E0B74">
        <w:rPr>
          <w:lang w:val="uk-UA"/>
        </w:rPr>
        <w:t xml:space="preserve">. Жмеринська міська рада створює та забезпечує роботу окремого розділу на своєму веб-сайті, де розміщується інформація, зазначена в пункті 12 цього Регламенту, а також відомості про місце розташування </w:t>
      </w:r>
      <w:r w:rsidR="003B77EA" w:rsidRPr="005E0B74">
        <w:rPr>
          <w:lang w:val="uk-UA"/>
        </w:rPr>
        <w:t>Центру</w:t>
      </w:r>
      <w:r w:rsidR="004D061F" w:rsidRPr="005E0B74">
        <w:rPr>
          <w:lang w:val="uk-UA"/>
        </w:rPr>
        <w:t xml:space="preserve"> (його територіальних підрозділів, віддалених місць для роботи адміністраторів Центру (в разі їх утворення), </w:t>
      </w:r>
      <w:r w:rsidR="003C6505" w:rsidRPr="005E0B74">
        <w:rPr>
          <w:lang w:val="uk-UA"/>
        </w:rPr>
        <w:t xml:space="preserve"> найближчі зупинки громадського транспорту, під’їзні шляхи, місця паркування, інша корисна для суб’єктів звернення інформація.</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lastRenderedPageBreak/>
        <w:t>2</w:t>
      </w:r>
      <w:r w:rsidR="00FD215A" w:rsidRPr="005E0B74">
        <w:rPr>
          <w:lang w:val="uk-UA"/>
        </w:rPr>
        <w:t>1</w:t>
      </w:r>
      <w:r w:rsidRPr="005E0B74">
        <w:rPr>
          <w:lang w:val="uk-UA"/>
        </w:rPr>
        <w:t xml:space="preserve">. Інформація, яка розміщується в приміщенні </w:t>
      </w:r>
      <w:r w:rsidR="003B77EA" w:rsidRPr="005E0B74">
        <w:rPr>
          <w:lang w:val="uk-UA"/>
        </w:rPr>
        <w:t xml:space="preserve">Центру </w:t>
      </w:r>
      <w:r w:rsidR="007A7996" w:rsidRPr="005E0B74">
        <w:rPr>
          <w:lang w:val="uk-UA"/>
        </w:rPr>
        <w:t>та на веб-сайті,</w:t>
      </w:r>
      <w:r w:rsidRPr="005E0B74">
        <w:rPr>
          <w:lang w:val="uk-UA"/>
        </w:rPr>
        <w:t xml:space="preserve"> повинна бути актуальною і </w:t>
      </w:r>
      <w:r w:rsidR="007A7996" w:rsidRPr="005E0B74">
        <w:rPr>
          <w:lang w:val="uk-UA"/>
        </w:rPr>
        <w:t>вичерпною</w:t>
      </w:r>
      <w:r w:rsidRPr="005E0B74">
        <w:rPr>
          <w:lang w:val="uk-UA"/>
        </w:rPr>
        <w:t>.</w:t>
      </w:r>
    </w:p>
    <w:p w:rsidR="0049241A"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2</w:t>
      </w:r>
      <w:r w:rsidR="00FD215A" w:rsidRPr="005E0B74">
        <w:rPr>
          <w:lang w:val="uk-UA"/>
        </w:rPr>
        <w:t>2</w:t>
      </w:r>
      <w:r w:rsidRPr="005E0B74">
        <w:rPr>
          <w:lang w:val="uk-UA"/>
        </w:rPr>
        <w:t xml:space="preserve">. Суб’єктам звернення, які звернулися до </w:t>
      </w:r>
      <w:r w:rsidR="003B77EA" w:rsidRPr="005E0B74">
        <w:rPr>
          <w:lang w:val="uk-UA"/>
        </w:rPr>
        <w:t xml:space="preserve">Центру </w:t>
      </w:r>
      <w:r w:rsidRPr="005E0B74">
        <w:rPr>
          <w:lang w:val="uk-UA"/>
        </w:rPr>
        <w:t xml:space="preserve">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w:t>
      </w:r>
      <w:r w:rsidR="00E72587" w:rsidRPr="005E0B74">
        <w:rPr>
          <w:lang w:val="uk-UA"/>
        </w:rPr>
        <w:t>Центру</w:t>
      </w:r>
      <w:r w:rsidRPr="005E0B74">
        <w:rPr>
          <w:lang w:val="uk-UA"/>
        </w:rPr>
        <w:t xml:space="preserve"> у спосіб, аналогічний способу звернення.</w:t>
      </w:r>
    </w:p>
    <w:p w:rsidR="009F0034" w:rsidRPr="005E0B74" w:rsidRDefault="009F0034" w:rsidP="0061194B">
      <w:pPr>
        <w:pStyle w:val="a3"/>
        <w:shd w:val="clear" w:color="auto" w:fill="FFFFFF"/>
        <w:spacing w:before="0" w:beforeAutospacing="0" w:after="0" w:afterAutospacing="0"/>
        <w:ind w:left="-220" w:right="-51" w:firstLine="770"/>
        <w:jc w:val="both"/>
        <w:rPr>
          <w:lang w:val="uk-UA"/>
        </w:rPr>
      </w:pPr>
    </w:p>
    <w:p w:rsidR="009F0034" w:rsidRPr="005E0B74" w:rsidRDefault="009F0034" w:rsidP="0061194B">
      <w:pPr>
        <w:pStyle w:val="a3"/>
        <w:shd w:val="clear" w:color="auto" w:fill="FFFFFF"/>
        <w:spacing w:before="0" w:beforeAutospacing="0" w:after="0" w:afterAutospacing="0"/>
        <w:ind w:left="-220" w:right="-51" w:firstLine="770"/>
        <w:jc w:val="both"/>
        <w:rPr>
          <w:lang w:val="uk-UA"/>
        </w:rPr>
      </w:pPr>
    </w:p>
    <w:p w:rsidR="007E182D" w:rsidRPr="005E0B74" w:rsidRDefault="003C6505" w:rsidP="0061194B">
      <w:pPr>
        <w:pStyle w:val="a3"/>
        <w:shd w:val="clear" w:color="auto" w:fill="FFFFFF"/>
        <w:spacing w:before="0" w:beforeAutospacing="0" w:after="0" w:afterAutospacing="0"/>
        <w:ind w:left="-220" w:right="-51" w:firstLine="770"/>
        <w:jc w:val="center"/>
        <w:rPr>
          <w:b/>
          <w:lang w:val="uk-UA"/>
        </w:rPr>
      </w:pPr>
      <w:r w:rsidRPr="005E0B74">
        <w:rPr>
          <w:rStyle w:val="a4"/>
          <w:lang w:val="uk-UA"/>
        </w:rPr>
        <w:t xml:space="preserve">Керування чергою в </w:t>
      </w:r>
      <w:r w:rsidR="003B77EA" w:rsidRPr="005E0B74">
        <w:rPr>
          <w:b/>
          <w:lang w:val="uk-UA"/>
        </w:rPr>
        <w:t>Центрі</w:t>
      </w:r>
    </w:p>
    <w:p w:rsidR="009F0034"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2</w:t>
      </w:r>
      <w:r w:rsidR="007A7996" w:rsidRPr="005E0B74">
        <w:rPr>
          <w:lang w:val="uk-UA"/>
        </w:rPr>
        <w:t>3</w:t>
      </w:r>
      <w:r w:rsidRPr="005E0B74">
        <w:rPr>
          <w:lang w:val="uk-UA"/>
        </w:rPr>
        <w:t xml:space="preserve">. </w:t>
      </w:r>
      <w:r w:rsidR="009F0034" w:rsidRPr="005E0B74">
        <w:rPr>
          <w:lang w:val="uk-UA"/>
        </w:rPr>
        <w:t>З метою забезпечення зручності та оперативності обслуговування суб’єктів звернення у Центрі вживаються заходи для запобігання утворенню черги, а у разі її утворення - для керування чергою.</w:t>
      </w:r>
    </w:p>
    <w:p w:rsidR="009F523D"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2</w:t>
      </w:r>
      <w:r w:rsidR="007A7996" w:rsidRPr="005E0B74">
        <w:rPr>
          <w:lang w:val="uk-UA"/>
        </w:rPr>
        <w:t>4</w:t>
      </w:r>
      <w:r w:rsidR="009F523D" w:rsidRPr="005E0B74">
        <w:rPr>
          <w:lang w:val="uk-UA"/>
        </w:rPr>
        <w:t>. У разі запровадження автоматизованої системи керування чергою суб’єкт звернення для прийому адміністратором Центру реєструється за допомогою термінала в такій системі, отримує відповідний номер у черзі та очікує на прийом. Автоматизована система керування чергою може передбачати персоніфіковану реєстрацію суб’єкта звернення (із зазначенням його прізвища та імені).</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2</w:t>
      </w:r>
      <w:r w:rsidR="007A7996" w:rsidRPr="005E0B74">
        <w:rPr>
          <w:lang w:val="uk-UA"/>
        </w:rPr>
        <w:t>5</w:t>
      </w:r>
      <w:r w:rsidR="007E182D" w:rsidRPr="005E0B74">
        <w:rPr>
          <w:lang w:val="uk-UA"/>
        </w:rPr>
        <w:t>. В</w:t>
      </w:r>
      <w:r w:rsidR="009F523D" w:rsidRPr="005E0B74">
        <w:rPr>
          <w:lang w:val="uk-UA"/>
        </w:rPr>
        <w:t xml:space="preserve"> Центрі</w:t>
      </w:r>
      <w:r w:rsidRPr="005E0B74">
        <w:rPr>
          <w:lang w:val="uk-UA"/>
        </w:rPr>
        <w:t xml:space="preserve"> може здійснюватися попередній запис суб’єктів звернення на прийом до адміністратора на визначену дату та час. Попередній запис може здійснюватися шляхом особистого звернення до </w:t>
      </w:r>
      <w:r w:rsidR="003B77EA" w:rsidRPr="005E0B74">
        <w:rPr>
          <w:lang w:val="uk-UA"/>
        </w:rPr>
        <w:t xml:space="preserve">Центру </w:t>
      </w:r>
      <w:r w:rsidRPr="005E0B74">
        <w:rPr>
          <w:lang w:val="uk-UA"/>
        </w:rPr>
        <w:t>та/або електронної реєстрації на веб-сайті</w:t>
      </w:r>
      <w:r w:rsidR="003B77EA" w:rsidRPr="005E0B74">
        <w:rPr>
          <w:lang w:val="uk-UA"/>
        </w:rPr>
        <w:t xml:space="preserve"> Жмеринської міської ради</w:t>
      </w:r>
      <w:r w:rsidR="007E182D" w:rsidRPr="005E0B74">
        <w:rPr>
          <w:lang w:val="uk-UA"/>
        </w:rPr>
        <w:t>.</w:t>
      </w:r>
      <w:r w:rsidRPr="005E0B74">
        <w:rPr>
          <w:lang w:val="uk-UA"/>
        </w:rPr>
        <w:t xml:space="preserve"> Прийом суб’єктів звернення, які зареєструвалися шляхом попереднього запису, здійснюється у визначені керівником </w:t>
      </w:r>
      <w:r w:rsidR="003B77EA" w:rsidRPr="005E0B74">
        <w:rPr>
          <w:lang w:val="uk-UA"/>
        </w:rPr>
        <w:t>Центру</w:t>
      </w:r>
      <w:r w:rsidRPr="005E0B74">
        <w:rPr>
          <w:lang w:val="uk-UA"/>
        </w:rPr>
        <w:t xml:space="preserve"> години.</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2</w:t>
      </w:r>
      <w:r w:rsidR="007A7996" w:rsidRPr="005E0B74">
        <w:rPr>
          <w:lang w:val="uk-UA"/>
        </w:rPr>
        <w:t>6</w:t>
      </w:r>
      <w:r w:rsidRPr="005E0B74">
        <w:rPr>
          <w:lang w:val="uk-UA"/>
        </w:rPr>
        <w:t xml:space="preserve">. </w:t>
      </w:r>
      <w:r w:rsidR="003B77EA" w:rsidRPr="005E0B74">
        <w:rPr>
          <w:lang w:val="uk-UA"/>
        </w:rPr>
        <w:t>Центр</w:t>
      </w:r>
      <w:r w:rsidRPr="005E0B74">
        <w:rPr>
          <w:lang w:val="uk-UA"/>
        </w:rPr>
        <w:t xml:space="preserve"> може здійснювати керування чергою в інший спосіб, гарантуючи дотримання принципу рівності суб’єктів звернення.</w:t>
      </w:r>
    </w:p>
    <w:p w:rsidR="0061194B" w:rsidRPr="005E0B74" w:rsidRDefault="0061194B" w:rsidP="0061194B">
      <w:pPr>
        <w:pStyle w:val="a3"/>
        <w:shd w:val="clear" w:color="auto" w:fill="FFFFFF"/>
        <w:spacing w:before="0" w:beforeAutospacing="0" w:after="0" w:afterAutospacing="0"/>
        <w:ind w:left="-220" w:right="-51" w:firstLine="770"/>
        <w:jc w:val="both"/>
        <w:rPr>
          <w:lang w:val="uk-UA"/>
        </w:rPr>
      </w:pPr>
    </w:p>
    <w:p w:rsidR="003C6505" w:rsidRPr="005E0B74" w:rsidRDefault="003C6505" w:rsidP="0061194B">
      <w:pPr>
        <w:pStyle w:val="a3"/>
        <w:shd w:val="clear" w:color="auto" w:fill="FFFFFF"/>
        <w:spacing w:before="0" w:beforeAutospacing="0" w:after="0" w:afterAutospacing="0"/>
        <w:ind w:left="-220" w:right="-51" w:firstLine="770"/>
        <w:jc w:val="center"/>
        <w:rPr>
          <w:lang w:val="uk-UA"/>
        </w:rPr>
      </w:pPr>
      <w:r w:rsidRPr="005E0B74">
        <w:rPr>
          <w:rStyle w:val="a4"/>
          <w:lang w:val="uk-UA"/>
        </w:rPr>
        <w:t xml:space="preserve">Прийняття заяви та інших документів </w:t>
      </w:r>
      <w:r w:rsidR="007E182D" w:rsidRPr="005E0B74">
        <w:rPr>
          <w:rStyle w:val="a4"/>
          <w:lang w:val="uk-UA"/>
        </w:rPr>
        <w:t xml:space="preserve">в </w:t>
      </w:r>
      <w:r w:rsidR="003B77EA" w:rsidRPr="005E0B74">
        <w:rPr>
          <w:b/>
          <w:lang w:val="uk-UA"/>
        </w:rPr>
        <w:t>Центрі</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2</w:t>
      </w:r>
      <w:r w:rsidR="007A7996" w:rsidRPr="005E0B74">
        <w:rPr>
          <w:lang w:val="uk-UA"/>
        </w:rPr>
        <w:t>7</w:t>
      </w:r>
      <w:r w:rsidRPr="005E0B74">
        <w:rPr>
          <w:lang w:val="uk-UA"/>
        </w:rPr>
        <w:t xml:space="preserve">.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w:t>
      </w:r>
      <w:r w:rsidR="003B77EA" w:rsidRPr="005E0B74">
        <w:rPr>
          <w:lang w:val="uk-UA"/>
        </w:rPr>
        <w:t>Центрі</w:t>
      </w:r>
      <w:r w:rsidR="00104A94" w:rsidRPr="005E0B74">
        <w:rPr>
          <w:lang w:val="uk-UA"/>
        </w:rPr>
        <w:t xml:space="preserve"> або його територіальних підрозділах, віддалених місцях для роботи адміністраторів такого Центру (в разі їх утворення).</w:t>
      </w:r>
    </w:p>
    <w:p w:rsidR="003C6505" w:rsidRPr="005E0B74" w:rsidRDefault="007A7996" w:rsidP="0061194B">
      <w:pPr>
        <w:pStyle w:val="a3"/>
        <w:shd w:val="clear" w:color="auto" w:fill="FFFFFF"/>
        <w:spacing w:before="0" w:beforeAutospacing="0" w:after="0" w:afterAutospacing="0"/>
        <w:ind w:left="-220" w:right="-51" w:firstLine="770"/>
        <w:jc w:val="both"/>
        <w:rPr>
          <w:lang w:val="uk-UA"/>
        </w:rPr>
      </w:pPr>
      <w:r w:rsidRPr="005E0B74">
        <w:rPr>
          <w:lang w:val="uk-UA"/>
        </w:rPr>
        <w:t>28</w:t>
      </w:r>
      <w:r w:rsidR="003C6505" w:rsidRPr="005E0B74">
        <w:rPr>
          <w:lang w:val="uk-UA"/>
        </w:rPr>
        <w:t>. 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rsidR="003C6505" w:rsidRPr="005E0B74" w:rsidRDefault="007A7996" w:rsidP="0061194B">
      <w:pPr>
        <w:pStyle w:val="a3"/>
        <w:shd w:val="clear" w:color="auto" w:fill="FFFFFF"/>
        <w:spacing w:before="0" w:beforeAutospacing="0" w:after="0" w:afterAutospacing="0"/>
        <w:ind w:left="-220" w:right="-51" w:firstLine="770"/>
        <w:jc w:val="both"/>
        <w:rPr>
          <w:lang w:val="uk-UA"/>
        </w:rPr>
      </w:pPr>
      <w:r w:rsidRPr="005E0B74">
        <w:rPr>
          <w:lang w:val="uk-UA"/>
        </w:rPr>
        <w:t>29</w:t>
      </w:r>
      <w:r w:rsidR="003C6505" w:rsidRPr="005E0B74">
        <w:rPr>
          <w:lang w:val="uk-UA"/>
        </w:rPr>
        <w:t>.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видача дублікатів, анулювання) документів дозвільного характеру, які оформлені регіональними та місцевими дозвільними органами, та зареєстрованих декларацій здійснюються відповідно до </w:t>
      </w:r>
      <w:hyperlink r:id="rId9" w:tgtFrame="_blank" w:history="1">
        <w:r w:rsidR="003C6505" w:rsidRPr="005E0B74">
          <w:rPr>
            <w:rStyle w:val="a5"/>
            <w:color w:val="auto"/>
            <w:lang w:val="uk-UA"/>
          </w:rPr>
          <w:t>Закону України “Про дозвільну систему у сфері господарської діяльності”</w:t>
        </w:r>
      </w:hyperlink>
      <w:r w:rsidR="003C6505" w:rsidRPr="005E0B74">
        <w:rPr>
          <w:lang w:val="uk-UA"/>
        </w:rPr>
        <w:t>.</w:t>
      </w:r>
    </w:p>
    <w:p w:rsidR="003C6505" w:rsidRPr="005E0B74" w:rsidRDefault="007A7996" w:rsidP="0061194B">
      <w:pPr>
        <w:pStyle w:val="a3"/>
        <w:shd w:val="clear" w:color="auto" w:fill="FFFFFF"/>
        <w:spacing w:before="0" w:beforeAutospacing="0" w:after="0" w:afterAutospacing="0"/>
        <w:ind w:left="-220" w:right="-51" w:firstLine="770"/>
        <w:jc w:val="both"/>
        <w:rPr>
          <w:lang w:val="uk-UA"/>
        </w:rPr>
      </w:pPr>
      <w:r w:rsidRPr="005E0B74">
        <w:rPr>
          <w:lang w:val="uk-UA"/>
        </w:rPr>
        <w:t>30</w:t>
      </w:r>
      <w:r w:rsidR="003C6505" w:rsidRPr="005E0B74">
        <w:rPr>
          <w:lang w:val="uk-UA"/>
        </w:rPr>
        <w:t xml:space="preserve">. Суб’єкт звернення має право подати вхідний пакет документів </w:t>
      </w:r>
      <w:r w:rsidR="00D3630A" w:rsidRPr="005E0B74">
        <w:rPr>
          <w:lang w:val="uk-UA"/>
        </w:rPr>
        <w:t>в Центрі</w:t>
      </w:r>
      <w:r w:rsidR="007E182D" w:rsidRPr="005E0B74">
        <w:rPr>
          <w:lang w:val="uk-UA"/>
        </w:rPr>
        <w:t xml:space="preserve"> </w:t>
      </w:r>
      <w:r w:rsidR="003C6505" w:rsidRPr="005E0B74">
        <w:rPr>
          <w:lang w:val="uk-UA"/>
        </w:rPr>
        <w:t>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Заява для отримання адміністративної послуги в електронній формі подається через Єдиний державний портал адміністративних послуг, у тому числі через інтегровані з ним інформаційні системи державних органів та органів місцевого самоврядування.</w:t>
      </w:r>
    </w:p>
    <w:p w:rsidR="003C6505" w:rsidRPr="005E0B74" w:rsidRDefault="007A7996" w:rsidP="0061194B">
      <w:pPr>
        <w:pStyle w:val="a3"/>
        <w:shd w:val="clear" w:color="auto" w:fill="FFFFFF"/>
        <w:spacing w:before="0" w:beforeAutospacing="0" w:after="0" w:afterAutospacing="0"/>
        <w:ind w:left="-220" w:right="-51" w:firstLine="770"/>
        <w:jc w:val="both"/>
        <w:rPr>
          <w:lang w:val="uk-UA"/>
        </w:rPr>
      </w:pPr>
      <w:r w:rsidRPr="005E0B74">
        <w:rPr>
          <w:lang w:val="uk-UA"/>
        </w:rPr>
        <w:t>31</w:t>
      </w:r>
      <w:r w:rsidR="003C6505" w:rsidRPr="005E0B74">
        <w:rPr>
          <w:lang w:val="uk-UA"/>
        </w:rPr>
        <w:t>. У разі коли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rsidR="003C6505" w:rsidRPr="005E0B74" w:rsidRDefault="007A7996" w:rsidP="0061194B">
      <w:pPr>
        <w:pStyle w:val="a3"/>
        <w:shd w:val="clear" w:color="auto" w:fill="FFFFFF"/>
        <w:spacing w:before="0" w:beforeAutospacing="0" w:after="0" w:afterAutospacing="0"/>
        <w:ind w:left="-220" w:right="-51" w:firstLine="770"/>
        <w:jc w:val="both"/>
        <w:rPr>
          <w:lang w:val="uk-UA"/>
        </w:rPr>
      </w:pPr>
      <w:r w:rsidRPr="005E0B74">
        <w:rPr>
          <w:lang w:val="uk-UA"/>
        </w:rPr>
        <w:lastRenderedPageBreak/>
        <w:t>32</w:t>
      </w:r>
      <w:r w:rsidR="003C6505" w:rsidRPr="005E0B74">
        <w:rPr>
          <w:lang w:val="uk-UA"/>
        </w:rPr>
        <w:t xml:space="preserve">. Адміністратор </w:t>
      </w:r>
      <w:r w:rsidR="003B77EA" w:rsidRPr="005E0B74">
        <w:rPr>
          <w:lang w:val="uk-UA"/>
        </w:rPr>
        <w:t>Центру</w:t>
      </w:r>
      <w:r w:rsidR="003C6505" w:rsidRPr="005E0B74">
        <w:rPr>
          <w:lang w:val="uk-UA"/>
        </w:rPr>
        <w:t xml:space="preserve">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w:t>
      </w:r>
      <w:proofErr w:type="spellStart"/>
      <w:r w:rsidR="003C6505" w:rsidRPr="005E0B74">
        <w:rPr>
          <w:lang w:val="uk-UA"/>
        </w:rPr>
        <w:t>неточностей</w:t>
      </w:r>
      <w:proofErr w:type="spellEnd"/>
      <w:r w:rsidR="003C6505" w:rsidRPr="005E0B74">
        <w:rPr>
          <w:lang w:val="uk-UA"/>
        </w:rPr>
        <w:t xml:space="preserve">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усуненні.</w:t>
      </w:r>
    </w:p>
    <w:p w:rsidR="003C6505" w:rsidRPr="005E0B74" w:rsidRDefault="007A7996" w:rsidP="0061194B">
      <w:pPr>
        <w:pStyle w:val="a3"/>
        <w:shd w:val="clear" w:color="auto" w:fill="FFFFFF"/>
        <w:spacing w:before="0" w:beforeAutospacing="0" w:after="0" w:afterAutospacing="0"/>
        <w:ind w:left="-220" w:right="-51" w:firstLine="770"/>
        <w:jc w:val="both"/>
        <w:rPr>
          <w:lang w:val="uk-UA"/>
        </w:rPr>
      </w:pPr>
      <w:r w:rsidRPr="005E0B74">
        <w:rPr>
          <w:lang w:val="uk-UA"/>
        </w:rPr>
        <w:t>33</w:t>
      </w:r>
      <w:r w:rsidR="003C6505" w:rsidRPr="005E0B74">
        <w:rPr>
          <w:lang w:val="uk-UA"/>
        </w:rPr>
        <w:t xml:space="preserve">. Адміністратор </w:t>
      </w:r>
      <w:r w:rsidR="003B77EA" w:rsidRPr="005E0B74">
        <w:rPr>
          <w:lang w:val="uk-UA"/>
        </w:rPr>
        <w:t xml:space="preserve">Центру </w:t>
      </w:r>
      <w:r w:rsidR="003C6505" w:rsidRPr="005E0B74">
        <w:rPr>
          <w:lang w:val="uk-UA"/>
        </w:rPr>
        <w:t>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rsidR="003C6505" w:rsidRPr="005E0B74" w:rsidRDefault="007A7996" w:rsidP="0061194B">
      <w:pPr>
        <w:pStyle w:val="a3"/>
        <w:shd w:val="clear" w:color="auto" w:fill="FFFFFF"/>
        <w:spacing w:before="0" w:beforeAutospacing="0" w:after="0" w:afterAutospacing="0"/>
        <w:ind w:left="-220" w:right="-51" w:firstLine="770"/>
        <w:jc w:val="both"/>
        <w:rPr>
          <w:lang w:val="uk-UA"/>
        </w:rPr>
      </w:pPr>
      <w:r w:rsidRPr="005E0B74">
        <w:rPr>
          <w:lang w:val="uk-UA"/>
        </w:rPr>
        <w:t>34</w:t>
      </w:r>
      <w:r w:rsidR="003C6505" w:rsidRPr="005E0B74">
        <w:rPr>
          <w:lang w:val="uk-UA"/>
        </w:rPr>
        <w:t>. Суб’єктові звернення надається примірник опису вхідного пакета документів за підписом і з проставленням печатки (штампа) відповідного адміністратора</w:t>
      </w:r>
      <w:r w:rsidR="003B77EA" w:rsidRPr="005E0B74">
        <w:rPr>
          <w:lang w:val="uk-UA"/>
        </w:rPr>
        <w:t xml:space="preserve"> Центру</w:t>
      </w:r>
      <w:r w:rsidR="003C6505" w:rsidRPr="005E0B74">
        <w:rPr>
          <w:lang w:val="uk-UA"/>
        </w:rPr>
        <w:t>, а також відмітки про дату та час його складення. Другий примірник опису вхідного пакета документів зберігається в матеріалах справи, а у разі здійснення в</w:t>
      </w:r>
      <w:r w:rsidR="007E182D" w:rsidRPr="005E0B74">
        <w:rPr>
          <w:lang w:val="uk-UA"/>
        </w:rPr>
        <w:t xml:space="preserve"> </w:t>
      </w:r>
      <w:r w:rsidR="003B77EA" w:rsidRPr="005E0B74">
        <w:rPr>
          <w:lang w:val="uk-UA"/>
        </w:rPr>
        <w:t>Центрі</w:t>
      </w:r>
      <w:r w:rsidR="007E182D" w:rsidRPr="005E0B74">
        <w:rPr>
          <w:lang w:val="uk-UA"/>
        </w:rPr>
        <w:t xml:space="preserve"> </w:t>
      </w:r>
      <w:r w:rsidR="003C6505" w:rsidRPr="005E0B74">
        <w:rPr>
          <w:lang w:val="uk-UA"/>
        </w:rPr>
        <w:t>електронного документообігу - в електронній формі.</w:t>
      </w:r>
    </w:p>
    <w:p w:rsidR="003C6505" w:rsidRPr="005E0B74" w:rsidRDefault="007A7996" w:rsidP="0061194B">
      <w:pPr>
        <w:pStyle w:val="a3"/>
        <w:shd w:val="clear" w:color="auto" w:fill="FFFFFF"/>
        <w:spacing w:before="0" w:beforeAutospacing="0" w:after="0" w:afterAutospacing="0"/>
        <w:ind w:left="-220" w:right="-51" w:firstLine="770"/>
        <w:jc w:val="both"/>
        <w:rPr>
          <w:lang w:val="uk-UA"/>
        </w:rPr>
      </w:pPr>
      <w:r w:rsidRPr="005E0B74">
        <w:rPr>
          <w:lang w:val="uk-UA"/>
        </w:rPr>
        <w:t>35</w:t>
      </w:r>
      <w:r w:rsidR="003C6505" w:rsidRPr="005E0B74">
        <w:rPr>
          <w:lang w:val="uk-UA"/>
        </w:rPr>
        <w:t xml:space="preserve">. Адміністратор </w:t>
      </w:r>
      <w:r w:rsidR="003B77EA" w:rsidRPr="005E0B74">
        <w:rPr>
          <w:lang w:val="uk-UA"/>
        </w:rPr>
        <w:t xml:space="preserve">Центру </w:t>
      </w:r>
      <w:r w:rsidR="003C6505" w:rsidRPr="005E0B74">
        <w:rPr>
          <w:lang w:val="uk-UA"/>
        </w:rPr>
        <w:t xml:space="preserve">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w:t>
      </w:r>
      <w:r w:rsidR="006716BF" w:rsidRPr="005E0B74">
        <w:rPr>
          <w:lang w:val="uk-UA"/>
        </w:rPr>
        <w:t>Центрі або його територіальних підрозділах, віддалених місцях для роботи адміністраторів такого Центру (в разі їх утворення)</w:t>
      </w:r>
      <w:r w:rsidR="003C6505" w:rsidRPr="005E0B74">
        <w:rPr>
          <w:lang w:val="uk-UA"/>
        </w:rPr>
        <w:t>, спосіб передачі суб’єктові звернення вихідного пакета документів (особисто, засобами поштового або телекомунікаційного зв’язку), про що зазначається в описі вхідного пакета документів у паперовій та/або електронній формі.</w:t>
      </w:r>
    </w:p>
    <w:p w:rsidR="003C6505" w:rsidRPr="005E0B74" w:rsidRDefault="007A7996" w:rsidP="0061194B">
      <w:pPr>
        <w:pStyle w:val="a3"/>
        <w:shd w:val="clear" w:color="auto" w:fill="FFFFFF"/>
        <w:spacing w:before="0" w:beforeAutospacing="0" w:after="0" w:afterAutospacing="0"/>
        <w:ind w:left="-220" w:right="-51" w:firstLine="770"/>
        <w:jc w:val="both"/>
        <w:rPr>
          <w:lang w:val="uk-UA"/>
        </w:rPr>
      </w:pPr>
      <w:r w:rsidRPr="005E0B74">
        <w:rPr>
          <w:lang w:val="uk-UA"/>
        </w:rPr>
        <w:t>36</w:t>
      </w:r>
      <w:r w:rsidR="003C6505" w:rsidRPr="005E0B74">
        <w:rPr>
          <w:lang w:val="uk-UA"/>
        </w:rPr>
        <w:t xml:space="preserve">. Адміністратор </w:t>
      </w:r>
      <w:r w:rsidR="003B77EA" w:rsidRPr="005E0B74">
        <w:rPr>
          <w:lang w:val="uk-UA"/>
        </w:rPr>
        <w:t xml:space="preserve">Центру </w:t>
      </w:r>
      <w:r w:rsidR="003C6505" w:rsidRPr="005E0B74">
        <w:rPr>
          <w:lang w:val="uk-UA"/>
        </w:rPr>
        <w:t>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rsidR="003C6505" w:rsidRPr="005E0B74" w:rsidRDefault="007A7996" w:rsidP="0061194B">
      <w:pPr>
        <w:pStyle w:val="a3"/>
        <w:shd w:val="clear" w:color="auto" w:fill="FFFFFF"/>
        <w:spacing w:before="0" w:beforeAutospacing="0" w:after="0" w:afterAutospacing="0"/>
        <w:ind w:left="-220" w:right="-51" w:firstLine="770"/>
        <w:jc w:val="both"/>
        <w:rPr>
          <w:lang w:val="uk-UA"/>
        </w:rPr>
      </w:pPr>
      <w:r w:rsidRPr="005E0B74">
        <w:rPr>
          <w:lang w:val="uk-UA"/>
        </w:rPr>
        <w:t>37</w:t>
      </w:r>
      <w:r w:rsidR="003C6505" w:rsidRPr="005E0B74">
        <w:rPr>
          <w:lang w:val="uk-UA"/>
        </w:rPr>
        <w:t xml:space="preserve">.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w:t>
      </w:r>
      <w:r w:rsidR="003B77EA" w:rsidRPr="005E0B74">
        <w:rPr>
          <w:lang w:val="uk-UA"/>
        </w:rPr>
        <w:t xml:space="preserve">Центру </w:t>
      </w:r>
      <w:r w:rsidR="003C6505" w:rsidRPr="005E0B74">
        <w:rPr>
          <w:lang w:val="uk-UA"/>
        </w:rPr>
        <w:t xml:space="preserve">не пізніше наступного робочого дня надсилає суб’єктові звернення опис вхідного пакета документів електронною поштою (та/або його </w:t>
      </w:r>
      <w:proofErr w:type="spellStart"/>
      <w:r w:rsidR="003C6505" w:rsidRPr="005E0B74">
        <w:rPr>
          <w:lang w:val="uk-UA"/>
        </w:rPr>
        <w:t>відскановану</w:t>
      </w:r>
      <w:proofErr w:type="spellEnd"/>
      <w:r w:rsidR="003C6505" w:rsidRPr="005E0B74">
        <w:rPr>
          <w:lang w:val="uk-UA"/>
        </w:rPr>
        <w:t xml:space="preserve"> копію) чи іншими засобами телекомунікаційного зв’язку або поштовим відправленням.</w:t>
      </w:r>
    </w:p>
    <w:p w:rsidR="003C6505" w:rsidRPr="005E0B74" w:rsidRDefault="007A7996" w:rsidP="0061194B">
      <w:pPr>
        <w:pStyle w:val="a3"/>
        <w:shd w:val="clear" w:color="auto" w:fill="FFFFFF"/>
        <w:spacing w:before="0" w:beforeAutospacing="0" w:after="0" w:afterAutospacing="0"/>
        <w:ind w:left="-220" w:right="-51" w:firstLine="770"/>
        <w:jc w:val="both"/>
        <w:rPr>
          <w:lang w:val="uk-UA"/>
        </w:rPr>
      </w:pPr>
      <w:r w:rsidRPr="005E0B74">
        <w:rPr>
          <w:lang w:val="uk-UA"/>
        </w:rPr>
        <w:t>38</w:t>
      </w:r>
      <w:r w:rsidR="003C6505" w:rsidRPr="005E0B74">
        <w:rPr>
          <w:lang w:val="uk-UA"/>
        </w:rPr>
        <w:t xml:space="preserve">. Після реєстрації вхідного пакета документів адміністратор </w:t>
      </w:r>
      <w:r w:rsidR="003B77EA" w:rsidRPr="005E0B74">
        <w:rPr>
          <w:lang w:val="uk-UA"/>
        </w:rPr>
        <w:t xml:space="preserve">Центру </w:t>
      </w:r>
      <w:r w:rsidR="003C6505" w:rsidRPr="005E0B74">
        <w:rPr>
          <w:lang w:val="uk-UA"/>
        </w:rPr>
        <w:t>формує справу у паперовій та/або електронній формі та в разі потреби здійснює її копіювання та/або сканування.</w:t>
      </w:r>
    </w:p>
    <w:p w:rsidR="003C6505" w:rsidRPr="005E0B74" w:rsidRDefault="007A7996" w:rsidP="0061194B">
      <w:pPr>
        <w:pStyle w:val="a3"/>
        <w:shd w:val="clear" w:color="auto" w:fill="FFFFFF"/>
        <w:spacing w:before="0" w:beforeAutospacing="0" w:after="0" w:afterAutospacing="0"/>
        <w:ind w:left="-220" w:right="-51" w:firstLine="770"/>
        <w:jc w:val="both"/>
        <w:rPr>
          <w:lang w:val="uk-UA"/>
        </w:rPr>
      </w:pPr>
      <w:r w:rsidRPr="005E0B74">
        <w:rPr>
          <w:lang w:val="uk-UA"/>
        </w:rPr>
        <w:t>39</w:t>
      </w:r>
      <w:r w:rsidR="003C6505" w:rsidRPr="005E0B74">
        <w:rPr>
          <w:lang w:val="uk-UA"/>
        </w:rPr>
        <w:t xml:space="preserve">. Інформацію про вчинені дії адміністратор </w:t>
      </w:r>
      <w:r w:rsidR="003B77EA" w:rsidRPr="005E0B74">
        <w:rPr>
          <w:lang w:val="uk-UA"/>
        </w:rPr>
        <w:t xml:space="preserve">Центру </w:t>
      </w:r>
      <w:r w:rsidR="003C6505" w:rsidRPr="005E0B74">
        <w:rPr>
          <w:lang w:val="uk-UA"/>
        </w:rPr>
        <w:t>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rsidR="0061194B" w:rsidRPr="005E0B74" w:rsidRDefault="0061194B" w:rsidP="0061194B">
      <w:pPr>
        <w:pStyle w:val="a3"/>
        <w:shd w:val="clear" w:color="auto" w:fill="FFFFFF"/>
        <w:spacing w:before="0" w:beforeAutospacing="0" w:after="0" w:afterAutospacing="0"/>
        <w:ind w:left="-220" w:right="-51" w:firstLine="770"/>
        <w:jc w:val="both"/>
        <w:rPr>
          <w:lang w:val="uk-UA"/>
        </w:rPr>
      </w:pPr>
    </w:p>
    <w:p w:rsidR="003C6505" w:rsidRPr="005E0B74" w:rsidRDefault="003C6505" w:rsidP="0061194B">
      <w:pPr>
        <w:pStyle w:val="a3"/>
        <w:shd w:val="clear" w:color="auto" w:fill="FFFFFF"/>
        <w:spacing w:before="0" w:beforeAutospacing="0" w:after="0" w:afterAutospacing="0"/>
        <w:ind w:left="-220" w:right="-51" w:firstLine="770"/>
        <w:jc w:val="center"/>
        <w:rPr>
          <w:lang w:val="uk-UA"/>
        </w:rPr>
      </w:pPr>
      <w:r w:rsidRPr="005E0B74">
        <w:rPr>
          <w:rStyle w:val="a4"/>
          <w:lang w:val="uk-UA"/>
        </w:rPr>
        <w:t>Опрацювання справи (вхідного пакета документів)</w:t>
      </w:r>
    </w:p>
    <w:p w:rsidR="003C6505" w:rsidRPr="005E0B74" w:rsidRDefault="007A7996" w:rsidP="0061194B">
      <w:pPr>
        <w:pStyle w:val="a3"/>
        <w:shd w:val="clear" w:color="auto" w:fill="FFFFFF"/>
        <w:spacing w:before="0" w:beforeAutospacing="0" w:after="0" w:afterAutospacing="0"/>
        <w:ind w:left="-220" w:right="-51" w:firstLine="770"/>
        <w:jc w:val="both"/>
        <w:rPr>
          <w:lang w:val="uk-UA"/>
        </w:rPr>
      </w:pPr>
      <w:r w:rsidRPr="005E0B74">
        <w:rPr>
          <w:lang w:val="uk-UA"/>
        </w:rPr>
        <w:t>40</w:t>
      </w:r>
      <w:r w:rsidR="003C6505" w:rsidRPr="005E0B74">
        <w:rPr>
          <w:lang w:val="uk-UA"/>
        </w:rPr>
        <w:t>. Після вчинення дій, передбачених </w:t>
      </w:r>
      <w:r w:rsidR="003C6505" w:rsidRPr="005E0B74">
        <w:rPr>
          <w:u w:val="single"/>
          <w:lang w:val="uk-UA"/>
        </w:rPr>
        <w:t>пунктами 2</w:t>
      </w:r>
      <w:r w:rsidR="00C64944" w:rsidRPr="005E0B74">
        <w:rPr>
          <w:u w:val="single"/>
          <w:lang w:val="uk-UA"/>
        </w:rPr>
        <w:t>7-39</w:t>
      </w:r>
      <w:r w:rsidR="003C6505" w:rsidRPr="005E0B74">
        <w:rPr>
          <w:u w:val="single"/>
          <w:lang w:val="uk-UA"/>
        </w:rPr>
        <w:t xml:space="preserve"> </w:t>
      </w:r>
      <w:r w:rsidR="003C6505" w:rsidRPr="005E0B74">
        <w:rPr>
          <w:lang w:val="uk-UA"/>
        </w:rPr>
        <w:t xml:space="preserve">цього Регламенту, адміністратор </w:t>
      </w:r>
      <w:r w:rsidR="003B77EA" w:rsidRPr="005E0B74">
        <w:rPr>
          <w:lang w:val="uk-UA"/>
        </w:rPr>
        <w:t xml:space="preserve">Центру </w:t>
      </w:r>
      <w:r w:rsidR="003C6505" w:rsidRPr="005E0B74">
        <w:rPr>
          <w:lang w:val="uk-UA"/>
        </w:rPr>
        <w:t>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4</w:t>
      </w:r>
      <w:r w:rsidR="007A7996" w:rsidRPr="005E0B74">
        <w:rPr>
          <w:lang w:val="uk-UA"/>
        </w:rPr>
        <w:t>1</w:t>
      </w:r>
      <w:r w:rsidRPr="005E0B74">
        <w:rPr>
          <w:lang w:val="uk-UA"/>
        </w:rPr>
        <w:t xml:space="preserve">. Передача справ у паперовій формі від </w:t>
      </w:r>
      <w:r w:rsidR="003B77EA" w:rsidRPr="005E0B74">
        <w:rPr>
          <w:lang w:val="uk-UA"/>
        </w:rPr>
        <w:t>Центру</w:t>
      </w:r>
      <w:r w:rsidR="00E25DC3" w:rsidRPr="005E0B74">
        <w:rPr>
          <w:lang w:val="uk-UA"/>
        </w:rPr>
        <w:t xml:space="preserve"> (його територіального підрозділу, віддаленого місця для роботи ад</w:t>
      </w:r>
      <w:r w:rsidR="009F0034" w:rsidRPr="005E0B74">
        <w:rPr>
          <w:lang w:val="uk-UA"/>
        </w:rPr>
        <w:t>міністратора Ц</w:t>
      </w:r>
      <w:r w:rsidR="00E25DC3" w:rsidRPr="005E0B74">
        <w:rPr>
          <w:lang w:val="uk-UA"/>
        </w:rPr>
        <w:t>ентру (в разі їх утворення) </w:t>
      </w:r>
      <w:r w:rsidR="003B77EA" w:rsidRPr="005E0B74">
        <w:rPr>
          <w:lang w:val="uk-UA"/>
        </w:rPr>
        <w:t xml:space="preserve"> </w:t>
      </w:r>
      <w:r w:rsidRPr="005E0B74">
        <w:rPr>
          <w:lang w:val="uk-UA"/>
        </w:rPr>
        <w:t>до суб’єкта надання адміністративної послуги здійснюється в порядку, визначеному Жмеринською міською радою, але не менше ніж один ра</w:t>
      </w:r>
      <w:r w:rsidR="006A0C97" w:rsidRPr="005E0B74">
        <w:rPr>
          <w:lang w:val="uk-UA"/>
        </w:rPr>
        <w:t xml:space="preserve">з протягом робочого дня, шляхом отримання справ представником суб’єкта надання адміністративної послуги або їх </w:t>
      </w:r>
      <w:r w:rsidRPr="005E0B74">
        <w:rPr>
          <w:lang w:val="uk-UA"/>
        </w:rPr>
        <w:t xml:space="preserve">доставки працівником </w:t>
      </w:r>
      <w:r w:rsidR="00A41B2F" w:rsidRPr="005E0B74">
        <w:rPr>
          <w:lang w:val="uk-UA"/>
        </w:rPr>
        <w:t>Центру</w:t>
      </w:r>
      <w:r w:rsidR="007E182D" w:rsidRPr="005E0B74">
        <w:rPr>
          <w:lang w:val="uk-UA"/>
        </w:rPr>
        <w:t>,</w:t>
      </w:r>
      <w:r w:rsidRPr="005E0B74">
        <w:rPr>
          <w:lang w:val="uk-UA"/>
        </w:rPr>
        <w:t xml:space="preserve"> надсилання </w:t>
      </w:r>
      <w:r w:rsidRPr="005E0B74">
        <w:rPr>
          <w:lang w:val="uk-UA"/>
        </w:rPr>
        <w:lastRenderedPageBreak/>
        <w:t>сканованих документів з використанням засобів телекомунікаційного зв’язку або в інший спосіб.</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4</w:t>
      </w:r>
      <w:r w:rsidR="007A7996" w:rsidRPr="005E0B74">
        <w:rPr>
          <w:lang w:val="uk-UA"/>
        </w:rPr>
        <w:t>2</w:t>
      </w:r>
      <w:r w:rsidRPr="005E0B74">
        <w:rPr>
          <w:lang w:val="uk-UA"/>
        </w:rPr>
        <w:t xml:space="preserve">. Після отримання справи суб’єкт надання адміністративної послуги зобов’язаний </w:t>
      </w:r>
      <w:proofErr w:type="spellStart"/>
      <w:r w:rsidRPr="005E0B74">
        <w:rPr>
          <w:lang w:val="uk-UA"/>
        </w:rPr>
        <w:t>внести</w:t>
      </w:r>
      <w:proofErr w:type="spellEnd"/>
      <w:r w:rsidRPr="005E0B74">
        <w:rPr>
          <w:lang w:val="uk-UA"/>
        </w:rPr>
        <w:t xml:space="preserve"> запис про її отримання із зазначенням дати та часу, прізвища, імені, по батькові відповідальної посадової особи до листа про проходження справи.</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4</w:t>
      </w:r>
      <w:r w:rsidR="007A7996" w:rsidRPr="005E0B74">
        <w:rPr>
          <w:lang w:val="uk-UA"/>
        </w:rPr>
        <w:t>3</w:t>
      </w:r>
      <w:r w:rsidRPr="005E0B74">
        <w:rPr>
          <w:lang w:val="uk-UA"/>
        </w:rPr>
        <w:t xml:space="preserve">. Контроль за дотриманням суб’єктами надання адміністративних послуг строків розгляду справ та прийняття рішень здійснюється адміністраторами </w:t>
      </w:r>
      <w:r w:rsidR="00A41B2F" w:rsidRPr="005E0B74">
        <w:rPr>
          <w:lang w:val="uk-UA"/>
        </w:rPr>
        <w:t xml:space="preserve">Центру </w:t>
      </w:r>
      <w:r w:rsidRPr="005E0B74">
        <w:rPr>
          <w:lang w:val="uk-UA"/>
        </w:rPr>
        <w:t>відповідно до розподілу обов’язків за рішенням керівника</w:t>
      </w:r>
      <w:r w:rsidR="00A41B2F" w:rsidRPr="005E0B74">
        <w:rPr>
          <w:lang w:val="uk-UA"/>
        </w:rPr>
        <w:t xml:space="preserve"> Центру</w:t>
      </w:r>
      <w:r w:rsidRPr="005E0B74">
        <w:rPr>
          <w:lang w:val="uk-UA"/>
        </w:rPr>
        <w:t>.</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4</w:t>
      </w:r>
      <w:r w:rsidR="007A7996" w:rsidRPr="005E0B74">
        <w:rPr>
          <w:lang w:val="uk-UA"/>
        </w:rPr>
        <w:t>4</w:t>
      </w:r>
      <w:r w:rsidRPr="005E0B74">
        <w:rPr>
          <w:lang w:val="uk-UA"/>
        </w:rPr>
        <w:t>. Суб’єкт надання адміністративної послуги зобов’язаний:</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своєчасно інформувати </w:t>
      </w:r>
      <w:r w:rsidR="00A41B2F" w:rsidRPr="005E0B74">
        <w:rPr>
          <w:lang w:val="uk-UA"/>
        </w:rPr>
        <w:t xml:space="preserve">Центр </w:t>
      </w:r>
      <w:r w:rsidRPr="005E0B74">
        <w:rPr>
          <w:lang w:val="uk-UA"/>
        </w:rPr>
        <w:t>про перешкоди у дотриманні строку розгляду справи та прийнятті рішення, інші проблеми, що виникають під час розгляду справи;</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надавати інформацію на усний або письмовий запит (у тому числі шляхом надсилання на адресу електронної пошти) адміністратора </w:t>
      </w:r>
      <w:r w:rsidR="00A41B2F" w:rsidRPr="005E0B74">
        <w:rPr>
          <w:lang w:val="uk-UA"/>
        </w:rPr>
        <w:t>Центру</w:t>
      </w:r>
      <w:r w:rsidRPr="005E0B74">
        <w:rPr>
          <w:lang w:val="uk-UA"/>
        </w:rPr>
        <w:t xml:space="preserve"> про хід розгляду справи.</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 xml:space="preserve">У разі виявлення факту порушення вимог законодавства щодо розгляду справи (строків надання адміністративної послуги тощо) адміністратор </w:t>
      </w:r>
      <w:r w:rsidR="00A41B2F" w:rsidRPr="005E0B74">
        <w:rPr>
          <w:lang w:val="uk-UA"/>
        </w:rPr>
        <w:t xml:space="preserve">Центру </w:t>
      </w:r>
      <w:r w:rsidRPr="005E0B74">
        <w:rPr>
          <w:lang w:val="uk-UA"/>
        </w:rPr>
        <w:t>невідкладно інформує про це керівника</w:t>
      </w:r>
      <w:r w:rsidR="00A41B2F" w:rsidRPr="005E0B74">
        <w:rPr>
          <w:lang w:val="uk-UA"/>
        </w:rPr>
        <w:t xml:space="preserve"> Центру</w:t>
      </w:r>
      <w:r w:rsidRPr="005E0B74">
        <w:rPr>
          <w:lang w:val="uk-UA"/>
        </w:rPr>
        <w:t>.</w:t>
      </w:r>
    </w:p>
    <w:p w:rsidR="0049241A" w:rsidRPr="005E0B74" w:rsidRDefault="0049241A" w:rsidP="0061194B">
      <w:pPr>
        <w:pStyle w:val="a3"/>
        <w:shd w:val="clear" w:color="auto" w:fill="FFFFFF"/>
        <w:spacing w:before="0" w:beforeAutospacing="0" w:after="0" w:afterAutospacing="0"/>
        <w:ind w:left="-220" w:right="-51" w:firstLine="770"/>
        <w:jc w:val="both"/>
        <w:rPr>
          <w:lang w:val="uk-UA"/>
        </w:rPr>
      </w:pPr>
    </w:p>
    <w:p w:rsidR="003C6505" w:rsidRPr="005E0B74" w:rsidRDefault="003C6505" w:rsidP="0061194B">
      <w:pPr>
        <w:pStyle w:val="a3"/>
        <w:shd w:val="clear" w:color="auto" w:fill="FFFFFF"/>
        <w:spacing w:before="0" w:beforeAutospacing="0" w:after="0" w:afterAutospacing="0"/>
        <w:ind w:left="-220" w:right="-51" w:firstLine="770"/>
        <w:jc w:val="center"/>
        <w:rPr>
          <w:lang w:val="uk-UA"/>
        </w:rPr>
      </w:pPr>
      <w:r w:rsidRPr="005E0B74">
        <w:rPr>
          <w:rStyle w:val="a4"/>
          <w:lang w:val="uk-UA"/>
        </w:rPr>
        <w:t>Передача вихідного пакета документів суб’єктові звернення</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4</w:t>
      </w:r>
      <w:r w:rsidR="007A7996" w:rsidRPr="005E0B74">
        <w:rPr>
          <w:lang w:val="uk-UA"/>
        </w:rPr>
        <w:t>5</w:t>
      </w:r>
      <w:r w:rsidRPr="005E0B74">
        <w:rPr>
          <w:lang w:val="uk-UA"/>
        </w:rPr>
        <w:t>.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w:t>
      </w:r>
      <w:r w:rsidR="00A41B2F" w:rsidRPr="005E0B74">
        <w:rPr>
          <w:lang w:val="uk-UA"/>
        </w:rPr>
        <w:t xml:space="preserve"> Центру</w:t>
      </w:r>
      <w:r w:rsidR="009F0034" w:rsidRPr="005E0B74">
        <w:rPr>
          <w:lang w:val="uk-UA"/>
        </w:rPr>
        <w:t xml:space="preserve"> (його територіального підрозділу, віддаленого місця для роботи адміністратора Центру (в разі їх утворення)</w:t>
      </w:r>
      <w:r w:rsidRPr="005E0B74">
        <w:rPr>
          <w:lang w:val="uk-UA"/>
        </w:rPr>
        <w:t>, про що зазначається в листі про проходження справи.</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4</w:t>
      </w:r>
      <w:r w:rsidR="007A7996" w:rsidRPr="005E0B74">
        <w:rPr>
          <w:lang w:val="uk-UA"/>
        </w:rPr>
        <w:t>6</w:t>
      </w:r>
      <w:r w:rsidRPr="005E0B74">
        <w:rPr>
          <w:lang w:val="uk-UA"/>
        </w:rPr>
        <w:t xml:space="preserve">. Адміністратор </w:t>
      </w:r>
      <w:r w:rsidR="00A41B2F" w:rsidRPr="005E0B74">
        <w:rPr>
          <w:lang w:val="uk-UA"/>
        </w:rPr>
        <w:t xml:space="preserve">Центру </w:t>
      </w:r>
      <w:r w:rsidRPr="005E0B74">
        <w:rPr>
          <w:lang w:val="uk-UA"/>
        </w:rPr>
        <w:t>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4</w:t>
      </w:r>
      <w:r w:rsidR="007A7996" w:rsidRPr="005E0B74">
        <w:rPr>
          <w:lang w:val="uk-UA"/>
        </w:rPr>
        <w:t>7</w:t>
      </w:r>
      <w:r w:rsidRPr="005E0B74">
        <w:rPr>
          <w:lang w:val="uk-UA"/>
        </w:rPr>
        <w:t>. Вихідний пакет документів передається суб’єктові звернення особисто під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Жмеринською міською радою, і зберігається в матеріалах справи.</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4</w:t>
      </w:r>
      <w:r w:rsidR="007A7996" w:rsidRPr="005E0B74">
        <w:rPr>
          <w:lang w:val="uk-UA"/>
        </w:rPr>
        <w:t>8</w:t>
      </w:r>
      <w:r w:rsidRPr="005E0B74">
        <w:rPr>
          <w:lang w:val="uk-UA"/>
        </w:rPr>
        <w:t>. У разі не зазначення суб’єктом звернення зручного для нього способу отримання вихідного пакета документів або його неотримання в</w:t>
      </w:r>
      <w:r w:rsidR="007E182D" w:rsidRPr="005E0B74">
        <w:rPr>
          <w:lang w:val="uk-UA"/>
        </w:rPr>
        <w:t xml:space="preserve"> </w:t>
      </w:r>
      <w:r w:rsidR="00A41B2F" w:rsidRPr="005E0B74">
        <w:rPr>
          <w:lang w:val="uk-UA"/>
        </w:rPr>
        <w:t xml:space="preserve">Центрі </w:t>
      </w:r>
      <w:r w:rsidRPr="005E0B74">
        <w:rPr>
          <w:lang w:val="uk-UA"/>
        </w:rPr>
        <w:t>протягом двох місяців відповідні документи надсилаються суб’єктові звернення 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строку в</w:t>
      </w:r>
      <w:r w:rsidR="00A41B2F" w:rsidRPr="005E0B74">
        <w:rPr>
          <w:lang w:val="uk-UA"/>
        </w:rPr>
        <w:t xml:space="preserve"> Центрі</w:t>
      </w:r>
      <w:r w:rsidRPr="005E0B74">
        <w:rPr>
          <w:lang w:val="uk-UA"/>
        </w:rPr>
        <w:t>, а потім передається для архівного зберігання.</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4</w:t>
      </w:r>
      <w:r w:rsidR="007A7996" w:rsidRPr="005E0B74">
        <w:rPr>
          <w:lang w:val="uk-UA"/>
        </w:rPr>
        <w:t>9</w:t>
      </w:r>
      <w:r w:rsidRPr="005E0B74">
        <w:rPr>
          <w:lang w:val="uk-UA"/>
        </w:rPr>
        <w:t xml:space="preserve">. У разі коли адміністративна послуга надається невідкладно, адміністратор </w:t>
      </w:r>
      <w:r w:rsidR="00A41B2F" w:rsidRPr="005E0B74">
        <w:rPr>
          <w:lang w:val="uk-UA"/>
        </w:rPr>
        <w:t>Центру</w:t>
      </w:r>
      <w:r w:rsidRPr="005E0B74">
        <w:rPr>
          <w:lang w:val="uk-UA"/>
        </w:rPr>
        <w:t xml:space="preserve">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rsidR="003C6505" w:rsidRPr="005E0B74" w:rsidRDefault="007A7996" w:rsidP="0061194B">
      <w:pPr>
        <w:pStyle w:val="a3"/>
        <w:shd w:val="clear" w:color="auto" w:fill="FFFFFF"/>
        <w:spacing w:before="0" w:beforeAutospacing="0" w:after="0" w:afterAutospacing="0"/>
        <w:ind w:left="-220" w:right="-51" w:firstLine="770"/>
        <w:jc w:val="both"/>
        <w:rPr>
          <w:lang w:val="uk-UA"/>
        </w:rPr>
      </w:pPr>
      <w:r w:rsidRPr="005E0B74">
        <w:rPr>
          <w:lang w:val="uk-UA"/>
        </w:rPr>
        <w:t>50</w:t>
      </w:r>
      <w:r w:rsidR="003C6505" w:rsidRPr="005E0B74">
        <w:rPr>
          <w:lang w:val="uk-UA"/>
        </w:rPr>
        <w:t xml:space="preserve">. 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w:t>
      </w:r>
      <w:r w:rsidR="00A41B2F" w:rsidRPr="005E0B74">
        <w:rPr>
          <w:lang w:val="uk-UA"/>
        </w:rPr>
        <w:t>Центру</w:t>
      </w:r>
      <w:r w:rsidR="003C6505" w:rsidRPr="005E0B74">
        <w:rPr>
          <w:lang w:val="uk-UA"/>
        </w:rPr>
        <w:t>.</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5</w:t>
      </w:r>
      <w:r w:rsidR="007A7996" w:rsidRPr="005E0B74">
        <w:rPr>
          <w:lang w:val="uk-UA"/>
        </w:rPr>
        <w:t>1</w:t>
      </w:r>
      <w:r w:rsidRPr="005E0B74">
        <w:rPr>
          <w:lang w:val="uk-UA"/>
        </w:rPr>
        <w:t>. Інформація про кожну надану адміністративну послугу та справу у паперовій (копія) та/або електронній (</w:t>
      </w:r>
      <w:proofErr w:type="spellStart"/>
      <w:r w:rsidRPr="005E0B74">
        <w:rPr>
          <w:lang w:val="uk-UA"/>
        </w:rPr>
        <w:t>відскановані</w:t>
      </w:r>
      <w:proofErr w:type="spellEnd"/>
      <w:r w:rsidRPr="005E0B74">
        <w:rPr>
          <w:lang w:val="uk-UA"/>
        </w:rPr>
        <w:t xml:space="preserve"> документи) формі, зокрема заява суб’єкта звернення та інші документи, визначені Жмеринською міською радою, зберігається </w:t>
      </w:r>
      <w:r w:rsidR="00A41B2F" w:rsidRPr="005E0B74">
        <w:rPr>
          <w:lang w:val="uk-UA"/>
        </w:rPr>
        <w:t>в Центрі</w:t>
      </w:r>
      <w:r w:rsidRPr="005E0B74">
        <w:rPr>
          <w:lang w:val="uk-UA"/>
        </w:rPr>
        <w:t>.</w:t>
      </w:r>
    </w:p>
    <w:p w:rsidR="003C6505" w:rsidRPr="005E0B74" w:rsidRDefault="003C6505" w:rsidP="0061194B">
      <w:pPr>
        <w:pStyle w:val="a3"/>
        <w:shd w:val="clear" w:color="auto" w:fill="FFFFFF"/>
        <w:spacing w:before="0" w:beforeAutospacing="0" w:after="0" w:afterAutospacing="0"/>
        <w:ind w:left="-220" w:right="-51" w:firstLine="770"/>
        <w:jc w:val="both"/>
        <w:rPr>
          <w:lang w:val="uk-UA"/>
        </w:rPr>
      </w:pPr>
      <w:r w:rsidRPr="005E0B74">
        <w:rPr>
          <w:lang w:val="uk-UA"/>
        </w:rPr>
        <w:t>Усі матеріали справи зберігаються у суб’єкта надання адміністративної послуги.</w:t>
      </w:r>
    </w:p>
    <w:p w:rsidR="003C6505" w:rsidRPr="005E0B74" w:rsidRDefault="003C6505" w:rsidP="0061194B">
      <w:pPr>
        <w:shd w:val="clear" w:color="auto" w:fill="FFFFFF"/>
        <w:ind w:left="-220" w:right="-51" w:firstLine="770"/>
        <w:jc w:val="both"/>
        <w:rPr>
          <w:rFonts w:ascii="Times New Roman" w:hAnsi="Times New Roman"/>
          <w:sz w:val="24"/>
          <w:szCs w:val="24"/>
        </w:rPr>
      </w:pPr>
    </w:p>
    <w:p w:rsidR="003C6505" w:rsidRPr="005E0B74" w:rsidRDefault="0061194B" w:rsidP="00C57333">
      <w:pPr>
        <w:tabs>
          <w:tab w:val="left" w:pos="1912"/>
          <w:tab w:val="left" w:pos="3001"/>
        </w:tabs>
        <w:ind w:left="-220" w:right="-51" w:firstLine="770"/>
        <w:jc w:val="both"/>
        <w:rPr>
          <w:rFonts w:ascii="Times New Roman" w:hAnsi="Times New Roman"/>
          <w:sz w:val="24"/>
          <w:szCs w:val="24"/>
        </w:rPr>
      </w:pPr>
      <w:r w:rsidRPr="005E0B74">
        <w:rPr>
          <w:rFonts w:ascii="Times New Roman" w:hAnsi="Times New Roman"/>
          <w:sz w:val="24"/>
          <w:szCs w:val="24"/>
        </w:rPr>
        <w:tab/>
      </w:r>
      <w:r w:rsidR="00C57333">
        <w:rPr>
          <w:rFonts w:ascii="Times New Roman" w:hAnsi="Times New Roman"/>
          <w:sz w:val="24"/>
          <w:szCs w:val="24"/>
        </w:rPr>
        <w:tab/>
      </w:r>
    </w:p>
    <w:p w:rsidR="003C6505" w:rsidRPr="00196544" w:rsidRDefault="003C6505" w:rsidP="0061194B">
      <w:pPr>
        <w:tabs>
          <w:tab w:val="left" w:pos="6345"/>
        </w:tabs>
        <w:ind w:left="-220" w:right="-51" w:firstLine="770"/>
        <w:jc w:val="both"/>
        <w:rPr>
          <w:rFonts w:ascii="Times New Roman" w:hAnsi="Times New Roman"/>
          <w:sz w:val="28"/>
          <w:szCs w:val="28"/>
          <w:lang w:val="ru-RU"/>
        </w:rPr>
      </w:pPr>
      <w:r w:rsidRPr="005E0B74">
        <w:rPr>
          <w:rFonts w:ascii="Times New Roman" w:hAnsi="Times New Roman"/>
          <w:sz w:val="24"/>
          <w:szCs w:val="24"/>
        </w:rPr>
        <w:t>Секретар міської ради</w:t>
      </w:r>
      <w:r w:rsidRPr="005E0B74">
        <w:rPr>
          <w:rFonts w:ascii="Times New Roman" w:hAnsi="Times New Roman"/>
          <w:sz w:val="24"/>
          <w:szCs w:val="24"/>
          <w:lang w:val="ru-RU"/>
        </w:rPr>
        <w:tab/>
      </w:r>
      <w:r w:rsidRPr="005E0B74">
        <w:rPr>
          <w:rFonts w:ascii="Times New Roman" w:hAnsi="Times New Roman"/>
          <w:sz w:val="24"/>
          <w:szCs w:val="24"/>
        </w:rPr>
        <w:t>Ю.</w:t>
      </w:r>
      <w:r w:rsidR="00004B77" w:rsidRPr="005E0B74">
        <w:rPr>
          <w:rFonts w:ascii="Times New Roman" w:hAnsi="Times New Roman"/>
          <w:sz w:val="24"/>
          <w:szCs w:val="24"/>
        </w:rPr>
        <w:t xml:space="preserve"> </w:t>
      </w:r>
      <w:r w:rsidRPr="005E0B74">
        <w:rPr>
          <w:rFonts w:ascii="Times New Roman" w:hAnsi="Times New Roman"/>
          <w:sz w:val="24"/>
          <w:szCs w:val="24"/>
        </w:rPr>
        <w:t>Світла</w:t>
      </w:r>
      <w:r w:rsidRPr="00004B77">
        <w:rPr>
          <w:rFonts w:ascii="Times New Roman" w:hAnsi="Times New Roman"/>
          <w:sz w:val="28"/>
          <w:szCs w:val="28"/>
        </w:rPr>
        <w:t>к</w:t>
      </w:r>
    </w:p>
    <w:sectPr w:rsidR="003C6505" w:rsidRPr="00196544" w:rsidSect="0049241A">
      <w:footerReference w:type="default" r:id="rId10"/>
      <w:pgSz w:w="11906" w:h="16838" w:code="9"/>
      <w:pgMar w:top="904" w:right="796" w:bottom="362"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94A" w:rsidRDefault="009D394A" w:rsidP="00CA0794">
      <w:r>
        <w:separator/>
      </w:r>
    </w:p>
  </w:endnote>
  <w:endnote w:type="continuationSeparator" w:id="0">
    <w:p w:rsidR="009D394A" w:rsidRDefault="009D394A" w:rsidP="00CA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505" w:rsidRDefault="003C6505">
    <w:pPr>
      <w:pStyle w:val="a9"/>
    </w:pPr>
  </w:p>
  <w:p w:rsidR="003C6505" w:rsidRDefault="003C6505" w:rsidP="00E600DF">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94A" w:rsidRDefault="009D394A" w:rsidP="00CA0794">
      <w:r>
        <w:separator/>
      </w:r>
    </w:p>
  </w:footnote>
  <w:footnote w:type="continuationSeparator" w:id="0">
    <w:p w:rsidR="009D394A" w:rsidRDefault="009D394A" w:rsidP="00CA0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drawingGridHorizontalSpacing w:val="11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7C"/>
    <w:rsid w:val="00004B77"/>
    <w:rsid w:val="00016C7E"/>
    <w:rsid w:val="00037A2B"/>
    <w:rsid w:val="00096A4E"/>
    <w:rsid w:val="000C0203"/>
    <w:rsid w:val="000D37D7"/>
    <w:rsid w:val="000E738E"/>
    <w:rsid w:val="001008AB"/>
    <w:rsid w:val="00104A94"/>
    <w:rsid w:val="00144853"/>
    <w:rsid w:val="00147DE8"/>
    <w:rsid w:val="00183308"/>
    <w:rsid w:val="00196544"/>
    <w:rsid w:val="001F16D6"/>
    <w:rsid w:val="0020571D"/>
    <w:rsid w:val="00252BA8"/>
    <w:rsid w:val="00262213"/>
    <w:rsid w:val="00281ED4"/>
    <w:rsid w:val="002F1774"/>
    <w:rsid w:val="00341A68"/>
    <w:rsid w:val="00373EAD"/>
    <w:rsid w:val="003A2507"/>
    <w:rsid w:val="003B77EA"/>
    <w:rsid w:val="003C3313"/>
    <w:rsid w:val="003C6505"/>
    <w:rsid w:val="004638E1"/>
    <w:rsid w:val="0049241A"/>
    <w:rsid w:val="004D061F"/>
    <w:rsid w:val="004D681A"/>
    <w:rsid w:val="004E523B"/>
    <w:rsid w:val="005E0B74"/>
    <w:rsid w:val="005E53CB"/>
    <w:rsid w:val="00600DDC"/>
    <w:rsid w:val="006039E7"/>
    <w:rsid w:val="00607AFF"/>
    <w:rsid w:val="0061194B"/>
    <w:rsid w:val="006716BF"/>
    <w:rsid w:val="006A0C97"/>
    <w:rsid w:val="006D697C"/>
    <w:rsid w:val="00744E29"/>
    <w:rsid w:val="007A7996"/>
    <w:rsid w:val="007E182D"/>
    <w:rsid w:val="00817E90"/>
    <w:rsid w:val="008300B4"/>
    <w:rsid w:val="008735FB"/>
    <w:rsid w:val="00882791"/>
    <w:rsid w:val="009063FD"/>
    <w:rsid w:val="009233C7"/>
    <w:rsid w:val="0093555B"/>
    <w:rsid w:val="009A55A5"/>
    <w:rsid w:val="009D0B54"/>
    <w:rsid w:val="009D2293"/>
    <w:rsid w:val="009D394A"/>
    <w:rsid w:val="009F0034"/>
    <w:rsid w:val="009F523D"/>
    <w:rsid w:val="00A053E2"/>
    <w:rsid w:val="00A225AF"/>
    <w:rsid w:val="00A41B2F"/>
    <w:rsid w:val="00A440AF"/>
    <w:rsid w:val="00A461D8"/>
    <w:rsid w:val="00A87D19"/>
    <w:rsid w:val="00AB2CA4"/>
    <w:rsid w:val="00AF567D"/>
    <w:rsid w:val="00B4279E"/>
    <w:rsid w:val="00B72D86"/>
    <w:rsid w:val="00B9276C"/>
    <w:rsid w:val="00BA0E40"/>
    <w:rsid w:val="00C03260"/>
    <w:rsid w:val="00C57333"/>
    <w:rsid w:val="00C64944"/>
    <w:rsid w:val="00CA0794"/>
    <w:rsid w:val="00CC57CA"/>
    <w:rsid w:val="00CC7F63"/>
    <w:rsid w:val="00D14CC1"/>
    <w:rsid w:val="00D32C29"/>
    <w:rsid w:val="00D34264"/>
    <w:rsid w:val="00D3630A"/>
    <w:rsid w:val="00DA1B8C"/>
    <w:rsid w:val="00E25DC3"/>
    <w:rsid w:val="00E600DF"/>
    <w:rsid w:val="00E72587"/>
    <w:rsid w:val="00E72766"/>
    <w:rsid w:val="00E72AF9"/>
    <w:rsid w:val="00EA023A"/>
    <w:rsid w:val="00EA5101"/>
    <w:rsid w:val="00EE1C93"/>
    <w:rsid w:val="00EF5C1A"/>
    <w:rsid w:val="00F37F24"/>
    <w:rsid w:val="00F85B75"/>
    <w:rsid w:val="00FD215A"/>
    <w:rsid w:val="00FE5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5296F41"/>
  <w15:docId w15:val="{903DF5A0-4D6A-4EF0-B61E-1080C6A7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313"/>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6D697C"/>
    <w:pPr>
      <w:spacing w:before="100" w:beforeAutospacing="1" w:after="100" w:afterAutospacing="1"/>
    </w:pPr>
    <w:rPr>
      <w:rFonts w:ascii="Times New Roman" w:eastAsia="Times New Roman" w:hAnsi="Times New Roman"/>
      <w:sz w:val="24"/>
      <w:szCs w:val="24"/>
      <w:lang w:val="ru-RU" w:eastAsia="ru-RU"/>
    </w:rPr>
  </w:style>
  <w:style w:type="character" w:styleId="a4">
    <w:name w:val="Strong"/>
    <w:uiPriority w:val="99"/>
    <w:qFormat/>
    <w:rsid w:val="006D697C"/>
    <w:rPr>
      <w:rFonts w:cs="Times New Roman"/>
      <w:b/>
      <w:bCs/>
    </w:rPr>
  </w:style>
  <w:style w:type="character" w:styleId="a5">
    <w:name w:val="Hyperlink"/>
    <w:uiPriority w:val="99"/>
    <w:semiHidden/>
    <w:rsid w:val="006D697C"/>
    <w:rPr>
      <w:rFonts w:cs="Times New Roman"/>
      <w:color w:val="0000FF"/>
      <w:u w:val="single"/>
    </w:rPr>
  </w:style>
  <w:style w:type="paragraph" w:customStyle="1" w:styleId="rvps2">
    <w:name w:val="rvps2"/>
    <w:basedOn w:val="a"/>
    <w:uiPriority w:val="99"/>
    <w:rsid w:val="006D697C"/>
    <w:pPr>
      <w:spacing w:before="100" w:beforeAutospacing="1" w:after="100" w:afterAutospacing="1"/>
    </w:pPr>
    <w:rPr>
      <w:rFonts w:ascii="Times New Roman" w:eastAsia="Times New Roman" w:hAnsi="Times New Roman"/>
      <w:sz w:val="24"/>
      <w:szCs w:val="24"/>
      <w:lang w:val="ru-RU" w:eastAsia="ru-RU"/>
    </w:rPr>
  </w:style>
  <w:style w:type="character" w:styleId="a6">
    <w:name w:val="Emphasis"/>
    <w:uiPriority w:val="99"/>
    <w:qFormat/>
    <w:rsid w:val="006D697C"/>
    <w:rPr>
      <w:rFonts w:cs="Times New Roman"/>
      <w:i/>
      <w:iCs/>
    </w:rPr>
  </w:style>
  <w:style w:type="paragraph" w:styleId="a7">
    <w:name w:val="header"/>
    <w:basedOn w:val="a"/>
    <w:link w:val="a8"/>
    <w:uiPriority w:val="99"/>
    <w:semiHidden/>
    <w:rsid w:val="00CA0794"/>
    <w:pPr>
      <w:tabs>
        <w:tab w:val="center" w:pos="4677"/>
        <w:tab w:val="right" w:pos="9355"/>
      </w:tabs>
    </w:pPr>
  </w:style>
  <w:style w:type="character" w:customStyle="1" w:styleId="a8">
    <w:name w:val="Верхний колонтитул Знак"/>
    <w:link w:val="a7"/>
    <w:uiPriority w:val="99"/>
    <w:semiHidden/>
    <w:locked/>
    <w:rsid w:val="00CA0794"/>
    <w:rPr>
      <w:rFonts w:cs="Times New Roman"/>
    </w:rPr>
  </w:style>
  <w:style w:type="paragraph" w:styleId="a9">
    <w:name w:val="footer"/>
    <w:basedOn w:val="a"/>
    <w:link w:val="aa"/>
    <w:uiPriority w:val="99"/>
    <w:semiHidden/>
    <w:rsid w:val="00CA0794"/>
    <w:pPr>
      <w:tabs>
        <w:tab w:val="center" w:pos="4677"/>
        <w:tab w:val="right" w:pos="9355"/>
      </w:tabs>
    </w:pPr>
  </w:style>
  <w:style w:type="character" w:customStyle="1" w:styleId="aa">
    <w:name w:val="Нижний колонтитул Знак"/>
    <w:link w:val="a9"/>
    <w:uiPriority w:val="99"/>
    <w:semiHidden/>
    <w:locked/>
    <w:rsid w:val="00CA0794"/>
    <w:rPr>
      <w:rFonts w:cs="Times New Roman"/>
    </w:rPr>
  </w:style>
  <w:style w:type="paragraph" w:styleId="ab">
    <w:name w:val="Document Map"/>
    <w:basedOn w:val="a"/>
    <w:link w:val="ac"/>
    <w:uiPriority w:val="99"/>
    <w:semiHidden/>
    <w:rsid w:val="00AB2CA4"/>
    <w:pPr>
      <w:shd w:val="clear" w:color="auto" w:fill="000080"/>
    </w:pPr>
    <w:rPr>
      <w:rFonts w:ascii="Tahoma" w:hAnsi="Tahoma" w:cs="Tahoma"/>
      <w:sz w:val="20"/>
      <w:szCs w:val="20"/>
    </w:rPr>
  </w:style>
  <w:style w:type="character" w:customStyle="1" w:styleId="ac">
    <w:name w:val="Схема документа Знак"/>
    <w:link w:val="ab"/>
    <w:uiPriority w:val="99"/>
    <w:semiHidden/>
    <w:locked/>
    <w:rsid w:val="009D2293"/>
    <w:rPr>
      <w:rFonts w:ascii="Times New Roman" w:hAnsi="Times New Roman" w:cs="Times New Roman"/>
      <w:sz w:val="2"/>
      <w:lang w:val="uk-UA"/>
    </w:rPr>
  </w:style>
  <w:style w:type="character" w:styleId="ad">
    <w:name w:val="line number"/>
    <w:basedOn w:val="a0"/>
    <w:uiPriority w:val="99"/>
    <w:semiHidden/>
    <w:unhideWhenUsed/>
    <w:rsid w:val="00492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162650">
      <w:bodyDiv w:val="1"/>
      <w:marLeft w:val="0"/>
      <w:marRight w:val="0"/>
      <w:marTop w:val="0"/>
      <w:marBottom w:val="0"/>
      <w:divBdr>
        <w:top w:val="none" w:sz="0" w:space="0" w:color="auto"/>
        <w:left w:val="none" w:sz="0" w:space="0" w:color="auto"/>
        <w:bottom w:val="none" w:sz="0" w:space="0" w:color="auto"/>
        <w:right w:val="none" w:sz="0" w:space="0" w:color="auto"/>
      </w:divBdr>
    </w:div>
    <w:div w:id="1932424307">
      <w:bodyDiv w:val="1"/>
      <w:marLeft w:val="0"/>
      <w:marRight w:val="0"/>
      <w:marTop w:val="0"/>
      <w:marBottom w:val="0"/>
      <w:divBdr>
        <w:top w:val="none" w:sz="0" w:space="0" w:color="auto"/>
        <w:left w:val="none" w:sz="0" w:space="0" w:color="auto"/>
        <w:bottom w:val="none" w:sz="0" w:space="0" w:color="auto"/>
        <w:right w:val="none" w:sz="0" w:space="0" w:color="auto"/>
      </w:divBdr>
    </w:div>
    <w:div w:id="19439486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5203-17/paran3" TargetMode="External"/><Relationship Id="rId3" Type="http://schemas.openxmlformats.org/officeDocument/2006/relationships/webSettings" Target="webSettings.xml"/><Relationship Id="rId7" Type="http://schemas.openxmlformats.org/officeDocument/2006/relationships/hyperlink" Target="http://zakon2.rada.gov.ua/laws/show/254%D0%BA/96-%D0%B2%D1%80/paran165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2.rada.gov.ua/laws/show/5203-17/paran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zakon2.rada.gov.ua/laws/show/280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6</Pages>
  <Words>3261</Words>
  <Characters>18590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Пользователь</cp:lastModifiedBy>
  <cp:revision>40</cp:revision>
  <dcterms:created xsi:type="dcterms:W3CDTF">2019-06-06T09:26:00Z</dcterms:created>
  <dcterms:modified xsi:type="dcterms:W3CDTF">2021-04-16T05:27:00Z</dcterms:modified>
</cp:coreProperties>
</file>