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8F1" w:rsidRPr="008458F1" w:rsidRDefault="008458F1" w:rsidP="000E755D">
      <w:pPr>
        <w:spacing w:after="0" w:line="0" w:lineRule="atLeast"/>
        <w:ind w:left="5812"/>
        <w:rPr>
          <w:rFonts w:ascii="Times New Roman" w:hAnsi="Times New Roman" w:cs="Times New Roman"/>
          <w:sz w:val="24"/>
          <w:szCs w:val="24"/>
        </w:rPr>
      </w:pPr>
      <w:r w:rsidRPr="000E755D">
        <w:rPr>
          <w:rFonts w:ascii="Times New Roman" w:hAnsi="Times New Roman" w:cs="Times New Roman"/>
          <w:sz w:val="24"/>
          <w:szCs w:val="24"/>
        </w:rPr>
        <w:t>Додаток 1</w:t>
      </w:r>
    </w:p>
    <w:p w:rsidR="008458F1" w:rsidRPr="008458F1" w:rsidRDefault="000E755D" w:rsidP="008458F1">
      <w:pPr>
        <w:spacing w:after="0" w:line="0" w:lineRule="atLeast"/>
        <w:ind w:left="5812"/>
        <w:rPr>
          <w:rFonts w:ascii="Times New Roman" w:hAnsi="Times New Roman" w:cs="Times New Roman"/>
          <w:sz w:val="24"/>
          <w:szCs w:val="24"/>
        </w:rPr>
      </w:pPr>
      <w:r>
        <w:rPr>
          <w:rFonts w:ascii="Times New Roman" w:hAnsi="Times New Roman" w:cs="Times New Roman"/>
          <w:sz w:val="24"/>
          <w:szCs w:val="24"/>
        </w:rPr>
        <w:t>д</w:t>
      </w:r>
      <w:r w:rsidR="008458F1" w:rsidRPr="008458F1">
        <w:rPr>
          <w:rFonts w:ascii="Times New Roman" w:hAnsi="Times New Roman" w:cs="Times New Roman"/>
          <w:sz w:val="24"/>
          <w:szCs w:val="24"/>
        </w:rPr>
        <w:t>о рішення виконавчого комітету</w:t>
      </w:r>
    </w:p>
    <w:p w:rsidR="008458F1" w:rsidRDefault="00CC4AED" w:rsidP="008458F1">
      <w:pPr>
        <w:spacing w:after="0" w:line="0" w:lineRule="atLeast"/>
        <w:ind w:left="5812"/>
        <w:rPr>
          <w:rFonts w:ascii="Times New Roman" w:hAnsi="Times New Roman" w:cs="Times New Roman"/>
          <w:sz w:val="24"/>
          <w:szCs w:val="24"/>
        </w:rPr>
      </w:pPr>
      <w:r>
        <w:rPr>
          <w:rFonts w:ascii="Times New Roman" w:hAnsi="Times New Roman" w:cs="Times New Roman"/>
          <w:sz w:val="24"/>
          <w:szCs w:val="24"/>
        </w:rPr>
        <w:t xml:space="preserve">від 15 </w:t>
      </w:r>
      <w:bookmarkStart w:id="0" w:name="_GoBack"/>
      <w:bookmarkEnd w:id="0"/>
      <w:r w:rsidR="008458F1" w:rsidRPr="008458F1">
        <w:rPr>
          <w:rFonts w:ascii="Times New Roman" w:hAnsi="Times New Roman" w:cs="Times New Roman"/>
          <w:sz w:val="24"/>
          <w:szCs w:val="24"/>
        </w:rPr>
        <w:t>січня 202</w:t>
      </w:r>
      <w:r w:rsidR="00714C57">
        <w:rPr>
          <w:rFonts w:ascii="Times New Roman" w:hAnsi="Times New Roman" w:cs="Times New Roman"/>
          <w:sz w:val="24"/>
          <w:szCs w:val="24"/>
        </w:rPr>
        <w:t>6</w:t>
      </w:r>
      <w:r>
        <w:rPr>
          <w:rFonts w:ascii="Times New Roman" w:hAnsi="Times New Roman" w:cs="Times New Roman"/>
          <w:sz w:val="24"/>
          <w:szCs w:val="24"/>
        </w:rPr>
        <w:t xml:space="preserve"> року № 23</w:t>
      </w:r>
    </w:p>
    <w:p w:rsidR="008458F1" w:rsidRDefault="008458F1" w:rsidP="008458F1">
      <w:pPr>
        <w:spacing w:after="0" w:line="0" w:lineRule="atLeast"/>
        <w:ind w:left="5812"/>
        <w:rPr>
          <w:rFonts w:ascii="Times New Roman" w:hAnsi="Times New Roman" w:cs="Times New Roman"/>
          <w:sz w:val="24"/>
          <w:szCs w:val="24"/>
        </w:rPr>
      </w:pPr>
    </w:p>
    <w:p w:rsidR="008458F1" w:rsidRDefault="008458F1" w:rsidP="008458F1">
      <w:pPr>
        <w:spacing w:after="0" w:line="0" w:lineRule="atLeast"/>
        <w:ind w:left="5812"/>
        <w:rPr>
          <w:rFonts w:ascii="Times New Roman" w:hAnsi="Times New Roman" w:cs="Times New Roman"/>
          <w:sz w:val="24"/>
          <w:szCs w:val="24"/>
        </w:rPr>
      </w:pPr>
    </w:p>
    <w:p w:rsidR="00847E4D" w:rsidRDefault="00847E4D" w:rsidP="008458F1">
      <w:pPr>
        <w:spacing w:after="0" w:line="0" w:lineRule="atLeast"/>
        <w:ind w:left="5812"/>
        <w:rPr>
          <w:rFonts w:ascii="Times New Roman" w:hAnsi="Times New Roman" w:cs="Times New Roman"/>
          <w:sz w:val="24"/>
          <w:szCs w:val="24"/>
        </w:rPr>
      </w:pPr>
    </w:p>
    <w:p w:rsidR="008458F1" w:rsidRPr="000E755D" w:rsidRDefault="008458F1" w:rsidP="008458F1">
      <w:pPr>
        <w:spacing w:after="0" w:line="0" w:lineRule="atLeast"/>
        <w:jc w:val="center"/>
        <w:rPr>
          <w:rFonts w:ascii="Times New Roman" w:hAnsi="Times New Roman" w:cs="Times New Roman"/>
          <w:b/>
          <w:sz w:val="28"/>
          <w:szCs w:val="28"/>
        </w:rPr>
      </w:pPr>
      <w:r w:rsidRPr="000E755D">
        <w:rPr>
          <w:rFonts w:ascii="Times New Roman" w:hAnsi="Times New Roman" w:cs="Times New Roman"/>
          <w:b/>
          <w:sz w:val="28"/>
          <w:szCs w:val="28"/>
        </w:rPr>
        <w:t>ПЕРЕЛІК</w:t>
      </w:r>
    </w:p>
    <w:p w:rsidR="008458F1" w:rsidRPr="000E755D" w:rsidRDefault="008458F1" w:rsidP="008458F1">
      <w:pPr>
        <w:spacing w:after="0" w:line="0" w:lineRule="atLeast"/>
        <w:jc w:val="center"/>
        <w:rPr>
          <w:rFonts w:ascii="Times New Roman" w:hAnsi="Times New Roman" w:cs="Times New Roman"/>
          <w:b/>
          <w:sz w:val="28"/>
          <w:szCs w:val="28"/>
        </w:rPr>
      </w:pPr>
      <w:r w:rsidRPr="000E755D">
        <w:rPr>
          <w:rFonts w:ascii="Times New Roman" w:hAnsi="Times New Roman" w:cs="Times New Roman"/>
          <w:b/>
          <w:sz w:val="28"/>
          <w:szCs w:val="28"/>
        </w:rPr>
        <w:t xml:space="preserve">заходів щодо поліпшення стану військового обліку на території </w:t>
      </w:r>
    </w:p>
    <w:p w:rsidR="008458F1" w:rsidRPr="000E755D" w:rsidRDefault="008458F1" w:rsidP="008458F1">
      <w:pPr>
        <w:spacing w:after="0" w:line="0" w:lineRule="atLeast"/>
        <w:jc w:val="center"/>
        <w:rPr>
          <w:rFonts w:ascii="Times New Roman" w:hAnsi="Times New Roman" w:cs="Times New Roman"/>
          <w:b/>
          <w:sz w:val="28"/>
          <w:szCs w:val="28"/>
        </w:rPr>
      </w:pPr>
      <w:r w:rsidRPr="000E755D">
        <w:rPr>
          <w:rFonts w:ascii="Times New Roman" w:hAnsi="Times New Roman" w:cs="Times New Roman"/>
          <w:b/>
          <w:sz w:val="28"/>
          <w:szCs w:val="28"/>
        </w:rPr>
        <w:t>Жмеринської міської територіальної громади у 202</w:t>
      </w:r>
      <w:r w:rsidR="00714C57" w:rsidRPr="000E755D">
        <w:rPr>
          <w:rFonts w:ascii="Times New Roman" w:hAnsi="Times New Roman" w:cs="Times New Roman"/>
          <w:b/>
          <w:sz w:val="28"/>
          <w:szCs w:val="28"/>
        </w:rPr>
        <w:t>6</w:t>
      </w:r>
      <w:r w:rsidRPr="000E755D">
        <w:rPr>
          <w:rFonts w:ascii="Times New Roman" w:hAnsi="Times New Roman" w:cs="Times New Roman"/>
          <w:b/>
          <w:sz w:val="28"/>
          <w:szCs w:val="28"/>
        </w:rPr>
        <w:t xml:space="preserve"> році</w:t>
      </w:r>
    </w:p>
    <w:p w:rsidR="008458F1" w:rsidRDefault="008458F1" w:rsidP="008458F1">
      <w:pPr>
        <w:spacing w:after="0" w:line="0" w:lineRule="atLeast"/>
        <w:jc w:val="both"/>
        <w:rPr>
          <w:rFonts w:ascii="Times New Roman" w:hAnsi="Times New Roman" w:cs="Times New Roman"/>
          <w:sz w:val="28"/>
          <w:szCs w:val="28"/>
        </w:rPr>
      </w:pPr>
    </w:p>
    <w:p w:rsidR="008458F1" w:rsidRDefault="00CE0C43" w:rsidP="000E755D">
      <w:pPr>
        <w:pStyle w:val="a3"/>
        <w:numPr>
          <w:ilvl w:val="0"/>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З</w:t>
      </w:r>
      <w:r w:rsidR="008458F1">
        <w:rPr>
          <w:rFonts w:ascii="Times New Roman" w:hAnsi="Times New Roman" w:cs="Times New Roman"/>
          <w:sz w:val="28"/>
          <w:szCs w:val="28"/>
        </w:rPr>
        <w:t>абезпечення персонального-первинного</w:t>
      </w:r>
      <w:r w:rsidR="0017623A">
        <w:rPr>
          <w:rFonts w:ascii="Times New Roman" w:hAnsi="Times New Roman" w:cs="Times New Roman"/>
          <w:sz w:val="28"/>
          <w:szCs w:val="28"/>
        </w:rPr>
        <w:t xml:space="preserve"> обліку призовників, військовозобов’язаних та резервістів виконавчим комітетом </w:t>
      </w:r>
      <w:r w:rsidR="005A21F5">
        <w:rPr>
          <w:rFonts w:ascii="Times New Roman" w:hAnsi="Times New Roman" w:cs="Times New Roman"/>
          <w:sz w:val="28"/>
          <w:szCs w:val="28"/>
        </w:rPr>
        <w:t xml:space="preserve">Жмеринської </w:t>
      </w:r>
      <w:r w:rsidR="0017623A">
        <w:rPr>
          <w:rFonts w:ascii="Times New Roman" w:hAnsi="Times New Roman" w:cs="Times New Roman"/>
          <w:sz w:val="28"/>
          <w:szCs w:val="28"/>
        </w:rPr>
        <w:t>міської ради (структурних підрозділів).</w:t>
      </w:r>
    </w:p>
    <w:p w:rsidR="0017623A" w:rsidRDefault="0017623A" w:rsidP="000E755D">
      <w:pPr>
        <w:pStyle w:val="a3"/>
        <w:numPr>
          <w:ilvl w:val="1"/>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Використовувати кожне прибуття призовників, </w:t>
      </w:r>
      <w:r w:rsidR="00587A82">
        <w:rPr>
          <w:rFonts w:ascii="Times New Roman" w:hAnsi="Times New Roman" w:cs="Times New Roman"/>
          <w:sz w:val="28"/>
          <w:szCs w:val="28"/>
        </w:rPr>
        <w:t>військовозобов’язаних</w:t>
      </w:r>
      <w:r>
        <w:rPr>
          <w:rFonts w:ascii="Times New Roman" w:hAnsi="Times New Roman" w:cs="Times New Roman"/>
          <w:sz w:val="28"/>
          <w:szCs w:val="28"/>
        </w:rPr>
        <w:t xml:space="preserve"> та </w:t>
      </w:r>
      <w:r w:rsidR="00587A82">
        <w:rPr>
          <w:rFonts w:ascii="Times New Roman" w:hAnsi="Times New Roman" w:cs="Times New Roman"/>
          <w:sz w:val="28"/>
          <w:szCs w:val="28"/>
        </w:rPr>
        <w:t>резервістів</w:t>
      </w:r>
      <w:r>
        <w:rPr>
          <w:rFonts w:ascii="Times New Roman" w:hAnsi="Times New Roman" w:cs="Times New Roman"/>
          <w:sz w:val="28"/>
          <w:szCs w:val="28"/>
        </w:rPr>
        <w:t xml:space="preserve"> з особистих питань до виконавчого комітету Жмеринської міської ради, старостинських округів, центру надання адмі</w:t>
      </w:r>
      <w:r w:rsidR="00587A82">
        <w:rPr>
          <w:rFonts w:ascii="Times New Roman" w:hAnsi="Times New Roman" w:cs="Times New Roman"/>
          <w:sz w:val="28"/>
          <w:szCs w:val="28"/>
        </w:rPr>
        <w:t>ністративних послуг для звіряння їх облікових даних.</w:t>
      </w:r>
    </w:p>
    <w:p w:rsidR="00587A82" w:rsidRDefault="009A3DF7" w:rsidP="000E755D">
      <w:pPr>
        <w:pStyle w:val="a3"/>
        <w:numPr>
          <w:ilvl w:val="1"/>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При необхідності вн</w:t>
      </w:r>
      <w:r w:rsidR="00CE0C43">
        <w:rPr>
          <w:rFonts w:ascii="Times New Roman" w:hAnsi="Times New Roman" w:cs="Times New Roman"/>
          <w:sz w:val="28"/>
          <w:szCs w:val="28"/>
        </w:rPr>
        <w:t>о</w:t>
      </w:r>
      <w:r>
        <w:rPr>
          <w:rFonts w:ascii="Times New Roman" w:hAnsi="Times New Roman" w:cs="Times New Roman"/>
          <w:sz w:val="28"/>
          <w:szCs w:val="28"/>
        </w:rPr>
        <w:t>с</w:t>
      </w:r>
      <w:r w:rsidR="00CE0C43">
        <w:rPr>
          <w:rFonts w:ascii="Times New Roman" w:hAnsi="Times New Roman" w:cs="Times New Roman"/>
          <w:sz w:val="28"/>
          <w:szCs w:val="28"/>
        </w:rPr>
        <w:t>ити</w:t>
      </w:r>
      <w:r>
        <w:rPr>
          <w:rFonts w:ascii="Times New Roman" w:hAnsi="Times New Roman" w:cs="Times New Roman"/>
          <w:sz w:val="28"/>
          <w:szCs w:val="28"/>
        </w:rPr>
        <w:t xml:space="preserve"> змін</w:t>
      </w:r>
      <w:r w:rsidR="00CE0C43">
        <w:rPr>
          <w:rFonts w:ascii="Times New Roman" w:hAnsi="Times New Roman" w:cs="Times New Roman"/>
          <w:sz w:val="28"/>
          <w:szCs w:val="28"/>
        </w:rPr>
        <w:t>и</w:t>
      </w:r>
      <w:r>
        <w:rPr>
          <w:rFonts w:ascii="Times New Roman" w:hAnsi="Times New Roman" w:cs="Times New Roman"/>
          <w:sz w:val="28"/>
          <w:szCs w:val="28"/>
        </w:rPr>
        <w:t xml:space="preserve"> у військово-облікові документи військовозобов’язаних (при зміні військово-облікових ознак)</w:t>
      </w:r>
      <w:r w:rsidR="00CE0C43">
        <w:rPr>
          <w:rFonts w:ascii="Times New Roman" w:hAnsi="Times New Roman" w:cs="Times New Roman"/>
          <w:sz w:val="28"/>
          <w:szCs w:val="28"/>
        </w:rPr>
        <w:t>,</w:t>
      </w:r>
      <w:r>
        <w:rPr>
          <w:rFonts w:ascii="Times New Roman" w:hAnsi="Times New Roman" w:cs="Times New Roman"/>
          <w:sz w:val="28"/>
          <w:szCs w:val="28"/>
        </w:rPr>
        <w:t xml:space="preserve"> приймати їх під розписку та подавати до Жмеринського районного територіального центру комплектування та соціальної підтримки (далі – РТЦК та СП)</w:t>
      </w:r>
      <w:r w:rsidR="00CE0C43">
        <w:rPr>
          <w:rFonts w:ascii="Times New Roman" w:hAnsi="Times New Roman" w:cs="Times New Roman"/>
          <w:sz w:val="28"/>
          <w:szCs w:val="28"/>
        </w:rPr>
        <w:t>,</w:t>
      </w:r>
      <w:r>
        <w:rPr>
          <w:rFonts w:ascii="Times New Roman" w:hAnsi="Times New Roman" w:cs="Times New Roman"/>
          <w:sz w:val="28"/>
          <w:szCs w:val="28"/>
        </w:rPr>
        <w:t xml:space="preserve"> </w:t>
      </w:r>
      <w:r w:rsidR="00CE0C43">
        <w:rPr>
          <w:rFonts w:ascii="Times New Roman" w:hAnsi="Times New Roman" w:cs="Times New Roman"/>
          <w:sz w:val="28"/>
          <w:szCs w:val="28"/>
        </w:rPr>
        <w:t xml:space="preserve">де вони перебувають на військовому обліку, </w:t>
      </w:r>
      <w:r>
        <w:rPr>
          <w:rFonts w:ascii="Times New Roman" w:hAnsi="Times New Roman" w:cs="Times New Roman"/>
          <w:sz w:val="28"/>
          <w:szCs w:val="28"/>
        </w:rPr>
        <w:t>для внесення необхідних змін.</w:t>
      </w:r>
    </w:p>
    <w:p w:rsidR="009A3DF7" w:rsidRDefault="009A3DF7" w:rsidP="000E755D">
      <w:pPr>
        <w:pStyle w:val="a3"/>
        <w:numPr>
          <w:ilvl w:val="1"/>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Забезпечення взяття на військовий облік громадян, які прибули на нове місце проживання до адміністративно-територіальної одиниці, що обслуговується виконавчим комітетом </w:t>
      </w:r>
      <w:r w:rsidR="00CE0C43">
        <w:rPr>
          <w:rFonts w:ascii="Times New Roman" w:hAnsi="Times New Roman" w:cs="Times New Roman"/>
          <w:sz w:val="28"/>
          <w:szCs w:val="28"/>
        </w:rPr>
        <w:t xml:space="preserve">Жмеринської </w:t>
      </w:r>
      <w:r>
        <w:rPr>
          <w:rFonts w:ascii="Times New Roman" w:hAnsi="Times New Roman" w:cs="Times New Roman"/>
          <w:sz w:val="28"/>
          <w:szCs w:val="28"/>
        </w:rPr>
        <w:t>міської ради</w:t>
      </w:r>
      <w:r w:rsidR="00F07D20">
        <w:rPr>
          <w:rFonts w:ascii="Times New Roman" w:hAnsi="Times New Roman" w:cs="Times New Roman"/>
          <w:sz w:val="28"/>
          <w:szCs w:val="28"/>
        </w:rPr>
        <w:t>, тільки після їх взяття на військовий облік у Жмеринському РТЦК та СП.</w:t>
      </w:r>
    </w:p>
    <w:p w:rsidR="00A9067C" w:rsidRPr="00F07D20" w:rsidRDefault="00A9067C" w:rsidP="000E755D">
      <w:pPr>
        <w:pStyle w:val="a3"/>
        <w:numPr>
          <w:ilvl w:val="1"/>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Проводити заходи щодо виявлення призовників, військовозобов’язаних та резервістів які проживають на території адмініст</w:t>
      </w:r>
      <w:r w:rsidR="00CE0C43">
        <w:rPr>
          <w:rFonts w:ascii="Times New Roman" w:hAnsi="Times New Roman" w:cs="Times New Roman"/>
          <w:sz w:val="28"/>
          <w:szCs w:val="28"/>
        </w:rPr>
        <w:t xml:space="preserve">ративно-територіальної одиниці </w:t>
      </w:r>
      <w:r>
        <w:rPr>
          <w:rFonts w:ascii="Times New Roman" w:hAnsi="Times New Roman" w:cs="Times New Roman"/>
          <w:sz w:val="28"/>
          <w:szCs w:val="28"/>
        </w:rPr>
        <w:t>і не перебувають на в них на військовому обліку та направляти їх до Жмеринського РТЦК та СП для взяття їх на військовий облік.</w:t>
      </w:r>
    </w:p>
    <w:p w:rsidR="00F07D20" w:rsidRDefault="00F07D20" w:rsidP="000E755D">
      <w:pPr>
        <w:pStyle w:val="a3"/>
        <w:numPr>
          <w:ilvl w:val="1"/>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Проводити заходи щодо внесення відомостей усіх військовозобов’язаних або резервістів до Єдиного державного реєстру призовників, військовозобов’язаних та резервістів.</w:t>
      </w:r>
      <w:r w:rsidR="00A9067C">
        <w:rPr>
          <w:rFonts w:ascii="Times New Roman" w:hAnsi="Times New Roman" w:cs="Times New Roman"/>
          <w:sz w:val="28"/>
          <w:szCs w:val="28"/>
        </w:rPr>
        <w:t xml:space="preserve"> У разі коли відомості про призовника, військовозобов’язаного чи резервіста не включено до Єдиного державного реєстру скеровувати таку категорію осіб до </w:t>
      </w:r>
      <w:r w:rsidR="00CE0C43">
        <w:rPr>
          <w:rFonts w:ascii="Times New Roman" w:hAnsi="Times New Roman" w:cs="Times New Roman"/>
          <w:sz w:val="28"/>
          <w:szCs w:val="28"/>
        </w:rPr>
        <w:t xml:space="preserve">                                </w:t>
      </w:r>
      <w:r w:rsidR="00A9067C">
        <w:rPr>
          <w:rFonts w:ascii="Times New Roman" w:hAnsi="Times New Roman" w:cs="Times New Roman"/>
          <w:sz w:val="28"/>
          <w:szCs w:val="28"/>
        </w:rPr>
        <w:t>Жмеринського РТЦК та СП.</w:t>
      </w:r>
    </w:p>
    <w:p w:rsidR="00A9067C" w:rsidRDefault="00A9067C" w:rsidP="000E755D">
      <w:pPr>
        <w:pStyle w:val="a3"/>
        <w:numPr>
          <w:ilvl w:val="1"/>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Забезпечити ведення карток первинного обліку призовників, військовозобов’язаних та резервістів, які проживають на території адміністративно-територіальної одиниці.</w:t>
      </w:r>
    </w:p>
    <w:p w:rsidR="00A9067C" w:rsidRDefault="00A9067C" w:rsidP="000E755D">
      <w:pPr>
        <w:pStyle w:val="a3"/>
        <w:numPr>
          <w:ilvl w:val="1"/>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Інформувати у семиденний строк </w:t>
      </w:r>
      <w:r w:rsidR="00CE0C43">
        <w:rPr>
          <w:rFonts w:ascii="Times New Roman" w:hAnsi="Times New Roman" w:cs="Times New Roman"/>
          <w:sz w:val="28"/>
          <w:szCs w:val="28"/>
        </w:rPr>
        <w:t xml:space="preserve">Жмеринський </w:t>
      </w:r>
      <w:r>
        <w:rPr>
          <w:rFonts w:ascii="Times New Roman" w:hAnsi="Times New Roman" w:cs="Times New Roman"/>
          <w:sz w:val="28"/>
          <w:szCs w:val="28"/>
        </w:rPr>
        <w:t xml:space="preserve">РТЦК та СП про призовників, військовозобов’язаних та </w:t>
      </w:r>
      <w:r w:rsidR="00F212D1">
        <w:rPr>
          <w:rFonts w:ascii="Times New Roman" w:hAnsi="Times New Roman" w:cs="Times New Roman"/>
          <w:sz w:val="28"/>
          <w:szCs w:val="28"/>
        </w:rPr>
        <w:t>резервістів, які</w:t>
      </w:r>
      <w:r w:rsidR="00872926">
        <w:rPr>
          <w:rFonts w:ascii="Times New Roman" w:hAnsi="Times New Roman" w:cs="Times New Roman"/>
          <w:sz w:val="28"/>
          <w:szCs w:val="28"/>
        </w:rPr>
        <w:t>:</w:t>
      </w:r>
    </w:p>
    <w:p w:rsidR="00872926" w:rsidRDefault="00872926" w:rsidP="00CE0C43">
      <w:pPr>
        <w:pStyle w:val="a3"/>
        <w:numPr>
          <w:ilvl w:val="0"/>
          <w:numId w:val="2"/>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прибули для проживання з адміністративно-територіальних одиниць, що обслуговуються іншими виконавчими органами сільських, селищних, міських рад, без зняття з військового (персонального-первинного військового) обліку за задекларованим/зареєстрованим місцем проживання;</w:t>
      </w:r>
    </w:p>
    <w:p w:rsidR="00872926" w:rsidRDefault="00872926" w:rsidP="00CE0C43">
      <w:pPr>
        <w:pStyle w:val="a3"/>
        <w:numPr>
          <w:ilvl w:val="0"/>
          <w:numId w:val="2"/>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вибули до нового місця проживання за межі адміністративно-територіальної одиниці без зняття з військового </w:t>
      </w:r>
      <w:r w:rsidR="003E4CD6">
        <w:rPr>
          <w:rFonts w:ascii="Times New Roman" w:hAnsi="Times New Roman" w:cs="Times New Roman"/>
          <w:sz w:val="28"/>
          <w:szCs w:val="28"/>
        </w:rPr>
        <w:t>(персонально/первинного) обліку.</w:t>
      </w:r>
    </w:p>
    <w:p w:rsidR="00872926" w:rsidRDefault="003E4CD6" w:rsidP="000E755D">
      <w:pPr>
        <w:pStyle w:val="a3"/>
        <w:numPr>
          <w:ilvl w:val="1"/>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Проводити оповіщення</w:t>
      </w:r>
      <w:r w:rsidR="00872926">
        <w:rPr>
          <w:rFonts w:ascii="Times New Roman" w:hAnsi="Times New Roman" w:cs="Times New Roman"/>
          <w:sz w:val="28"/>
          <w:szCs w:val="28"/>
        </w:rPr>
        <w:t xml:space="preserve"> на вимогу Жмеринського РТЦК та СП призовників, військовозобов’язаних та резервістів, про їх виклик до </w:t>
      </w:r>
      <w:r>
        <w:rPr>
          <w:rFonts w:ascii="Times New Roman" w:hAnsi="Times New Roman" w:cs="Times New Roman"/>
          <w:sz w:val="28"/>
          <w:szCs w:val="28"/>
        </w:rPr>
        <w:t xml:space="preserve">Жмеринського </w:t>
      </w:r>
      <w:r w:rsidR="00872926">
        <w:rPr>
          <w:rFonts w:ascii="Times New Roman" w:hAnsi="Times New Roman" w:cs="Times New Roman"/>
          <w:sz w:val="28"/>
          <w:szCs w:val="28"/>
        </w:rPr>
        <w:t>РТЦК та СП і забезпечити їх своєчасне прибуття.</w:t>
      </w:r>
    </w:p>
    <w:p w:rsidR="00872926" w:rsidRDefault="00872926" w:rsidP="000E755D">
      <w:pPr>
        <w:pStyle w:val="a3"/>
        <w:numPr>
          <w:ilvl w:val="1"/>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Забезпечити, на вимогу </w:t>
      </w:r>
      <w:r w:rsidR="003E4CD6">
        <w:rPr>
          <w:rFonts w:ascii="Times New Roman" w:hAnsi="Times New Roman" w:cs="Times New Roman"/>
          <w:sz w:val="28"/>
          <w:szCs w:val="28"/>
        </w:rPr>
        <w:t>Жмеринського Р</w:t>
      </w:r>
      <w:r>
        <w:rPr>
          <w:rFonts w:ascii="Times New Roman" w:hAnsi="Times New Roman" w:cs="Times New Roman"/>
          <w:sz w:val="28"/>
          <w:szCs w:val="28"/>
        </w:rPr>
        <w:t>ТЦК та СП, подання відомостей щодо призовників, військовозобов’язаних та резервістів облік яких вони ведуть</w:t>
      </w:r>
      <w:r w:rsidR="001D3C83">
        <w:rPr>
          <w:rFonts w:ascii="Times New Roman" w:hAnsi="Times New Roman" w:cs="Times New Roman"/>
          <w:sz w:val="28"/>
          <w:szCs w:val="28"/>
        </w:rPr>
        <w:t>.</w:t>
      </w:r>
    </w:p>
    <w:p w:rsidR="001D3C83" w:rsidRDefault="001D3C83" w:rsidP="000E755D">
      <w:pPr>
        <w:pStyle w:val="a3"/>
        <w:numPr>
          <w:ilvl w:val="1"/>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У п’ятиденний строк з дня подання відповідних відомостей, документів вносити до карток зміни щодо їх сімейного стану, місця проживання, освіти, місця роботи і посади та надсилати до 5 числа до </w:t>
      </w:r>
      <w:r w:rsidR="003E4CD6">
        <w:rPr>
          <w:rFonts w:ascii="Times New Roman" w:hAnsi="Times New Roman" w:cs="Times New Roman"/>
          <w:sz w:val="28"/>
          <w:szCs w:val="28"/>
        </w:rPr>
        <w:t>Жмеринського Р</w:t>
      </w:r>
      <w:r>
        <w:rPr>
          <w:rFonts w:ascii="Times New Roman" w:hAnsi="Times New Roman" w:cs="Times New Roman"/>
          <w:sz w:val="28"/>
          <w:szCs w:val="28"/>
        </w:rPr>
        <w:t>ТЦК та СП повідомлень про зміну облікових даних.</w:t>
      </w:r>
    </w:p>
    <w:p w:rsidR="001D3C83" w:rsidRDefault="001D3C83" w:rsidP="000E755D">
      <w:pPr>
        <w:pStyle w:val="a3"/>
        <w:numPr>
          <w:ilvl w:val="1"/>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Проводити, не рідше одного разу на рік, звіряння карток первинного обліку призовників, військовозобов’язаних та резервістів, які перебувають на персонально-первинному військовому обліку у виконавчих органах:</w:t>
      </w:r>
    </w:p>
    <w:p w:rsidR="001D3C83" w:rsidRDefault="001D3C83" w:rsidP="003E4CD6">
      <w:pPr>
        <w:pStyle w:val="a3"/>
        <w:numPr>
          <w:ilvl w:val="0"/>
          <w:numId w:val="2"/>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з обліковими даними, що містяться у списках персонального військового обліку призовників, військовозобов’язаних та резервістів</w:t>
      </w:r>
      <w:r w:rsidR="003E4CD6">
        <w:rPr>
          <w:rFonts w:ascii="Times New Roman" w:hAnsi="Times New Roman" w:cs="Times New Roman"/>
          <w:sz w:val="28"/>
          <w:szCs w:val="28"/>
        </w:rPr>
        <w:t xml:space="preserve">               </w:t>
      </w:r>
      <w:r>
        <w:rPr>
          <w:rFonts w:ascii="Times New Roman" w:hAnsi="Times New Roman" w:cs="Times New Roman"/>
          <w:sz w:val="28"/>
          <w:szCs w:val="28"/>
        </w:rPr>
        <w:t xml:space="preserve"> (додаток 5) підприємств, установ та організацій в яких вони працюють (навчаються) і які перебувають на території адміністративно-територіальної одиниці, яка обслуговується виконавчим органом;</w:t>
      </w:r>
    </w:p>
    <w:p w:rsidR="00BE570E" w:rsidRDefault="00BE570E" w:rsidP="003E4CD6">
      <w:pPr>
        <w:pStyle w:val="a3"/>
        <w:numPr>
          <w:ilvl w:val="0"/>
          <w:numId w:val="2"/>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з документами щодо реєстрації місця проживання фізичних осіб або з відображенням в електронній формі інформації, що міститься в таких документах, які можуть пред’являтися (надаватися) з використанням мобільного додатку «Дія»;</w:t>
      </w:r>
    </w:p>
    <w:p w:rsidR="00BE570E" w:rsidRDefault="00BE570E" w:rsidP="003E4CD6">
      <w:pPr>
        <w:pStyle w:val="a3"/>
        <w:numPr>
          <w:ilvl w:val="0"/>
          <w:numId w:val="2"/>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з місцем фактичного проживання призовників, військовозобов’язаних та резервістів.</w:t>
      </w:r>
    </w:p>
    <w:p w:rsidR="00BE570E" w:rsidRDefault="00BE570E" w:rsidP="000E755D">
      <w:pPr>
        <w:pStyle w:val="a3"/>
        <w:numPr>
          <w:ilvl w:val="1"/>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Організувати взаємодію з Жмеринським РТЦК та СП щодо строків та способів звіряння облікових даних призовників, військовозобов’язаних та резервістів з обліковими даними територіального центру комплектування та соціальної підтримки, внесення відповідних змін до них, а також щодо оповіщення призовників, військовозобов’язаних та резервістів.</w:t>
      </w:r>
    </w:p>
    <w:p w:rsidR="00BE754C" w:rsidRDefault="00BE570E" w:rsidP="000E755D">
      <w:pPr>
        <w:pStyle w:val="a3"/>
        <w:numPr>
          <w:ilvl w:val="1"/>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Проводити звіряння не рідше одного разу на рік облікових даних карток первинного обліку призовників, які перебувають на персонально-первинному військовому обліку у виконавчих органах, з обліковими даними Жмеринського РТЦК та СП (звіряння </w:t>
      </w:r>
      <w:r w:rsidR="00BE754C">
        <w:rPr>
          <w:rFonts w:ascii="Times New Roman" w:hAnsi="Times New Roman" w:cs="Times New Roman"/>
          <w:sz w:val="28"/>
          <w:szCs w:val="28"/>
        </w:rPr>
        <w:t xml:space="preserve">облікових даних карток первинного обліку призовників здійснюється після приписки громадян до призовних дільниць і перед призовом їх на строкову службу, а також в інші строки, визначені </w:t>
      </w:r>
      <w:r w:rsidR="003E4CD6">
        <w:rPr>
          <w:rFonts w:ascii="Times New Roman" w:hAnsi="Times New Roman" w:cs="Times New Roman"/>
          <w:sz w:val="28"/>
          <w:szCs w:val="28"/>
        </w:rPr>
        <w:t xml:space="preserve">Жмеринським </w:t>
      </w:r>
      <w:r w:rsidR="00BE754C">
        <w:rPr>
          <w:rFonts w:ascii="Times New Roman" w:hAnsi="Times New Roman" w:cs="Times New Roman"/>
          <w:sz w:val="28"/>
          <w:szCs w:val="28"/>
        </w:rPr>
        <w:t>РТЦК та СП).</w:t>
      </w:r>
    </w:p>
    <w:p w:rsidR="00BE570E" w:rsidRDefault="00BE754C" w:rsidP="000E755D">
      <w:pPr>
        <w:pStyle w:val="a3"/>
        <w:numPr>
          <w:ilvl w:val="1"/>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Приймання під розписку від призовників і військовозобов’язаних їх військово-облікових документів для подання для Жмеринського ТРЦК та СП для звіряння та оформлення бронювання військовозобов’язаних на період мобілізації під час дії військового стану.</w:t>
      </w:r>
    </w:p>
    <w:p w:rsidR="003E4CD6" w:rsidRDefault="003E4CD6" w:rsidP="003E4CD6">
      <w:pPr>
        <w:spacing w:after="0" w:line="0" w:lineRule="atLeast"/>
        <w:jc w:val="both"/>
        <w:rPr>
          <w:rFonts w:ascii="Times New Roman" w:hAnsi="Times New Roman" w:cs="Times New Roman"/>
          <w:sz w:val="28"/>
          <w:szCs w:val="28"/>
        </w:rPr>
      </w:pPr>
    </w:p>
    <w:p w:rsidR="003E4CD6" w:rsidRPr="003E4CD6" w:rsidRDefault="003E4CD6" w:rsidP="003E4CD6">
      <w:pPr>
        <w:spacing w:after="0" w:line="0" w:lineRule="atLeast"/>
        <w:jc w:val="both"/>
        <w:rPr>
          <w:rFonts w:ascii="Times New Roman" w:hAnsi="Times New Roman" w:cs="Times New Roman"/>
          <w:sz w:val="28"/>
          <w:szCs w:val="28"/>
        </w:rPr>
      </w:pPr>
    </w:p>
    <w:p w:rsidR="00BE754C" w:rsidRDefault="00BE754C" w:rsidP="000E755D">
      <w:pPr>
        <w:pStyle w:val="a3"/>
        <w:numPr>
          <w:ilvl w:val="1"/>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Організовувати контроль за виконанням громадянами, посадовими особами підприємств, установ та організацій, які перебувають на території відповідальності, </w:t>
      </w:r>
      <w:r w:rsidR="00580678">
        <w:rPr>
          <w:rFonts w:ascii="Times New Roman" w:hAnsi="Times New Roman" w:cs="Times New Roman"/>
          <w:sz w:val="28"/>
          <w:szCs w:val="28"/>
        </w:rPr>
        <w:t>встановлених</w:t>
      </w:r>
      <w:r>
        <w:rPr>
          <w:rFonts w:ascii="Times New Roman" w:hAnsi="Times New Roman" w:cs="Times New Roman"/>
          <w:sz w:val="28"/>
          <w:szCs w:val="28"/>
        </w:rPr>
        <w:t xml:space="preserve"> правил військового обліку та проведення</w:t>
      </w:r>
      <w:r w:rsidR="00580678">
        <w:rPr>
          <w:rFonts w:ascii="Times New Roman" w:hAnsi="Times New Roman" w:cs="Times New Roman"/>
          <w:sz w:val="28"/>
          <w:szCs w:val="28"/>
        </w:rPr>
        <w:t xml:space="preserve"> відповідної роз’яснювальної роботи.</w:t>
      </w:r>
    </w:p>
    <w:p w:rsidR="00580678" w:rsidRDefault="00580678" w:rsidP="000E755D">
      <w:pPr>
        <w:pStyle w:val="a3"/>
        <w:numPr>
          <w:ilvl w:val="1"/>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Інформувати Жмеринський РТЦК та СП про всіх громадян, посадових осіб підприємств, установ та організацій та власників будинків, які порушують правила військового обліку, для притягнення винних до адміністративної відповідальності, згідно із законом.</w:t>
      </w:r>
    </w:p>
    <w:p w:rsidR="00580678" w:rsidRDefault="00580678" w:rsidP="000E755D">
      <w:pPr>
        <w:pStyle w:val="a3"/>
        <w:numPr>
          <w:ilvl w:val="1"/>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Інформувати щомісяця до 5-го числа Жмеринський РТЦК та СП про реєстрацію, ліквідацію підприємств, установ та організацій, які перебувають на території відповідальності.</w:t>
      </w:r>
    </w:p>
    <w:p w:rsidR="00580678" w:rsidRDefault="00580678" w:rsidP="000E755D">
      <w:pPr>
        <w:pStyle w:val="a3"/>
        <w:numPr>
          <w:ilvl w:val="0"/>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Щодо забезпечення персонального обліку державні органи, органи місцевого самоврядування, підприємства, установи та організації зобов’язані: </w:t>
      </w:r>
    </w:p>
    <w:p w:rsidR="003A44D4" w:rsidRDefault="00580678" w:rsidP="000E755D">
      <w:pPr>
        <w:pStyle w:val="a3"/>
        <w:numPr>
          <w:ilvl w:val="1"/>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Проводити перевірку у громадян, під час прийняття на роботу (навчання)</w:t>
      </w:r>
      <w:r w:rsidR="003A44D4">
        <w:rPr>
          <w:rFonts w:ascii="Times New Roman" w:hAnsi="Times New Roman" w:cs="Times New Roman"/>
          <w:sz w:val="28"/>
          <w:szCs w:val="28"/>
        </w:rPr>
        <w:t xml:space="preserve"> наявності військово-облікових документів (у військовозобов’язаних – військових квитків або тимчасових посвідчень, а у призовників – посвідчень про приписку до призовних дільниць) або відображення в електронній формі інформації, що міститься в таких документах, які можуть пред’являтися (надаватися) з використанням мобільного додатку Порталу «Дія». Приймання на роботу (навчання) призовників, військовозобов’язаних та резервістів здійснювати тільки після взяття їх на військовий облік </w:t>
      </w:r>
      <w:r w:rsidR="003E4CD6">
        <w:rPr>
          <w:rFonts w:ascii="Times New Roman" w:hAnsi="Times New Roman" w:cs="Times New Roman"/>
          <w:sz w:val="28"/>
          <w:szCs w:val="28"/>
        </w:rPr>
        <w:t xml:space="preserve">Жмеринським </w:t>
      </w:r>
      <w:r w:rsidR="003A44D4">
        <w:rPr>
          <w:rFonts w:ascii="Times New Roman" w:hAnsi="Times New Roman" w:cs="Times New Roman"/>
          <w:sz w:val="28"/>
          <w:szCs w:val="28"/>
        </w:rPr>
        <w:t>РТЦК та СП. Забезпечувати доведення до призовників військовозобов’язаних та резервістів правил військового обліку під особистий підпис під час прийняття на роботу (навчання).</w:t>
      </w:r>
    </w:p>
    <w:p w:rsidR="003A44D4" w:rsidRDefault="003A44D4" w:rsidP="000E755D">
      <w:pPr>
        <w:pStyle w:val="a3"/>
        <w:numPr>
          <w:ilvl w:val="1"/>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Надсилати у семиденний строк до Жмеринського РТЦК та СП повідомлення про зміну облікових даних  призовників, військовозобов’язаних та резервістів, прийнятих на роботу (навчання) чи з</w:t>
      </w:r>
      <w:r w:rsidR="00CD5117">
        <w:rPr>
          <w:rFonts w:ascii="Times New Roman" w:hAnsi="Times New Roman" w:cs="Times New Roman"/>
          <w:sz w:val="28"/>
          <w:szCs w:val="28"/>
        </w:rPr>
        <w:t>вільнення з роботи (</w:t>
      </w:r>
      <w:r w:rsidR="00F212D1">
        <w:rPr>
          <w:rFonts w:ascii="Times New Roman" w:hAnsi="Times New Roman" w:cs="Times New Roman"/>
          <w:sz w:val="28"/>
          <w:szCs w:val="28"/>
        </w:rPr>
        <w:t>відрахованих</w:t>
      </w:r>
      <w:r w:rsidR="00CD5117">
        <w:rPr>
          <w:rFonts w:ascii="Times New Roman" w:hAnsi="Times New Roman" w:cs="Times New Roman"/>
          <w:sz w:val="28"/>
          <w:szCs w:val="28"/>
        </w:rPr>
        <w:t xml:space="preserve"> з навчального закладу).</w:t>
      </w:r>
    </w:p>
    <w:p w:rsidR="00CD5117" w:rsidRDefault="00CD5117" w:rsidP="000E755D">
      <w:pPr>
        <w:pStyle w:val="a3"/>
        <w:numPr>
          <w:ilvl w:val="1"/>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Забезпечити повноту та достовірність облікових даних, що вносяться до списків персонального військового обліку згідно з вимогами постанови Кабінету Міністрів України від 30.</w:t>
      </w:r>
      <w:r w:rsidR="0084737A">
        <w:rPr>
          <w:rFonts w:ascii="Times New Roman" w:hAnsi="Times New Roman" w:cs="Times New Roman"/>
          <w:sz w:val="28"/>
          <w:szCs w:val="28"/>
        </w:rPr>
        <w:t>07</w:t>
      </w:r>
      <w:r>
        <w:rPr>
          <w:rFonts w:ascii="Times New Roman" w:hAnsi="Times New Roman" w:cs="Times New Roman"/>
          <w:sz w:val="28"/>
          <w:szCs w:val="28"/>
        </w:rPr>
        <w:t>.202</w:t>
      </w:r>
      <w:r w:rsidR="0084737A">
        <w:rPr>
          <w:rFonts w:ascii="Times New Roman" w:hAnsi="Times New Roman" w:cs="Times New Roman"/>
          <w:sz w:val="28"/>
          <w:szCs w:val="28"/>
        </w:rPr>
        <w:t>5</w:t>
      </w:r>
      <w:r>
        <w:rPr>
          <w:rFonts w:ascii="Times New Roman" w:hAnsi="Times New Roman" w:cs="Times New Roman"/>
          <w:sz w:val="28"/>
          <w:szCs w:val="28"/>
        </w:rPr>
        <w:t xml:space="preserve"> р. №</w:t>
      </w:r>
      <w:r w:rsidR="0084737A">
        <w:rPr>
          <w:rFonts w:ascii="Times New Roman" w:hAnsi="Times New Roman" w:cs="Times New Roman"/>
          <w:sz w:val="28"/>
          <w:szCs w:val="28"/>
        </w:rPr>
        <w:t>916</w:t>
      </w:r>
      <w:r>
        <w:rPr>
          <w:rFonts w:ascii="Times New Roman" w:hAnsi="Times New Roman" w:cs="Times New Roman"/>
          <w:sz w:val="28"/>
          <w:szCs w:val="28"/>
        </w:rPr>
        <w:t xml:space="preserve"> та іншими документами відповідно до законодавства.</w:t>
      </w:r>
    </w:p>
    <w:p w:rsidR="00CD5117" w:rsidRDefault="00CD5117" w:rsidP="000E755D">
      <w:pPr>
        <w:pStyle w:val="a3"/>
        <w:numPr>
          <w:ilvl w:val="1"/>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Організувати взаємодію з Жмеринським РТЦК та СП щодо строків та способів звіряння даних списків персонального військового обліку, внесення відповідних змін до них, а також щодо оповіщення призовників, військовозобов’язаних та резервістів.</w:t>
      </w:r>
    </w:p>
    <w:p w:rsidR="00CD5117" w:rsidRDefault="00617379" w:rsidP="000E755D">
      <w:pPr>
        <w:pStyle w:val="a3"/>
        <w:numPr>
          <w:ilvl w:val="1"/>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Організувати</w:t>
      </w:r>
      <w:r w:rsidR="00CD5117">
        <w:rPr>
          <w:rFonts w:ascii="Times New Roman" w:hAnsi="Times New Roman" w:cs="Times New Roman"/>
          <w:sz w:val="28"/>
          <w:szCs w:val="28"/>
        </w:rPr>
        <w:t xml:space="preserve"> періодичне звіряння списків персонального військового обліку із записами у їх військово-облікових</w:t>
      </w:r>
      <w:r>
        <w:rPr>
          <w:rFonts w:ascii="Times New Roman" w:hAnsi="Times New Roman" w:cs="Times New Roman"/>
          <w:sz w:val="28"/>
          <w:szCs w:val="28"/>
        </w:rPr>
        <w:t xml:space="preserve"> документах. Не рідше одного разу на рік проводити звіряння даних списків персонального військового обліку з обліковими документами Жмеринського РТЦК та СП в якому вони перебувають на військовому обліку.</w:t>
      </w:r>
    </w:p>
    <w:p w:rsidR="00617379" w:rsidRDefault="00617379" w:rsidP="000E755D">
      <w:pPr>
        <w:pStyle w:val="a3"/>
        <w:numPr>
          <w:ilvl w:val="1"/>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Забезпечити внесення у </w:t>
      </w:r>
      <w:r w:rsidR="002667A2">
        <w:rPr>
          <w:rFonts w:ascii="Times New Roman" w:hAnsi="Times New Roman" w:cs="Times New Roman"/>
          <w:sz w:val="28"/>
          <w:szCs w:val="28"/>
        </w:rPr>
        <w:t>п’ятиденний</w:t>
      </w:r>
      <w:r>
        <w:rPr>
          <w:rFonts w:ascii="Times New Roman" w:hAnsi="Times New Roman" w:cs="Times New Roman"/>
          <w:sz w:val="28"/>
          <w:szCs w:val="28"/>
        </w:rPr>
        <w:t xml:space="preserve"> строк з дня подання відповідних документів ( або відображення в електронній</w:t>
      </w:r>
      <w:r w:rsidR="002667A2">
        <w:rPr>
          <w:rFonts w:ascii="Times New Roman" w:hAnsi="Times New Roman" w:cs="Times New Roman"/>
          <w:sz w:val="28"/>
          <w:szCs w:val="28"/>
        </w:rPr>
        <w:t xml:space="preserve"> формі інформації, що міститься у таких документах, які можуть пред’являтися (надаватися) з використанням мобільного додатку «Дія») змін до списків персонального військового обліку щодо прізвища, власного імені та по батькові (за наявності), реквізитів паспорта громадянина України та паспорта громадянина України для </w:t>
      </w:r>
      <w:r w:rsidR="002667A2">
        <w:rPr>
          <w:rFonts w:ascii="Times New Roman" w:hAnsi="Times New Roman" w:cs="Times New Roman"/>
          <w:sz w:val="28"/>
          <w:szCs w:val="28"/>
        </w:rPr>
        <w:lastRenderedPageBreak/>
        <w:t>виїзду за кордон, адреси задекларованого/зареєстрованого місця проживання, адреси місця фактичного проживання, сімейного стану, освіти, місця роботи і посади та надсилання щомісяця до 5-го числа до Жмеринського РТЦК та СП, повідомлень про зміну таких облікових даних.</w:t>
      </w:r>
    </w:p>
    <w:p w:rsidR="002667A2" w:rsidRDefault="002667A2" w:rsidP="000E755D">
      <w:pPr>
        <w:pStyle w:val="a3"/>
        <w:numPr>
          <w:ilvl w:val="1"/>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Своєчасно проводити оформлення документів для бр</w:t>
      </w:r>
      <w:r w:rsidR="00A05231">
        <w:rPr>
          <w:rFonts w:ascii="Times New Roman" w:hAnsi="Times New Roman" w:cs="Times New Roman"/>
          <w:sz w:val="28"/>
          <w:szCs w:val="28"/>
        </w:rPr>
        <w:t>онювання військовозобов’язаних.</w:t>
      </w:r>
    </w:p>
    <w:p w:rsidR="00A05231" w:rsidRDefault="003E4CD6" w:rsidP="000E755D">
      <w:pPr>
        <w:pStyle w:val="a3"/>
        <w:numPr>
          <w:ilvl w:val="1"/>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А</w:t>
      </w:r>
      <w:r w:rsidR="00A05231">
        <w:rPr>
          <w:rFonts w:ascii="Times New Roman" w:hAnsi="Times New Roman" w:cs="Times New Roman"/>
          <w:sz w:val="28"/>
          <w:szCs w:val="28"/>
        </w:rPr>
        <w:t xml:space="preserve">налізувати кваліфікаційні вимоги до посад на відповідність спеціальностям, визначеним наказом МОУ від 11.10.2021 року № 313 </w:t>
      </w:r>
      <w:r>
        <w:rPr>
          <w:rFonts w:ascii="Times New Roman" w:hAnsi="Times New Roman" w:cs="Times New Roman"/>
          <w:sz w:val="28"/>
          <w:szCs w:val="28"/>
        </w:rPr>
        <w:t xml:space="preserve">                  </w:t>
      </w:r>
      <w:r w:rsidR="00A05231">
        <w:rPr>
          <w:rFonts w:ascii="Times New Roman" w:hAnsi="Times New Roman" w:cs="Times New Roman"/>
          <w:sz w:val="28"/>
          <w:szCs w:val="28"/>
        </w:rPr>
        <w:t>«Про затвердження Переліку спеціальностей та/або професій споріднених з відповідними військово-обліковими спеціальностями, після одержання яких жінки беруться на військовий облік військовозобов’язаних». Жінки які здобули медичну, або фармацевтичну спеціальності у закладах професійної або професійно-технічної, фахової передвищої або вищої освіти стають на військовий облік обов’язково. При наявності жінок, що працюють на таких підприємствах і мають відповідні спеціальності – скеровувати їх до відповідних територіальних центрів комплектування та соціальної підтримки для взяття на військовий облік.</w:t>
      </w:r>
    </w:p>
    <w:p w:rsidR="00A05231" w:rsidRDefault="00A05231" w:rsidP="000E755D">
      <w:pPr>
        <w:pStyle w:val="a3"/>
        <w:numPr>
          <w:ilvl w:val="1"/>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Персональний військовий облік у державних органах, органах місцевого самоврядування, на підприємствах, в установах та організаціях ведеться за списками персонального військового обліку.</w:t>
      </w:r>
      <w:r w:rsidR="00F212D1">
        <w:rPr>
          <w:rFonts w:ascii="Times New Roman" w:hAnsi="Times New Roman" w:cs="Times New Roman"/>
          <w:sz w:val="28"/>
          <w:szCs w:val="28"/>
        </w:rPr>
        <w:t xml:space="preserve"> Інформація про чисельність призовників, військовозобов’язаних та резервістів вноситься до відомості оперативного обліку призовників, військовозобов’язаних та резервістів, яка зберігається разом із списками військового обліку.</w:t>
      </w:r>
    </w:p>
    <w:p w:rsidR="00F212D1" w:rsidRDefault="00F212D1" w:rsidP="000E755D">
      <w:pPr>
        <w:pStyle w:val="a3"/>
        <w:numPr>
          <w:ilvl w:val="0"/>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Щодо призовників, військовозобов’язаних та резервістів, які ухиляються від виконання військового обов’язку:</w:t>
      </w:r>
    </w:p>
    <w:p w:rsidR="00F212D1" w:rsidRDefault="00F212D1" w:rsidP="000E755D">
      <w:pPr>
        <w:pStyle w:val="a3"/>
        <w:numPr>
          <w:ilvl w:val="1"/>
          <w:numId w:val="1"/>
        </w:numPr>
        <w:spacing w:after="0" w:line="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Жмеринському </w:t>
      </w:r>
      <w:r w:rsidR="003E4CD6">
        <w:rPr>
          <w:rFonts w:ascii="Times New Roman" w:hAnsi="Times New Roman" w:cs="Times New Roman"/>
          <w:sz w:val="28"/>
          <w:szCs w:val="28"/>
        </w:rPr>
        <w:t xml:space="preserve">районному відділу поліції </w:t>
      </w:r>
      <w:r>
        <w:rPr>
          <w:rFonts w:ascii="Times New Roman" w:hAnsi="Times New Roman" w:cs="Times New Roman"/>
          <w:sz w:val="28"/>
          <w:szCs w:val="28"/>
        </w:rPr>
        <w:t>ГУНП у Вінницькій області в межах чинного законодавства, відпрацьовувати дієву систему роботи щодо розшуку, затримання та доставлення до Жмеринського РТЦК та СП військовозобов’язаних, які ухиляються від виконання військового обов’язку.</w:t>
      </w:r>
    </w:p>
    <w:p w:rsidR="00673285" w:rsidRDefault="00673285" w:rsidP="000E755D">
      <w:pPr>
        <w:spacing w:after="0" w:line="0" w:lineRule="atLeast"/>
        <w:ind w:firstLine="709"/>
        <w:jc w:val="both"/>
        <w:rPr>
          <w:rFonts w:ascii="Times New Roman" w:hAnsi="Times New Roman" w:cs="Times New Roman"/>
          <w:sz w:val="28"/>
          <w:szCs w:val="28"/>
        </w:rPr>
      </w:pPr>
    </w:p>
    <w:p w:rsidR="003E4CD6" w:rsidRDefault="003E4CD6" w:rsidP="000E755D">
      <w:pPr>
        <w:spacing w:after="0" w:line="0" w:lineRule="atLeast"/>
        <w:ind w:firstLine="709"/>
        <w:jc w:val="both"/>
        <w:rPr>
          <w:rFonts w:ascii="Times New Roman" w:hAnsi="Times New Roman" w:cs="Times New Roman"/>
          <w:sz w:val="28"/>
          <w:szCs w:val="28"/>
        </w:rPr>
      </w:pPr>
    </w:p>
    <w:p w:rsidR="00673285" w:rsidRPr="008C5274" w:rsidRDefault="00673285" w:rsidP="00673285">
      <w:pPr>
        <w:spacing w:after="0" w:line="0" w:lineRule="atLeast"/>
        <w:jc w:val="both"/>
        <w:rPr>
          <w:rFonts w:ascii="Times New Roman" w:hAnsi="Times New Roman" w:cs="Times New Roman"/>
          <w:b/>
          <w:sz w:val="28"/>
          <w:szCs w:val="28"/>
        </w:rPr>
      </w:pPr>
      <w:r w:rsidRPr="008C5274">
        <w:rPr>
          <w:rFonts w:ascii="Times New Roman" w:hAnsi="Times New Roman" w:cs="Times New Roman"/>
          <w:b/>
          <w:sz w:val="28"/>
          <w:szCs w:val="28"/>
        </w:rPr>
        <w:t xml:space="preserve">Заступник міського голови з питань </w:t>
      </w:r>
    </w:p>
    <w:p w:rsidR="00673285" w:rsidRPr="008C5274" w:rsidRDefault="00673285" w:rsidP="00673285">
      <w:pPr>
        <w:spacing w:after="0" w:line="0" w:lineRule="atLeast"/>
        <w:jc w:val="both"/>
        <w:rPr>
          <w:rFonts w:ascii="Times New Roman" w:hAnsi="Times New Roman" w:cs="Times New Roman"/>
          <w:b/>
          <w:sz w:val="28"/>
          <w:szCs w:val="28"/>
        </w:rPr>
      </w:pPr>
      <w:r w:rsidRPr="008C5274">
        <w:rPr>
          <w:rFonts w:ascii="Times New Roman" w:hAnsi="Times New Roman" w:cs="Times New Roman"/>
          <w:b/>
          <w:sz w:val="28"/>
          <w:szCs w:val="28"/>
        </w:rPr>
        <w:t xml:space="preserve">діяльності виконавчих органів ради        </w:t>
      </w:r>
      <w:r w:rsidR="008C5274">
        <w:rPr>
          <w:rFonts w:ascii="Times New Roman" w:hAnsi="Times New Roman" w:cs="Times New Roman"/>
          <w:b/>
          <w:sz w:val="28"/>
          <w:szCs w:val="28"/>
        </w:rPr>
        <w:t xml:space="preserve">                         </w:t>
      </w:r>
      <w:r w:rsidRPr="008C5274">
        <w:rPr>
          <w:rFonts w:ascii="Times New Roman" w:hAnsi="Times New Roman" w:cs="Times New Roman"/>
          <w:b/>
          <w:sz w:val="28"/>
          <w:szCs w:val="28"/>
        </w:rPr>
        <w:t>Анатолій БІЛОУС</w:t>
      </w:r>
    </w:p>
    <w:sectPr w:rsidR="00673285" w:rsidRPr="008C5274" w:rsidSect="00A24EE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CE37A4"/>
    <w:multiLevelType w:val="multilevel"/>
    <w:tmpl w:val="084EE796"/>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1" w15:restartNumberingAfterBreak="0">
    <w:nsid w:val="5E6D5554"/>
    <w:multiLevelType w:val="hybridMultilevel"/>
    <w:tmpl w:val="B75CB2AA"/>
    <w:lvl w:ilvl="0" w:tplc="B99AE132">
      <w:start w:val="1"/>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7C1068"/>
    <w:rsid w:val="000E755D"/>
    <w:rsid w:val="0017623A"/>
    <w:rsid w:val="001D3C83"/>
    <w:rsid w:val="002667A2"/>
    <w:rsid w:val="003A44D4"/>
    <w:rsid w:val="003E4CD6"/>
    <w:rsid w:val="00564AA9"/>
    <w:rsid w:val="00580678"/>
    <w:rsid w:val="00587A82"/>
    <w:rsid w:val="005A21F5"/>
    <w:rsid w:val="00617379"/>
    <w:rsid w:val="00673285"/>
    <w:rsid w:val="00714C57"/>
    <w:rsid w:val="007C1068"/>
    <w:rsid w:val="008458F1"/>
    <w:rsid w:val="0084737A"/>
    <w:rsid w:val="00847E4D"/>
    <w:rsid w:val="00872926"/>
    <w:rsid w:val="008C5274"/>
    <w:rsid w:val="009A3DF7"/>
    <w:rsid w:val="00A05231"/>
    <w:rsid w:val="00A24EE0"/>
    <w:rsid w:val="00A9067C"/>
    <w:rsid w:val="00BE570E"/>
    <w:rsid w:val="00BE754C"/>
    <w:rsid w:val="00CC4AED"/>
    <w:rsid w:val="00CD5117"/>
    <w:rsid w:val="00CE0C43"/>
    <w:rsid w:val="00F07D20"/>
    <w:rsid w:val="00F212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EBA80"/>
  <w15:docId w15:val="{178CCCA6-F4F2-4827-B452-19F6E73F5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4E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458F1"/>
    <w:pPr>
      <w:ind w:left="720"/>
      <w:contextualSpacing/>
    </w:pPr>
  </w:style>
  <w:style w:type="paragraph" w:styleId="a4">
    <w:name w:val="Balloon Text"/>
    <w:basedOn w:val="a"/>
    <w:link w:val="a5"/>
    <w:uiPriority w:val="99"/>
    <w:semiHidden/>
    <w:unhideWhenUsed/>
    <w:rsid w:val="00CC4AE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C4A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1499</Words>
  <Characters>8549</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dc:creator>
  <cp:keywords/>
  <dc:description/>
  <cp:lastModifiedBy>Пользователь</cp:lastModifiedBy>
  <cp:revision>16</cp:revision>
  <cp:lastPrinted>2026-01-15T09:38:00Z</cp:lastPrinted>
  <dcterms:created xsi:type="dcterms:W3CDTF">2025-01-14T21:52:00Z</dcterms:created>
  <dcterms:modified xsi:type="dcterms:W3CDTF">2026-01-15T09:38:00Z</dcterms:modified>
</cp:coreProperties>
</file>