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86" w:rsidRPr="00752591" w:rsidRDefault="002D4E86" w:rsidP="00C5640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5259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ПОРІВНЯЛЬНА ТАБЛИЦЯ</w:t>
      </w:r>
    </w:p>
    <w:p w:rsidR="00752591" w:rsidRPr="008A54D3" w:rsidRDefault="002D4E86" w:rsidP="001553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A54D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до проекту</w:t>
      </w:r>
      <w:r w:rsidR="00447CF0" w:rsidRPr="008A54D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рішення «</w:t>
      </w:r>
      <w:r w:rsidR="00B1440F">
        <w:rPr>
          <w:rFonts w:ascii="Times New Roman" w:hAnsi="Times New Roman" w:cs="Times New Roman"/>
          <w:color w:val="000000"/>
          <w:sz w:val="24"/>
          <w:szCs w:val="24"/>
          <w:lang w:val="uk-UA" w:bidi="mr-IN"/>
        </w:rPr>
        <w:t>Про внесення змін до рішення 71 сесії 8 скликання від 24 грудня 2025 року № 1634</w:t>
      </w:r>
      <w:r w:rsidR="001553C9" w:rsidRPr="008A54D3">
        <w:rPr>
          <w:rFonts w:ascii="Times New Roman" w:hAnsi="Times New Roman" w:cs="Times New Roman"/>
          <w:color w:val="000000"/>
          <w:sz w:val="24"/>
          <w:szCs w:val="24"/>
          <w:lang w:val="uk-UA" w:bidi="mr-IN"/>
        </w:rPr>
        <w:t xml:space="preserve"> «Про затвердження цільової програми «Підвищення якості медичного обслуговування населення Жмеринської міської територіальної громади на </w:t>
      </w:r>
      <w:r w:rsidR="001F1989" w:rsidRPr="008A54D3">
        <w:rPr>
          <w:rFonts w:ascii="Times New Roman" w:hAnsi="Times New Roman" w:cs="Times New Roman"/>
          <w:color w:val="000000"/>
          <w:sz w:val="24"/>
          <w:szCs w:val="24"/>
          <w:lang w:val="uk-UA" w:bidi="mr-IN"/>
        </w:rPr>
        <w:t>2025-2027</w:t>
      </w:r>
      <w:r w:rsidR="001553C9" w:rsidRPr="008A54D3">
        <w:rPr>
          <w:rFonts w:ascii="Times New Roman" w:hAnsi="Times New Roman" w:cs="Times New Roman"/>
          <w:color w:val="000000"/>
          <w:sz w:val="24"/>
          <w:szCs w:val="24"/>
          <w:lang w:val="uk-UA" w:bidi="mr-IN"/>
        </w:rPr>
        <w:t xml:space="preserve"> роки</w:t>
      </w:r>
      <w:r w:rsidR="00B1440F">
        <w:rPr>
          <w:rFonts w:ascii="Times New Roman" w:hAnsi="Times New Roman" w:cs="Times New Roman"/>
          <w:color w:val="000000"/>
          <w:sz w:val="24"/>
          <w:szCs w:val="24"/>
          <w:lang w:val="uk-UA" w:bidi="mr-IN"/>
        </w:rPr>
        <w:t xml:space="preserve"> в новій редакції</w:t>
      </w:r>
      <w:r w:rsidR="001553C9" w:rsidRPr="008A54D3">
        <w:rPr>
          <w:rFonts w:ascii="Times New Roman" w:hAnsi="Times New Roman" w:cs="Times New Roman"/>
          <w:color w:val="000000"/>
          <w:sz w:val="24"/>
          <w:szCs w:val="24"/>
          <w:lang w:val="uk-UA" w:bidi="mr-IN"/>
        </w:rPr>
        <w:t>»</w:t>
      </w:r>
    </w:p>
    <w:tbl>
      <w:tblPr>
        <w:tblW w:w="506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9"/>
        <w:gridCol w:w="39"/>
        <w:gridCol w:w="7395"/>
      </w:tblGrid>
      <w:tr w:rsidR="002D4E86" w:rsidRPr="008A54D3" w:rsidTr="00C17E25">
        <w:tc>
          <w:tcPr>
            <w:tcW w:w="2529" w:type="pct"/>
            <w:gridSpan w:val="2"/>
            <w:shd w:val="clear" w:color="auto" w:fill="auto"/>
          </w:tcPr>
          <w:p w:rsidR="002D4E86" w:rsidRPr="008A54D3" w:rsidRDefault="002D4E86" w:rsidP="00C17E25">
            <w:pPr>
              <w:tabs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right="460" w:firstLine="426"/>
              <w:jc w:val="center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lang w:val="uk-UA"/>
              </w:rPr>
            </w:pPr>
            <w:r w:rsidRPr="008A54D3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1"/>
                <w:sz w:val="24"/>
                <w:szCs w:val="24"/>
                <w:lang w:val="uk-UA"/>
              </w:rPr>
              <w:t xml:space="preserve">Зміст чинного </w:t>
            </w:r>
            <w:r w:rsidR="001D0B14" w:rsidRPr="008A54D3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1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2471" w:type="pct"/>
            <w:shd w:val="clear" w:color="auto" w:fill="auto"/>
          </w:tcPr>
          <w:p w:rsidR="002D4E86" w:rsidRPr="008A54D3" w:rsidRDefault="002D4E86" w:rsidP="00C17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A54D3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 xml:space="preserve">Зміст відповідного </w:t>
            </w:r>
            <w:proofErr w:type="spellStart"/>
            <w:r w:rsidRPr="008A54D3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про</w:t>
            </w:r>
            <w:r w:rsidR="00242703" w:rsidRPr="008A54D3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є</w:t>
            </w:r>
            <w:r w:rsidRPr="008A54D3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кту</w:t>
            </w:r>
            <w:proofErr w:type="spellEnd"/>
            <w:r w:rsidRPr="008A54D3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 xml:space="preserve"> </w:t>
            </w:r>
            <w:r w:rsidR="00447CF0" w:rsidRPr="008A54D3">
              <w:rPr>
                <w:rFonts w:ascii="Times New Roman" w:hAnsi="Times New Roman" w:cs="Times New Roman"/>
                <w:b/>
                <w:bCs/>
                <w:color w:val="000000"/>
                <w:spacing w:val="-3"/>
                <w:kern w:val="1"/>
                <w:sz w:val="24"/>
                <w:szCs w:val="24"/>
                <w:lang w:val="uk-UA"/>
              </w:rPr>
              <w:t>рішення</w:t>
            </w:r>
          </w:p>
        </w:tc>
      </w:tr>
      <w:tr w:rsidR="004A78B5" w:rsidRPr="008A54D3" w:rsidTr="00C17E25">
        <w:tc>
          <w:tcPr>
            <w:tcW w:w="5000" w:type="pct"/>
            <w:gridSpan w:val="3"/>
            <w:shd w:val="clear" w:color="auto" w:fill="auto"/>
          </w:tcPr>
          <w:p w:rsidR="004A78B5" w:rsidRPr="008A54D3" w:rsidRDefault="000D178C" w:rsidP="00C17E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Додаток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2 до </w:t>
            </w:r>
            <w:proofErr w:type="spell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Програми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«Порядок </w:t>
            </w:r>
            <w:proofErr w:type="spell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використання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коштів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на </w:t>
            </w:r>
            <w:proofErr w:type="spellStart"/>
            <w:proofErr w:type="gram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п</w:t>
            </w:r>
            <w:proofErr w:type="gram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ільгове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медичне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обслуговування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жителів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Жмеринської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міської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»</w:t>
            </w:r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, </w:t>
            </w:r>
            <w:proofErr w:type="spell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викласти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в </w:t>
            </w:r>
            <w:proofErr w:type="spell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новій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 xml:space="preserve"> </w:t>
            </w:r>
            <w:proofErr w:type="spellStart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редакції</w:t>
            </w:r>
            <w:proofErr w:type="spellEnd"/>
            <w:r w:rsidRPr="008A54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.</w:t>
            </w:r>
          </w:p>
        </w:tc>
      </w:tr>
      <w:tr w:rsidR="00991C72" w:rsidRPr="00D70A9E" w:rsidTr="00855DE2">
        <w:tc>
          <w:tcPr>
            <w:tcW w:w="2516" w:type="pct"/>
            <w:shd w:val="clear" w:color="auto" w:fill="auto"/>
          </w:tcPr>
          <w:p w:rsidR="00991C72" w:rsidRPr="00991C72" w:rsidRDefault="000868AF" w:rsidP="006945EF">
            <w:pPr>
              <w:shd w:val="clear" w:color="auto" w:fill="FFFFFF"/>
              <w:tabs>
                <w:tab w:val="left" w:pos="56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>1.2. Категорії</w:t>
            </w:r>
            <w:r w:rsidR="00991C72" w:rsidRPr="00991C72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громадян, </w:t>
            </w:r>
            <w:r w:rsidR="00991C72" w:rsidRPr="00991C72">
              <w:rPr>
                <w:rFonts w:ascii="Times New Roman" w:eastAsiaTheme="minorHAnsi" w:hAnsi="Times New Roman" w:cs="Times New Roman"/>
                <w:bCs/>
                <w:color w:val="000000"/>
                <w:kern w:val="2"/>
                <w:sz w:val="24"/>
                <w:szCs w:val="24"/>
                <w:lang w:val="uk-UA" w:eastAsia="en-US"/>
              </w:rPr>
              <w:t>які зареєстровані у Жмеринській міській територіальній громаді, внутрішньо переміщені особи, які фактично проживають на її території без реєстрації та</w:t>
            </w:r>
            <w:r w:rsidR="00991C72" w:rsidRPr="00991C72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мають право на безкоштовне та пільгове забезпечення лікарськими засобами за рецептами лікарів у разі амбулаторного лікування, зазначені в Додатку 1 до Порядку.</w:t>
            </w:r>
          </w:p>
        </w:tc>
        <w:tc>
          <w:tcPr>
            <w:tcW w:w="2484" w:type="pct"/>
            <w:gridSpan w:val="2"/>
            <w:shd w:val="clear" w:color="auto" w:fill="auto"/>
          </w:tcPr>
          <w:p w:rsidR="00991C72" w:rsidRPr="00991C72" w:rsidRDefault="00991C72" w:rsidP="00991C72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  <w:r w:rsidRPr="00991C7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        1.2. Категорії громадян, </w:t>
            </w:r>
            <w:r w:rsidRPr="00991C72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uk-UA" w:eastAsia="en-US"/>
              </w:rPr>
              <w:t xml:space="preserve">які </w:t>
            </w:r>
            <w:r w:rsidRPr="00D70A9E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uk-UA" w:eastAsia="en-US"/>
              </w:rPr>
              <w:t>задекларували/зареєстрували своє місце проживання (перебування)</w:t>
            </w:r>
            <w:r w:rsidRPr="00991C72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uk-UA" w:eastAsia="en-US"/>
              </w:rPr>
              <w:t xml:space="preserve"> </w:t>
            </w:r>
            <w:r w:rsidRPr="00991C72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uk-UA" w:eastAsia="en-US"/>
              </w:rPr>
              <w:t>у Жмеринській міській територіальній громаді, внутрішньо переміщені особи, які фактично проживають на її території без реєстрації та</w:t>
            </w:r>
            <w:r w:rsidRPr="00991C7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мають право на безкоштовне та пільгове забезпечення лікарськими засобами за рецептами лікарів у разі амбулаторного лікування, зазначені в Додатку 1 до Порядку.</w:t>
            </w:r>
          </w:p>
        </w:tc>
      </w:tr>
      <w:tr w:rsidR="00991C72" w:rsidRPr="00D70A9E" w:rsidTr="00855DE2">
        <w:tc>
          <w:tcPr>
            <w:tcW w:w="2516" w:type="pct"/>
            <w:shd w:val="clear" w:color="auto" w:fill="auto"/>
          </w:tcPr>
          <w:p w:rsidR="00991C72" w:rsidRPr="00991C72" w:rsidRDefault="00991C72" w:rsidP="00991C72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  <w:r w:rsidRPr="00991C72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        1.4. Категорії громадян, </w:t>
            </w:r>
            <w:r w:rsidRPr="00991C72">
              <w:rPr>
                <w:rFonts w:ascii="Times New Roman" w:eastAsiaTheme="minorHAnsi" w:hAnsi="Times New Roman" w:cs="Times New Roman"/>
                <w:bCs/>
                <w:color w:val="000000"/>
                <w:kern w:val="2"/>
                <w:sz w:val="24"/>
                <w:szCs w:val="24"/>
                <w:lang w:val="uk-UA" w:eastAsia="en-US"/>
              </w:rPr>
              <w:t>які зареєстровані у Жмеринській міській територіальній громаді, внутрішньо переміщені особи, які фактично проживають на її території без реєстрації та</w:t>
            </w:r>
            <w:r w:rsidRPr="00991C72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мають право на безкоштовне забезпечення </w:t>
            </w:r>
            <w:r w:rsidRPr="00991C72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>медичними виробами та іншими засобами</w:t>
            </w:r>
            <w:r w:rsidRPr="00991C72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для використання в амбулаторних та побутових умовах, зазначені в Додатку 2 до Порядку.</w:t>
            </w:r>
          </w:p>
        </w:tc>
        <w:tc>
          <w:tcPr>
            <w:tcW w:w="2484" w:type="pct"/>
            <w:gridSpan w:val="2"/>
            <w:shd w:val="clear" w:color="auto" w:fill="auto"/>
          </w:tcPr>
          <w:p w:rsidR="00991C72" w:rsidRPr="00991C72" w:rsidRDefault="00991C72" w:rsidP="00991C72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  <w:r w:rsidRPr="00991C7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        1.4. Категорії громадян, </w:t>
            </w:r>
            <w:r w:rsidRPr="00991C72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uk-UA" w:eastAsia="en-US"/>
              </w:rPr>
              <w:t xml:space="preserve">які </w:t>
            </w:r>
            <w:r w:rsidRPr="00D70A9E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uk-UA" w:eastAsia="en-US"/>
              </w:rPr>
              <w:t>задекларували/зареєстрували своє місце проживання (перебування)</w:t>
            </w:r>
            <w:r w:rsidRPr="00991C72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uk-UA" w:eastAsia="en-US"/>
              </w:rPr>
              <w:t xml:space="preserve"> </w:t>
            </w:r>
            <w:r w:rsidRPr="00991C72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uk-UA" w:eastAsia="en-US"/>
              </w:rPr>
              <w:t>у Жмеринській міській територіальній громаді, внутрішньо переміщені особи, які фактично проживають на її території без реєстрації та</w:t>
            </w:r>
            <w:r w:rsidRPr="00991C7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мають право на безкоштовне забезпечення </w:t>
            </w:r>
            <w:r w:rsidRPr="00991C7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>медичними виробами та іншими засобами</w:t>
            </w:r>
            <w:r w:rsidRPr="00991C7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для використання в амбулаторних та побутових умовах, зазначені в Додатку 2 до Порядку.</w:t>
            </w:r>
          </w:p>
        </w:tc>
      </w:tr>
      <w:tr w:rsidR="00855DE2" w:rsidRPr="00991C72" w:rsidTr="00855DE2">
        <w:tc>
          <w:tcPr>
            <w:tcW w:w="2516" w:type="pct"/>
            <w:shd w:val="clear" w:color="auto" w:fill="auto"/>
          </w:tcPr>
          <w:p w:rsidR="00991C72" w:rsidRPr="00991C72" w:rsidRDefault="006945EF" w:rsidP="00991C72">
            <w:pPr>
              <w:shd w:val="clear" w:color="auto" w:fill="FFFFFF"/>
              <w:tabs>
                <w:tab w:val="left" w:pos="56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bCs/>
                <w:color w:val="000000"/>
                <w:kern w:val="2"/>
                <w:sz w:val="24"/>
                <w:szCs w:val="24"/>
                <w:u w:val="single"/>
                <w:lang w:val="uk-UA" w:eastAsia="en-US"/>
              </w:rPr>
            </w:pPr>
            <w:r w:rsidRPr="00991C72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        </w:t>
            </w:r>
            <w:r w:rsidR="00991C72" w:rsidRPr="00991C72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>2.1. Бюджетні кошти спрямовуються на безкоштовне та пільгове забезпечення жителів Жмеринської міської територіальної громади лікарськими засобами,</w:t>
            </w:r>
            <w:r w:rsidR="00991C72" w:rsidRPr="00991C72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 xml:space="preserve"> які зареєстровані в Україні в установленому порядку</w:t>
            </w:r>
            <w:r w:rsidR="00991C72" w:rsidRPr="00991C72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>, належно встановленого діагнозу та лікування відповідно до «Стандартів медичної допомоги» затверджених МОЗ України, які основані на принципах доказової медицини</w:t>
            </w:r>
            <w:r w:rsidR="00991C72" w:rsidRPr="00991C72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>,</w:t>
            </w:r>
            <w:r w:rsidR="00991C72" w:rsidRPr="00991C72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991C72" w:rsidRPr="00991C72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за рецептами лікарів у разі амбулаторного лікування окремих груп населення (Додаток 1 до Порядку) та за переліком категорій захворювань зазначених в Додатку 2 до постанови Кабінету Міністрів України від 17.08.1998 року № 1303, </w:t>
            </w:r>
            <w:r w:rsidR="00991C72" w:rsidRPr="00991C72">
              <w:rPr>
                <w:rFonts w:ascii="Times New Roman" w:eastAsiaTheme="minorHAnsi" w:hAnsi="Times New Roman" w:cs="Times New Roman"/>
                <w:bCs/>
                <w:color w:val="000000"/>
                <w:kern w:val="2"/>
                <w:sz w:val="24"/>
                <w:szCs w:val="24"/>
                <w:lang w:val="uk-UA" w:eastAsia="en-US"/>
              </w:rPr>
              <w:t>крім лікарських засобів</w:t>
            </w:r>
            <w:r w:rsidR="00991C72" w:rsidRPr="00991C72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  <w:t xml:space="preserve">, призначених для лікування  захворювань, по яким забезпечення лікарськими засобами </w:t>
            </w:r>
            <w:r w:rsidR="00991C72" w:rsidRPr="00991C72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  <w:lastRenderedPageBreak/>
              <w:t xml:space="preserve">відбувається за кошти державного бюджету в рамках програми «Доступні ліки». Виключення становлять забезпечення лікарськими засобами </w:t>
            </w:r>
            <w:r w:rsidR="00991C72" w:rsidRPr="00991C72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 xml:space="preserve">для лікування розладів психіки і поведінки та епілепсії відповідно до заключень вузьких спеціалістів та правил виписки (п.3.2. цього Порядку). </w:t>
            </w:r>
          </w:p>
          <w:p w:rsidR="00991C72" w:rsidRPr="00991C72" w:rsidRDefault="00991C72" w:rsidP="00991C72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  <w:r w:rsidRPr="00991C72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       Також бюджетні кошти спрямовуються на безкоштовне забезпечення осіб з інвалідністю, дітей з інвалідністю та визначені категорії осіб у Додатку 2 до Порядку, медичними виробами та іншими засобами для використання в амбулаторних та побутових умовах, зазначених в Додатку 3 до Порядку, в разі незабезпечення або недостатнього забезпечення таких осіб за рахунок коштів державного бюджету або інших джерел фінансування. </w:t>
            </w:r>
          </w:p>
          <w:p w:rsidR="00991C72" w:rsidRPr="00991C72" w:rsidRDefault="00991C72" w:rsidP="00991C72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</w:pPr>
            <w:r w:rsidRPr="00991C72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     </w:t>
            </w:r>
            <w:r w:rsidRPr="00991C72">
              <w:rPr>
                <w:rFonts w:ascii="Times New Roman" w:eastAsiaTheme="minorHAnsi" w:hAnsi="Times New Roman" w:cs="Times New Roman"/>
                <w:bCs/>
                <w:color w:val="FF0000"/>
                <w:kern w:val="2"/>
                <w:sz w:val="24"/>
                <w:szCs w:val="24"/>
                <w:lang w:val="uk-UA" w:eastAsia="en-US"/>
              </w:rPr>
              <w:t xml:space="preserve">    </w:t>
            </w:r>
            <w:r w:rsidRPr="00991C72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  <w:t xml:space="preserve">Використання бюджетних коштів на вищезазначені заходи здійснюється в межах затвердженого помісячного плану використання бюджетних коштів та встановлених бюджетних призначень на відповідний бюджетний період. </w:t>
            </w:r>
          </w:p>
          <w:p w:rsidR="00855DE2" w:rsidRPr="006945EF" w:rsidRDefault="00855DE2" w:rsidP="00991C72">
            <w:pPr>
              <w:shd w:val="clear" w:color="auto" w:fill="FFFFFF"/>
              <w:tabs>
                <w:tab w:val="left" w:pos="56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bidi="mr-IN"/>
              </w:rPr>
            </w:pPr>
          </w:p>
        </w:tc>
        <w:tc>
          <w:tcPr>
            <w:tcW w:w="2484" w:type="pct"/>
            <w:gridSpan w:val="2"/>
            <w:shd w:val="clear" w:color="auto" w:fill="auto"/>
          </w:tcPr>
          <w:p w:rsidR="00991C72" w:rsidRPr="00991C72" w:rsidRDefault="00554D83" w:rsidP="00991C72">
            <w:pPr>
              <w:shd w:val="clear" w:color="auto" w:fill="FFFFFF"/>
              <w:tabs>
                <w:tab w:val="left" w:pos="56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u w:val="single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lastRenderedPageBreak/>
              <w:t xml:space="preserve">          </w:t>
            </w:r>
            <w:r w:rsidR="00991C72" w:rsidRPr="00991C7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>2.1. Бюджетні кошти спрямовуються на безкоштовне та пільгове забезпечення жителів Жмеринської міської територіальної громади лікарськими засобами,</w:t>
            </w:r>
            <w:r w:rsidR="00991C72" w:rsidRPr="00991C72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 xml:space="preserve"> які зареєстровані в Україні в установленому порядку</w:t>
            </w:r>
            <w:r w:rsidR="00991C72" w:rsidRPr="00991C7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>, належно встановленого діагнозу та лікування відповідно до «Стандартів медичної допомоги» затверджених МОЗ України, які основані на принципах доказової медицини</w:t>
            </w:r>
            <w:r w:rsidR="00991C72" w:rsidRPr="00991C72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>,</w:t>
            </w:r>
            <w:r w:rsidR="00991C72" w:rsidRPr="00991C72"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 xml:space="preserve"> </w:t>
            </w:r>
            <w:r w:rsidR="00991C72" w:rsidRPr="00991C7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за рецептами лікарів у разі амбулаторного лікування окремих груп населення (Додаток 1 до Порядку) та за переліком категорій захворювань зазначених в Додатку 2 до постанови Кабінету Міністрів України від 17.08.1998 року № </w:t>
            </w:r>
            <w:r w:rsidR="00991C72"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>1303 (</w:t>
            </w:r>
            <w:r w:rsidR="00991C72"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проводиться лише</w:t>
            </w:r>
            <w:r w:rsidR="00991C72"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</w:t>
            </w:r>
            <w:r w:rsidR="00991C72"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у разі</w:t>
            </w:r>
            <w:r w:rsidR="00991C72"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</w:t>
            </w:r>
            <w:r w:rsidR="00991C72"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амбулаторного лікування основного захворювання, за яким хворим надано пільги)</w:t>
            </w:r>
            <w:r w:rsidR="00991C72"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>,</w:t>
            </w:r>
            <w:r w:rsidR="00991C72" w:rsidRPr="00991C7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</w:t>
            </w:r>
            <w:r w:rsidR="00991C72" w:rsidRPr="00991C72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uk-UA" w:eastAsia="en-US"/>
              </w:rPr>
              <w:t xml:space="preserve">крім </w:t>
            </w:r>
            <w:r w:rsidR="00991C72" w:rsidRPr="00991C72">
              <w:rPr>
                <w:rFonts w:ascii="Times New Roman" w:eastAsia="Calibri" w:hAnsi="Times New Roman" w:cs="Times New Roman"/>
                <w:bCs/>
                <w:color w:val="000000"/>
                <w:kern w:val="2"/>
                <w:sz w:val="24"/>
                <w:szCs w:val="24"/>
                <w:lang w:val="uk-UA" w:eastAsia="en-US"/>
              </w:rPr>
              <w:lastRenderedPageBreak/>
              <w:t>лікарських засобів</w:t>
            </w:r>
            <w:r w:rsidR="00991C72" w:rsidRPr="00991C72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  <w:t xml:space="preserve">, призначених для лікування  захворювань, по яким забезпечення лікарськими засобами відбувається за кошти державного бюджету в рамках програми «Доступні ліки». Виключення становлять забезпечення лікарськими засобами </w:t>
            </w:r>
            <w:r w:rsidR="00991C72" w:rsidRPr="00991C7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 xml:space="preserve">для лікування розладів психіки і поведінки та епілепсії відповідно до заключень вузьких спеціалістів та правил виписки (п.3.2. цього Порядку). </w:t>
            </w:r>
          </w:p>
          <w:p w:rsidR="00991C72" w:rsidRPr="00991C72" w:rsidRDefault="00991C72" w:rsidP="00991C72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  <w:r w:rsidRPr="00991C72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       Також бюджетні кошти спрямовуються на безкоштовне забезпечення осіб з інвалідністю, дітей з інвалідністю та визначені категорії осіб у Додатку 2 до Порядку, медичними виробами та іншими засобами для використання в амбулаторних та побутових умовах, зазначених в Додатку 3 до Порядку, в разі незабезпечення або недостатнього забезпечення таких осіб за рахунок коштів державного бюджету або інших джерел фінансування. </w:t>
            </w:r>
          </w:p>
          <w:p w:rsidR="00855DE2" w:rsidRPr="006945EF" w:rsidRDefault="00991C72" w:rsidP="00991C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bidi="mr-IN"/>
              </w:rPr>
            </w:pPr>
            <w:r w:rsidRPr="00991C7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     </w:t>
            </w:r>
            <w:r w:rsidRPr="00991C72">
              <w:rPr>
                <w:rFonts w:ascii="Times New Roman" w:eastAsia="Calibri" w:hAnsi="Times New Roman" w:cs="Times New Roman"/>
                <w:bCs/>
                <w:color w:val="FF0000"/>
                <w:kern w:val="2"/>
                <w:sz w:val="24"/>
                <w:szCs w:val="24"/>
                <w:lang w:val="uk-UA" w:eastAsia="en-US"/>
              </w:rPr>
              <w:t xml:space="preserve">    </w:t>
            </w:r>
            <w:r w:rsidRPr="00991C72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  <w:t>Використання бюджетних коштів на вищезазначені заходи здійснюється в межах затвердженого помісячного плану використання бюджетних коштів та встановлених бюджетних призначень на відповідний бюджетний період.</w:t>
            </w:r>
          </w:p>
        </w:tc>
      </w:tr>
      <w:tr w:rsidR="00855DE2" w:rsidRPr="00D70A9E" w:rsidTr="00855DE2">
        <w:tc>
          <w:tcPr>
            <w:tcW w:w="2516" w:type="pct"/>
            <w:shd w:val="clear" w:color="auto" w:fill="auto"/>
          </w:tcPr>
          <w:p w:rsidR="00761C7A" w:rsidRPr="00761C7A" w:rsidRDefault="00761C7A" w:rsidP="008B4E0F">
            <w:pPr>
              <w:shd w:val="clear" w:color="auto" w:fill="FFFFFF"/>
              <w:tabs>
                <w:tab w:val="left" w:pos="284"/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  <w:r w:rsidRPr="00761C7A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lastRenderedPageBreak/>
              <w:t xml:space="preserve">          3.2.  Рецепт для отримання безкоштовних або пільгових лікарських засобів виписується лікарем </w:t>
            </w:r>
            <w:r w:rsidRPr="00761C7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>КНП «Жмеринського медичного центру первинної медико-санітарної допомоги» Жмеринської міської ради</w:t>
            </w:r>
            <w:r w:rsidRPr="00761C7A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, з яким укладено декларацію відповідно до Правил виписування рецептів на лікарські засоби і вироби медичного призначення, затверджених наказом  Міністерства охорони здоров’я України від 19 липня 2005 року № 360 (виписку рецептів хворим на психічні розлади та епілепсію сімейний лікар здійснює на підставі консультативного висновку, плану лікування лікаря психіатра, лікаря невролога). </w:t>
            </w:r>
          </w:p>
          <w:p w:rsidR="00761C7A" w:rsidRPr="00761C7A" w:rsidRDefault="00761C7A" w:rsidP="008B4E0F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i/>
                <w:iCs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</w:pPr>
            <w:r w:rsidRPr="00761C7A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uk-UA" w:eastAsia="en-US"/>
              </w:rPr>
              <w:t xml:space="preserve">          </w:t>
            </w:r>
            <w:r w:rsidRPr="00761C7A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>В рецепті додатково зазначається адреса реєстрації місця проживання пацієнта, а також нумерація бланку рецептів зазначається друкарським способом (наказ МОЗ від 18.04.2018 року № 735 Про внесення змін до наказу Міністерства охорони здоров’я України від 19 липня 2005 року № 360).</w:t>
            </w:r>
          </w:p>
          <w:p w:rsidR="00761C7A" w:rsidRPr="00761C7A" w:rsidRDefault="00761C7A" w:rsidP="008B4E0F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761C7A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lastRenderedPageBreak/>
              <w:t xml:space="preserve">          </w:t>
            </w:r>
            <w:r w:rsidRPr="00761C7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>На рецептах зазначається міжнародна непатентована назва лікарського засобу, у разі відсутності міжнародної непатентованої назви лікарського засобу на рецепті зазначається діюча речовина.</w:t>
            </w:r>
          </w:p>
          <w:p w:rsidR="00761C7A" w:rsidRPr="00761C7A" w:rsidRDefault="00761C7A" w:rsidP="008B4E0F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u w:val="single"/>
                <w:lang w:val="uk-UA" w:eastAsia="en-US"/>
              </w:rPr>
            </w:pPr>
            <w:r w:rsidRPr="00761C7A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         Рецепти лікарів на лікарські засоби (загальна сума лікарського засобу одного препарату), вартість яких понад</w:t>
            </w:r>
            <w:r w:rsidRPr="00761C7A">
              <w:rPr>
                <w:rFonts w:ascii="Times New Roman" w:eastAsiaTheme="minorHAnsi" w:hAnsi="Times New Roman" w:cs="Times New Roman"/>
                <w:color w:val="FF0000"/>
                <w:kern w:val="2"/>
                <w:sz w:val="24"/>
                <w:szCs w:val="24"/>
                <w:lang w:val="uk-UA" w:eastAsia="en-US"/>
              </w:rPr>
              <w:t xml:space="preserve"> </w:t>
            </w:r>
            <w:r w:rsidRPr="00761C7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5000 грн. </w:t>
            </w:r>
            <w:r w:rsidRPr="00761C7A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і більше виписуються на підставі консультативного висновку, виданого медичним закладом (за профільним захворюванням). Такі рецепти завіряються підписом та печаткою директора КНП «Жмеринський МЦПМСД» та відпускаються за 50% вартості (крім рецептів наданих </w:t>
            </w:r>
            <w:r w:rsidRPr="00761C7A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>особам учасникам бойових дій, особам з інвалідністю внаслідок війни, які набули статусу з 24 лютого 2022 року) у випадку відсутності фінансування з Державного бюджету.</w:t>
            </w:r>
          </w:p>
          <w:p w:rsidR="00855DE2" w:rsidRPr="006945EF" w:rsidRDefault="00855DE2" w:rsidP="008B4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bidi="mr-IN"/>
              </w:rPr>
            </w:pPr>
          </w:p>
        </w:tc>
        <w:tc>
          <w:tcPr>
            <w:tcW w:w="2484" w:type="pct"/>
            <w:gridSpan w:val="2"/>
            <w:shd w:val="clear" w:color="auto" w:fill="auto"/>
          </w:tcPr>
          <w:p w:rsidR="00761C7A" w:rsidRPr="00B1440F" w:rsidRDefault="00761C7A" w:rsidP="008B4E0F">
            <w:pPr>
              <w:shd w:val="clear" w:color="auto" w:fill="FFFFFF"/>
              <w:tabs>
                <w:tab w:val="left" w:pos="284"/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  <w:r w:rsidRPr="00B1440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lastRenderedPageBreak/>
              <w:t xml:space="preserve">3.2.  Рецепт для отримання безкоштовних або пільгових лікарських засобів виписується лікарем </w:t>
            </w:r>
            <w:r w:rsidRPr="00B1440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>КНП «Жмеринського медичного центру первинної медико-санітарної допомоги» Жмеринської міської ради</w:t>
            </w:r>
            <w:r w:rsidRPr="00B1440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, з яким укладено декларацію відповідно до Правил виписування рецептів на лікарські засоби і вироби медичного призначення, затверджених наказом  Міністерства охорони здоров’я України від 19 липня 2005 року № 360 (виписку рецептів хворим на психічні розлади та епілепсію сімейний лікар здійснює на підставі консультативного висновку, плану лікування лікаря психіатра, лікаря невролога). </w:t>
            </w:r>
          </w:p>
          <w:p w:rsidR="00761C7A" w:rsidRPr="00B1440F" w:rsidRDefault="00761C7A" w:rsidP="008B4E0F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</w:pPr>
            <w:r w:rsidRPr="00B1440F"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uk-UA" w:eastAsia="en-US"/>
              </w:rPr>
              <w:t xml:space="preserve">          </w:t>
            </w:r>
            <w:r w:rsidRPr="00B1440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>В рецепті додатково зазначається адреса реєстрації місця проживання пацієнта, а також нумерація бланку рецептів зазначається друкарським способом (наказ МОЗ від 18.04.2018 року № 735 Про внесення змін до наказу Міністерства охорони здоров’я України від 19 липня 2005 року № 360).</w:t>
            </w:r>
          </w:p>
          <w:p w:rsidR="00761C7A" w:rsidRPr="00B1440F" w:rsidRDefault="00761C7A" w:rsidP="008B4E0F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B1440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 xml:space="preserve">          </w:t>
            </w:r>
            <w:r w:rsidRPr="00B1440F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 xml:space="preserve">На рецептах зазначається міжнародна непатентована назва лікарського засобу, у разі відсутності міжнародної непатентованої </w:t>
            </w:r>
            <w:r w:rsidRPr="00B1440F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lastRenderedPageBreak/>
              <w:t>назви лікарського засобу на рецепті зазначається діюча речовина.</w:t>
            </w:r>
          </w:p>
          <w:p w:rsidR="00B1440F" w:rsidRPr="00B1440F" w:rsidRDefault="00761C7A" w:rsidP="00B1440F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B144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 xml:space="preserve">          Рецепти лікарів на лікарські засоби (загальна сума лікарського засобу одного препарату), вартість яких понад</w:t>
            </w:r>
            <w:r w:rsidRPr="00B1440F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 </w:t>
            </w:r>
            <w:r w:rsidRPr="00B144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5000 грн. </w:t>
            </w:r>
            <w:r w:rsidRPr="00B144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і більше виписуються на підставі консультативного висновку, виданого медичним закладом (за профільним захворюванням). Такі рецепти завіряються підписом та печаткою директора КНП «Жмеринський МЦПМСД» та відпускаються за 50% вартості (</w:t>
            </w:r>
            <w:r w:rsidR="00B1440F" w:rsidRPr="00B144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 xml:space="preserve">крім рецептів наданих </w:t>
            </w:r>
            <w:r w:rsidR="00B1440F" w:rsidRPr="00B1440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особам учасникам бойових дій, особам з інвалідністю які брали безпосередню участь в АТО, ООС та особам, які набули статусу з 24 лютого 2022 року</w:t>
            </w:r>
            <w:r w:rsidR="00B1440F" w:rsidRPr="00B1440F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) у випадку відсутності фінансування з Державного бюджету.</w:t>
            </w:r>
          </w:p>
          <w:p w:rsidR="00855DE2" w:rsidRPr="00B1440F" w:rsidRDefault="00B1440F" w:rsidP="00B1440F">
            <w:pPr>
              <w:pStyle w:val="ac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 xml:space="preserve">           </w:t>
            </w:r>
            <w:bookmarkStart w:id="0" w:name="_GoBack"/>
            <w:bookmarkEnd w:id="0"/>
            <w:r w:rsidRPr="00B144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en-US"/>
              </w:rPr>
              <w:t xml:space="preserve">Рецепти лікарів на лікарські засоби </w:t>
            </w:r>
            <w:r w:rsidRPr="00B1440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відпускаються особам учасникам бойових дій, особам з інвалідністю які брали безпосередню участь в АТО, ООС та особам, які набули статусу з 24 лютого 2022 року першочергово.</w:t>
            </w:r>
          </w:p>
        </w:tc>
      </w:tr>
      <w:tr w:rsidR="006945EF" w:rsidRPr="00D70A9E" w:rsidTr="00855DE2">
        <w:tc>
          <w:tcPr>
            <w:tcW w:w="2516" w:type="pct"/>
            <w:shd w:val="clear" w:color="auto" w:fill="auto"/>
          </w:tcPr>
          <w:p w:rsidR="008B4E0F" w:rsidRPr="008B4E0F" w:rsidRDefault="008B4E0F" w:rsidP="008B4E0F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8B4E0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lastRenderedPageBreak/>
              <w:t>3.11.   Головний розпорядник коштів, на підставі документів зазначених в п.3.10  цього Порядку, надає фінансовому управлінню Жмеринської міської ради заявку на фінансування видатків на безкоштовне та пільгове забезпечення жителів Жмеринської міської територіальної громади лікарськими засобами за рецептами лікарів передбачених у бюджеті Жмеринської територіальної громади.</w:t>
            </w:r>
          </w:p>
          <w:p w:rsidR="006945EF" w:rsidRPr="006945EF" w:rsidRDefault="006945EF" w:rsidP="008B4E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bidi="mr-IN"/>
              </w:rPr>
            </w:pPr>
          </w:p>
        </w:tc>
        <w:tc>
          <w:tcPr>
            <w:tcW w:w="2484" w:type="pct"/>
            <w:gridSpan w:val="2"/>
            <w:shd w:val="clear" w:color="auto" w:fill="auto"/>
          </w:tcPr>
          <w:p w:rsidR="006945EF" w:rsidRPr="00D70A9E" w:rsidRDefault="008B4E0F" w:rsidP="008B4E0F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3.11.   Головний розпорядник коштів, на підставі документів зазначених в </w:t>
            </w: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I</w:t>
            </w: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  <w:t>абз</w:t>
            </w:r>
            <w:proofErr w:type="spellEnd"/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</w:rPr>
              <w:t>.</w:t>
            </w: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п.3.10  цього Порядку, надає фінансовому управлінню Жмеринської міської ради заявку на фінансування видатків на безкоштовне та пільгове забезпечення жителів Жмеринської міської територіальної громади лікарськими засобами за рецептами лікарів передбачених у бюджеті Жмеринської територіальної громади.</w:t>
            </w:r>
          </w:p>
        </w:tc>
      </w:tr>
      <w:tr w:rsidR="006945EF" w:rsidRPr="00D70A9E" w:rsidTr="00855DE2">
        <w:tc>
          <w:tcPr>
            <w:tcW w:w="2516" w:type="pct"/>
            <w:shd w:val="clear" w:color="auto" w:fill="auto"/>
          </w:tcPr>
          <w:p w:rsidR="008B4E0F" w:rsidRPr="008B4E0F" w:rsidRDefault="008B4E0F" w:rsidP="008B4E0F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  <w:r w:rsidRPr="0008638D">
              <w:rPr>
                <w:rFonts w:eastAsiaTheme="minorHAnsi" w:cstheme="minorHAnsi"/>
                <w:kern w:val="2"/>
                <w:sz w:val="28"/>
                <w:szCs w:val="28"/>
                <w:lang w:val="uk-UA" w:eastAsia="en-US"/>
              </w:rPr>
              <w:t xml:space="preserve">          </w:t>
            </w:r>
            <w:r w:rsidRPr="008B4E0F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3.13.  Відповідальність за порушення умов зазначених в пункті 2.1 та достовірність даних зазначених в рецептах, та за цільове використання бюджетних коштів покладається на лікаря ЗПСМ, який виписав рецепт, та керівництво КНП «Жмеринського медичного центру первинної медико-санітарної допомоги» Жмеринської міської ради. </w:t>
            </w:r>
          </w:p>
          <w:p w:rsidR="006945EF" w:rsidRPr="008B4E0F" w:rsidRDefault="008B4E0F" w:rsidP="008B4E0F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8B4E0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        Відповідальність за достовірність зазначеної в реєстрі-розрахунку інформації та за цільове використання бюджетних коштів покладається на керівництво аптечного закладу, який здійснює забезпечення жителів Жмеринської міської  територіальної громади безкоштовними та пільговими лікарськими засобами за рецептами лікарів.</w:t>
            </w:r>
          </w:p>
        </w:tc>
        <w:tc>
          <w:tcPr>
            <w:tcW w:w="2484" w:type="pct"/>
            <w:gridSpan w:val="2"/>
            <w:shd w:val="clear" w:color="auto" w:fill="auto"/>
          </w:tcPr>
          <w:p w:rsidR="008B4E0F" w:rsidRPr="00D70A9E" w:rsidRDefault="008B4E0F" w:rsidP="008B4E0F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  <w:r w:rsidRPr="00D70A9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3.13.  Відповідальність за порушення умов зазначених в пункті </w:t>
            </w:r>
            <w:r w:rsidRPr="00D70A9E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uk-UA" w:eastAsia="en-US"/>
              </w:rPr>
              <w:t>1.2</w:t>
            </w:r>
            <w:r w:rsidRPr="00D70A9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, 2.1, </w:t>
            </w:r>
            <w:r w:rsidRPr="00D70A9E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uk-UA" w:eastAsia="en-US"/>
              </w:rPr>
              <w:t>3.2, 3.9</w:t>
            </w:r>
            <w:r w:rsidRPr="00D70A9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та достовірність даних зазначених в рецептах, та за цільове використання бюджетних коштів покладається на лікаря ЗПСМ, який виписав рецепт, та керівництво КНП «Жмеринського медичного центру первинної медико-санітарної допомоги» Жмеринської міської ради. </w:t>
            </w:r>
          </w:p>
          <w:p w:rsidR="006945EF" w:rsidRPr="00D70A9E" w:rsidRDefault="008B4E0F" w:rsidP="005D7281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        Відповідальність за достовірність зазначеної в реєстрі-розрахунку інформації та за цільове використання бюджетних коштів покладається на керівництво аптечного закладу, який здійснює забезпечення жителів Жмеринської міської  територіальної громади безкоштовними та пільговими лікарськими засобами за рецептами лікарів.</w:t>
            </w:r>
          </w:p>
        </w:tc>
      </w:tr>
      <w:tr w:rsidR="008B4E0F" w:rsidRPr="006945EF" w:rsidTr="00855DE2">
        <w:tc>
          <w:tcPr>
            <w:tcW w:w="2516" w:type="pct"/>
            <w:shd w:val="clear" w:color="auto" w:fill="auto"/>
          </w:tcPr>
          <w:p w:rsidR="00B851EC" w:rsidRPr="00B851EC" w:rsidRDefault="00B851EC" w:rsidP="00B851EC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B851E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lastRenderedPageBreak/>
              <w:t xml:space="preserve">4.1.   Мешканець Жмеринської міської територіальної громади має право на безкоштовне забезпечення </w:t>
            </w:r>
            <w:r w:rsidRPr="00B851E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>медичними виробами та іншими засобами</w:t>
            </w:r>
            <w:r w:rsidRPr="00B851E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>, за умови:</w:t>
            </w:r>
          </w:p>
          <w:p w:rsidR="00B851EC" w:rsidRPr="00B851EC" w:rsidRDefault="00B851EC" w:rsidP="00B851EC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B851E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- належності до категорії осіб, які зазначені в Додатку 2 до Порядку;</w:t>
            </w:r>
          </w:p>
          <w:p w:rsidR="00B851EC" w:rsidRPr="00B851EC" w:rsidRDefault="00B851EC" w:rsidP="00B851EC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B851E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- наявності потреби відповідно до Індивідуальної програми реабілітації або висновку ЛКК (для осіб з інвалідністю, група інвалідності яких встановлена до 01.01.2007 р.- безстроково).</w:t>
            </w:r>
          </w:p>
          <w:p w:rsidR="008B4E0F" w:rsidRPr="00B851EC" w:rsidRDefault="008B4E0F" w:rsidP="00B851EC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2484" w:type="pct"/>
            <w:gridSpan w:val="2"/>
            <w:shd w:val="clear" w:color="auto" w:fill="auto"/>
          </w:tcPr>
          <w:p w:rsidR="00554D83" w:rsidRPr="00D70A9E" w:rsidRDefault="00554D83" w:rsidP="00554D83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4.1.   Мешканець Жмеринської міської територіальної громади має право на безкоштовне забезпечення </w:t>
            </w: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>медичними виробами та іншими засобами</w:t>
            </w: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>, за умови:</w:t>
            </w:r>
          </w:p>
          <w:p w:rsidR="00554D83" w:rsidRPr="00D70A9E" w:rsidRDefault="00554D83" w:rsidP="00554D83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- належності до категорії осіб, які зазначені в Додатку 2 до Порядку;</w:t>
            </w:r>
          </w:p>
          <w:p w:rsidR="00554D83" w:rsidRPr="00D70A9E" w:rsidRDefault="00554D83" w:rsidP="00554D83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- </w:t>
            </w: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наявності потреби:</w:t>
            </w:r>
          </w:p>
          <w:p w:rsidR="00554D83" w:rsidRPr="00D70A9E" w:rsidRDefault="00554D83" w:rsidP="00554D83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ind w:firstLine="993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- </w:t>
            </w: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особам з інвалідністю – МСЕК на підставі індивідуальної програми реабілітації або рекомендацій ( які є частиною індивідуальної програми реабілітації особи з інвалідністю) у зв’язку з прийнятим рішенням експортною командою з оцінювання повсякденного функціонування особи, або висновком ЛКК щодо забезпечення медичними виробами (для осіб з інвалідністю, група інвалідності яких встановлена до 1 січня 2007 р., - безстроково або строк дії якої не закінчився);</w:t>
            </w:r>
          </w:p>
          <w:p w:rsidR="00554D83" w:rsidRPr="00D70A9E" w:rsidRDefault="00554D83" w:rsidP="00554D83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ind w:firstLine="993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D70A9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r w:rsidRPr="00D70A9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дітям з інвалідністю – ЛКК на підставі індивідуальної програми реабілітації;</w:t>
            </w:r>
          </w:p>
          <w:p w:rsidR="008B4E0F" w:rsidRPr="00D70A9E" w:rsidRDefault="00554D83" w:rsidP="00554D83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ind w:firstLine="993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D70A9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- визначеним категоріям осіб – ВЛК або ЛКК на підставі висновку.</w:t>
            </w:r>
          </w:p>
        </w:tc>
      </w:tr>
      <w:tr w:rsidR="001B124A" w:rsidRPr="00D70A9E" w:rsidTr="00855DE2">
        <w:tc>
          <w:tcPr>
            <w:tcW w:w="2516" w:type="pct"/>
            <w:shd w:val="clear" w:color="auto" w:fill="auto"/>
          </w:tcPr>
          <w:p w:rsidR="001B124A" w:rsidRPr="00B97FD6" w:rsidRDefault="00B97FD6" w:rsidP="00B851EC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B97FD6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        4.2.  Для отримання безкоштовних </w:t>
            </w:r>
            <w:r w:rsidRPr="00B97FD6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 xml:space="preserve">медичних виробів </w:t>
            </w:r>
            <w:r w:rsidRPr="00B97FD6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>та інших засобів (базові (бюджетні) засоби), мешканець Жмеринської міської територіальної громади або їх законні представники звертаються до лікаря комунального некомерційного підприємства «Жмеринського  медичного центру первинної медико-санітарної допомоги» Жмеринської міської ради, за місцем укладення декларації.</w:t>
            </w:r>
          </w:p>
        </w:tc>
        <w:tc>
          <w:tcPr>
            <w:tcW w:w="2484" w:type="pct"/>
            <w:gridSpan w:val="2"/>
            <w:shd w:val="clear" w:color="auto" w:fill="auto"/>
          </w:tcPr>
          <w:p w:rsidR="001B124A" w:rsidRPr="00D70A9E" w:rsidRDefault="00AE7FFD" w:rsidP="00AE7FFD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D70A9E">
              <w:rPr>
                <w:rFonts w:eastAsia="Calibri" w:cs="Calibri"/>
                <w:kern w:val="2"/>
                <w:sz w:val="28"/>
                <w:szCs w:val="28"/>
                <w:lang w:val="uk-UA" w:eastAsia="en-US"/>
              </w:rPr>
              <w:t xml:space="preserve">         </w:t>
            </w: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4.2.  Для отримання безкоштовних </w:t>
            </w: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 xml:space="preserve">медичних виробів </w:t>
            </w: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та інших засобів (базові (бюджетні) засоби), мешканець Жмеринської міської територіальної громади або їх законні представники звертаються до лікаря комунального некомерційного підприємства «Жмеринського  медичного центру первинної медико-санітарної допомоги» Жмеринської міської ради, </w:t>
            </w: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з яким укладена декларація.</w:t>
            </w:r>
          </w:p>
        </w:tc>
      </w:tr>
      <w:tr w:rsidR="008B4E0F" w:rsidRPr="00D70A9E" w:rsidTr="00855DE2">
        <w:tc>
          <w:tcPr>
            <w:tcW w:w="2516" w:type="pct"/>
            <w:shd w:val="clear" w:color="auto" w:fill="auto"/>
          </w:tcPr>
          <w:p w:rsidR="00B851EC" w:rsidRPr="00B851EC" w:rsidRDefault="00B851EC" w:rsidP="00B851EC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08638D">
              <w:rPr>
                <w:rFonts w:eastAsiaTheme="minorHAnsi" w:cstheme="minorHAnsi"/>
                <w:kern w:val="2"/>
                <w:sz w:val="28"/>
                <w:szCs w:val="28"/>
                <w:lang w:val="uk-UA" w:eastAsia="en-US"/>
              </w:rPr>
              <w:t xml:space="preserve">         </w:t>
            </w:r>
            <w:r w:rsidRPr="00B851E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4.4.  Лікар комунального некомерційного підприємства «Жмеринський  медичний центр первинної медико-санітарної допомоги» Жмеринської міської ради, при оформленні відомості на забезпечення медичними виробами та іншими засобами, повідомляє пацієнту про необхідність надання одноразово пакету документів, а саме копії: паспорта громадянина України (законного представника дитини з інвалідністю), в т.ч. із зазначеним місцем реєстрації, </w:t>
            </w:r>
            <w:r w:rsidRPr="00B851EC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  <w:t>довідок про взяття на облік внутрішньо переміщених осіб, (у разі звернення внутрішньо переміщених осіб),</w:t>
            </w:r>
            <w:r w:rsidRPr="00B851E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свідоцтва про народження (для дітей </w:t>
            </w:r>
            <w:r w:rsidRPr="00B851E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lastRenderedPageBreak/>
              <w:t>віком до 14 років); довідок МСЕК про встановлення інвалідності, для дітей з інвалідністю, визначених категорій осіб</w:t>
            </w:r>
            <w:r w:rsidRPr="00B851EC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зазначених у Додатку 2 до Порядку</w:t>
            </w:r>
            <w:r w:rsidRPr="00B851EC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– висновок ЛКК; індивідуальних програм реабілітації, аптечному закладу для подальшої передачі управлінню соціального захисту населення та охорони здоров’я Жмеринської міської ради.</w:t>
            </w:r>
          </w:p>
          <w:p w:rsidR="008B4E0F" w:rsidRPr="0008638D" w:rsidRDefault="008B4E0F" w:rsidP="00B851EC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eastAsiaTheme="minorHAnsi" w:cstheme="minorHAnsi"/>
                <w:kern w:val="2"/>
                <w:sz w:val="28"/>
                <w:szCs w:val="28"/>
                <w:lang w:val="uk-UA" w:eastAsia="en-US"/>
              </w:rPr>
            </w:pPr>
          </w:p>
        </w:tc>
        <w:tc>
          <w:tcPr>
            <w:tcW w:w="2484" w:type="pct"/>
            <w:gridSpan w:val="2"/>
            <w:shd w:val="clear" w:color="auto" w:fill="auto"/>
          </w:tcPr>
          <w:p w:rsidR="003B1F76" w:rsidRPr="00D70A9E" w:rsidRDefault="003B1F76" w:rsidP="003B1F76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</w:pP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lastRenderedPageBreak/>
              <w:t xml:space="preserve">4.4.  Лікар комунального некомерційного підприємства «Жмеринський  медичний центр первинної медико-санітарної допомоги» Жмеринської міської ради, при оформленні відомості на забезпечення медичними виробами та іншими засобами, повідомляє пацієнту </w:t>
            </w: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який звернувся вперше</w:t>
            </w: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про необхідність надання одноразового пакету документів </w:t>
            </w: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 xml:space="preserve">аптечному закладу для подальшої передачі управлінню соціального захисту населення та охорони здоров’я Жмеринської міської ради, а саме копії: </w:t>
            </w:r>
          </w:p>
          <w:p w:rsidR="003B1F76" w:rsidRPr="00D70A9E" w:rsidRDefault="003B1F76" w:rsidP="003B1F76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 xml:space="preserve">- паспорта громадянина України (законного представника </w:t>
            </w: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lastRenderedPageBreak/>
              <w:t xml:space="preserve">дитини з інвалідністю), в т.ч. із зазначеним задекларованим/зареєстрованим місця проживання, </w:t>
            </w:r>
            <w:r w:rsidRPr="00D70A9E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  <w:t>довідок про взяття на облік внутрішньо переміщених осіб, (у разі звернення внутрішньо переміщених осіб),</w:t>
            </w: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 xml:space="preserve"> свідоцтва про народження (для дітей віком до 14 років);</w:t>
            </w: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</w:t>
            </w:r>
          </w:p>
          <w:p w:rsidR="003B1F76" w:rsidRPr="00D70A9E" w:rsidRDefault="003B1F76" w:rsidP="003B1F76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- </w:t>
            </w: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витягу з рішення експертної команди з оцінювання повсякденного функціонування особи щодо встановлення інвалідності  (довідок МСЕК про встановлення інвалідності, для дітей з інвалідністю, визначених категорій осіб</w:t>
            </w:r>
            <w:r w:rsidRPr="00D70A9E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uk-UA" w:eastAsia="en-US"/>
              </w:rPr>
              <w:t xml:space="preserve"> виданих до 01.01.2025 року)</w:t>
            </w:r>
            <w:r w:rsidRPr="00D70A9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зазначених у Додатку 2 до Порядку</w:t>
            </w: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– висновок </w:t>
            </w: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ВЛК</w:t>
            </w:r>
            <w:r w:rsidRPr="00D70A9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або ЛКК; </w:t>
            </w:r>
          </w:p>
          <w:p w:rsidR="003B1F76" w:rsidRPr="00D70A9E" w:rsidRDefault="003B1F76" w:rsidP="003B1F76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</w:pP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- індивідуальних програм реабілітації.</w:t>
            </w:r>
          </w:p>
          <w:p w:rsidR="008B4E0F" w:rsidRPr="00D70A9E" w:rsidRDefault="003B1F76" w:rsidP="003B1F76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</w:pPr>
            <w:r w:rsidRPr="00D70A9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В подальшому один раз на рік ( на початку відповідного року) мешканець Жмеринської міської територіальної громади зобов’язаний надати аптечному закладу вищезазначені копії документів завірені своїм підписом.</w:t>
            </w:r>
          </w:p>
        </w:tc>
      </w:tr>
      <w:tr w:rsidR="008B4E0F" w:rsidRPr="00D70A9E" w:rsidTr="00855DE2">
        <w:tc>
          <w:tcPr>
            <w:tcW w:w="2516" w:type="pct"/>
            <w:shd w:val="clear" w:color="auto" w:fill="auto"/>
          </w:tcPr>
          <w:p w:rsidR="00DE69E6" w:rsidRPr="00DE69E6" w:rsidRDefault="00DE69E6" w:rsidP="00DE69E6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  <w:r w:rsidRPr="00DE69E6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lastRenderedPageBreak/>
              <w:t xml:space="preserve">          4.8.  Аптечний заклад, щомісячно, до 10 числа, що настає за звітним, подає головному розпоряднику коштів розрахунок-накладну  разом з відомостями осіб з інвалідністю, дітей з інвалідністю,  яким були відпущені </w:t>
            </w:r>
            <w:r w:rsidRPr="00DE69E6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 xml:space="preserve">медичні вироби </w:t>
            </w:r>
            <w:r w:rsidRPr="00DE69E6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та інші засоби. </w:t>
            </w:r>
          </w:p>
          <w:p w:rsidR="008B4E0F" w:rsidRPr="0008638D" w:rsidRDefault="008B4E0F" w:rsidP="008B4E0F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eastAsiaTheme="minorHAnsi" w:cstheme="minorHAnsi"/>
                <w:kern w:val="2"/>
                <w:sz w:val="28"/>
                <w:szCs w:val="28"/>
                <w:lang w:val="uk-UA" w:eastAsia="en-US"/>
              </w:rPr>
            </w:pPr>
          </w:p>
        </w:tc>
        <w:tc>
          <w:tcPr>
            <w:tcW w:w="2484" w:type="pct"/>
            <w:gridSpan w:val="2"/>
            <w:shd w:val="clear" w:color="auto" w:fill="auto"/>
          </w:tcPr>
          <w:p w:rsidR="008B4E0F" w:rsidRPr="006F5409" w:rsidRDefault="00361EB5" w:rsidP="006F5409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  <w:r w:rsidRPr="00361EB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         4.8.  Аптечний заклад, щомісячно, до 10 числа, що настає за звітним</w:t>
            </w:r>
            <w:r w:rsidRPr="00D70A9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, подає головному розпоряднику коштів </w:t>
            </w:r>
            <w:r w:rsidRPr="00D70A9E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uk-UA" w:eastAsia="en-US"/>
              </w:rPr>
              <w:t>реєстр</w:t>
            </w:r>
            <w:r w:rsidRPr="00D70A9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разом з відомостями </w:t>
            </w:r>
            <w:r w:rsidRPr="00D70A9E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4"/>
                <w:szCs w:val="24"/>
                <w:lang w:val="uk-UA" w:eastAsia="en-US"/>
              </w:rPr>
              <w:t>на забезпечення</w:t>
            </w:r>
            <w:r w:rsidRPr="00D70A9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 осіб з інвалідністю, дітей з інвалідністю,  яким були відпущені </w:t>
            </w:r>
            <w:r w:rsidRPr="00D70A9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 xml:space="preserve">медичні вироби </w:t>
            </w:r>
            <w:r w:rsidRPr="00D70A9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>та інші засоби.</w:t>
            </w:r>
          </w:p>
        </w:tc>
      </w:tr>
      <w:tr w:rsidR="006F5409" w:rsidRPr="00D70A9E" w:rsidTr="00855DE2">
        <w:tc>
          <w:tcPr>
            <w:tcW w:w="2516" w:type="pct"/>
            <w:shd w:val="clear" w:color="auto" w:fill="auto"/>
          </w:tcPr>
          <w:p w:rsidR="006F5409" w:rsidRPr="006F5409" w:rsidRDefault="006F5409" w:rsidP="00DE69E6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6F5409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        4.12.   Відповідальність за достовірність інформації </w:t>
            </w:r>
            <w:r w:rsidRPr="006F540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зазначеної в відомості на забезпечення </w:t>
            </w:r>
            <w:r w:rsidRPr="006F540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>медичними виробами та іншими засобами та за цільове використання бюджетних коштів</w:t>
            </w:r>
            <w:r w:rsidRPr="006F5409"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>, покладається на лікаря центру, який виписав відомість, керівництво комунального некомерційного підприємства «Жмеринського</w:t>
            </w:r>
            <w:r w:rsidRPr="006F5409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 медичного центру первинної медико-санітарної допомоги» Жмеринської міської ради </w:t>
            </w:r>
            <w:r w:rsidRPr="006F540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 xml:space="preserve">та  керівництво аптечного закладу, на який покладається безкоштовне забезпечення жителів Жмеринської міської територіальної громади </w:t>
            </w:r>
            <w:r w:rsidRPr="006F540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>медичними виробами та іншими засобами</w:t>
            </w:r>
            <w:r w:rsidRPr="006F540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2484" w:type="pct"/>
            <w:gridSpan w:val="2"/>
            <w:shd w:val="clear" w:color="auto" w:fill="auto"/>
          </w:tcPr>
          <w:p w:rsidR="006F5409" w:rsidRPr="006F5409" w:rsidRDefault="006F5409" w:rsidP="006F5409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08638D">
              <w:rPr>
                <w:rFonts w:eastAsia="Calibri" w:cs="Calibri"/>
                <w:kern w:val="2"/>
                <w:sz w:val="28"/>
                <w:szCs w:val="28"/>
                <w:lang w:val="uk-UA" w:eastAsia="en-US"/>
              </w:rPr>
              <w:t xml:space="preserve">         </w:t>
            </w:r>
            <w:r w:rsidRPr="006F540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4.12.   Відповідальність за достовірність інформації </w:t>
            </w:r>
            <w:r w:rsidRPr="006F540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 xml:space="preserve">зазначеної в відомості на забезпечення </w:t>
            </w:r>
            <w:r w:rsidRPr="006F540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en-US"/>
              </w:rPr>
              <w:t>медичними виробами та іншими засобами та за цільове використання бюджетних коштів</w:t>
            </w:r>
            <w:r w:rsidRPr="006F5409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  <w:t>, покладається на лікаря центру, який виписав відомість, керівництво комунального некомерційного підприємства «Жмеринського</w:t>
            </w:r>
            <w:r w:rsidRPr="006F540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 w:eastAsia="en-US"/>
              </w:rPr>
              <w:t xml:space="preserve">  медичного центру первинної медико-санітарної допомоги» Жмеринської міської ради.</w:t>
            </w:r>
          </w:p>
        </w:tc>
      </w:tr>
      <w:tr w:rsidR="00DE69E6" w:rsidRPr="006945EF" w:rsidTr="00855DE2">
        <w:tc>
          <w:tcPr>
            <w:tcW w:w="2516" w:type="pct"/>
            <w:shd w:val="clear" w:color="auto" w:fill="auto"/>
          </w:tcPr>
          <w:p w:rsidR="00DE69E6" w:rsidRDefault="00DE69E6" w:rsidP="00DE69E6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</w:p>
          <w:tbl>
            <w:tblPr>
              <w:tblStyle w:val="a4"/>
              <w:tblW w:w="7259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4677"/>
              <w:gridCol w:w="1985"/>
            </w:tblGrid>
            <w:tr w:rsidR="00DE69E6" w:rsidRPr="008A54D3" w:rsidTr="0006727A">
              <w:tc>
                <w:tcPr>
                  <w:tcW w:w="59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467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Види медичних виробів</w:t>
                  </w:r>
                </w:p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та інших засобів</w:t>
                  </w:r>
                </w:p>
              </w:tc>
              <w:tc>
                <w:tcPr>
                  <w:tcW w:w="1985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Кількість (одиниць)</w:t>
                  </w:r>
                </w:p>
              </w:tc>
            </w:tr>
            <w:tr w:rsidR="00DE69E6" w:rsidRPr="008A54D3" w:rsidTr="0006727A">
              <w:tc>
                <w:tcPr>
                  <w:tcW w:w="59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67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Підгузки:</w:t>
                  </w:r>
                </w:p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Особи з інвалідністю, визначені категорії осіб у Додатку 2 до Порядку</w:t>
                  </w:r>
                </w:p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Особи з інвалідністю IА групи</w:t>
                  </w:r>
                </w:p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Діти з інвалідністю</w:t>
                  </w:r>
                </w:p>
              </w:tc>
              <w:tc>
                <w:tcPr>
                  <w:tcW w:w="1985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шт. на 1 місяць</w:t>
                  </w:r>
                </w:p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 шт.</w:t>
                  </w:r>
                </w:p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 шт.</w:t>
                  </w:r>
                </w:p>
              </w:tc>
            </w:tr>
            <w:tr w:rsidR="00DE69E6" w:rsidRPr="008A54D3" w:rsidTr="0006727A">
              <w:tc>
                <w:tcPr>
                  <w:tcW w:w="59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67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Калоприймачі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шт. на 1 місяць</w:t>
                  </w:r>
                </w:p>
              </w:tc>
            </w:tr>
            <w:tr w:rsidR="00DE69E6" w:rsidRPr="008A54D3" w:rsidTr="0006727A">
              <w:tc>
                <w:tcPr>
                  <w:tcW w:w="59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67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Сечоприймачі</w:t>
                  </w:r>
                </w:p>
              </w:tc>
              <w:tc>
                <w:tcPr>
                  <w:tcW w:w="1985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шт. на 1 місяць</w:t>
                  </w:r>
                </w:p>
              </w:tc>
            </w:tr>
            <w:tr w:rsidR="00DE69E6" w:rsidRPr="008A54D3" w:rsidTr="0006727A">
              <w:tc>
                <w:tcPr>
                  <w:tcW w:w="59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67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Зовнішні </w:t>
                  </w:r>
                  <w:proofErr w:type="spellStart"/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уропрезервативи</w:t>
                  </w:r>
                  <w:proofErr w:type="spellEnd"/>
                </w:p>
              </w:tc>
              <w:tc>
                <w:tcPr>
                  <w:tcW w:w="1985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 шт. на 1 місяць</w:t>
                  </w:r>
                </w:p>
              </w:tc>
            </w:tr>
            <w:tr w:rsidR="00DE69E6" w:rsidRPr="008A54D3" w:rsidTr="0006727A">
              <w:tc>
                <w:tcPr>
                  <w:tcW w:w="59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67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Трахеостомічна</w:t>
                  </w:r>
                  <w:proofErr w:type="spellEnd"/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трубка (доросла)</w:t>
                  </w:r>
                </w:p>
              </w:tc>
              <w:tc>
                <w:tcPr>
                  <w:tcW w:w="1985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шт. на 6 місяців</w:t>
                  </w:r>
                </w:p>
              </w:tc>
            </w:tr>
            <w:tr w:rsidR="00DE69E6" w:rsidRPr="008A54D3" w:rsidTr="0006727A">
              <w:tc>
                <w:tcPr>
                  <w:tcW w:w="59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E69E6" w:rsidRPr="00DE69E6" w:rsidRDefault="00DE69E6" w:rsidP="00DE69E6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jc w:val="both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2484" w:type="pct"/>
            <w:gridSpan w:val="2"/>
            <w:shd w:val="clear" w:color="auto" w:fill="auto"/>
          </w:tcPr>
          <w:p w:rsidR="00DE69E6" w:rsidRDefault="00DE69E6" w:rsidP="00361EB5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</w:p>
          <w:tbl>
            <w:tblPr>
              <w:tblStyle w:val="a4"/>
              <w:tblW w:w="7204" w:type="dxa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4511"/>
              <w:gridCol w:w="2127"/>
            </w:tblGrid>
            <w:tr w:rsidR="00DE69E6" w:rsidRPr="008A54D3" w:rsidTr="0006727A">
              <w:tc>
                <w:tcPr>
                  <w:tcW w:w="566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4511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Види медичних виробів</w:t>
                  </w:r>
                </w:p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та інших засобів</w:t>
                  </w:r>
                </w:p>
              </w:tc>
              <w:tc>
                <w:tcPr>
                  <w:tcW w:w="212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Кількість (одиниць)</w:t>
                  </w:r>
                </w:p>
              </w:tc>
            </w:tr>
            <w:tr w:rsidR="008620F1" w:rsidRPr="008A54D3" w:rsidTr="008620F1">
              <w:trPr>
                <w:trHeight w:val="675"/>
              </w:trPr>
              <w:tc>
                <w:tcPr>
                  <w:tcW w:w="566" w:type="dxa"/>
                  <w:vMerge w:val="restart"/>
                </w:tcPr>
                <w:p w:rsidR="008620F1" w:rsidRPr="008A54D3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511" w:type="dxa"/>
                </w:tcPr>
                <w:p w:rsidR="008620F1" w:rsidRPr="00DE69E6" w:rsidRDefault="008620F1" w:rsidP="00DE69E6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uk-UA"/>
                    </w:rPr>
                  </w:pPr>
                  <w:r w:rsidRPr="00DE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uk-UA"/>
                    </w:rPr>
                    <w:t>Підгузки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uk-UA"/>
                    </w:rPr>
                    <w:t xml:space="preserve"> </w:t>
                  </w:r>
                  <w:r w:rsidRPr="008620F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/>
                    </w:rPr>
                    <w:t>(трусики-підгузки)</w:t>
                  </w:r>
                  <w:r w:rsidRPr="00DE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uk-UA"/>
                    </w:rPr>
                    <w:t>:</w:t>
                  </w:r>
                </w:p>
                <w:p w:rsidR="008620F1" w:rsidRPr="008A54D3" w:rsidRDefault="008620F1" w:rsidP="00DE69E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E69E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- особи з інвалідністю;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                            </w:t>
                  </w:r>
                </w:p>
              </w:tc>
              <w:tc>
                <w:tcPr>
                  <w:tcW w:w="2127" w:type="dxa"/>
                </w:tcPr>
                <w:p w:rsidR="008620F1" w:rsidRPr="008A54D3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8A54D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шт. на 1 місяць</w:t>
                  </w:r>
                </w:p>
                <w:p w:rsidR="008620F1" w:rsidRPr="008A54D3" w:rsidRDefault="008620F1" w:rsidP="004C1C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C1C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30 шт.</w:t>
                  </w:r>
                </w:p>
              </w:tc>
            </w:tr>
            <w:tr w:rsidR="008620F1" w:rsidRPr="008A54D3" w:rsidTr="008620F1">
              <w:trPr>
                <w:trHeight w:val="980"/>
              </w:trPr>
              <w:tc>
                <w:tcPr>
                  <w:tcW w:w="566" w:type="dxa"/>
                  <w:vMerge/>
                </w:tcPr>
                <w:p w:rsidR="008620F1" w:rsidRPr="008A54D3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11" w:type="dxa"/>
                </w:tcPr>
                <w:p w:rsidR="008620F1" w:rsidRPr="00DE69E6" w:rsidRDefault="008620F1" w:rsidP="00DE69E6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uk-UA"/>
                    </w:rPr>
                  </w:pPr>
                  <w:r w:rsidRPr="00DE69E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- особи з інвалідністю внаслідок війни, які набули статус з 24 лютого 2022 року (першочергово);</w:t>
                  </w:r>
                </w:p>
              </w:tc>
              <w:tc>
                <w:tcPr>
                  <w:tcW w:w="2127" w:type="dxa"/>
                </w:tcPr>
                <w:p w:rsidR="008620F1" w:rsidRPr="004C1CC9" w:rsidRDefault="008620F1" w:rsidP="004C1C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60 шт.</w:t>
                  </w:r>
                </w:p>
                <w:p w:rsidR="008620F1" w:rsidRPr="004C1CC9" w:rsidRDefault="008620F1" w:rsidP="004C1C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8620F1" w:rsidRPr="008A54D3" w:rsidRDefault="008620F1" w:rsidP="004C1CC9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8620F1" w:rsidRPr="008A54D3" w:rsidTr="008620F1">
              <w:trPr>
                <w:trHeight w:val="645"/>
              </w:trPr>
              <w:tc>
                <w:tcPr>
                  <w:tcW w:w="566" w:type="dxa"/>
                  <w:vMerge/>
                </w:tcPr>
                <w:p w:rsidR="008620F1" w:rsidRPr="008A54D3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11" w:type="dxa"/>
                </w:tcPr>
                <w:p w:rsidR="008620F1" w:rsidRPr="00DE69E6" w:rsidRDefault="008620F1" w:rsidP="00DE69E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DE69E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- визначені категорії осіб у Додатку 2 до Порядку (першочергово);</w:t>
                  </w:r>
                </w:p>
              </w:tc>
              <w:tc>
                <w:tcPr>
                  <w:tcW w:w="2127" w:type="dxa"/>
                </w:tcPr>
                <w:p w:rsidR="008620F1" w:rsidRPr="004C1CC9" w:rsidRDefault="008620F1" w:rsidP="004C1CC9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60 шт</w:t>
                  </w:r>
                  <w:r w:rsidRPr="004C1C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</w:p>
                <w:p w:rsidR="008620F1" w:rsidRPr="004C1CC9" w:rsidRDefault="008620F1" w:rsidP="004C1CC9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20F1" w:rsidRPr="008A54D3" w:rsidTr="008620F1">
              <w:trPr>
                <w:trHeight w:val="285"/>
              </w:trPr>
              <w:tc>
                <w:tcPr>
                  <w:tcW w:w="566" w:type="dxa"/>
                  <w:vMerge/>
                </w:tcPr>
                <w:p w:rsidR="008620F1" w:rsidRPr="008A54D3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11" w:type="dxa"/>
                </w:tcPr>
                <w:p w:rsidR="008620F1" w:rsidRPr="00DE69E6" w:rsidRDefault="008620F1" w:rsidP="00DE69E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DE69E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- особи з інвалідністю IА групи </w:t>
                  </w:r>
                </w:p>
              </w:tc>
              <w:tc>
                <w:tcPr>
                  <w:tcW w:w="2127" w:type="dxa"/>
                </w:tcPr>
                <w:p w:rsidR="008620F1" w:rsidRPr="004C1CC9" w:rsidRDefault="008620F1" w:rsidP="004C1C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4C1C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60 шт.</w:t>
                  </w:r>
                </w:p>
              </w:tc>
            </w:tr>
            <w:tr w:rsidR="008620F1" w:rsidRPr="008A54D3" w:rsidTr="0006727A">
              <w:trPr>
                <w:trHeight w:val="293"/>
              </w:trPr>
              <w:tc>
                <w:tcPr>
                  <w:tcW w:w="566" w:type="dxa"/>
                  <w:vMerge/>
                </w:tcPr>
                <w:p w:rsidR="008620F1" w:rsidRPr="008A54D3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11" w:type="dxa"/>
                </w:tcPr>
                <w:p w:rsidR="008620F1" w:rsidRPr="00DE69E6" w:rsidRDefault="008620F1" w:rsidP="00DE69E6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E69E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- діти з інвалідністю (першочергово)</w:t>
                  </w:r>
                </w:p>
              </w:tc>
              <w:tc>
                <w:tcPr>
                  <w:tcW w:w="2127" w:type="dxa"/>
                </w:tcPr>
                <w:p w:rsidR="008620F1" w:rsidRPr="004C1CC9" w:rsidRDefault="008620F1" w:rsidP="004C1CC9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1C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 шт.</w:t>
                  </w:r>
                </w:p>
              </w:tc>
            </w:tr>
            <w:tr w:rsidR="00DE69E6" w:rsidRPr="008A54D3" w:rsidTr="0006727A">
              <w:tc>
                <w:tcPr>
                  <w:tcW w:w="566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511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Калоприймачі</w:t>
                  </w:r>
                  <w:proofErr w:type="spellEnd"/>
                </w:p>
              </w:tc>
              <w:tc>
                <w:tcPr>
                  <w:tcW w:w="212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 шт. на 1 місяць</w:t>
                  </w:r>
                </w:p>
              </w:tc>
            </w:tr>
            <w:tr w:rsidR="00DE69E6" w:rsidRPr="008A54D3" w:rsidTr="0006727A">
              <w:tc>
                <w:tcPr>
                  <w:tcW w:w="566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511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Сечоприймачі</w:t>
                  </w:r>
                </w:p>
              </w:tc>
              <w:tc>
                <w:tcPr>
                  <w:tcW w:w="212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 шт. на 1 місяць</w:t>
                  </w:r>
                </w:p>
              </w:tc>
            </w:tr>
            <w:tr w:rsidR="00DE69E6" w:rsidRPr="008A54D3" w:rsidTr="0006727A">
              <w:tc>
                <w:tcPr>
                  <w:tcW w:w="566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511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Зовнішні </w:t>
                  </w:r>
                  <w:proofErr w:type="spellStart"/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уропрезервативи</w:t>
                  </w:r>
                  <w:proofErr w:type="spellEnd"/>
                </w:p>
              </w:tc>
              <w:tc>
                <w:tcPr>
                  <w:tcW w:w="2127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 шт. на 1 місяць</w:t>
                  </w:r>
                </w:p>
              </w:tc>
            </w:tr>
            <w:tr w:rsidR="00DE69E6" w:rsidRPr="008A54D3" w:rsidTr="0006727A">
              <w:tc>
                <w:tcPr>
                  <w:tcW w:w="566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511" w:type="dxa"/>
                </w:tcPr>
                <w:p w:rsidR="00DE69E6" w:rsidRPr="008A54D3" w:rsidRDefault="00DE69E6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Трахеостопічна</w:t>
                  </w:r>
                  <w:proofErr w:type="spellEnd"/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трубка (доросла)</w:t>
                  </w:r>
                </w:p>
              </w:tc>
              <w:tc>
                <w:tcPr>
                  <w:tcW w:w="2127" w:type="dxa"/>
                </w:tcPr>
                <w:p w:rsidR="00DE69E6" w:rsidRPr="008A54D3" w:rsidRDefault="00DE69E6" w:rsidP="004C1CC9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шт. на 6 місяців</w:t>
                  </w:r>
                </w:p>
              </w:tc>
            </w:tr>
            <w:tr w:rsidR="008620F1" w:rsidRPr="008A54D3" w:rsidTr="008620F1">
              <w:trPr>
                <w:trHeight w:val="1530"/>
              </w:trPr>
              <w:tc>
                <w:tcPr>
                  <w:tcW w:w="566" w:type="dxa"/>
                  <w:vMerge w:val="restart"/>
                </w:tcPr>
                <w:p w:rsidR="008620F1" w:rsidRPr="008A54D3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511" w:type="dxa"/>
                </w:tcPr>
                <w:p w:rsidR="008620F1" w:rsidRPr="004C1CC9" w:rsidRDefault="008620F1" w:rsidP="004C1CC9">
                  <w:pPr>
                    <w:shd w:val="clear" w:color="auto" w:fill="FFFFFF"/>
                    <w:tabs>
                      <w:tab w:val="left" w:pos="3915"/>
                    </w:tabs>
                    <w:spacing w:after="0" w:line="322" w:lineRule="exact"/>
                    <w:ind w:right="14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8620F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  <w:lang w:val="uk-UA"/>
                    </w:rPr>
                    <w:t>Пелюшки</w:t>
                  </w:r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 (поглинаючі)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 у разі визначеної</w:t>
                  </w:r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 xml:space="preserve"> потреби: </w:t>
                  </w:r>
                </w:p>
                <w:p w:rsidR="008620F1" w:rsidRPr="00B97FD6" w:rsidRDefault="008620F1" w:rsidP="004C1C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-</w:t>
                  </w:r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особи з </w:t>
                  </w:r>
                  <w:proofErr w:type="spellStart"/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інвалідністю</w:t>
                  </w:r>
                  <w:proofErr w:type="spellEnd"/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внаслідок</w:t>
                  </w:r>
                  <w:proofErr w:type="spellEnd"/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війни</w:t>
                  </w:r>
                  <w:proofErr w:type="spellEnd"/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які</w:t>
                  </w:r>
                  <w:proofErr w:type="spellEnd"/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набули статус з 24 лютого 2022 року (</w:t>
                  </w:r>
                  <w:proofErr w:type="spellStart"/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першочергово</w:t>
                  </w:r>
                  <w:proofErr w:type="spellEnd"/>
                  <w:r w:rsidRPr="004C1C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);</w:t>
                  </w:r>
                </w:p>
              </w:tc>
              <w:tc>
                <w:tcPr>
                  <w:tcW w:w="2127" w:type="dxa"/>
                </w:tcPr>
                <w:p w:rsidR="008620F1" w:rsidRPr="008A54D3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8620F1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8620F1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 шт. на місяць</w:t>
                  </w:r>
                </w:p>
                <w:p w:rsidR="008620F1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8620F1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8620F1" w:rsidRPr="008A54D3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620F1" w:rsidRPr="008A54D3" w:rsidTr="0006727A">
              <w:trPr>
                <w:trHeight w:val="585"/>
              </w:trPr>
              <w:tc>
                <w:tcPr>
                  <w:tcW w:w="566" w:type="dxa"/>
                  <w:vMerge/>
                </w:tcPr>
                <w:p w:rsidR="008620F1" w:rsidRPr="008A54D3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11" w:type="dxa"/>
                </w:tcPr>
                <w:p w:rsidR="008620F1" w:rsidRPr="004C1CC9" w:rsidRDefault="008620F1" w:rsidP="00B97FD6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</w:pPr>
                  <w:r w:rsidRPr="00DE69E6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uk-UA"/>
                    </w:rPr>
                    <w:t>- визначені категорії осіб у Додатку 2 до Порядку (першочергово)</w:t>
                  </w:r>
                </w:p>
              </w:tc>
              <w:tc>
                <w:tcPr>
                  <w:tcW w:w="2127" w:type="dxa"/>
                </w:tcPr>
                <w:p w:rsidR="008620F1" w:rsidRPr="008A54D3" w:rsidRDefault="008620F1" w:rsidP="0006727A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8A54D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60 шт. на місяць</w:t>
                  </w:r>
                </w:p>
              </w:tc>
            </w:tr>
          </w:tbl>
          <w:p w:rsidR="00DE69E6" w:rsidRPr="00361EB5" w:rsidRDefault="00DE69E6" w:rsidP="00361EB5">
            <w:pPr>
              <w:shd w:val="clear" w:color="auto" w:fill="FFFFFF"/>
              <w:tabs>
                <w:tab w:val="left" w:pos="1147"/>
                <w:tab w:val="left" w:pos="4862"/>
                <w:tab w:val="left" w:pos="6005"/>
                <w:tab w:val="left" w:pos="8083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en-US"/>
              </w:rPr>
            </w:pPr>
          </w:p>
        </w:tc>
      </w:tr>
    </w:tbl>
    <w:p w:rsidR="00242703" w:rsidRPr="00A337F0" w:rsidRDefault="00242703" w:rsidP="00C56409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242703" w:rsidRPr="00A337F0" w:rsidSect="0024270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FA" w:rsidRDefault="002368FA" w:rsidP="00A23719">
      <w:pPr>
        <w:spacing w:after="0" w:line="240" w:lineRule="auto"/>
      </w:pPr>
      <w:r>
        <w:separator/>
      </w:r>
    </w:p>
  </w:endnote>
  <w:endnote w:type="continuationSeparator" w:id="0">
    <w:p w:rsidR="002368FA" w:rsidRDefault="002368FA" w:rsidP="00A2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FA" w:rsidRDefault="002368FA" w:rsidP="00A23719">
      <w:pPr>
        <w:spacing w:after="0" w:line="240" w:lineRule="auto"/>
      </w:pPr>
      <w:r>
        <w:separator/>
      </w:r>
    </w:p>
  </w:footnote>
  <w:footnote w:type="continuationSeparator" w:id="0">
    <w:p w:rsidR="002368FA" w:rsidRDefault="002368FA" w:rsidP="00A23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1505D"/>
    <w:multiLevelType w:val="hybridMultilevel"/>
    <w:tmpl w:val="65AA86C0"/>
    <w:lvl w:ilvl="0" w:tplc="33FEE964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74C1C"/>
    <w:multiLevelType w:val="hybridMultilevel"/>
    <w:tmpl w:val="0C9890E0"/>
    <w:lvl w:ilvl="0" w:tplc="4A82F3B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279C5"/>
    <w:multiLevelType w:val="hybridMultilevel"/>
    <w:tmpl w:val="48E4C596"/>
    <w:lvl w:ilvl="0" w:tplc="4C86255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207"/>
    <w:rsid w:val="0001294C"/>
    <w:rsid w:val="00063460"/>
    <w:rsid w:val="000827B8"/>
    <w:rsid w:val="000868AF"/>
    <w:rsid w:val="000B6BEF"/>
    <w:rsid w:val="000D178C"/>
    <w:rsid w:val="000D7ABA"/>
    <w:rsid w:val="000E1F49"/>
    <w:rsid w:val="001106E2"/>
    <w:rsid w:val="001177F7"/>
    <w:rsid w:val="001553C9"/>
    <w:rsid w:val="001A0FF0"/>
    <w:rsid w:val="001B124A"/>
    <w:rsid w:val="001D0B14"/>
    <w:rsid w:val="001D42C6"/>
    <w:rsid w:val="001E760D"/>
    <w:rsid w:val="001F1485"/>
    <w:rsid w:val="001F1989"/>
    <w:rsid w:val="001F6D0A"/>
    <w:rsid w:val="002101FD"/>
    <w:rsid w:val="00215699"/>
    <w:rsid w:val="00220681"/>
    <w:rsid w:val="00235A55"/>
    <w:rsid w:val="002368FA"/>
    <w:rsid w:val="00242703"/>
    <w:rsid w:val="00244CFA"/>
    <w:rsid w:val="00267B9D"/>
    <w:rsid w:val="00274B8A"/>
    <w:rsid w:val="002A0813"/>
    <w:rsid w:val="002A3B73"/>
    <w:rsid w:val="002C6292"/>
    <w:rsid w:val="002D4E86"/>
    <w:rsid w:val="002D684A"/>
    <w:rsid w:val="0032451A"/>
    <w:rsid w:val="00331E02"/>
    <w:rsid w:val="003341CC"/>
    <w:rsid w:val="00353971"/>
    <w:rsid w:val="003546F0"/>
    <w:rsid w:val="00361EB5"/>
    <w:rsid w:val="00371452"/>
    <w:rsid w:val="003772C3"/>
    <w:rsid w:val="00386E93"/>
    <w:rsid w:val="003A5ABB"/>
    <w:rsid w:val="003B1F76"/>
    <w:rsid w:val="003B6FDD"/>
    <w:rsid w:val="003D2228"/>
    <w:rsid w:val="003D588D"/>
    <w:rsid w:val="003E4492"/>
    <w:rsid w:val="003E48AE"/>
    <w:rsid w:val="00403C78"/>
    <w:rsid w:val="004241D1"/>
    <w:rsid w:val="00447CF0"/>
    <w:rsid w:val="004721A7"/>
    <w:rsid w:val="004822C3"/>
    <w:rsid w:val="004A4441"/>
    <w:rsid w:val="004A78B5"/>
    <w:rsid w:val="004C1CC9"/>
    <w:rsid w:val="004D185E"/>
    <w:rsid w:val="004E43C2"/>
    <w:rsid w:val="00514674"/>
    <w:rsid w:val="00525D59"/>
    <w:rsid w:val="00530BE9"/>
    <w:rsid w:val="00543579"/>
    <w:rsid w:val="00554D83"/>
    <w:rsid w:val="005942C1"/>
    <w:rsid w:val="0059571C"/>
    <w:rsid w:val="005D5BAA"/>
    <w:rsid w:val="005D7281"/>
    <w:rsid w:val="005E371F"/>
    <w:rsid w:val="00606205"/>
    <w:rsid w:val="0063271A"/>
    <w:rsid w:val="0063697F"/>
    <w:rsid w:val="00643EE0"/>
    <w:rsid w:val="00645C83"/>
    <w:rsid w:val="00647143"/>
    <w:rsid w:val="00650117"/>
    <w:rsid w:val="00673499"/>
    <w:rsid w:val="00675D60"/>
    <w:rsid w:val="00686623"/>
    <w:rsid w:val="006945EF"/>
    <w:rsid w:val="006E04F1"/>
    <w:rsid w:val="006F5409"/>
    <w:rsid w:val="00720065"/>
    <w:rsid w:val="00740E7B"/>
    <w:rsid w:val="00752591"/>
    <w:rsid w:val="00761C7A"/>
    <w:rsid w:val="007B08E3"/>
    <w:rsid w:val="007B0B73"/>
    <w:rsid w:val="007C2625"/>
    <w:rsid w:val="007E783D"/>
    <w:rsid w:val="00837DB6"/>
    <w:rsid w:val="00840FE3"/>
    <w:rsid w:val="00855DE2"/>
    <w:rsid w:val="008620F1"/>
    <w:rsid w:val="0086365A"/>
    <w:rsid w:val="00881A69"/>
    <w:rsid w:val="00886323"/>
    <w:rsid w:val="008910E7"/>
    <w:rsid w:val="00895593"/>
    <w:rsid w:val="008A54D3"/>
    <w:rsid w:val="008B4E0F"/>
    <w:rsid w:val="008C26E8"/>
    <w:rsid w:val="008D2510"/>
    <w:rsid w:val="009269AB"/>
    <w:rsid w:val="009365A3"/>
    <w:rsid w:val="00945BB9"/>
    <w:rsid w:val="00951217"/>
    <w:rsid w:val="009549DA"/>
    <w:rsid w:val="00961C27"/>
    <w:rsid w:val="00983C4E"/>
    <w:rsid w:val="00991471"/>
    <w:rsid w:val="00991C72"/>
    <w:rsid w:val="009A5A5E"/>
    <w:rsid w:val="009B5588"/>
    <w:rsid w:val="009B5B35"/>
    <w:rsid w:val="009E2D08"/>
    <w:rsid w:val="00A06D42"/>
    <w:rsid w:val="00A23719"/>
    <w:rsid w:val="00A27BA7"/>
    <w:rsid w:val="00A337F0"/>
    <w:rsid w:val="00A34CFC"/>
    <w:rsid w:val="00A535BB"/>
    <w:rsid w:val="00A63273"/>
    <w:rsid w:val="00A744BC"/>
    <w:rsid w:val="00A83699"/>
    <w:rsid w:val="00A9463B"/>
    <w:rsid w:val="00AA0F79"/>
    <w:rsid w:val="00AD3961"/>
    <w:rsid w:val="00AE659D"/>
    <w:rsid w:val="00AE7FFD"/>
    <w:rsid w:val="00B11575"/>
    <w:rsid w:val="00B1440F"/>
    <w:rsid w:val="00B262F6"/>
    <w:rsid w:val="00B620EA"/>
    <w:rsid w:val="00B851EC"/>
    <w:rsid w:val="00B9463D"/>
    <w:rsid w:val="00B97FD6"/>
    <w:rsid w:val="00BA0364"/>
    <w:rsid w:val="00BB2C38"/>
    <w:rsid w:val="00BB530F"/>
    <w:rsid w:val="00BB5AA1"/>
    <w:rsid w:val="00BF7B43"/>
    <w:rsid w:val="00C11E21"/>
    <w:rsid w:val="00C17E25"/>
    <w:rsid w:val="00C26B18"/>
    <w:rsid w:val="00C478D5"/>
    <w:rsid w:val="00C554EC"/>
    <w:rsid w:val="00C56409"/>
    <w:rsid w:val="00C70D57"/>
    <w:rsid w:val="00C87B74"/>
    <w:rsid w:val="00CA2976"/>
    <w:rsid w:val="00CA2C2F"/>
    <w:rsid w:val="00CC0189"/>
    <w:rsid w:val="00CD0D62"/>
    <w:rsid w:val="00CD7207"/>
    <w:rsid w:val="00CF6E59"/>
    <w:rsid w:val="00CF72CB"/>
    <w:rsid w:val="00D03D2A"/>
    <w:rsid w:val="00D22CB1"/>
    <w:rsid w:val="00D5625A"/>
    <w:rsid w:val="00D70A9E"/>
    <w:rsid w:val="00D84BCD"/>
    <w:rsid w:val="00D97894"/>
    <w:rsid w:val="00DA788D"/>
    <w:rsid w:val="00DD6CFA"/>
    <w:rsid w:val="00DE0C66"/>
    <w:rsid w:val="00DE69E6"/>
    <w:rsid w:val="00E217D5"/>
    <w:rsid w:val="00E238B7"/>
    <w:rsid w:val="00E34EC6"/>
    <w:rsid w:val="00E415B2"/>
    <w:rsid w:val="00E43848"/>
    <w:rsid w:val="00E5443B"/>
    <w:rsid w:val="00EA0B19"/>
    <w:rsid w:val="00EA3C5C"/>
    <w:rsid w:val="00EA7DC6"/>
    <w:rsid w:val="00EC0244"/>
    <w:rsid w:val="00EF2471"/>
    <w:rsid w:val="00F031F2"/>
    <w:rsid w:val="00F3047C"/>
    <w:rsid w:val="00F36110"/>
    <w:rsid w:val="00F4101E"/>
    <w:rsid w:val="00F656E1"/>
    <w:rsid w:val="00F966B9"/>
    <w:rsid w:val="00FA41DF"/>
    <w:rsid w:val="00FC25ED"/>
    <w:rsid w:val="00FC650A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2D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99"/>
    <w:qFormat/>
    <w:rsid w:val="0001294C"/>
    <w:pPr>
      <w:ind w:left="720"/>
    </w:pPr>
    <w:rPr>
      <w:rFonts w:ascii="Calibri" w:eastAsia="Times New Roman" w:hAnsi="Calibri" w:cs="Calibri"/>
      <w:lang w:val="uk-UA" w:eastAsia="en-US"/>
    </w:rPr>
  </w:style>
  <w:style w:type="character" w:customStyle="1" w:styleId="rvts9">
    <w:name w:val="rvts9"/>
    <w:uiPriority w:val="99"/>
    <w:rsid w:val="00C26B18"/>
  </w:style>
  <w:style w:type="character" w:customStyle="1" w:styleId="apple-converted-space">
    <w:name w:val="apple-converted-space"/>
    <w:uiPriority w:val="99"/>
    <w:rsid w:val="00945BB9"/>
  </w:style>
  <w:style w:type="table" w:styleId="a4">
    <w:name w:val="Table Grid"/>
    <w:basedOn w:val="a1"/>
    <w:uiPriority w:val="39"/>
    <w:rsid w:val="0095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3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237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23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23719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BB5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BB5AA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B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B5AA1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Strong"/>
    <w:qFormat/>
    <w:rsid w:val="000827B8"/>
    <w:rPr>
      <w:b/>
      <w:bCs/>
    </w:rPr>
  </w:style>
  <w:style w:type="paragraph" w:styleId="ac">
    <w:name w:val="No Spacing"/>
    <w:uiPriority w:val="1"/>
    <w:qFormat/>
    <w:rsid w:val="00B1440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2D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99"/>
    <w:qFormat/>
    <w:rsid w:val="0001294C"/>
    <w:pPr>
      <w:ind w:left="720"/>
    </w:pPr>
    <w:rPr>
      <w:rFonts w:ascii="Calibri" w:eastAsia="Times New Roman" w:hAnsi="Calibri" w:cs="Calibri"/>
      <w:lang w:val="uk-UA" w:eastAsia="en-US"/>
    </w:rPr>
  </w:style>
  <w:style w:type="character" w:customStyle="1" w:styleId="rvts9">
    <w:name w:val="rvts9"/>
    <w:uiPriority w:val="99"/>
    <w:rsid w:val="00C26B18"/>
  </w:style>
  <w:style w:type="character" w:customStyle="1" w:styleId="apple-converted-space">
    <w:name w:val="apple-converted-space"/>
    <w:uiPriority w:val="99"/>
    <w:rsid w:val="00945BB9"/>
  </w:style>
  <w:style w:type="table" w:styleId="a4">
    <w:name w:val="Table Grid"/>
    <w:basedOn w:val="a1"/>
    <w:uiPriority w:val="39"/>
    <w:rsid w:val="0095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23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237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2371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23719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BB5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rsid w:val="00BB5AA1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B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B5AA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rdDocument" ma:contentTypeID="0x0101005082CF9611B70740801F57C691914AA100112606590970F34A82426E1C2D62EACA" ma:contentTypeVersion="5" ma:contentTypeDescription="Create a new document." ma:contentTypeScope="" ma:versionID="e88d032e5c05709882a2872344745ac7">
  <xsd:schema xmlns:xsd="http://www.w3.org/2001/XMLSchema" xmlns:xs="http://www.w3.org/2001/XMLSchema" xmlns:p="http://schemas.microsoft.com/office/2006/metadata/properties" xmlns:ns2="34080153-28b6-45f6-b1c8-49842029d766" targetNamespace="http://schemas.microsoft.com/office/2006/metadata/properties" ma:root="true" ma:fieldsID="a882dbd854289878c5a6b1c409cdc962" ns2:_="">
    <xsd:import namespace="34080153-28b6-45f6-b1c8-49842029d7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0153-28b6-45f6-b1c8-49842029d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A95C7-5875-4220-870B-5BD957EC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80153-28b6-45f6-b1c8-49842029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A772E-8ACE-4684-BCD6-A263802EC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FD291-815C-450F-AA6E-A61B0A9D5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11405</Words>
  <Characters>6502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 Павло Петрович</dc:creator>
  <cp:lastModifiedBy>User_15</cp:lastModifiedBy>
  <cp:revision>57</cp:revision>
  <cp:lastPrinted>2025-06-11T06:40:00Z</cp:lastPrinted>
  <dcterms:created xsi:type="dcterms:W3CDTF">2024-10-29T15:31:00Z</dcterms:created>
  <dcterms:modified xsi:type="dcterms:W3CDTF">2026-01-06T13:05:00Z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0x0101005082CF9611B70740801F57C691914AA100112606590970F34A82426E1C2D62EACA</vt:lpwstr>
  </property>
</Properties>
</file>