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BD45" w14:textId="77777777" w:rsidR="00A97FE1" w:rsidRPr="00A97FE1" w:rsidRDefault="00A97FE1" w:rsidP="00A97FE1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A97FE1">
        <w:rPr>
          <w:b/>
          <w:noProof/>
          <w:color w:val="000000"/>
          <w:w w:val="120"/>
          <w:sz w:val="28"/>
          <w:szCs w:val="28"/>
          <w:lang w:eastAsia="uk-UA"/>
        </w:rPr>
        <w:drawing>
          <wp:inline distT="0" distB="0" distL="0" distR="0" wp14:anchorId="19602514" wp14:editId="187B2BE9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21D974" w14:textId="77777777" w:rsidR="00A97FE1" w:rsidRPr="00A97FE1" w:rsidRDefault="00A97FE1" w:rsidP="00C945F6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A97FE1">
        <w:rPr>
          <w:b/>
          <w:bCs/>
          <w:color w:val="000000"/>
          <w:w w:val="120"/>
          <w:sz w:val="28"/>
          <w:szCs w:val="28"/>
        </w:rPr>
        <w:t>УКРАЇНА</w:t>
      </w:r>
    </w:p>
    <w:p w14:paraId="22A02BBB" w14:textId="77777777" w:rsidR="00A97FE1" w:rsidRPr="00A97FE1" w:rsidRDefault="00A97FE1" w:rsidP="00A97FE1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A97FE1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14:paraId="75BA70AF" w14:textId="77777777" w:rsidR="00A97FE1" w:rsidRPr="00A97FE1" w:rsidRDefault="00A97FE1" w:rsidP="00A97FE1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</w:rPr>
      </w:pPr>
      <w:r w:rsidRPr="00A97FE1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14:paraId="0C81DBEB" w14:textId="77777777" w:rsidR="00A97FE1" w:rsidRPr="00A97FE1" w:rsidRDefault="00A97FE1" w:rsidP="00A97FE1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</w:rPr>
      </w:pPr>
    </w:p>
    <w:p w14:paraId="6CDE810A" w14:textId="29BA8824" w:rsidR="00A97FE1" w:rsidRPr="00A97FE1" w:rsidRDefault="00A97FE1" w:rsidP="00A97FE1">
      <w:pPr>
        <w:ind w:left="2832" w:firstLine="708"/>
        <w:outlineLvl w:val="6"/>
        <w:rPr>
          <w:b/>
          <w:sz w:val="28"/>
          <w:szCs w:val="28"/>
        </w:rPr>
      </w:pPr>
      <w:r w:rsidRPr="00A97FE1">
        <w:rPr>
          <w:b/>
          <w:w w:val="120"/>
          <w:sz w:val="28"/>
          <w:szCs w:val="28"/>
        </w:rPr>
        <w:t>РІШЕННЯ №</w:t>
      </w:r>
      <w:r w:rsidR="009C0A12">
        <w:rPr>
          <w:b/>
          <w:w w:val="120"/>
          <w:sz w:val="28"/>
          <w:szCs w:val="28"/>
        </w:rPr>
        <w:t xml:space="preserve"> 1641</w:t>
      </w:r>
    </w:p>
    <w:p w14:paraId="2F093F17" w14:textId="77777777" w:rsidR="00A97FE1" w:rsidRPr="00A97FE1" w:rsidRDefault="00A97FE1" w:rsidP="00A97FE1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14:paraId="10C622E9" w14:textId="12F177DC" w:rsidR="00A97FE1" w:rsidRPr="00A97FE1" w:rsidRDefault="00A97FE1" w:rsidP="00A97FE1">
      <w:pPr>
        <w:spacing w:after="13" w:line="266" w:lineRule="auto"/>
        <w:rPr>
          <w:color w:val="000000"/>
          <w:sz w:val="28"/>
          <w:szCs w:val="28"/>
        </w:rPr>
      </w:pPr>
      <w:r w:rsidRPr="00A97FE1">
        <w:rPr>
          <w:color w:val="000000"/>
          <w:sz w:val="28"/>
          <w:szCs w:val="28"/>
        </w:rPr>
        <w:t xml:space="preserve">від </w:t>
      </w:r>
      <w:r w:rsidR="009C0A12">
        <w:rPr>
          <w:color w:val="000000"/>
          <w:sz w:val="28"/>
          <w:szCs w:val="28"/>
        </w:rPr>
        <w:t xml:space="preserve">12 лютого </w:t>
      </w:r>
      <w:r w:rsidRPr="00A97FE1">
        <w:rPr>
          <w:color w:val="000000"/>
          <w:sz w:val="28"/>
          <w:szCs w:val="28"/>
        </w:rPr>
        <w:t xml:space="preserve"> 20</w:t>
      </w:r>
      <w:r w:rsidR="009C0A12">
        <w:rPr>
          <w:color w:val="000000"/>
          <w:sz w:val="28"/>
          <w:szCs w:val="28"/>
        </w:rPr>
        <w:t>26</w:t>
      </w:r>
      <w:r w:rsidRPr="00A97FE1">
        <w:rPr>
          <w:color w:val="000000"/>
          <w:sz w:val="28"/>
          <w:szCs w:val="28"/>
        </w:rPr>
        <w:t>р.</w:t>
      </w:r>
      <w:r w:rsidRPr="00A97FE1">
        <w:rPr>
          <w:color w:val="000000"/>
          <w:sz w:val="28"/>
          <w:szCs w:val="28"/>
        </w:rPr>
        <w:tab/>
      </w:r>
      <w:r w:rsidRPr="00A97FE1">
        <w:rPr>
          <w:color w:val="000000"/>
          <w:sz w:val="28"/>
          <w:szCs w:val="28"/>
        </w:rPr>
        <w:tab/>
        <w:t>м. Жмеринка</w:t>
      </w:r>
      <w:r w:rsidRPr="00A97FE1">
        <w:rPr>
          <w:color w:val="000000"/>
          <w:sz w:val="28"/>
          <w:szCs w:val="28"/>
        </w:rPr>
        <w:tab/>
      </w:r>
      <w:r w:rsidRPr="00A97FE1">
        <w:rPr>
          <w:color w:val="000000"/>
          <w:sz w:val="28"/>
          <w:szCs w:val="28"/>
        </w:rPr>
        <w:tab/>
        <w:t xml:space="preserve">  </w:t>
      </w:r>
      <w:r w:rsidR="009C0A12">
        <w:rPr>
          <w:color w:val="000000"/>
          <w:sz w:val="28"/>
          <w:szCs w:val="28"/>
        </w:rPr>
        <w:t>73</w:t>
      </w:r>
      <w:r w:rsidR="007C2C14">
        <w:rPr>
          <w:color w:val="000000"/>
          <w:sz w:val="28"/>
          <w:szCs w:val="28"/>
        </w:rPr>
        <w:t xml:space="preserve"> </w:t>
      </w:r>
      <w:r w:rsidRPr="00A97FE1">
        <w:rPr>
          <w:color w:val="000000"/>
          <w:sz w:val="28"/>
          <w:szCs w:val="28"/>
        </w:rPr>
        <w:t xml:space="preserve">сесія </w:t>
      </w:r>
      <w:r w:rsidR="00C945F6">
        <w:rPr>
          <w:color w:val="000000"/>
          <w:sz w:val="28"/>
          <w:szCs w:val="28"/>
        </w:rPr>
        <w:t>8</w:t>
      </w:r>
      <w:r w:rsidRPr="00A97FE1">
        <w:rPr>
          <w:color w:val="000000"/>
          <w:sz w:val="28"/>
          <w:szCs w:val="28"/>
        </w:rPr>
        <w:t xml:space="preserve"> скликання</w:t>
      </w:r>
    </w:p>
    <w:p w14:paraId="1C35F80C" w14:textId="77777777" w:rsidR="00FE19FB" w:rsidRPr="00CD6C42" w:rsidRDefault="00FE19FB" w:rsidP="00FE19FB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14:paraId="5D79AF10" w14:textId="77777777" w:rsidR="009377D2" w:rsidRPr="00CD6C42" w:rsidRDefault="009377D2" w:rsidP="00F27133">
      <w:pPr>
        <w:spacing w:line="300" w:lineRule="exact"/>
        <w:ind w:right="4536"/>
        <w:jc w:val="both"/>
        <w:rPr>
          <w:sz w:val="28"/>
          <w:szCs w:val="28"/>
          <w:lang w:eastAsia="uk-UA" w:bidi="uk-UA"/>
        </w:rPr>
      </w:pPr>
      <w:r w:rsidRPr="00CD6C42">
        <w:rPr>
          <w:sz w:val="28"/>
          <w:szCs w:val="28"/>
        </w:rPr>
        <w:t xml:space="preserve">Про Програму інвестування житлового будівництва у Жмеринській міській територіальній громаді </w:t>
      </w:r>
      <w:r w:rsidR="00F27133" w:rsidRPr="00CD6C42">
        <w:rPr>
          <w:sz w:val="28"/>
          <w:szCs w:val="28"/>
        </w:rPr>
        <w:t>на 202</w:t>
      </w:r>
      <w:r w:rsidR="00A97FE1">
        <w:rPr>
          <w:sz w:val="28"/>
          <w:szCs w:val="28"/>
        </w:rPr>
        <w:t>6</w:t>
      </w:r>
      <w:r w:rsidR="00F27133" w:rsidRPr="00CD6C42">
        <w:rPr>
          <w:sz w:val="28"/>
          <w:szCs w:val="28"/>
        </w:rPr>
        <w:t>-2028  роки</w:t>
      </w:r>
      <w:r w:rsidR="007B1784">
        <w:rPr>
          <w:sz w:val="28"/>
          <w:szCs w:val="28"/>
        </w:rPr>
        <w:t xml:space="preserve"> в новій редакції</w:t>
      </w:r>
    </w:p>
    <w:p w14:paraId="203DD653" w14:textId="77777777" w:rsidR="009A46B7" w:rsidRPr="00CD6C42" w:rsidRDefault="009A46B7" w:rsidP="00535718">
      <w:pPr>
        <w:spacing w:line="300" w:lineRule="exact"/>
        <w:rPr>
          <w:sz w:val="28"/>
          <w:szCs w:val="28"/>
        </w:rPr>
      </w:pPr>
    </w:p>
    <w:p w14:paraId="7F53FC00" w14:textId="77777777" w:rsidR="009377D2" w:rsidRPr="00CD6C42" w:rsidRDefault="009377D2" w:rsidP="00535718">
      <w:pPr>
        <w:spacing w:after="120" w:line="300" w:lineRule="exact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 xml:space="preserve">З метою </w:t>
      </w:r>
      <w:r w:rsidR="0095731E">
        <w:rPr>
          <w:sz w:val="28"/>
        </w:rPr>
        <w:t>активізації</w:t>
      </w:r>
      <w:r w:rsidR="0095731E" w:rsidRPr="0095731E">
        <w:rPr>
          <w:sz w:val="28"/>
        </w:rPr>
        <w:t xml:space="preserve"> інвестиційної діяльності у сфері пільгового кредитування житлового </w:t>
      </w:r>
      <w:r w:rsidR="0095731E">
        <w:rPr>
          <w:sz w:val="28"/>
        </w:rPr>
        <w:t>будівництва, соціально ефективного та виваженого</w:t>
      </w:r>
      <w:r w:rsidR="0095731E" w:rsidRPr="0095731E">
        <w:rPr>
          <w:sz w:val="28"/>
        </w:rPr>
        <w:t xml:space="preserve"> розв’язання гострої проблеми забезпечення житлом населення</w:t>
      </w:r>
      <w:r w:rsidR="0095731E" w:rsidRPr="00CD6C42">
        <w:rPr>
          <w:sz w:val="28"/>
          <w:szCs w:val="28"/>
        </w:rPr>
        <w:t xml:space="preserve"> </w:t>
      </w:r>
      <w:r w:rsidR="008A4B4F" w:rsidRPr="00CD6C42">
        <w:rPr>
          <w:sz w:val="28"/>
          <w:szCs w:val="28"/>
        </w:rPr>
        <w:t xml:space="preserve">Жмеринської міської територіальної громади, </w:t>
      </w:r>
      <w:r w:rsidR="0095731E">
        <w:rPr>
          <w:sz w:val="28"/>
          <w:szCs w:val="28"/>
        </w:rPr>
        <w:t xml:space="preserve">в першу чергу </w:t>
      </w:r>
      <w:r w:rsidRPr="00CD6C42">
        <w:rPr>
          <w:sz w:val="28"/>
          <w:szCs w:val="28"/>
        </w:rPr>
        <w:t>військовослужбовців, учасників бойових дій, ветеранів війни, їхніх членів сім’ї, сімей Героїв Небесної Сотні, членів сім’ї загиблих (померлих) ветеранів війни та Захисників і Захисниць України</w:t>
      </w:r>
      <w:r w:rsidR="00B417A3" w:rsidRPr="00CD6C42">
        <w:rPr>
          <w:sz w:val="28"/>
          <w:szCs w:val="28"/>
        </w:rPr>
        <w:t xml:space="preserve">, а </w:t>
      </w:r>
      <w:r w:rsidR="008A4B4F" w:rsidRPr="00CD6C42">
        <w:rPr>
          <w:sz w:val="28"/>
          <w:szCs w:val="28"/>
        </w:rPr>
        <w:t xml:space="preserve">також </w:t>
      </w:r>
      <w:r w:rsidR="00207C6A" w:rsidRPr="00CD6C42">
        <w:rPr>
          <w:sz w:val="28"/>
          <w:szCs w:val="28"/>
        </w:rPr>
        <w:t>працівників</w:t>
      </w:r>
      <w:r w:rsidR="00B417A3" w:rsidRPr="00CD6C42">
        <w:rPr>
          <w:sz w:val="28"/>
          <w:szCs w:val="28"/>
        </w:rPr>
        <w:t xml:space="preserve"> орган</w:t>
      </w:r>
      <w:r w:rsidR="00207C6A" w:rsidRPr="00CD6C42">
        <w:rPr>
          <w:sz w:val="28"/>
          <w:szCs w:val="28"/>
        </w:rPr>
        <w:t>ів</w:t>
      </w:r>
      <w:r w:rsidR="00B417A3" w:rsidRPr="00CD6C42">
        <w:rPr>
          <w:sz w:val="28"/>
          <w:szCs w:val="28"/>
        </w:rPr>
        <w:t xml:space="preserve"> місцевого самоврядування, заклад</w:t>
      </w:r>
      <w:r w:rsidR="00207C6A" w:rsidRPr="00CD6C42">
        <w:rPr>
          <w:sz w:val="28"/>
          <w:szCs w:val="28"/>
        </w:rPr>
        <w:t>ів</w:t>
      </w:r>
      <w:r w:rsidR="00B417A3" w:rsidRPr="00CD6C42">
        <w:rPr>
          <w:sz w:val="28"/>
          <w:szCs w:val="28"/>
        </w:rPr>
        <w:t xml:space="preserve"> освіти, культури, охорони здоров'я, фізичної культури і спорту, </w:t>
      </w:r>
      <w:r w:rsidR="00207C6A" w:rsidRPr="00CD6C42">
        <w:rPr>
          <w:sz w:val="28"/>
          <w:szCs w:val="28"/>
        </w:rPr>
        <w:t xml:space="preserve">підприємств, </w:t>
      </w:r>
      <w:r w:rsidR="00B417A3" w:rsidRPr="00CD6C42">
        <w:rPr>
          <w:sz w:val="28"/>
          <w:szCs w:val="28"/>
        </w:rPr>
        <w:t>установ та організаці</w:t>
      </w:r>
      <w:r w:rsidR="00207C6A" w:rsidRPr="00CD6C42">
        <w:rPr>
          <w:sz w:val="28"/>
          <w:szCs w:val="28"/>
        </w:rPr>
        <w:t>й</w:t>
      </w:r>
      <w:r w:rsidR="00847D37" w:rsidRPr="00CD6C42">
        <w:rPr>
          <w:sz w:val="28"/>
          <w:szCs w:val="28"/>
        </w:rPr>
        <w:t>,</w:t>
      </w:r>
      <w:r w:rsidRPr="00CD6C42">
        <w:rPr>
          <w:sz w:val="28"/>
          <w:szCs w:val="28"/>
          <w:shd w:val="clear" w:color="auto" w:fill="FFFFFF"/>
        </w:rPr>
        <w:t xml:space="preserve"> </w:t>
      </w:r>
      <w:r w:rsidR="0095731E">
        <w:rPr>
          <w:sz w:val="28"/>
          <w:szCs w:val="28"/>
          <w:shd w:val="clear" w:color="auto" w:fill="FFFFFF"/>
        </w:rPr>
        <w:t>враховуючи лист КО «Обласний фонд сприяння інвестиціям та будівництву»</w:t>
      </w:r>
      <w:r w:rsidR="00EB4168">
        <w:rPr>
          <w:sz w:val="28"/>
          <w:szCs w:val="28"/>
          <w:shd w:val="clear" w:color="auto" w:fill="FFFFFF"/>
        </w:rPr>
        <w:t xml:space="preserve"> №04/33 від 21.01.2026 року щодо продовження співпраці, </w:t>
      </w:r>
      <w:r w:rsidR="00847D37" w:rsidRPr="00CD6C42">
        <w:rPr>
          <w:sz w:val="28"/>
          <w:szCs w:val="28"/>
        </w:rPr>
        <w:t xml:space="preserve">відповідно до статті 26 </w:t>
      </w:r>
      <w:r w:rsidR="00847D37" w:rsidRPr="00CD6C42">
        <w:rPr>
          <w:sz w:val="28"/>
          <w:szCs w:val="28"/>
          <w:lang w:eastAsia="en-US"/>
        </w:rPr>
        <w:t xml:space="preserve">Закону України «Про місцеве самоврядування в Україні», </w:t>
      </w:r>
      <w:r w:rsidRPr="00CD6C42">
        <w:rPr>
          <w:sz w:val="28"/>
          <w:szCs w:val="28"/>
        </w:rPr>
        <w:t xml:space="preserve">міська рада ВИРІШИЛА: </w:t>
      </w:r>
      <w:r w:rsidR="008057E0" w:rsidRPr="00CD6C42">
        <w:rPr>
          <w:sz w:val="28"/>
          <w:szCs w:val="28"/>
        </w:rPr>
        <w:t xml:space="preserve"> </w:t>
      </w:r>
    </w:p>
    <w:p w14:paraId="53F781A3" w14:textId="77777777" w:rsidR="00847D37" w:rsidRDefault="00847D37" w:rsidP="00535718">
      <w:pPr>
        <w:spacing w:after="120" w:line="300" w:lineRule="exact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>1. Затвердити Програму інв</w:t>
      </w:r>
      <w:r w:rsidR="00F27133" w:rsidRPr="00CD6C42">
        <w:rPr>
          <w:sz w:val="28"/>
          <w:szCs w:val="28"/>
        </w:rPr>
        <w:t>естування житлового будівництва</w:t>
      </w:r>
      <w:r w:rsidRPr="00CD6C42">
        <w:rPr>
          <w:sz w:val="28"/>
          <w:szCs w:val="28"/>
        </w:rPr>
        <w:t xml:space="preserve"> у Жмеринській міській територіальній громаді </w:t>
      </w:r>
      <w:r w:rsidR="00F27133" w:rsidRPr="00CD6C42">
        <w:rPr>
          <w:sz w:val="28"/>
          <w:szCs w:val="28"/>
        </w:rPr>
        <w:t>на 202</w:t>
      </w:r>
      <w:r w:rsidR="0031599E">
        <w:rPr>
          <w:sz w:val="28"/>
          <w:szCs w:val="28"/>
        </w:rPr>
        <w:t xml:space="preserve">6 </w:t>
      </w:r>
      <w:r w:rsidR="00F27133" w:rsidRPr="00CD6C42">
        <w:rPr>
          <w:sz w:val="28"/>
          <w:szCs w:val="28"/>
        </w:rPr>
        <w:t>- 2028 роки</w:t>
      </w:r>
      <w:r w:rsidRPr="00CD6C42">
        <w:rPr>
          <w:sz w:val="28"/>
          <w:szCs w:val="28"/>
        </w:rPr>
        <w:t xml:space="preserve"> </w:t>
      </w:r>
      <w:r w:rsidR="009006C4" w:rsidRPr="00CD6C42">
        <w:rPr>
          <w:sz w:val="28"/>
          <w:szCs w:val="28"/>
        </w:rPr>
        <w:t xml:space="preserve">(далі </w:t>
      </w:r>
      <w:r w:rsidR="007B1784">
        <w:rPr>
          <w:sz w:val="28"/>
          <w:szCs w:val="28"/>
        </w:rPr>
        <w:t xml:space="preserve">- </w:t>
      </w:r>
      <w:r w:rsidR="009006C4" w:rsidRPr="00CD6C42">
        <w:rPr>
          <w:sz w:val="28"/>
          <w:szCs w:val="28"/>
        </w:rPr>
        <w:t>Програм</w:t>
      </w:r>
      <w:r w:rsidR="007B1784">
        <w:rPr>
          <w:sz w:val="28"/>
          <w:szCs w:val="28"/>
        </w:rPr>
        <w:t>а</w:t>
      </w:r>
      <w:r w:rsidR="009006C4" w:rsidRPr="00CD6C42">
        <w:rPr>
          <w:sz w:val="28"/>
          <w:szCs w:val="28"/>
        </w:rPr>
        <w:t>)</w:t>
      </w:r>
      <w:r w:rsidR="007B1784">
        <w:rPr>
          <w:sz w:val="28"/>
          <w:szCs w:val="28"/>
        </w:rPr>
        <w:t xml:space="preserve"> в новій редакції, що додається</w:t>
      </w:r>
      <w:r w:rsidRPr="00CD6C42">
        <w:rPr>
          <w:sz w:val="28"/>
          <w:szCs w:val="28"/>
        </w:rPr>
        <w:t>.</w:t>
      </w:r>
    </w:p>
    <w:p w14:paraId="59352AF2" w14:textId="77777777" w:rsidR="00FB2F85" w:rsidRPr="00CD6C42" w:rsidRDefault="002C6BB8" w:rsidP="00FB2F85">
      <w:pPr>
        <w:spacing w:after="120"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97FE1">
        <w:rPr>
          <w:sz w:val="28"/>
          <w:szCs w:val="28"/>
        </w:rPr>
        <w:t xml:space="preserve">Рішення 64 сесії міської ради 8 скликання №1434 від 03.07.2025 року «Про </w:t>
      </w:r>
      <w:r>
        <w:rPr>
          <w:sz w:val="28"/>
          <w:szCs w:val="28"/>
        </w:rPr>
        <w:t>Програму інвестування житлового будівництва у Жмеринській міські</w:t>
      </w:r>
      <w:r w:rsidR="00A97FE1">
        <w:rPr>
          <w:sz w:val="28"/>
          <w:szCs w:val="28"/>
        </w:rPr>
        <w:t>й територіальній громаді на 2025</w:t>
      </w:r>
      <w:r>
        <w:rPr>
          <w:sz w:val="28"/>
          <w:szCs w:val="28"/>
        </w:rPr>
        <w:t>-2028 роки</w:t>
      </w:r>
      <w:r w:rsidR="0031599E">
        <w:rPr>
          <w:sz w:val="28"/>
          <w:szCs w:val="28"/>
        </w:rPr>
        <w:t xml:space="preserve"> в новій редакції»</w:t>
      </w:r>
      <w:r>
        <w:rPr>
          <w:sz w:val="28"/>
          <w:szCs w:val="28"/>
        </w:rPr>
        <w:t xml:space="preserve"> </w:t>
      </w:r>
      <w:r w:rsidR="0031599E">
        <w:rPr>
          <w:sz w:val="28"/>
          <w:szCs w:val="28"/>
        </w:rPr>
        <w:t>вважати таким</w:t>
      </w:r>
      <w:r w:rsidR="00FB2F85">
        <w:rPr>
          <w:sz w:val="28"/>
          <w:szCs w:val="28"/>
        </w:rPr>
        <w:t>, що втратил</w:t>
      </w:r>
      <w:r w:rsidR="0031599E">
        <w:rPr>
          <w:sz w:val="28"/>
          <w:szCs w:val="28"/>
        </w:rPr>
        <w:t>о</w:t>
      </w:r>
      <w:r w:rsidR="00FB2F85">
        <w:rPr>
          <w:sz w:val="28"/>
          <w:szCs w:val="28"/>
        </w:rPr>
        <w:t xml:space="preserve"> чинність.</w:t>
      </w:r>
    </w:p>
    <w:p w14:paraId="67BD72DC" w14:textId="77777777" w:rsidR="00847D37" w:rsidRPr="00CD6C42" w:rsidRDefault="002C6BB8" w:rsidP="00535718">
      <w:pPr>
        <w:spacing w:after="120"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7D37" w:rsidRPr="00CD6C42">
        <w:rPr>
          <w:sz w:val="28"/>
          <w:szCs w:val="28"/>
        </w:rPr>
        <w:t>. Фінансовому управлінню міської ради (Галина БЕЗВЕРХНЯ) передбачати видатки на фінансування заходів Програми в межах можливостей бюджету.</w:t>
      </w:r>
    </w:p>
    <w:p w14:paraId="69EC3FCE" w14:textId="77777777" w:rsidR="009006C4" w:rsidRPr="00CD6C42" w:rsidRDefault="002C6BB8" w:rsidP="00535718">
      <w:pPr>
        <w:spacing w:after="120"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7D37" w:rsidRPr="00CD6C42">
        <w:rPr>
          <w:sz w:val="28"/>
          <w:szCs w:val="28"/>
        </w:rPr>
        <w:t>.</w:t>
      </w:r>
      <w:r w:rsidR="009006C4" w:rsidRPr="00CD6C42">
        <w:rPr>
          <w:sz w:val="28"/>
          <w:szCs w:val="28"/>
        </w:rPr>
        <w:t xml:space="preserve"> Контроль за виконанням даного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(Валерій РЕЗЕДЕНТ).</w:t>
      </w:r>
    </w:p>
    <w:p w14:paraId="2758B288" w14:textId="77777777" w:rsidR="008057E0" w:rsidRPr="00CD6C42" w:rsidRDefault="008057E0" w:rsidP="00535718">
      <w:pPr>
        <w:spacing w:after="120" w:line="300" w:lineRule="exact"/>
        <w:ind w:firstLine="567"/>
        <w:jc w:val="both"/>
        <w:rPr>
          <w:b/>
          <w:sz w:val="28"/>
          <w:szCs w:val="28"/>
        </w:rPr>
      </w:pPr>
    </w:p>
    <w:p w14:paraId="10C5C614" w14:textId="77777777" w:rsidR="009006C4" w:rsidRPr="00EB4168" w:rsidRDefault="009006C4" w:rsidP="00EB4168">
      <w:pPr>
        <w:spacing w:after="120" w:line="300" w:lineRule="exact"/>
        <w:ind w:right="-142"/>
        <w:jc w:val="center"/>
        <w:rPr>
          <w:b/>
          <w:sz w:val="28"/>
          <w:szCs w:val="28"/>
        </w:rPr>
      </w:pPr>
      <w:r w:rsidRPr="00CD6C42">
        <w:rPr>
          <w:b/>
          <w:sz w:val="28"/>
          <w:szCs w:val="28"/>
        </w:rPr>
        <w:t>Секретар міської ради</w:t>
      </w:r>
      <w:r w:rsidRPr="00CD6C42">
        <w:rPr>
          <w:b/>
          <w:sz w:val="28"/>
          <w:szCs w:val="28"/>
        </w:rPr>
        <w:tab/>
      </w:r>
      <w:r w:rsidRPr="00CD6C42">
        <w:rPr>
          <w:b/>
          <w:sz w:val="28"/>
          <w:szCs w:val="28"/>
        </w:rPr>
        <w:tab/>
      </w:r>
      <w:r w:rsidRPr="00CD6C42">
        <w:rPr>
          <w:b/>
          <w:sz w:val="28"/>
          <w:szCs w:val="28"/>
        </w:rPr>
        <w:tab/>
      </w:r>
      <w:r w:rsidRPr="00CD6C42">
        <w:rPr>
          <w:b/>
          <w:sz w:val="28"/>
          <w:szCs w:val="28"/>
        </w:rPr>
        <w:tab/>
        <w:t>Вадим КОЖУХОВСЬКИЙ</w:t>
      </w:r>
      <w:r w:rsidRPr="00CD6C42">
        <w:rPr>
          <w:sz w:val="28"/>
          <w:szCs w:val="28"/>
        </w:rPr>
        <w:br w:type="page"/>
      </w:r>
    </w:p>
    <w:p w14:paraId="0E4CA95D" w14:textId="77777777" w:rsidR="009006C4" w:rsidRPr="00CD6C42" w:rsidRDefault="00370555" w:rsidP="00370555">
      <w:pPr>
        <w:widowControl w:val="0"/>
        <w:shd w:val="clear" w:color="auto" w:fill="FFFFFF"/>
        <w:ind w:left="5812"/>
        <w:jc w:val="center"/>
        <w:textAlignment w:val="baseline"/>
        <w:rPr>
          <w:sz w:val="24"/>
          <w:szCs w:val="28"/>
        </w:rPr>
      </w:pPr>
      <w:r w:rsidRPr="00CD6C42">
        <w:rPr>
          <w:sz w:val="24"/>
          <w:szCs w:val="28"/>
        </w:rPr>
        <w:lastRenderedPageBreak/>
        <w:t>«</w:t>
      </w:r>
      <w:r w:rsidR="009006C4" w:rsidRPr="00CD6C42">
        <w:rPr>
          <w:sz w:val="24"/>
          <w:szCs w:val="28"/>
        </w:rPr>
        <w:t>ЗАТВЕРДЖЕНО</w:t>
      </w:r>
      <w:r w:rsidRPr="00CD6C42">
        <w:rPr>
          <w:sz w:val="24"/>
          <w:szCs w:val="28"/>
        </w:rPr>
        <w:t>»</w:t>
      </w:r>
    </w:p>
    <w:p w14:paraId="2E09FBD3" w14:textId="6CFD4D5B" w:rsidR="00370555" w:rsidRPr="00CD6C42" w:rsidRDefault="009006C4" w:rsidP="00370555">
      <w:pPr>
        <w:widowControl w:val="0"/>
        <w:shd w:val="clear" w:color="auto" w:fill="FFFFFF"/>
        <w:ind w:left="5812"/>
        <w:jc w:val="center"/>
        <w:textAlignment w:val="baseline"/>
        <w:rPr>
          <w:sz w:val="24"/>
          <w:szCs w:val="28"/>
        </w:rPr>
      </w:pPr>
      <w:r w:rsidRPr="00CD6C42">
        <w:rPr>
          <w:sz w:val="24"/>
          <w:szCs w:val="28"/>
        </w:rPr>
        <w:t>рішенням</w:t>
      </w:r>
      <w:r w:rsidR="00564B1C">
        <w:rPr>
          <w:sz w:val="24"/>
          <w:szCs w:val="28"/>
        </w:rPr>
        <w:t xml:space="preserve"> </w:t>
      </w:r>
      <w:r w:rsidR="009C0A12">
        <w:rPr>
          <w:sz w:val="24"/>
          <w:szCs w:val="28"/>
        </w:rPr>
        <w:t xml:space="preserve">73 </w:t>
      </w:r>
      <w:r w:rsidRPr="00CD6C42">
        <w:rPr>
          <w:sz w:val="24"/>
          <w:szCs w:val="28"/>
        </w:rPr>
        <w:t xml:space="preserve">сесії </w:t>
      </w:r>
      <w:r w:rsidR="00370555" w:rsidRPr="00CD6C42">
        <w:rPr>
          <w:sz w:val="24"/>
          <w:szCs w:val="28"/>
        </w:rPr>
        <w:t xml:space="preserve">Жмеринської </w:t>
      </w:r>
      <w:r w:rsidRPr="00CD6C42">
        <w:rPr>
          <w:sz w:val="24"/>
          <w:szCs w:val="28"/>
        </w:rPr>
        <w:t xml:space="preserve"> міської</w:t>
      </w:r>
      <w:r w:rsidR="00370555" w:rsidRPr="00CD6C42">
        <w:rPr>
          <w:sz w:val="24"/>
          <w:szCs w:val="28"/>
        </w:rPr>
        <w:t xml:space="preserve"> </w:t>
      </w:r>
      <w:r w:rsidRPr="00CD6C42">
        <w:rPr>
          <w:sz w:val="24"/>
          <w:szCs w:val="28"/>
        </w:rPr>
        <w:t>ради 8 скликання</w:t>
      </w:r>
    </w:p>
    <w:p w14:paraId="500E997B" w14:textId="2EB37305" w:rsidR="009006C4" w:rsidRPr="00564B1C" w:rsidRDefault="009006C4" w:rsidP="00370555">
      <w:pPr>
        <w:widowControl w:val="0"/>
        <w:shd w:val="clear" w:color="auto" w:fill="FFFFFF"/>
        <w:ind w:left="5812"/>
        <w:jc w:val="center"/>
        <w:textAlignment w:val="baseline"/>
        <w:rPr>
          <w:sz w:val="22"/>
          <w:szCs w:val="28"/>
          <w:lang w:val="ru-RU"/>
        </w:rPr>
      </w:pPr>
      <w:r w:rsidRPr="00CD6C42">
        <w:rPr>
          <w:sz w:val="24"/>
          <w:szCs w:val="28"/>
        </w:rPr>
        <w:t xml:space="preserve">від </w:t>
      </w:r>
      <w:r w:rsidR="009C0A12">
        <w:rPr>
          <w:sz w:val="24"/>
          <w:szCs w:val="28"/>
        </w:rPr>
        <w:t xml:space="preserve">12 лютого </w:t>
      </w:r>
      <w:r w:rsidR="00370555" w:rsidRPr="00CD6C42">
        <w:rPr>
          <w:sz w:val="24"/>
          <w:szCs w:val="28"/>
        </w:rPr>
        <w:t xml:space="preserve"> 202</w:t>
      </w:r>
      <w:r w:rsidR="00EB4168">
        <w:rPr>
          <w:sz w:val="24"/>
          <w:szCs w:val="28"/>
        </w:rPr>
        <w:t>6</w:t>
      </w:r>
      <w:r w:rsidRPr="00CD6C42">
        <w:rPr>
          <w:sz w:val="24"/>
          <w:szCs w:val="28"/>
        </w:rPr>
        <w:t xml:space="preserve"> року</w:t>
      </w:r>
      <w:r w:rsidR="00370555" w:rsidRPr="00CD6C42">
        <w:rPr>
          <w:sz w:val="24"/>
          <w:szCs w:val="28"/>
        </w:rPr>
        <w:t xml:space="preserve"> №</w:t>
      </w:r>
      <w:r w:rsidR="00564B1C">
        <w:rPr>
          <w:sz w:val="24"/>
          <w:szCs w:val="28"/>
          <w:lang w:val="ru-RU"/>
        </w:rPr>
        <w:t xml:space="preserve"> </w:t>
      </w:r>
      <w:r w:rsidR="009C0A12">
        <w:rPr>
          <w:sz w:val="24"/>
          <w:szCs w:val="28"/>
          <w:lang w:val="ru-RU"/>
        </w:rPr>
        <w:t>1641</w:t>
      </w:r>
    </w:p>
    <w:p w14:paraId="5B22D6A1" w14:textId="77777777" w:rsidR="009006C4" w:rsidRPr="00CD6C42" w:rsidRDefault="009006C4" w:rsidP="009006C4">
      <w:pPr>
        <w:pStyle w:val="60"/>
        <w:shd w:val="clear" w:color="auto" w:fill="auto"/>
        <w:tabs>
          <w:tab w:val="left" w:pos="7245"/>
        </w:tabs>
        <w:spacing w:before="0" w:line="240" w:lineRule="auto"/>
        <w:ind w:left="5670"/>
        <w:jc w:val="left"/>
        <w:rPr>
          <w:sz w:val="36"/>
          <w:lang w:val="uk-UA"/>
        </w:rPr>
      </w:pPr>
    </w:p>
    <w:p w14:paraId="6290BB3F" w14:textId="77777777"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lang w:val="uk-UA"/>
        </w:rPr>
      </w:pPr>
    </w:p>
    <w:p w14:paraId="656C5B24" w14:textId="77777777"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lang w:val="uk-UA"/>
        </w:rPr>
      </w:pPr>
    </w:p>
    <w:p w14:paraId="08F16C91" w14:textId="77777777"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lang w:val="uk-UA"/>
        </w:rPr>
      </w:pPr>
    </w:p>
    <w:p w14:paraId="30DEAD26" w14:textId="77777777"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lang w:val="uk-UA"/>
        </w:rPr>
      </w:pPr>
    </w:p>
    <w:p w14:paraId="69A566AA" w14:textId="77777777"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lang w:val="uk-UA"/>
        </w:rPr>
      </w:pPr>
    </w:p>
    <w:p w14:paraId="09607C20" w14:textId="77777777"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lang w:val="uk-UA"/>
        </w:rPr>
      </w:pPr>
    </w:p>
    <w:p w14:paraId="55868E79" w14:textId="77777777"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b w:val="0"/>
          <w:lang w:val="uk-UA"/>
        </w:rPr>
      </w:pPr>
    </w:p>
    <w:p w14:paraId="2614904D" w14:textId="77777777"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b w:val="0"/>
          <w:lang w:val="uk-UA"/>
        </w:rPr>
      </w:pPr>
    </w:p>
    <w:p w14:paraId="7DF0935D" w14:textId="77777777"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b w:val="0"/>
          <w:lang w:val="uk-UA"/>
        </w:rPr>
      </w:pPr>
    </w:p>
    <w:p w14:paraId="11525C3C" w14:textId="77777777"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b w:val="0"/>
          <w:lang w:val="uk-UA"/>
        </w:rPr>
      </w:pPr>
    </w:p>
    <w:p w14:paraId="1FA9309B" w14:textId="77777777" w:rsidR="00EB4168" w:rsidRDefault="00EB4168" w:rsidP="009006C4">
      <w:pPr>
        <w:pStyle w:val="60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  <w:r w:rsidR="00370555" w:rsidRPr="00CD6C42">
        <w:rPr>
          <w:sz w:val="28"/>
          <w:szCs w:val="28"/>
          <w:lang w:val="uk-UA"/>
        </w:rPr>
        <w:t xml:space="preserve"> </w:t>
      </w:r>
    </w:p>
    <w:p w14:paraId="38BA76BC" w14:textId="77777777" w:rsidR="00370555" w:rsidRPr="00CD6C42" w:rsidRDefault="00370555" w:rsidP="009006C4">
      <w:pPr>
        <w:pStyle w:val="60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 xml:space="preserve">інвестування житлового будівництва </w:t>
      </w:r>
    </w:p>
    <w:p w14:paraId="6469EEA0" w14:textId="77777777" w:rsidR="00370555" w:rsidRPr="00CD6C42" w:rsidRDefault="00370555" w:rsidP="009006C4">
      <w:pPr>
        <w:pStyle w:val="60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 xml:space="preserve">у Жмеринській міській територіальній громаді </w:t>
      </w:r>
    </w:p>
    <w:p w14:paraId="4EF45248" w14:textId="77777777" w:rsidR="009006C4" w:rsidRPr="00CD6C42" w:rsidRDefault="00370555" w:rsidP="009006C4">
      <w:pPr>
        <w:pStyle w:val="60"/>
        <w:shd w:val="clear" w:color="auto" w:fill="auto"/>
        <w:spacing w:before="0" w:line="240" w:lineRule="auto"/>
        <w:ind w:firstLine="709"/>
        <w:rPr>
          <w:b w:val="0"/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>на 202</w:t>
      </w:r>
      <w:r w:rsidR="00EB4168">
        <w:rPr>
          <w:sz w:val="28"/>
          <w:szCs w:val="28"/>
          <w:lang w:val="uk-UA"/>
        </w:rPr>
        <w:t>6</w:t>
      </w:r>
      <w:r w:rsidRPr="00CD6C42">
        <w:rPr>
          <w:sz w:val="28"/>
          <w:szCs w:val="28"/>
          <w:lang w:val="uk-UA"/>
        </w:rPr>
        <w:t>-2028 роки</w:t>
      </w:r>
    </w:p>
    <w:p w14:paraId="0E056C0D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010EE4AD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33676BEF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21A47450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3D0EE0CA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7ED27EA8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6C51F04F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1E7CFB84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3BC9B153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43A483BC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195EA12F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5E5A5267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4A181A73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19BB903C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4B991B33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4BB53F5B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034C5902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22FF5820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38E49886" w14:textId="77777777" w:rsidR="00370555" w:rsidRPr="00CD6C42" w:rsidRDefault="00370555" w:rsidP="009006C4">
      <w:pPr>
        <w:ind w:firstLine="709"/>
        <w:jc w:val="center"/>
        <w:rPr>
          <w:b/>
          <w:bCs/>
          <w:sz w:val="28"/>
          <w:szCs w:val="28"/>
        </w:rPr>
      </w:pPr>
    </w:p>
    <w:p w14:paraId="34BC0F71" w14:textId="77777777" w:rsidR="00370555" w:rsidRPr="00CD6C42" w:rsidRDefault="00370555" w:rsidP="009006C4">
      <w:pPr>
        <w:ind w:firstLine="709"/>
        <w:jc w:val="center"/>
        <w:rPr>
          <w:b/>
          <w:bCs/>
          <w:sz w:val="28"/>
          <w:szCs w:val="28"/>
        </w:rPr>
      </w:pPr>
    </w:p>
    <w:p w14:paraId="2DA935D2" w14:textId="77777777" w:rsidR="00370555" w:rsidRPr="00CD6C42" w:rsidRDefault="00370555" w:rsidP="009006C4">
      <w:pPr>
        <w:ind w:firstLine="709"/>
        <w:jc w:val="center"/>
        <w:rPr>
          <w:b/>
          <w:bCs/>
          <w:sz w:val="28"/>
          <w:szCs w:val="28"/>
        </w:rPr>
      </w:pPr>
    </w:p>
    <w:p w14:paraId="4F8295FA" w14:textId="77777777" w:rsidR="00370555" w:rsidRPr="00CD6C42" w:rsidRDefault="00370555" w:rsidP="009006C4">
      <w:pPr>
        <w:ind w:firstLine="709"/>
        <w:jc w:val="center"/>
        <w:rPr>
          <w:b/>
          <w:bCs/>
          <w:sz w:val="28"/>
          <w:szCs w:val="28"/>
        </w:rPr>
      </w:pPr>
    </w:p>
    <w:p w14:paraId="5FC065BE" w14:textId="77777777" w:rsidR="00370555" w:rsidRPr="00CD6C42" w:rsidRDefault="00370555" w:rsidP="009006C4">
      <w:pPr>
        <w:ind w:firstLine="709"/>
        <w:jc w:val="center"/>
        <w:rPr>
          <w:b/>
          <w:bCs/>
          <w:sz w:val="28"/>
          <w:szCs w:val="28"/>
        </w:rPr>
      </w:pPr>
    </w:p>
    <w:p w14:paraId="730C26A0" w14:textId="77777777"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14:paraId="3432CAF3" w14:textId="77777777" w:rsidR="00370555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  <w:r w:rsidRPr="00CD6C42">
        <w:rPr>
          <w:b/>
          <w:bCs/>
          <w:sz w:val="28"/>
          <w:szCs w:val="28"/>
        </w:rPr>
        <w:t xml:space="preserve">м. </w:t>
      </w:r>
      <w:r w:rsidR="00370555" w:rsidRPr="00CD6C42">
        <w:rPr>
          <w:b/>
          <w:bCs/>
          <w:sz w:val="28"/>
          <w:szCs w:val="28"/>
        </w:rPr>
        <w:t>Жмеринка</w:t>
      </w:r>
      <w:r w:rsidR="0094360F" w:rsidRPr="00CD6C42">
        <w:rPr>
          <w:b/>
          <w:bCs/>
          <w:sz w:val="28"/>
          <w:szCs w:val="28"/>
        </w:rPr>
        <w:t xml:space="preserve"> 202</w:t>
      </w:r>
      <w:r w:rsidR="00EB4168">
        <w:rPr>
          <w:b/>
          <w:bCs/>
          <w:sz w:val="28"/>
          <w:szCs w:val="28"/>
        </w:rPr>
        <w:t>6</w:t>
      </w:r>
    </w:p>
    <w:p w14:paraId="1BA0ABD0" w14:textId="77777777" w:rsidR="00370555" w:rsidRPr="00CD6C42" w:rsidRDefault="00370555" w:rsidP="00370555">
      <w:pPr>
        <w:pStyle w:val="aa"/>
        <w:ind w:left="680"/>
        <w:contextualSpacing w:val="0"/>
        <w:jc w:val="center"/>
        <w:rPr>
          <w:b/>
          <w:sz w:val="28"/>
          <w:szCs w:val="28"/>
          <w:lang w:val="uk-UA"/>
        </w:rPr>
      </w:pPr>
      <w:r w:rsidRPr="00CD6C42">
        <w:rPr>
          <w:b/>
          <w:bCs/>
          <w:sz w:val="28"/>
          <w:szCs w:val="28"/>
          <w:lang w:val="uk-UA"/>
        </w:rPr>
        <w:br w:type="page"/>
      </w:r>
      <w:r w:rsidRPr="00CD6C42">
        <w:rPr>
          <w:b/>
          <w:sz w:val="28"/>
          <w:szCs w:val="28"/>
          <w:lang w:val="uk-UA"/>
        </w:rPr>
        <w:lastRenderedPageBreak/>
        <w:t xml:space="preserve">1.1. Загальна характеристика (паспорт) </w:t>
      </w:r>
    </w:p>
    <w:p w14:paraId="7DEC14BD" w14:textId="77777777" w:rsidR="00370555" w:rsidRPr="00CD6C42" w:rsidRDefault="00501284" w:rsidP="00370555">
      <w:pPr>
        <w:pStyle w:val="60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 xml:space="preserve">Програми </w:t>
      </w:r>
      <w:r w:rsidR="00370555" w:rsidRPr="00CD6C42">
        <w:rPr>
          <w:sz w:val="28"/>
          <w:szCs w:val="28"/>
          <w:lang w:val="uk-UA"/>
        </w:rPr>
        <w:t xml:space="preserve">інвестування житлового будівництва </w:t>
      </w:r>
    </w:p>
    <w:p w14:paraId="64E4901E" w14:textId="77777777" w:rsidR="00370555" w:rsidRPr="00CD6C42" w:rsidRDefault="00370555" w:rsidP="00370555">
      <w:pPr>
        <w:pStyle w:val="60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 xml:space="preserve">у Жмеринській міській територіальній громаді </w:t>
      </w:r>
    </w:p>
    <w:p w14:paraId="2F79B9AC" w14:textId="77777777" w:rsidR="00370555" w:rsidRPr="00CD6C42" w:rsidRDefault="00370555" w:rsidP="00C75468">
      <w:pPr>
        <w:pStyle w:val="60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 w:rsidRPr="00CD6C42">
        <w:rPr>
          <w:sz w:val="28"/>
          <w:szCs w:val="28"/>
          <w:lang w:val="uk-UA"/>
        </w:rPr>
        <w:t>на 202</w:t>
      </w:r>
      <w:r w:rsidR="00A06877">
        <w:rPr>
          <w:sz w:val="28"/>
          <w:szCs w:val="28"/>
          <w:lang w:val="uk-UA"/>
        </w:rPr>
        <w:t>6</w:t>
      </w:r>
      <w:r w:rsidRPr="00CD6C42">
        <w:rPr>
          <w:sz w:val="28"/>
          <w:szCs w:val="28"/>
          <w:lang w:val="uk-UA"/>
        </w:rPr>
        <w:t>-2028 роки</w:t>
      </w:r>
      <w:r w:rsidR="00F36E50">
        <w:rPr>
          <w:sz w:val="28"/>
          <w:szCs w:val="28"/>
          <w:lang w:val="uk-UA"/>
        </w:rPr>
        <w:t xml:space="preserve">  (далі - Програма)</w:t>
      </w:r>
    </w:p>
    <w:tbl>
      <w:tblPr>
        <w:tblStyle w:val="10"/>
        <w:tblW w:w="1034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710"/>
        <w:gridCol w:w="2864"/>
        <w:gridCol w:w="6775"/>
      </w:tblGrid>
      <w:tr w:rsidR="00370555" w:rsidRPr="00CD6C42" w14:paraId="5DAC1D43" w14:textId="77777777" w:rsidTr="00C75468">
        <w:trPr>
          <w:trHeight w:val="6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CF1A" w14:textId="77777777" w:rsidR="00370555" w:rsidRPr="00CD6C42" w:rsidRDefault="00501284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1</w:t>
            </w:r>
            <w:r w:rsidR="00370555" w:rsidRPr="00CD6C42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0D8F" w14:textId="77777777" w:rsidR="00370555" w:rsidRPr="00CD6C42" w:rsidRDefault="00370555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FD32" w14:textId="77777777" w:rsidR="00370555" w:rsidRPr="00CD6C42" w:rsidRDefault="00370555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5" w:right="170" w:hanging="5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Управління економіки та розвитку інфраструктури виконавчого комітету міської ради</w:t>
            </w:r>
          </w:p>
        </w:tc>
      </w:tr>
      <w:tr w:rsidR="00370555" w:rsidRPr="00CD6C42" w14:paraId="470B7C81" w14:textId="77777777" w:rsidTr="00C75468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72BA" w14:textId="77777777" w:rsidR="00370555" w:rsidRPr="00CD6C42" w:rsidRDefault="00370555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05D1" w14:textId="77777777" w:rsidR="00370555" w:rsidRPr="00CD6C42" w:rsidRDefault="00370555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Дата, номер і назва розпорядчого документу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D7E7" w14:textId="77777777" w:rsidR="00370555" w:rsidRPr="00A62FF4" w:rsidRDefault="00370555" w:rsidP="00A62FF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5" w:right="33" w:hanging="5"/>
              <w:jc w:val="both"/>
              <w:rPr>
                <w:snapToGrid w:val="0"/>
                <w:sz w:val="28"/>
                <w:szCs w:val="28"/>
              </w:rPr>
            </w:pPr>
            <w:r w:rsidRPr="00A62FF4">
              <w:rPr>
                <w:snapToGrid w:val="0"/>
                <w:sz w:val="28"/>
                <w:szCs w:val="28"/>
              </w:rPr>
              <w:t xml:space="preserve">Розпорядження </w:t>
            </w:r>
            <w:r w:rsidR="00A27E7A" w:rsidRPr="00A62FF4">
              <w:rPr>
                <w:snapToGrid w:val="0"/>
                <w:sz w:val="28"/>
                <w:szCs w:val="28"/>
              </w:rPr>
              <w:t>від</w:t>
            </w:r>
            <w:r w:rsidR="00C75468" w:rsidRPr="00A62FF4">
              <w:rPr>
                <w:snapToGrid w:val="0"/>
                <w:sz w:val="28"/>
                <w:szCs w:val="28"/>
              </w:rPr>
              <w:t xml:space="preserve"> </w:t>
            </w:r>
            <w:r w:rsidR="00A62FF4" w:rsidRPr="00A62FF4">
              <w:rPr>
                <w:snapToGrid w:val="0"/>
                <w:sz w:val="28"/>
                <w:szCs w:val="28"/>
              </w:rPr>
              <w:t>22.</w:t>
            </w:r>
            <w:r w:rsidR="00C75468" w:rsidRPr="00A62FF4">
              <w:rPr>
                <w:snapToGrid w:val="0"/>
                <w:sz w:val="28"/>
                <w:szCs w:val="28"/>
              </w:rPr>
              <w:t>01</w:t>
            </w:r>
            <w:r w:rsidR="0029701E" w:rsidRPr="00A62FF4">
              <w:rPr>
                <w:snapToGrid w:val="0"/>
                <w:sz w:val="28"/>
                <w:szCs w:val="28"/>
              </w:rPr>
              <w:t>.</w:t>
            </w:r>
            <w:r w:rsidRPr="00A62FF4">
              <w:rPr>
                <w:snapToGrid w:val="0"/>
                <w:sz w:val="28"/>
                <w:szCs w:val="28"/>
              </w:rPr>
              <w:t>202</w:t>
            </w:r>
            <w:r w:rsidR="00C75468" w:rsidRPr="00A62FF4">
              <w:rPr>
                <w:snapToGrid w:val="0"/>
                <w:sz w:val="28"/>
                <w:szCs w:val="28"/>
              </w:rPr>
              <w:t>6</w:t>
            </w:r>
            <w:r w:rsidRPr="00A62FF4">
              <w:rPr>
                <w:snapToGrid w:val="0"/>
                <w:sz w:val="28"/>
                <w:szCs w:val="28"/>
              </w:rPr>
              <w:t>р. №</w:t>
            </w:r>
            <w:r w:rsidR="00A62FF4" w:rsidRPr="00A62FF4">
              <w:rPr>
                <w:snapToGrid w:val="0"/>
                <w:sz w:val="28"/>
                <w:szCs w:val="28"/>
              </w:rPr>
              <w:t>17-р</w:t>
            </w:r>
            <w:r w:rsidR="00EA7408" w:rsidRPr="00A62FF4">
              <w:rPr>
                <w:snapToGrid w:val="0"/>
                <w:sz w:val="28"/>
                <w:szCs w:val="28"/>
              </w:rPr>
              <w:t xml:space="preserve"> «Пр</w:t>
            </w:r>
            <w:r w:rsidR="00C75468" w:rsidRPr="00A62FF4">
              <w:rPr>
                <w:snapToGrid w:val="0"/>
                <w:sz w:val="28"/>
                <w:szCs w:val="28"/>
              </w:rPr>
              <w:t xml:space="preserve">о розроблення </w:t>
            </w:r>
            <w:proofErr w:type="spellStart"/>
            <w:r w:rsidR="00C75468" w:rsidRPr="00A62FF4">
              <w:rPr>
                <w:snapToGrid w:val="0"/>
                <w:sz w:val="28"/>
                <w:szCs w:val="28"/>
              </w:rPr>
              <w:t>проє</w:t>
            </w:r>
            <w:r w:rsidR="006D74BB" w:rsidRPr="00A62FF4">
              <w:rPr>
                <w:snapToGrid w:val="0"/>
                <w:sz w:val="28"/>
                <w:szCs w:val="28"/>
              </w:rPr>
              <w:t>кту</w:t>
            </w:r>
            <w:proofErr w:type="spellEnd"/>
            <w:r w:rsidR="006D74BB" w:rsidRPr="00A62FF4">
              <w:rPr>
                <w:snapToGrid w:val="0"/>
                <w:sz w:val="28"/>
                <w:szCs w:val="28"/>
              </w:rPr>
              <w:t xml:space="preserve"> Програми </w:t>
            </w:r>
            <w:r w:rsidR="00EA7408" w:rsidRPr="00A62FF4">
              <w:rPr>
                <w:snapToGrid w:val="0"/>
                <w:sz w:val="28"/>
                <w:szCs w:val="28"/>
              </w:rPr>
              <w:t>інвестування житлового будівництва у Жмеринській міській територіальній громаді на 202</w:t>
            </w:r>
            <w:r w:rsidR="00C75468" w:rsidRPr="00A62FF4">
              <w:rPr>
                <w:snapToGrid w:val="0"/>
                <w:sz w:val="28"/>
                <w:szCs w:val="28"/>
              </w:rPr>
              <w:t>6</w:t>
            </w:r>
            <w:r w:rsidR="00EA7408" w:rsidRPr="00A62FF4">
              <w:rPr>
                <w:snapToGrid w:val="0"/>
                <w:sz w:val="28"/>
                <w:szCs w:val="28"/>
              </w:rPr>
              <w:t>-2028  роки»</w:t>
            </w:r>
          </w:p>
        </w:tc>
      </w:tr>
      <w:tr w:rsidR="00370555" w:rsidRPr="00CD6C42" w14:paraId="0179507F" w14:textId="77777777" w:rsidTr="00C75468">
        <w:trPr>
          <w:trHeight w:val="6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348F" w14:textId="77777777" w:rsidR="00370555" w:rsidRPr="00CD6C42" w:rsidRDefault="00370555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27AC" w14:textId="77777777" w:rsidR="00370555" w:rsidRPr="00CD6C42" w:rsidRDefault="00370555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Розробник програми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9D2A" w14:textId="77777777" w:rsidR="00370555" w:rsidRPr="00CD6C42" w:rsidRDefault="00370555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5" w:right="170" w:hanging="5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Управління економіки та розвитку інфраструктури виконавчого комітету міської ради</w:t>
            </w:r>
          </w:p>
        </w:tc>
      </w:tr>
      <w:tr w:rsidR="00370555" w:rsidRPr="00CD6C42" w14:paraId="195AE115" w14:textId="77777777" w:rsidTr="00C75468">
        <w:trPr>
          <w:trHeight w:val="8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C279" w14:textId="77777777" w:rsidR="00370555" w:rsidRPr="00CD6C42" w:rsidRDefault="00370555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677D" w14:textId="77777777" w:rsidR="00370555" w:rsidRPr="00CD6C42" w:rsidRDefault="00370555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proofErr w:type="spellStart"/>
            <w:r w:rsidRPr="00CD6C42">
              <w:rPr>
                <w:snapToGrid w:val="0"/>
                <w:sz w:val="28"/>
                <w:szCs w:val="28"/>
              </w:rPr>
              <w:t>Співрозробники</w:t>
            </w:r>
            <w:proofErr w:type="spellEnd"/>
            <w:r w:rsidRPr="00CD6C42">
              <w:rPr>
                <w:snapToGrid w:val="0"/>
                <w:sz w:val="28"/>
                <w:szCs w:val="28"/>
              </w:rPr>
              <w:t xml:space="preserve"> програми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E8FC" w14:textId="77777777" w:rsidR="00EA7408" w:rsidRPr="00CD6C42" w:rsidRDefault="00394C6B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5" w:right="170" w:hanging="5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Комунальна організація «Обласний фонд  сприяння інвестиціям та будівництву»</w:t>
            </w:r>
          </w:p>
        </w:tc>
      </w:tr>
      <w:tr w:rsidR="00370555" w:rsidRPr="00CD6C42" w14:paraId="5CF892DA" w14:textId="77777777" w:rsidTr="00C75468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9009" w14:textId="77777777" w:rsidR="00370555" w:rsidRPr="00CD6C42" w:rsidRDefault="00370555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85F5" w14:textId="77777777" w:rsidR="00370555" w:rsidRPr="00CD6C42" w:rsidRDefault="00370555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D5EE" w14:textId="77777777" w:rsidR="00824178" w:rsidRDefault="00824178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5" w:right="170" w:hanging="5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Виконавчий комітет Жмеринської міської ради</w:t>
            </w:r>
            <w:r w:rsidR="00C75468">
              <w:rPr>
                <w:snapToGrid w:val="0"/>
                <w:sz w:val="28"/>
                <w:szCs w:val="28"/>
              </w:rPr>
              <w:t>, Фінансове управління Жмеринської міської ради,</w:t>
            </w:r>
          </w:p>
          <w:p w14:paraId="4CEDE1B4" w14:textId="77777777" w:rsidR="00370555" w:rsidRPr="00CD6C42" w:rsidRDefault="00EA7408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5" w:right="170" w:hanging="5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Управління економіки та розвитку інфраструктури виконавчого комітету міської ради</w:t>
            </w:r>
          </w:p>
        </w:tc>
      </w:tr>
      <w:tr w:rsidR="00370555" w:rsidRPr="00CD6C42" w14:paraId="7BCC1327" w14:textId="77777777" w:rsidTr="00C75468">
        <w:trPr>
          <w:trHeight w:val="19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9494" w14:textId="77777777" w:rsidR="00370555" w:rsidRPr="00CD6C42" w:rsidRDefault="00370555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D45F" w14:textId="77777777" w:rsidR="00370555" w:rsidRPr="00CD6C42" w:rsidRDefault="00370555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Учасники програми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1BD9" w14:textId="77777777" w:rsidR="00370555" w:rsidRPr="00CD6C42" w:rsidRDefault="00370555" w:rsidP="00C75468">
            <w:pPr>
              <w:widowControl w:val="0"/>
              <w:tabs>
                <w:tab w:val="left" w:pos="526"/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5" w:right="170" w:hanging="5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Управління економіки та розвитку інфраструктури виконавчого комітету міської ради;</w:t>
            </w:r>
          </w:p>
          <w:p w14:paraId="1E273DC8" w14:textId="77777777" w:rsidR="00370555" w:rsidRPr="00CD6C42" w:rsidRDefault="00370555" w:rsidP="00C75468">
            <w:pPr>
              <w:widowControl w:val="0"/>
              <w:tabs>
                <w:tab w:val="left" w:pos="526"/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5" w:right="170" w:hanging="5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Фінансове управління Жмеринської міської ради</w:t>
            </w:r>
          </w:p>
          <w:p w14:paraId="6279F580" w14:textId="77777777" w:rsidR="00EA7408" w:rsidRPr="00CD6C42" w:rsidRDefault="00E937D0" w:rsidP="00C75468">
            <w:pPr>
              <w:widowControl w:val="0"/>
              <w:tabs>
                <w:tab w:val="left" w:pos="526"/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5" w:right="170" w:hanging="5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Уповноважені органи, які здійснюють пільгове кредитування</w:t>
            </w:r>
            <w:r w:rsidR="00824178">
              <w:rPr>
                <w:snapToGrid w:val="0"/>
                <w:sz w:val="28"/>
                <w:szCs w:val="28"/>
              </w:rPr>
              <w:t>, Виконавчі органи міської ради</w:t>
            </w:r>
          </w:p>
        </w:tc>
      </w:tr>
      <w:tr w:rsidR="00370555" w:rsidRPr="00CD6C42" w14:paraId="1A9E8EF5" w14:textId="77777777" w:rsidTr="00C75468">
        <w:trPr>
          <w:trHeight w:val="6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AF56" w14:textId="77777777" w:rsidR="00370555" w:rsidRPr="00CD6C42" w:rsidRDefault="00370555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4CEF" w14:textId="77777777" w:rsidR="00370555" w:rsidRPr="00CD6C42" w:rsidRDefault="00370555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4CBC" w14:textId="77777777" w:rsidR="00370555" w:rsidRPr="00CD6C42" w:rsidRDefault="00EA7408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5" w:right="170" w:hanging="5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202</w:t>
            </w:r>
            <w:r w:rsidR="00C75468">
              <w:rPr>
                <w:snapToGrid w:val="0"/>
                <w:sz w:val="28"/>
                <w:szCs w:val="28"/>
              </w:rPr>
              <w:t>6</w:t>
            </w:r>
            <w:r w:rsidRPr="00CD6C42">
              <w:rPr>
                <w:snapToGrid w:val="0"/>
                <w:sz w:val="28"/>
                <w:szCs w:val="28"/>
              </w:rPr>
              <w:t>-2028 роки</w:t>
            </w:r>
          </w:p>
        </w:tc>
      </w:tr>
      <w:tr w:rsidR="00370555" w:rsidRPr="00CD6C42" w14:paraId="2C1B63D0" w14:textId="77777777" w:rsidTr="00C75468">
        <w:trPr>
          <w:trHeight w:val="6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0B7E" w14:textId="77777777" w:rsidR="00370555" w:rsidRPr="00CD6C42" w:rsidRDefault="00501284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D58" w14:textId="77777777" w:rsidR="00370555" w:rsidRPr="00CD6C42" w:rsidRDefault="00370555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8A60" w14:textId="77777777" w:rsidR="00EA7408" w:rsidRPr="00CD6C42" w:rsidRDefault="007B1784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5" w:right="170" w:hanging="5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І</w:t>
            </w:r>
          </w:p>
        </w:tc>
      </w:tr>
      <w:tr w:rsidR="00370555" w:rsidRPr="00CD6C42" w14:paraId="42E17831" w14:textId="77777777" w:rsidTr="00C75468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DB5C" w14:textId="77777777" w:rsidR="00370555" w:rsidRPr="00CD6C42" w:rsidRDefault="00501284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9</w:t>
            </w:r>
            <w:r w:rsidR="00370555" w:rsidRPr="00CD6C42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2620" w14:textId="77777777" w:rsidR="00370555" w:rsidRPr="00CD6C42" w:rsidRDefault="00370555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 xml:space="preserve">Загальний обсяг фінансових ресурсів, </w:t>
            </w:r>
            <w:proofErr w:type="spellStart"/>
            <w:r w:rsidR="00EA7408" w:rsidRPr="00CD6C42">
              <w:rPr>
                <w:snapToGrid w:val="0"/>
                <w:sz w:val="28"/>
                <w:szCs w:val="28"/>
              </w:rPr>
              <w:t>тис.грн</w:t>
            </w:r>
            <w:proofErr w:type="spellEnd"/>
            <w:r w:rsidR="00EA7408" w:rsidRPr="00CD6C42">
              <w:rPr>
                <w:snapToGrid w:val="0"/>
                <w:sz w:val="28"/>
                <w:szCs w:val="28"/>
              </w:rPr>
              <w:t xml:space="preserve">. </w:t>
            </w:r>
            <w:r w:rsidRPr="00CD6C42">
              <w:rPr>
                <w:snapToGrid w:val="0"/>
                <w:sz w:val="28"/>
                <w:szCs w:val="28"/>
              </w:rPr>
              <w:t xml:space="preserve">всього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5AF7" w14:textId="77777777" w:rsidR="00370555" w:rsidRPr="00F61274" w:rsidRDefault="00F4782E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5" w:right="170" w:hanging="5"/>
              <w:jc w:val="both"/>
              <w:rPr>
                <w:snapToGrid w:val="0"/>
                <w:sz w:val="28"/>
                <w:szCs w:val="28"/>
              </w:rPr>
            </w:pPr>
            <w:r w:rsidRPr="00F61274">
              <w:rPr>
                <w:snapToGrid w:val="0"/>
                <w:sz w:val="28"/>
                <w:szCs w:val="28"/>
              </w:rPr>
              <w:t>9 000</w:t>
            </w:r>
            <w:r w:rsidR="00180B59" w:rsidRPr="00F61274">
              <w:rPr>
                <w:snapToGrid w:val="0"/>
                <w:sz w:val="28"/>
                <w:szCs w:val="28"/>
              </w:rPr>
              <w:t>,0</w:t>
            </w:r>
          </w:p>
        </w:tc>
      </w:tr>
      <w:tr w:rsidR="00370555" w:rsidRPr="00CD6C42" w14:paraId="5277C7C4" w14:textId="77777777" w:rsidTr="00C75468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CE0F" w14:textId="77777777" w:rsidR="00370555" w:rsidRPr="00CD6C42" w:rsidRDefault="00501284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9</w:t>
            </w:r>
            <w:r w:rsidR="00370555" w:rsidRPr="00CD6C42">
              <w:rPr>
                <w:snapToGrid w:val="0"/>
                <w:sz w:val="28"/>
                <w:szCs w:val="28"/>
              </w:rPr>
              <w:t>.1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29E" w14:textId="77777777" w:rsidR="00370555" w:rsidRPr="00CD6C42" w:rsidRDefault="00370555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 xml:space="preserve">- з них коштів бюджету міської територіальної громади, </w:t>
            </w:r>
            <w:proofErr w:type="spellStart"/>
            <w:r w:rsidR="00EA7408" w:rsidRPr="00CD6C42">
              <w:rPr>
                <w:snapToGrid w:val="0"/>
                <w:sz w:val="28"/>
                <w:szCs w:val="28"/>
              </w:rPr>
              <w:t>тис.грн</w:t>
            </w:r>
            <w:proofErr w:type="spellEnd"/>
            <w:r w:rsidR="00EA7408" w:rsidRPr="00CD6C42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5A31" w14:textId="77777777" w:rsidR="00370555" w:rsidRPr="00F61274" w:rsidRDefault="00F4782E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5" w:right="170" w:hanging="5"/>
              <w:jc w:val="both"/>
              <w:rPr>
                <w:snapToGrid w:val="0"/>
                <w:sz w:val="28"/>
                <w:szCs w:val="28"/>
              </w:rPr>
            </w:pPr>
            <w:r w:rsidRPr="00F61274">
              <w:rPr>
                <w:snapToGrid w:val="0"/>
                <w:sz w:val="28"/>
                <w:szCs w:val="28"/>
              </w:rPr>
              <w:t>9 0</w:t>
            </w:r>
            <w:r w:rsidR="00EA7408" w:rsidRPr="00F61274">
              <w:rPr>
                <w:snapToGrid w:val="0"/>
                <w:sz w:val="28"/>
                <w:szCs w:val="28"/>
              </w:rPr>
              <w:t>00</w:t>
            </w:r>
            <w:r w:rsidR="00180B59" w:rsidRPr="00F61274">
              <w:rPr>
                <w:snapToGrid w:val="0"/>
                <w:sz w:val="28"/>
                <w:szCs w:val="28"/>
              </w:rPr>
              <w:t>,0</w:t>
            </w:r>
          </w:p>
        </w:tc>
      </w:tr>
      <w:tr w:rsidR="00EA7408" w:rsidRPr="00CD6C42" w14:paraId="35932E53" w14:textId="77777777" w:rsidTr="00C75468">
        <w:trPr>
          <w:trHeight w:val="7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8C5C" w14:textId="77777777" w:rsidR="00EA7408" w:rsidRPr="00CD6C42" w:rsidRDefault="00501284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9.2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7D50" w14:textId="77777777" w:rsidR="00EA7408" w:rsidRPr="00CD6C42" w:rsidRDefault="00EA7408" w:rsidP="00C75468">
            <w:pPr>
              <w:rPr>
                <w:sz w:val="28"/>
                <w:szCs w:val="32"/>
                <w:lang w:eastAsia="uk-UA"/>
              </w:rPr>
            </w:pPr>
            <w:r w:rsidRPr="00CD6C42">
              <w:rPr>
                <w:sz w:val="28"/>
                <w:szCs w:val="32"/>
                <w:lang w:eastAsia="uk-UA"/>
              </w:rPr>
              <w:t>кошти державного бюджету, тис. грн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4260" w14:textId="77777777" w:rsidR="00EA7408" w:rsidRPr="00CD6C42" w:rsidRDefault="00EA7408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5" w:right="170" w:hanging="5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A7408" w:rsidRPr="00CD6C42" w14:paraId="0C8961C7" w14:textId="77777777" w:rsidTr="00C75468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EAA2" w14:textId="77777777" w:rsidR="00EA7408" w:rsidRPr="00CD6C42" w:rsidRDefault="00501284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9.3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49CE" w14:textId="77777777" w:rsidR="00EA7408" w:rsidRPr="00CD6C42" w:rsidRDefault="00EA7408" w:rsidP="00C75468">
            <w:pPr>
              <w:rPr>
                <w:sz w:val="28"/>
                <w:szCs w:val="32"/>
                <w:lang w:eastAsia="uk-UA"/>
              </w:rPr>
            </w:pPr>
            <w:r w:rsidRPr="00CD6C42">
              <w:rPr>
                <w:sz w:val="28"/>
                <w:szCs w:val="32"/>
                <w:lang w:eastAsia="uk-UA"/>
              </w:rPr>
              <w:t>кошти обласного бюджету, тис. грн.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2E77" w14:textId="77777777" w:rsidR="00EA7408" w:rsidRPr="00CD6C42" w:rsidRDefault="00EA7408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5" w:right="170" w:hanging="5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370555" w:rsidRPr="00CD6C42" w14:paraId="5BC50C28" w14:textId="77777777" w:rsidTr="00C75468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BAE8" w14:textId="77777777" w:rsidR="00370555" w:rsidRPr="00CD6C42" w:rsidRDefault="00501284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9.4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FED1" w14:textId="77777777" w:rsidR="00370555" w:rsidRPr="00CD6C42" w:rsidRDefault="00370555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 xml:space="preserve">- не бюджетні кошти, </w:t>
            </w:r>
            <w:proofErr w:type="spellStart"/>
            <w:r w:rsidR="00EA7408" w:rsidRPr="00CD6C42">
              <w:rPr>
                <w:snapToGrid w:val="0"/>
                <w:sz w:val="28"/>
                <w:szCs w:val="28"/>
              </w:rPr>
              <w:t>тис.грн</w:t>
            </w:r>
            <w:proofErr w:type="spellEnd"/>
            <w:r w:rsidR="00EA7408" w:rsidRPr="00CD6C42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7C09" w14:textId="77777777" w:rsidR="00370555" w:rsidRPr="00CD6C42" w:rsidRDefault="00370555" w:rsidP="00C7546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5" w:right="170" w:hanging="5"/>
              <w:jc w:val="both"/>
              <w:rPr>
                <w:snapToGrid w:val="0"/>
                <w:sz w:val="28"/>
                <w:szCs w:val="28"/>
              </w:rPr>
            </w:pPr>
          </w:p>
        </w:tc>
      </w:tr>
    </w:tbl>
    <w:p w14:paraId="31703ECA" w14:textId="77777777" w:rsidR="005A4318" w:rsidRPr="00CD6C42" w:rsidRDefault="00EA7408" w:rsidP="00F61274">
      <w:pPr>
        <w:spacing w:before="120" w:after="120" w:line="280" w:lineRule="exact"/>
        <w:jc w:val="center"/>
        <w:rPr>
          <w:b/>
          <w:sz w:val="28"/>
          <w:szCs w:val="28"/>
        </w:rPr>
      </w:pPr>
      <w:r w:rsidRPr="00CD6C42">
        <w:rPr>
          <w:b/>
          <w:bCs/>
          <w:sz w:val="28"/>
          <w:szCs w:val="28"/>
        </w:rPr>
        <w:br w:type="page"/>
      </w:r>
      <w:r w:rsidR="005A4318" w:rsidRPr="00CD6C42">
        <w:rPr>
          <w:b/>
          <w:sz w:val="28"/>
          <w:szCs w:val="28"/>
        </w:rPr>
        <w:lastRenderedPageBreak/>
        <w:t>1.2. Визначення проблеми, на розв’язання якої спрямована Програма</w:t>
      </w:r>
    </w:p>
    <w:p w14:paraId="3A258BAC" w14:textId="77777777" w:rsidR="005A4318" w:rsidRPr="00CD6C42" w:rsidRDefault="005A4318" w:rsidP="00F36E50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CD6C42">
        <w:rPr>
          <w:bCs/>
          <w:sz w:val="28"/>
          <w:szCs w:val="28"/>
        </w:rPr>
        <w:t>Значна частина житлового фонду та об’єктів соціально-побутового призначення не відповідає сучасним вимогам через зношеність, застарілість архітектурно-планувальних рішень, низький рівень інженерної оснащеності (енергозабе</w:t>
      </w:r>
      <w:r w:rsidR="00F4782E">
        <w:rPr>
          <w:bCs/>
          <w:sz w:val="28"/>
          <w:szCs w:val="28"/>
        </w:rPr>
        <w:t>зпечення, наявності мереж</w:t>
      </w:r>
      <w:r w:rsidR="00F4782E" w:rsidRPr="00F4782E">
        <w:rPr>
          <w:bCs/>
          <w:sz w:val="28"/>
          <w:szCs w:val="28"/>
        </w:rPr>
        <w:t xml:space="preserve"> водо-, теплопостачання та водовідведення</w:t>
      </w:r>
      <w:r w:rsidR="00F4782E">
        <w:rPr>
          <w:bCs/>
          <w:sz w:val="28"/>
          <w:szCs w:val="28"/>
        </w:rPr>
        <w:t>,</w:t>
      </w:r>
      <w:r w:rsidRPr="00CD6C42">
        <w:rPr>
          <w:bCs/>
          <w:sz w:val="28"/>
          <w:szCs w:val="28"/>
        </w:rPr>
        <w:t xml:space="preserve"> благоустрою).</w:t>
      </w:r>
    </w:p>
    <w:p w14:paraId="4D6C197A" w14:textId="77777777" w:rsidR="00287792" w:rsidRDefault="005A4318" w:rsidP="00F36E50">
      <w:pPr>
        <w:spacing w:before="120" w:after="120"/>
        <w:ind w:firstLine="709"/>
        <w:jc w:val="both"/>
        <w:rPr>
          <w:rFonts w:cs="Antiqua"/>
          <w:iCs/>
          <w:sz w:val="28"/>
          <w:szCs w:val="28"/>
        </w:rPr>
      </w:pPr>
      <w:r w:rsidRPr="00CD6C42">
        <w:rPr>
          <w:bCs/>
          <w:sz w:val="28"/>
          <w:szCs w:val="28"/>
        </w:rPr>
        <w:t xml:space="preserve">Враховуючи </w:t>
      </w:r>
      <w:r w:rsidR="00287792">
        <w:rPr>
          <w:bCs/>
          <w:sz w:val="28"/>
          <w:szCs w:val="28"/>
        </w:rPr>
        <w:t xml:space="preserve">військовий стан та нестабільність, </w:t>
      </w:r>
      <w:r w:rsidRPr="00CD6C42">
        <w:rPr>
          <w:bCs/>
          <w:sz w:val="28"/>
          <w:szCs w:val="28"/>
        </w:rPr>
        <w:t xml:space="preserve">низьку платоспроможність населення, </w:t>
      </w:r>
      <w:r w:rsidR="002156FB" w:rsidRPr="00CD6C42">
        <w:rPr>
          <w:rFonts w:cs="Antiqua"/>
          <w:iCs/>
          <w:sz w:val="28"/>
          <w:szCs w:val="28"/>
        </w:rPr>
        <w:t>а особливо недостатній соціальний захист такої категорії жителів громади, як</w:t>
      </w:r>
      <w:r w:rsidR="00287792">
        <w:rPr>
          <w:rFonts w:cs="Antiqua"/>
          <w:iCs/>
          <w:sz w:val="28"/>
          <w:szCs w:val="28"/>
        </w:rPr>
        <w:t>:</w:t>
      </w:r>
    </w:p>
    <w:p w14:paraId="471A4EE9" w14:textId="77777777" w:rsidR="002156FB" w:rsidRPr="00CD6C42" w:rsidRDefault="00F36E50" w:rsidP="00F36E50">
      <w:pPr>
        <w:spacing w:before="120" w:after="120"/>
        <w:ind w:firstLine="709"/>
        <w:jc w:val="both"/>
        <w:rPr>
          <w:bCs/>
          <w:sz w:val="28"/>
          <w:szCs w:val="28"/>
        </w:rPr>
      </w:pPr>
      <w:r>
        <w:rPr>
          <w:rFonts w:cs="Antiqua"/>
          <w:iCs/>
          <w:sz w:val="28"/>
          <w:szCs w:val="28"/>
        </w:rPr>
        <w:t xml:space="preserve"> В</w:t>
      </w:r>
      <w:r w:rsidR="00C75468">
        <w:rPr>
          <w:rFonts w:cs="Antiqua"/>
          <w:iCs/>
          <w:sz w:val="28"/>
          <w:szCs w:val="28"/>
        </w:rPr>
        <w:t>ійськовослужбовці, учасники бойових дій, ветерани</w:t>
      </w:r>
      <w:r w:rsidR="002156FB" w:rsidRPr="00CD6C42">
        <w:rPr>
          <w:rFonts w:cs="Antiqua"/>
          <w:iCs/>
          <w:sz w:val="28"/>
          <w:szCs w:val="28"/>
        </w:rPr>
        <w:t xml:space="preserve"> війни, які захищали незалежність, суверенітет та те</w:t>
      </w:r>
      <w:r>
        <w:rPr>
          <w:rFonts w:cs="Antiqua"/>
          <w:iCs/>
          <w:sz w:val="28"/>
          <w:szCs w:val="28"/>
        </w:rPr>
        <w:t>риторіальну цілісність України та</w:t>
      </w:r>
      <w:r w:rsidR="002156FB" w:rsidRPr="00CD6C42">
        <w:rPr>
          <w:rFonts w:cs="Antiqua"/>
          <w:iCs/>
          <w:sz w:val="28"/>
          <w:szCs w:val="28"/>
        </w:rPr>
        <w:t xml:space="preserve"> брали безпосередню участь в ан</w:t>
      </w:r>
      <w:r w:rsidR="00C75468">
        <w:rPr>
          <w:rFonts w:cs="Antiqua"/>
          <w:iCs/>
          <w:sz w:val="28"/>
          <w:szCs w:val="28"/>
        </w:rPr>
        <w:t>титерористичній операції, члени</w:t>
      </w:r>
      <w:r w:rsidR="002156FB" w:rsidRPr="00CD6C42">
        <w:rPr>
          <w:rFonts w:cs="Antiqua"/>
          <w:iCs/>
          <w:sz w:val="28"/>
          <w:szCs w:val="28"/>
        </w:rPr>
        <w:t xml:space="preserve"> </w:t>
      </w:r>
      <w:r w:rsidR="003F3AD1" w:rsidRPr="00CD6C42">
        <w:rPr>
          <w:rFonts w:cs="Antiqua"/>
          <w:iCs/>
          <w:sz w:val="28"/>
          <w:szCs w:val="28"/>
        </w:rPr>
        <w:t xml:space="preserve">їх </w:t>
      </w:r>
      <w:r w:rsidR="00C75468">
        <w:rPr>
          <w:rFonts w:cs="Antiqua"/>
          <w:iCs/>
          <w:sz w:val="28"/>
          <w:szCs w:val="28"/>
        </w:rPr>
        <w:t>сім’ї, сім’ї Героїв Небесної Сотні, члени</w:t>
      </w:r>
      <w:r w:rsidR="002156FB" w:rsidRPr="00CD6C42">
        <w:rPr>
          <w:rFonts w:cs="Antiqua"/>
          <w:iCs/>
          <w:sz w:val="28"/>
          <w:szCs w:val="28"/>
        </w:rPr>
        <w:t xml:space="preserve"> сімей загиблих (померлих) ветеранів війни та Захисників і Захисниць України</w:t>
      </w:r>
      <w:r w:rsidR="008057E0" w:rsidRPr="00CD6C42">
        <w:rPr>
          <w:rFonts w:cs="Antiqua"/>
          <w:iCs/>
          <w:sz w:val="28"/>
          <w:szCs w:val="28"/>
        </w:rPr>
        <w:t>,</w:t>
      </w:r>
      <w:r w:rsidR="008057E0" w:rsidRPr="00CD6C42">
        <w:rPr>
          <w:sz w:val="28"/>
          <w:szCs w:val="28"/>
        </w:rPr>
        <w:t xml:space="preserve"> а також громадян які постійно проживають у населених пунктах Жмеринської міської територіальної громади та працюють в органах місцевого самоврядування, закладах освіти, культури, охорони </w:t>
      </w:r>
      <w:r>
        <w:rPr>
          <w:sz w:val="28"/>
          <w:szCs w:val="28"/>
        </w:rPr>
        <w:t>здоров'я, фізичної культури та</w:t>
      </w:r>
      <w:r w:rsidR="008057E0" w:rsidRPr="00CD6C42">
        <w:rPr>
          <w:sz w:val="28"/>
          <w:szCs w:val="28"/>
        </w:rPr>
        <w:t xml:space="preserve"> спорту, на підприємствах, в установах та організаціях </w:t>
      </w:r>
      <w:r w:rsidR="002D4F6D" w:rsidRPr="00CD6C42">
        <w:rPr>
          <w:rFonts w:cs="Antiqua"/>
          <w:iCs/>
          <w:sz w:val="28"/>
          <w:szCs w:val="28"/>
        </w:rPr>
        <w:t xml:space="preserve">(далі пільгових категорій) </w:t>
      </w:r>
      <w:r w:rsidR="005A4318" w:rsidRPr="00CD6C42">
        <w:rPr>
          <w:bCs/>
          <w:sz w:val="28"/>
          <w:szCs w:val="28"/>
        </w:rPr>
        <w:t>виникає проблема неможливості переважної більшості населення самостійно покращити свої житлово-побутові умови</w:t>
      </w:r>
      <w:r>
        <w:rPr>
          <w:bCs/>
          <w:sz w:val="28"/>
          <w:szCs w:val="28"/>
        </w:rPr>
        <w:t xml:space="preserve"> та отримати пільговий кредит</w:t>
      </w:r>
      <w:r w:rsidR="005A4318" w:rsidRPr="00CD6C42">
        <w:rPr>
          <w:bCs/>
          <w:sz w:val="28"/>
          <w:szCs w:val="28"/>
        </w:rPr>
        <w:t xml:space="preserve">. </w:t>
      </w:r>
    </w:p>
    <w:p w14:paraId="57522892" w14:textId="77777777" w:rsidR="005A4318" w:rsidRPr="00CD6C42" w:rsidRDefault="005A4318" w:rsidP="00F36E50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CD6C42">
        <w:rPr>
          <w:bCs/>
          <w:sz w:val="28"/>
          <w:szCs w:val="28"/>
        </w:rPr>
        <w:t xml:space="preserve">Це створює неприйнятні умови проживання населення </w:t>
      </w:r>
      <w:r w:rsidR="000638BE">
        <w:rPr>
          <w:bCs/>
          <w:sz w:val="28"/>
          <w:szCs w:val="28"/>
        </w:rPr>
        <w:t>в Жмеринській міській територіальній громаді</w:t>
      </w:r>
      <w:r w:rsidRPr="00CD6C42">
        <w:rPr>
          <w:bCs/>
          <w:sz w:val="28"/>
          <w:szCs w:val="28"/>
        </w:rPr>
        <w:t>.</w:t>
      </w:r>
    </w:p>
    <w:p w14:paraId="05EB4069" w14:textId="77777777" w:rsidR="005A4318" w:rsidRPr="00CD6C42" w:rsidRDefault="00736366" w:rsidP="00F36E50">
      <w:pPr>
        <w:spacing w:before="120" w:after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Тому дана П</w:t>
      </w:r>
      <w:r w:rsidR="00287792">
        <w:rPr>
          <w:bCs/>
          <w:sz w:val="28"/>
          <w:szCs w:val="28"/>
        </w:rPr>
        <w:t>рограма покликана на</w:t>
      </w:r>
      <w:r w:rsidR="00FD3082">
        <w:rPr>
          <w:bCs/>
          <w:sz w:val="28"/>
          <w:szCs w:val="28"/>
        </w:rPr>
        <w:t xml:space="preserve"> розв’язання</w:t>
      </w:r>
      <w:r w:rsidR="00287792">
        <w:rPr>
          <w:bCs/>
          <w:sz w:val="28"/>
          <w:szCs w:val="28"/>
        </w:rPr>
        <w:t xml:space="preserve"> таких задач, як</w:t>
      </w:r>
      <w:r w:rsidR="005A4318" w:rsidRPr="00CD6C42">
        <w:rPr>
          <w:bCs/>
          <w:sz w:val="28"/>
          <w:szCs w:val="28"/>
        </w:rPr>
        <w:t>:</w:t>
      </w:r>
    </w:p>
    <w:p w14:paraId="2D12A7AE" w14:textId="77777777" w:rsidR="005A4318" w:rsidRPr="00CD6C42" w:rsidRDefault="005A4318" w:rsidP="00F36E50">
      <w:pPr>
        <w:tabs>
          <w:tab w:val="left" w:pos="993"/>
        </w:tabs>
        <w:spacing w:before="120" w:after="120"/>
        <w:ind w:firstLine="709"/>
        <w:jc w:val="both"/>
        <w:rPr>
          <w:bCs/>
          <w:sz w:val="28"/>
          <w:szCs w:val="28"/>
        </w:rPr>
      </w:pPr>
      <w:r w:rsidRPr="00CD6C42">
        <w:rPr>
          <w:bCs/>
          <w:sz w:val="28"/>
          <w:szCs w:val="28"/>
        </w:rPr>
        <w:t>-</w:t>
      </w:r>
      <w:r w:rsidRPr="00CD6C42">
        <w:rPr>
          <w:bCs/>
          <w:sz w:val="28"/>
          <w:szCs w:val="28"/>
        </w:rPr>
        <w:tab/>
      </w:r>
      <w:r w:rsidR="00D2010A" w:rsidRPr="00CD6C42">
        <w:rPr>
          <w:bCs/>
          <w:sz w:val="28"/>
          <w:szCs w:val="28"/>
        </w:rPr>
        <w:t>забезпеченн</w:t>
      </w:r>
      <w:r w:rsidR="00287792">
        <w:rPr>
          <w:bCs/>
          <w:sz w:val="28"/>
          <w:szCs w:val="28"/>
        </w:rPr>
        <w:t>я</w:t>
      </w:r>
      <w:r w:rsidRPr="00CD6C42">
        <w:rPr>
          <w:bCs/>
          <w:sz w:val="28"/>
          <w:szCs w:val="28"/>
        </w:rPr>
        <w:t xml:space="preserve"> житлом та покращення житлових умов </w:t>
      </w:r>
      <w:r w:rsidR="00D270F2">
        <w:rPr>
          <w:bCs/>
          <w:sz w:val="28"/>
          <w:szCs w:val="28"/>
        </w:rPr>
        <w:t>вище перерахованих</w:t>
      </w:r>
      <w:r w:rsidR="00287792" w:rsidRPr="00CD6C42">
        <w:rPr>
          <w:bCs/>
          <w:sz w:val="28"/>
          <w:szCs w:val="28"/>
        </w:rPr>
        <w:t xml:space="preserve"> категорій</w:t>
      </w:r>
      <w:r w:rsidR="00287792">
        <w:rPr>
          <w:bCs/>
          <w:sz w:val="28"/>
          <w:szCs w:val="28"/>
        </w:rPr>
        <w:t xml:space="preserve"> громадян Жмеринської міської територіальної громади,</w:t>
      </w:r>
      <w:r w:rsidR="00287792" w:rsidRPr="00CD6C42">
        <w:rPr>
          <w:bCs/>
          <w:sz w:val="28"/>
          <w:szCs w:val="28"/>
        </w:rPr>
        <w:t xml:space="preserve"> </w:t>
      </w:r>
      <w:r w:rsidR="002156FB" w:rsidRPr="00CD6C42">
        <w:rPr>
          <w:bCs/>
          <w:sz w:val="28"/>
          <w:szCs w:val="28"/>
        </w:rPr>
        <w:t>впровадження енергоефективних заходів та будівництво інженерних мереж</w:t>
      </w:r>
      <w:r w:rsidRPr="00CD6C42">
        <w:rPr>
          <w:bCs/>
          <w:sz w:val="28"/>
          <w:szCs w:val="28"/>
        </w:rPr>
        <w:t>;</w:t>
      </w:r>
    </w:p>
    <w:p w14:paraId="3FB78624" w14:textId="77777777" w:rsidR="005A4318" w:rsidRPr="00CD6C42" w:rsidRDefault="005A4318" w:rsidP="00F36E50">
      <w:pPr>
        <w:tabs>
          <w:tab w:val="left" w:pos="993"/>
        </w:tabs>
        <w:spacing w:before="120" w:after="120"/>
        <w:ind w:firstLine="709"/>
        <w:jc w:val="both"/>
        <w:rPr>
          <w:bCs/>
          <w:sz w:val="28"/>
          <w:szCs w:val="28"/>
        </w:rPr>
      </w:pPr>
      <w:r w:rsidRPr="00CD6C42">
        <w:rPr>
          <w:bCs/>
          <w:sz w:val="28"/>
          <w:szCs w:val="28"/>
        </w:rPr>
        <w:t>-</w:t>
      </w:r>
      <w:r w:rsidRPr="00CD6C42">
        <w:rPr>
          <w:bCs/>
          <w:sz w:val="28"/>
          <w:szCs w:val="28"/>
        </w:rPr>
        <w:tab/>
        <w:t xml:space="preserve">підвищення рівня привабливості проживання, стандартів життя в </w:t>
      </w:r>
      <w:r w:rsidR="002D4F6D" w:rsidRPr="00CD6C42">
        <w:rPr>
          <w:bCs/>
          <w:sz w:val="28"/>
          <w:szCs w:val="28"/>
        </w:rPr>
        <w:t>Жмеринській</w:t>
      </w:r>
      <w:r w:rsidRPr="00CD6C42">
        <w:rPr>
          <w:bCs/>
          <w:sz w:val="28"/>
          <w:szCs w:val="28"/>
        </w:rPr>
        <w:t xml:space="preserve"> міській територіальній громаді.</w:t>
      </w:r>
    </w:p>
    <w:p w14:paraId="7EA1FB4D" w14:textId="77777777" w:rsidR="006029D0" w:rsidRDefault="006029D0" w:rsidP="00C9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4D5">
        <w:rPr>
          <w:bCs/>
          <w:sz w:val="28"/>
          <w:szCs w:val="28"/>
        </w:rPr>
        <w:t xml:space="preserve">Програма відповідає пріоритету 2 «Соціальна підтримка </w:t>
      </w:r>
      <w:r w:rsidR="000638BE">
        <w:rPr>
          <w:bCs/>
          <w:sz w:val="28"/>
          <w:szCs w:val="28"/>
        </w:rPr>
        <w:t>учасників бойових дій</w:t>
      </w:r>
      <w:r w:rsidRPr="006F24D5">
        <w:rPr>
          <w:bCs/>
          <w:sz w:val="28"/>
          <w:szCs w:val="28"/>
        </w:rPr>
        <w:t xml:space="preserve">, членів </w:t>
      </w:r>
      <w:r w:rsidR="00CA1293">
        <w:rPr>
          <w:bCs/>
          <w:sz w:val="28"/>
          <w:szCs w:val="28"/>
        </w:rPr>
        <w:t xml:space="preserve">їх </w:t>
      </w:r>
      <w:r w:rsidRPr="006F24D5">
        <w:rPr>
          <w:bCs/>
          <w:sz w:val="28"/>
          <w:szCs w:val="28"/>
        </w:rPr>
        <w:t xml:space="preserve">сім’ї, </w:t>
      </w:r>
      <w:r w:rsidR="00CA1293">
        <w:rPr>
          <w:bCs/>
          <w:sz w:val="28"/>
          <w:szCs w:val="28"/>
        </w:rPr>
        <w:t xml:space="preserve">членів </w:t>
      </w:r>
      <w:r w:rsidRPr="006F24D5">
        <w:rPr>
          <w:bCs/>
          <w:sz w:val="28"/>
          <w:szCs w:val="28"/>
        </w:rPr>
        <w:t>сімей загиблих (померлих) ветеранів війни</w:t>
      </w:r>
      <w:r w:rsidR="00CA1293">
        <w:rPr>
          <w:bCs/>
          <w:sz w:val="28"/>
          <w:szCs w:val="28"/>
        </w:rPr>
        <w:t>, Захисників та</w:t>
      </w:r>
      <w:r w:rsidRPr="006F24D5">
        <w:rPr>
          <w:bCs/>
          <w:sz w:val="28"/>
          <w:szCs w:val="28"/>
        </w:rPr>
        <w:t xml:space="preserve"> Захисниць України»</w:t>
      </w:r>
      <w:r w:rsidR="00E119D0">
        <w:rPr>
          <w:bCs/>
          <w:sz w:val="28"/>
          <w:szCs w:val="28"/>
        </w:rPr>
        <w:t>,</w:t>
      </w:r>
      <w:r w:rsidRPr="006F24D5">
        <w:rPr>
          <w:bCs/>
          <w:sz w:val="28"/>
          <w:szCs w:val="28"/>
        </w:rPr>
        <w:t xml:space="preserve"> </w:t>
      </w:r>
      <w:r w:rsidR="006F24D5">
        <w:rPr>
          <w:bCs/>
          <w:sz w:val="28"/>
          <w:szCs w:val="28"/>
        </w:rPr>
        <w:t>п</w:t>
      </w:r>
      <w:r w:rsidR="006F24D5" w:rsidRPr="006F24D5">
        <w:rPr>
          <w:rFonts w:ascii="Times New Roman,Bold" w:eastAsia="Calibri" w:hAnsi="Times New Roman,Bold" w:cs="Times New Roman,Bold"/>
          <w:bCs/>
          <w:sz w:val="28"/>
          <w:szCs w:val="28"/>
        </w:rPr>
        <w:t>ріоритет</w:t>
      </w:r>
      <w:r w:rsidR="006F24D5">
        <w:rPr>
          <w:rFonts w:ascii="Times New Roman,Bold" w:eastAsia="Calibri" w:hAnsi="Times New Roman,Bold" w:cs="Times New Roman,Bold"/>
          <w:bCs/>
          <w:sz w:val="28"/>
          <w:szCs w:val="28"/>
        </w:rPr>
        <w:t>у 7</w:t>
      </w:r>
      <w:r w:rsidR="006F24D5" w:rsidRPr="006F24D5">
        <w:rPr>
          <w:rFonts w:ascii="Times New Roman,Bold" w:eastAsia="Calibri" w:hAnsi="Times New Roman,Bold" w:cs="Times New Roman,Bold"/>
          <w:bCs/>
          <w:sz w:val="28"/>
          <w:szCs w:val="28"/>
        </w:rPr>
        <w:t xml:space="preserve"> </w:t>
      </w:r>
      <w:r w:rsidR="006F24D5">
        <w:rPr>
          <w:rFonts w:ascii="Times New Roman,Bold" w:eastAsia="Calibri" w:hAnsi="Times New Roman,Bold" w:cs="Times New Roman,Bold"/>
          <w:bCs/>
          <w:sz w:val="28"/>
          <w:szCs w:val="28"/>
        </w:rPr>
        <w:t>«</w:t>
      </w:r>
      <w:r w:rsidR="006F24D5" w:rsidRPr="006F24D5">
        <w:rPr>
          <w:rFonts w:ascii="Times New Roman,Bold" w:eastAsia="Calibri" w:hAnsi="Times New Roman,Bold" w:cs="Times New Roman,Bold"/>
          <w:bCs/>
          <w:sz w:val="28"/>
          <w:szCs w:val="28"/>
        </w:rPr>
        <w:t>Реалізація програм доступного житла в громаді.</w:t>
      </w:r>
      <w:r w:rsidR="006F24D5">
        <w:rPr>
          <w:rFonts w:ascii="Times New Roman,Bold" w:eastAsia="Calibri" w:hAnsi="Times New Roman,Bold" w:cs="Times New Roman,Bold"/>
          <w:bCs/>
          <w:sz w:val="28"/>
          <w:szCs w:val="28"/>
        </w:rPr>
        <w:t xml:space="preserve"> </w:t>
      </w:r>
      <w:r w:rsidR="006F24D5" w:rsidRPr="006F24D5">
        <w:rPr>
          <w:rFonts w:ascii="Times New Roman,Bold" w:eastAsia="Calibri" w:hAnsi="Times New Roman,Bold" w:cs="Times New Roman,Bold"/>
          <w:bCs/>
          <w:sz w:val="28"/>
          <w:szCs w:val="28"/>
        </w:rPr>
        <w:t>Забезпечення права на житло</w:t>
      </w:r>
      <w:r w:rsidR="00CA1293">
        <w:rPr>
          <w:rFonts w:ascii="Times New Roman,Bold" w:eastAsia="Calibri" w:hAnsi="Times New Roman,Bold" w:cs="Times New Roman,Bold"/>
          <w:bCs/>
          <w:sz w:val="28"/>
          <w:szCs w:val="28"/>
        </w:rPr>
        <w:t>»</w:t>
      </w:r>
      <w:r w:rsidR="006F24D5" w:rsidRPr="006F24D5">
        <w:rPr>
          <w:bCs/>
          <w:sz w:val="28"/>
          <w:szCs w:val="28"/>
        </w:rPr>
        <w:t xml:space="preserve"> </w:t>
      </w:r>
      <w:r w:rsidRPr="006F24D5">
        <w:rPr>
          <w:bCs/>
          <w:sz w:val="28"/>
          <w:szCs w:val="28"/>
        </w:rPr>
        <w:t>Програми економічного і соціального</w:t>
      </w:r>
      <w:r w:rsidRPr="00CD6C42">
        <w:rPr>
          <w:sz w:val="28"/>
          <w:szCs w:val="28"/>
        </w:rPr>
        <w:t xml:space="preserve"> розвитку Жмеринської міської територіальної громади на 202</w:t>
      </w:r>
      <w:r w:rsidR="006F24D5">
        <w:rPr>
          <w:sz w:val="28"/>
          <w:szCs w:val="28"/>
        </w:rPr>
        <w:t>5</w:t>
      </w:r>
      <w:r w:rsidRPr="00CD6C42">
        <w:rPr>
          <w:sz w:val="28"/>
          <w:szCs w:val="28"/>
        </w:rPr>
        <w:t>-202</w:t>
      </w:r>
      <w:r w:rsidR="006F24D5">
        <w:rPr>
          <w:sz w:val="28"/>
          <w:szCs w:val="28"/>
        </w:rPr>
        <w:t>7</w:t>
      </w:r>
      <w:r w:rsidRPr="00CD6C42">
        <w:rPr>
          <w:sz w:val="28"/>
          <w:szCs w:val="28"/>
        </w:rPr>
        <w:t xml:space="preserve"> роки, </w:t>
      </w:r>
      <w:r w:rsidR="003F3AD1" w:rsidRPr="00CD6C42">
        <w:rPr>
          <w:sz w:val="28"/>
          <w:szCs w:val="28"/>
        </w:rPr>
        <w:t xml:space="preserve">а також </w:t>
      </w:r>
      <w:r w:rsidRPr="00CD6C42">
        <w:rPr>
          <w:sz w:val="28"/>
          <w:szCs w:val="28"/>
        </w:rPr>
        <w:t xml:space="preserve">Стратегічному напряму </w:t>
      </w:r>
      <w:r w:rsidR="003F3AD1" w:rsidRPr="00CD6C42">
        <w:rPr>
          <w:sz w:val="28"/>
          <w:szCs w:val="28"/>
        </w:rPr>
        <w:t>«В. Комфортна громада</w:t>
      </w:r>
      <w:r w:rsidRPr="00CD6C42">
        <w:rPr>
          <w:sz w:val="28"/>
          <w:szCs w:val="28"/>
        </w:rPr>
        <w:t xml:space="preserve">» Стратегії </w:t>
      </w:r>
      <w:r w:rsidR="0032519D" w:rsidRPr="0032519D">
        <w:rPr>
          <w:sz w:val="28"/>
          <w:szCs w:val="28"/>
        </w:rPr>
        <w:t>розвитку Жмеринської міської територіальної громади до 2030 року</w:t>
      </w:r>
      <w:r w:rsidR="0032519D">
        <w:rPr>
          <w:sz w:val="28"/>
          <w:szCs w:val="28"/>
        </w:rPr>
        <w:t>.</w:t>
      </w:r>
    </w:p>
    <w:p w14:paraId="2732AC37" w14:textId="77777777" w:rsidR="001950C2" w:rsidRPr="00CD6C42" w:rsidRDefault="00FD3082" w:rsidP="00F36E50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 П</w:t>
      </w:r>
      <w:r w:rsidR="001950C2">
        <w:rPr>
          <w:sz w:val="28"/>
          <w:szCs w:val="28"/>
        </w:rPr>
        <w:t xml:space="preserve">рограма є продовженням </w:t>
      </w:r>
      <w:r w:rsidR="0086572D">
        <w:rPr>
          <w:sz w:val="28"/>
          <w:szCs w:val="28"/>
        </w:rPr>
        <w:t xml:space="preserve">реалізації </w:t>
      </w:r>
      <w:r w:rsidR="001950C2">
        <w:rPr>
          <w:sz w:val="28"/>
          <w:szCs w:val="28"/>
        </w:rPr>
        <w:t>Програми інвестування житлового будівництва у Жмеринській міські</w:t>
      </w:r>
      <w:r w:rsidR="00F36E50">
        <w:rPr>
          <w:sz w:val="28"/>
          <w:szCs w:val="28"/>
        </w:rPr>
        <w:t>й територіальній громаді на 2025-2028 роки</w:t>
      </w:r>
      <w:r w:rsidR="001950C2">
        <w:rPr>
          <w:sz w:val="28"/>
          <w:szCs w:val="28"/>
        </w:rPr>
        <w:t>.</w:t>
      </w:r>
    </w:p>
    <w:p w14:paraId="5E057B8B" w14:textId="77777777" w:rsidR="006029D0" w:rsidRPr="00CD6C42" w:rsidRDefault="006029D0" w:rsidP="00F36E50">
      <w:pPr>
        <w:spacing w:before="120" w:after="120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lastRenderedPageBreak/>
        <w:t xml:space="preserve">Цільовою групою Програми </w:t>
      </w:r>
      <w:r w:rsidR="00D2010A" w:rsidRPr="00CD6C42">
        <w:rPr>
          <w:sz w:val="28"/>
          <w:szCs w:val="28"/>
        </w:rPr>
        <w:t xml:space="preserve">є жителі </w:t>
      </w:r>
      <w:r w:rsidR="004825D6">
        <w:rPr>
          <w:sz w:val="28"/>
          <w:szCs w:val="28"/>
        </w:rPr>
        <w:t>пільгових категорій громадян, які</w:t>
      </w:r>
      <w:r w:rsidR="00D45487">
        <w:rPr>
          <w:sz w:val="28"/>
          <w:szCs w:val="28"/>
        </w:rPr>
        <w:t xml:space="preserve"> проживають у </w:t>
      </w:r>
      <w:r w:rsidR="00D2010A" w:rsidRPr="00CD6C42">
        <w:rPr>
          <w:sz w:val="28"/>
          <w:szCs w:val="28"/>
        </w:rPr>
        <w:t>населених пункт</w:t>
      </w:r>
      <w:r w:rsidR="00D45487">
        <w:rPr>
          <w:sz w:val="28"/>
          <w:szCs w:val="28"/>
        </w:rPr>
        <w:t>ах</w:t>
      </w:r>
      <w:r w:rsidR="00D2010A" w:rsidRPr="00CD6C42">
        <w:rPr>
          <w:sz w:val="28"/>
          <w:szCs w:val="28"/>
        </w:rPr>
        <w:t xml:space="preserve"> </w:t>
      </w:r>
      <w:r w:rsidR="00F36E50">
        <w:rPr>
          <w:sz w:val="28"/>
          <w:szCs w:val="28"/>
        </w:rPr>
        <w:t xml:space="preserve">Жмеринської міської </w:t>
      </w:r>
      <w:r w:rsidR="00D2010A" w:rsidRPr="00CD6C42">
        <w:rPr>
          <w:sz w:val="28"/>
          <w:szCs w:val="28"/>
        </w:rPr>
        <w:t xml:space="preserve">територіальної громади, </w:t>
      </w:r>
      <w:r w:rsidR="00D270F2">
        <w:rPr>
          <w:sz w:val="28"/>
          <w:szCs w:val="28"/>
        </w:rPr>
        <w:t>як</w:t>
      </w:r>
      <w:r w:rsidR="00D2010A" w:rsidRPr="00CD6C42">
        <w:rPr>
          <w:sz w:val="28"/>
          <w:szCs w:val="28"/>
        </w:rPr>
        <w:t>і потребують поліпшення житлових умов</w:t>
      </w:r>
      <w:r w:rsidRPr="00CD6C42">
        <w:rPr>
          <w:sz w:val="28"/>
          <w:szCs w:val="28"/>
        </w:rPr>
        <w:t>.</w:t>
      </w:r>
    </w:p>
    <w:p w14:paraId="13615ADE" w14:textId="77777777" w:rsidR="006029D0" w:rsidRPr="00CD6C42" w:rsidRDefault="006029D0" w:rsidP="00F36E50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 xml:space="preserve">Кінцевими </w:t>
      </w:r>
      <w:proofErr w:type="spellStart"/>
      <w:r w:rsidRPr="00CD6C42">
        <w:rPr>
          <w:sz w:val="28"/>
          <w:szCs w:val="28"/>
        </w:rPr>
        <w:t>бенефіціарами</w:t>
      </w:r>
      <w:proofErr w:type="spellEnd"/>
      <w:r w:rsidRPr="00CD6C42">
        <w:rPr>
          <w:sz w:val="28"/>
          <w:szCs w:val="28"/>
        </w:rPr>
        <w:t xml:space="preserve"> Програми є </w:t>
      </w:r>
      <w:r w:rsidR="003F3AD1" w:rsidRPr="00CD6C42">
        <w:rPr>
          <w:sz w:val="28"/>
          <w:szCs w:val="28"/>
        </w:rPr>
        <w:t xml:space="preserve">жителі </w:t>
      </w:r>
      <w:r w:rsidR="00D45487">
        <w:rPr>
          <w:sz w:val="28"/>
          <w:szCs w:val="28"/>
        </w:rPr>
        <w:t>Жме</w:t>
      </w:r>
      <w:r w:rsidR="003F3AD1" w:rsidRPr="00CD6C42">
        <w:rPr>
          <w:sz w:val="28"/>
          <w:szCs w:val="28"/>
        </w:rPr>
        <w:t>ринськ</w:t>
      </w:r>
      <w:r w:rsidR="00D45487">
        <w:rPr>
          <w:sz w:val="28"/>
          <w:szCs w:val="28"/>
        </w:rPr>
        <w:t>ої</w:t>
      </w:r>
      <w:r w:rsidR="0086572D">
        <w:rPr>
          <w:sz w:val="28"/>
          <w:szCs w:val="28"/>
        </w:rPr>
        <w:t xml:space="preserve"> </w:t>
      </w:r>
      <w:r w:rsidR="003F3AD1" w:rsidRPr="00CD6C42">
        <w:rPr>
          <w:sz w:val="28"/>
          <w:szCs w:val="28"/>
        </w:rPr>
        <w:t>міськ</w:t>
      </w:r>
      <w:r w:rsidR="00D45487">
        <w:rPr>
          <w:sz w:val="28"/>
          <w:szCs w:val="28"/>
        </w:rPr>
        <w:t>ої</w:t>
      </w:r>
      <w:r w:rsidR="003F3AD1" w:rsidRPr="00CD6C42">
        <w:rPr>
          <w:sz w:val="28"/>
          <w:szCs w:val="28"/>
        </w:rPr>
        <w:t xml:space="preserve"> територіальн</w:t>
      </w:r>
      <w:r w:rsidR="00D45487">
        <w:rPr>
          <w:sz w:val="28"/>
          <w:szCs w:val="28"/>
        </w:rPr>
        <w:t>ої</w:t>
      </w:r>
      <w:r w:rsidR="003F3AD1" w:rsidRPr="00CD6C42">
        <w:rPr>
          <w:sz w:val="28"/>
          <w:szCs w:val="28"/>
        </w:rPr>
        <w:t xml:space="preserve"> громад</w:t>
      </w:r>
      <w:r w:rsidR="00D45487">
        <w:rPr>
          <w:sz w:val="28"/>
          <w:szCs w:val="28"/>
        </w:rPr>
        <w:t>и</w:t>
      </w:r>
      <w:r w:rsidR="00D2010A" w:rsidRPr="00CD6C42">
        <w:rPr>
          <w:sz w:val="28"/>
          <w:szCs w:val="28"/>
        </w:rPr>
        <w:t xml:space="preserve">, які працюють в органах місцевого самоврядування, закладах освіти, культури, охорони здоров'я, фізичної </w:t>
      </w:r>
      <w:r w:rsidR="00FD3082">
        <w:rPr>
          <w:sz w:val="28"/>
          <w:szCs w:val="28"/>
        </w:rPr>
        <w:t>культури та</w:t>
      </w:r>
      <w:r w:rsidR="00D2010A" w:rsidRPr="00CD6C42">
        <w:rPr>
          <w:sz w:val="28"/>
          <w:szCs w:val="28"/>
        </w:rPr>
        <w:t xml:space="preserve"> спорту, підприємствах,  установах та організаціях</w:t>
      </w:r>
      <w:r w:rsidR="0032519D">
        <w:rPr>
          <w:sz w:val="28"/>
          <w:szCs w:val="28"/>
        </w:rPr>
        <w:t>, члени сімей учасників бойових</w:t>
      </w:r>
      <w:r w:rsidR="00FD3082">
        <w:rPr>
          <w:sz w:val="28"/>
          <w:szCs w:val="28"/>
        </w:rPr>
        <w:t xml:space="preserve"> дій, загиблих, ветеранів війни</w:t>
      </w:r>
      <w:r w:rsidR="0032519D">
        <w:rPr>
          <w:sz w:val="28"/>
          <w:szCs w:val="28"/>
        </w:rPr>
        <w:t xml:space="preserve"> тощо</w:t>
      </w:r>
      <w:r w:rsidR="00D2010A" w:rsidRPr="00CD6C42">
        <w:rPr>
          <w:sz w:val="28"/>
          <w:szCs w:val="28"/>
        </w:rPr>
        <w:t>.</w:t>
      </w:r>
    </w:p>
    <w:p w14:paraId="18E7A22F" w14:textId="77777777" w:rsidR="006029D0" w:rsidRPr="00CD6C42" w:rsidRDefault="006029D0" w:rsidP="00F36E50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>Реалізація заходів Програми не потребує прийняття додаткових заходів з охорони навколишнього середовища, оскільки реалізація заходів Програми не впливає на погіршення екологічного стану у громаді.</w:t>
      </w:r>
    </w:p>
    <w:p w14:paraId="0945AD02" w14:textId="77777777" w:rsidR="00195074" w:rsidRPr="00CD6C42" w:rsidRDefault="00195074" w:rsidP="00F36E50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>Реалізація заходів Програми забезпеч</w:t>
      </w:r>
      <w:r w:rsidR="00F36E50">
        <w:rPr>
          <w:sz w:val="28"/>
          <w:szCs w:val="28"/>
        </w:rPr>
        <w:t>ує збалансований гендерний підхід</w:t>
      </w:r>
      <w:r w:rsidRPr="00CD6C42">
        <w:rPr>
          <w:sz w:val="28"/>
          <w:szCs w:val="28"/>
        </w:rPr>
        <w:t xml:space="preserve"> </w:t>
      </w:r>
      <w:r w:rsidR="00F05178" w:rsidRPr="00CD6C42">
        <w:rPr>
          <w:sz w:val="28"/>
          <w:szCs w:val="28"/>
        </w:rPr>
        <w:t xml:space="preserve">у територіальній громаді </w:t>
      </w:r>
      <w:r w:rsidRPr="00CD6C42">
        <w:rPr>
          <w:sz w:val="28"/>
          <w:szCs w:val="28"/>
        </w:rPr>
        <w:t xml:space="preserve">оскільки у рівній мірі </w:t>
      </w:r>
      <w:r w:rsidR="00F05178" w:rsidRPr="00CD6C42">
        <w:rPr>
          <w:sz w:val="28"/>
          <w:szCs w:val="28"/>
        </w:rPr>
        <w:t xml:space="preserve">створений </w:t>
      </w:r>
      <w:r w:rsidRPr="00CD6C42">
        <w:rPr>
          <w:sz w:val="28"/>
          <w:szCs w:val="28"/>
        </w:rPr>
        <w:t xml:space="preserve">відкритий доступ до пільгового кредитування </w:t>
      </w:r>
      <w:r w:rsidR="0032519D">
        <w:rPr>
          <w:sz w:val="28"/>
          <w:szCs w:val="28"/>
        </w:rPr>
        <w:t xml:space="preserve">для </w:t>
      </w:r>
      <w:r w:rsidRPr="00CD6C42">
        <w:rPr>
          <w:sz w:val="28"/>
          <w:szCs w:val="28"/>
        </w:rPr>
        <w:t xml:space="preserve">жінок, чоловіків, осіб з обмеженими </w:t>
      </w:r>
      <w:r w:rsidR="00F05178" w:rsidRPr="00CD6C42">
        <w:rPr>
          <w:sz w:val="28"/>
          <w:szCs w:val="28"/>
        </w:rPr>
        <w:t>фізичними можливостями, відсутня дискримінація за статтю, національністю</w:t>
      </w:r>
      <w:r w:rsidR="005D4A1C" w:rsidRPr="00CD6C42">
        <w:rPr>
          <w:sz w:val="28"/>
          <w:szCs w:val="28"/>
        </w:rPr>
        <w:t>, належністю до соціальних груп.</w:t>
      </w:r>
    </w:p>
    <w:p w14:paraId="510AE796" w14:textId="77777777" w:rsidR="005A4318" w:rsidRPr="00CD6C42" w:rsidRDefault="005A4318" w:rsidP="00F36E50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D6C42">
        <w:rPr>
          <w:b/>
          <w:bCs/>
          <w:sz w:val="28"/>
          <w:szCs w:val="28"/>
        </w:rPr>
        <w:t>1.3 Мета Програми</w:t>
      </w:r>
    </w:p>
    <w:p w14:paraId="2A6358BC" w14:textId="77777777" w:rsidR="005A4318" w:rsidRPr="00CD6C42" w:rsidRDefault="005A4318" w:rsidP="00F36E50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CD6C42">
        <w:rPr>
          <w:bCs/>
          <w:sz w:val="28"/>
          <w:szCs w:val="28"/>
        </w:rPr>
        <w:t xml:space="preserve">Основною метою Програми є покращення соціально-побутових умов </w:t>
      </w:r>
      <w:r w:rsidR="003F3AD1" w:rsidRPr="00CD6C42">
        <w:rPr>
          <w:bCs/>
          <w:sz w:val="28"/>
          <w:szCs w:val="28"/>
        </w:rPr>
        <w:t xml:space="preserve">для </w:t>
      </w:r>
      <w:r w:rsidR="00FD3082">
        <w:rPr>
          <w:bCs/>
          <w:sz w:val="28"/>
          <w:szCs w:val="28"/>
        </w:rPr>
        <w:t>визначених цією П</w:t>
      </w:r>
      <w:r w:rsidR="00D270F2">
        <w:rPr>
          <w:bCs/>
          <w:sz w:val="28"/>
          <w:szCs w:val="28"/>
        </w:rPr>
        <w:t>рограмою</w:t>
      </w:r>
      <w:r w:rsidR="002D4F6D" w:rsidRPr="00CD6C42">
        <w:rPr>
          <w:bCs/>
          <w:sz w:val="28"/>
          <w:szCs w:val="28"/>
        </w:rPr>
        <w:t xml:space="preserve"> категорій </w:t>
      </w:r>
      <w:r w:rsidRPr="00CD6C42">
        <w:rPr>
          <w:bCs/>
          <w:sz w:val="28"/>
          <w:szCs w:val="28"/>
        </w:rPr>
        <w:t xml:space="preserve">населення </w:t>
      </w:r>
      <w:r w:rsidR="002D4F6D" w:rsidRPr="00CD6C42">
        <w:rPr>
          <w:bCs/>
          <w:sz w:val="28"/>
          <w:szCs w:val="28"/>
        </w:rPr>
        <w:t xml:space="preserve">Жмеринської </w:t>
      </w:r>
      <w:r w:rsidRPr="00CD6C42">
        <w:rPr>
          <w:bCs/>
          <w:sz w:val="28"/>
          <w:szCs w:val="28"/>
        </w:rPr>
        <w:t>міської  територіальної громади</w:t>
      </w:r>
    </w:p>
    <w:p w14:paraId="404FE5B6" w14:textId="77777777" w:rsidR="005A4318" w:rsidRPr="00CD6C42" w:rsidRDefault="002D4F6D" w:rsidP="00F36E50">
      <w:pPr>
        <w:spacing w:before="120" w:after="120"/>
        <w:ind w:firstLine="709"/>
        <w:jc w:val="center"/>
        <w:rPr>
          <w:b/>
          <w:sz w:val="28"/>
          <w:szCs w:val="28"/>
          <w:lang w:eastAsia="uk-UA"/>
        </w:rPr>
      </w:pPr>
      <w:r w:rsidRPr="00CD6C42">
        <w:rPr>
          <w:b/>
          <w:sz w:val="28"/>
          <w:szCs w:val="28"/>
          <w:lang w:eastAsia="uk-UA"/>
        </w:rPr>
        <w:t>1.</w:t>
      </w:r>
      <w:r w:rsidR="005A4318" w:rsidRPr="00CD6C42">
        <w:rPr>
          <w:b/>
          <w:sz w:val="28"/>
          <w:szCs w:val="28"/>
          <w:lang w:eastAsia="uk-UA"/>
        </w:rPr>
        <w:t>4. Обґрунтування шляхів і засобів розв'язання пробл</w:t>
      </w:r>
      <w:r w:rsidR="00FD3082">
        <w:rPr>
          <w:b/>
          <w:sz w:val="28"/>
          <w:szCs w:val="28"/>
          <w:lang w:eastAsia="uk-UA"/>
        </w:rPr>
        <w:t>еми,</w:t>
      </w:r>
      <w:r w:rsidR="00F61274">
        <w:rPr>
          <w:b/>
          <w:sz w:val="28"/>
          <w:szCs w:val="28"/>
          <w:lang w:eastAsia="uk-UA"/>
        </w:rPr>
        <w:t xml:space="preserve">             </w:t>
      </w:r>
      <w:r w:rsidR="00FD3082">
        <w:rPr>
          <w:b/>
          <w:sz w:val="28"/>
          <w:szCs w:val="28"/>
          <w:lang w:eastAsia="uk-UA"/>
        </w:rPr>
        <w:t xml:space="preserve"> строки та етапи виконання П</w:t>
      </w:r>
      <w:r w:rsidR="005A4318" w:rsidRPr="00CD6C42">
        <w:rPr>
          <w:b/>
          <w:sz w:val="28"/>
          <w:szCs w:val="28"/>
          <w:lang w:eastAsia="uk-UA"/>
        </w:rPr>
        <w:t>рограми</w:t>
      </w:r>
    </w:p>
    <w:p w14:paraId="542C408C" w14:textId="77777777" w:rsidR="005A4318" w:rsidRPr="00CD6C42" w:rsidRDefault="005A4318" w:rsidP="00F36E50">
      <w:pPr>
        <w:spacing w:before="120" w:after="120"/>
        <w:ind w:firstLine="709"/>
        <w:jc w:val="both"/>
        <w:rPr>
          <w:sz w:val="28"/>
          <w:szCs w:val="28"/>
          <w:lang w:eastAsia="uk-UA"/>
        </w:rPr>
      </w:pPr>
      <w:r w:rsidRPr="00CD6C42">
        <w:rPr>
          <w:bCs/>
          <w:sz w:val="28"/>
          <w:szCs w:val="28"/>
        </w:rPr>
        <w:t>Головним завданням Програми є надання пільгового кредитування г</w:t>
      </w:r>
      <w:r w:rsidR="00403BF9" w:rsidRPr="00CD6C42">
        <w:rPr>
          <w:bCs/>
          <w:sz w:val="28"/>
          <w:szCs w:val="28"/>
        </w:rPr>
        <w:t>ромадян</w:t>
      </w:r>
      <w:r w:rsidR="00D2010A" w:rsidRPr="00CD6C42">
        <w:rPr>
          <w:bCs/>
          <w:sz w:val="28"/>
          <w:szCs w:val="28"/>
        </w:rPr>
        <w:t>ам</w:t>
      </w:r>
      <w:r w:rsidR="00403BF9" w:rsidRPr="00CD6C42">
        <w:rPr>
          <w:bCs/>
          <w:sz w:val="28"/>
          <w:szCs w:val="28"/>
        </w:rPr>
        <w:t xml:space="preserve">, які потребують поліпшення житлово-побутових умов, </w:t>
      </w:r>
      <w:r w:rsidR="00D2010A" w:rsidRPr="00CD6C42">
        <w:rPr>
          <w:bCs/>
          <w:sz w:val="28"/>
          <w:szCs w:val="28"/>
        </w:rPr>
        <w:t xml:space="preserve"> проживають </w:t>
      </w:r>
      <w:r w:rsidRPr="00CD6C42">
        <w:rPr>
          <w:bCs/>
          <w:sz w:val="28"/>
          <w:szCs w:val="28"/>
        </w:rPr>
        <w:t xml:space="preserve">в населених пунктах </w:t>
      </w:r>
      <w:r w:rsidR="002D4F6D" w:rsidRPr="00CD6C42">
        <w:rPr>
          <w:sz w:val="28"/>
          <w:szCs w:val="28"/>
          <w:lang w:eastAsia="uk-UA"/>
        </w:rPr>
        <w:t xml:space="preserve">Жмеринської </w:t>
      </w:r>
      <w:r w:rsidRPr="00CD6C42">
        <w:rPr>
          <w:sz w:val="28"/>
          <w:szCs w:val="28"/>
          <w:lang w:eastAsia="uk-UA"/>
        </w:rPr>
        <w:t>міської територіальної громади для будівництва, добудови та придбання житла</w:t>
      </w:r>
      <w:r w:rsidR="002D4F6D" w:rsidRPr="00CD6C42">
        <w:rPr>
          <w:sz w:val="28"/>
          <w:szCs w:val="28"/>
          <w:lang w:eastAsia="uk-UA"/>
        </w:rPr>
        <w:t xml:space="preserve"> (на первинному та вторинному ринках) </w:t>
      </w:r>
      <w:r w:rsidRPr="00CD6C42">
        <w:rPr>
          <w:sz w:val="28"/>
          <w:szCs w:val="28"/>
          <w:lang w:eastAsia="uk-UA"/>
        </w:rPr>
        <w:t>з подальшою його реконструкцією</w:t>
      </w:r>
      <w:r w:rsidR="002D4F6D" w:rsidRPr="00CD6C42">
        <w:rPr>
          <w:sz w:val="28"/>
          <w:szCs w:val="28"/>
          <w:lang w:eastAsia="uk-UA"/>
        </w:rPr>
        <w:t xml:space="preserve">, </w:t>
      </w:r>
      <w:r w:rsidRPr="00CD6C42">
        <w:rPr>
          <w:sz w:val="28"/>
          <w:szCs w:val="28"/>
          <w:lang w:eastAsia="uk-UA"/>
        </w:rPr>
        <w:t xml:space="preserve">а також енергозабезпечення помешкань, що сприятиме покращенню соціально-побутових умов </w:t>
      </w:r>
      <w:r w:rsidR="00D2010A" w:rsidRPr="00CD6C42">
        <w:rPr>
          <w:sz w:val="28"/>
          <w:szCs w:val="28"/>
          <w:lang w:eastAsia="uk-UA"/>
        </w:rPr>
        <w:t>населенню</w:t>
      </w:r>
      <w:r w:rsidRPr="00CD6C42">
        <w:rPr>
          <w:sz w:val="28"/>
          <w:szCs w:val="28"/>
          <w:lang w:eastAsia="uk-UA"/>
        </w:rPr>
        <w:t>.</w:t>
      </w:r>
    </w:p>
    <w:p w14:paraId="40B51500" w14:textId="77777777" w:rsidR="0032519D" w:rsidRDefault="005A4318" w:rsidP="00736366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CD6C42">
        <w:rPr>
          <w:bCs/>
          <w:sz w:val="28"/>
          <w:szCs w:val="28"/>
        </w:rPr>
        <w:t>Умови надання та повернення кредит</w:t>
      </w:r>
      <w:r w:rsidR="00736366">
        <w:rPr>
          <w:bCs/>
          <w:sz w:val="28"/>
          <w:szCs w:val="28"/>
        </w:rPr>
        <w:t>ів визначені у Правилах надання</w:t>
      </w:r>
      <w:r w:rsidR="00736366" w:rsidRPr="00736366">
        <w:rPr>
          <w:bCs/>
          <w:sz w:val="28"/>
          <w:szCs w:val="28"/>
        </w:rPr>
        <w:t xml:space="preserve"> пільгових</w:t>
      </w:r>
      <w:r w:rsidR="00736366">
        <w:rPr>
          <w:bCs/>
          <w:sz w:val="28"/>
          <w:szCs w:val="28"/>
        </w:rPr>
        <w:t xml:space="preserve"> </w:t>
      </w:r>
      <w:r w:rsidR="00736366" w:rsidRPr="00736366">
        <w:rPr>
          <w:bCs/>
          <w:sz w:val="28"/>
          <w:szCs w:val="28"/>
        </w:rPr>
        <w:t xml:space="preserve">довгострокових кредитів позичальникам </w:t>
      </w:r>
      <w:r w:rsidR="0032519D">
        <w:rPr>
          <w:bCs/>
          <w:sz w:val="28"/>
          <w:szCs w:val="28"/>
        </w:rPr>
        <w:t>та відповідають нормативним документам</w:t>
      </w:r>
      <w:r w:rsidR="00824178">
        <w:rPr>
          <w:bCs/>
          <w:sz w:val="28"/>
          <w:szCs w:val="28"/>
        </w:rPr>
        <w:t>,</w:t>
      </w:r>
      <w:r w:rsidR="00D1521B">
        <w:rPr>
          <w:bCs/>
          <w:sz w:val="28"/>
          <w:szCs w:val="28"/>
        </w:rPr>
        <w:t xml:space="preserve"> чинним</w:t>
      </w:r>
      <w:r w:rsidR="0032519D">
        <w:rPr>
          <w:bCs/>
          <w:sz w:val="28"/>
          <w:szCs w:val="28"/>
        </w:rPr>
        <w:t xml:space="preserve"> на період надання пільгового періоду.</w:t>
      </w:r>
    </w:p>
    <w:p w14:paraId="7DF3682E" w14:textId="77777777" w:rsidR="005A4318" w:rsidRPr="00CD6C42" w:rsidRDefault="005A4318" w:rsidP="00F36E50">
      <w:pPr>
        <w:spacing w:before="120" w:after="120"/>
        <w:ind w:firstLine="709"/>
        <w:jc w:val="both"/>
        <w:rPr>
          <w:sz w:val="28"/>
          <w:szCs w:val="28"/>
          <w:lang w:eastAsia="uk-UA"/>
        </w:rPr>
      </w:pPr>
      <w:r w:rsidRPr="00CD6C42">
        <w:rPr>
          <w:bCs/>
          <w:sz w:val="28"/>
          <w:szCs w:val="28"/>
        </w:rPr>
        <w:t xml:space="preserve">Надання пільгових довгострокових кредитів та супроводження кредитних договорів здійснюється </w:t>
      </w:r>
      <w:r w:rsidR="00736366">
        <w:rPr>
          <w:sz w:val="28"/>
          <w:szCs w:val="28"/>
          <w:lang w:eastAsia="uk-UA"/>
        </w:rPr>
        <w:t>уповноваженим органом регіональної</w:t>
      </w:r>
      <w:r w:rsidR="00E937D0" w:rsidRPr="00CD6C42">
        <w:rPr>
          <w:sz w:val="28"/>
          <w:szCs w:val="28"/>
          <w:lang w:eastAsia="uk-UA"/>
        </w:rPr>
        <w:t xml:space="preserve"> програм</w:t>
      </w:r>
      <w:r w:rsidR="00736366">
        <w:rPr>
          <w:sz w:val="28"/>
          <w:szCs w:val="28"/>
          <w:lang w:eastAsia="uk-UA"/>
        </w:rPr>
        <w:t>и, який</w:t>
      </w:r>
      <w:r w:rsidR="00D1521B">
        <w:rPr>
          <w:sz w:val="28"/>
          <w:szCs w:val="28"/>
          <w:lang w:eastAsia="uk-UA"/>
        </w:rPr>
        <w:t xml:space="preserve"> здійснює</w:t>
      </w:r>
      <w:r w:rsidR="00E937D0" w:rsidRPr="00CD6C42">
        <w:rPr>
          <w:sz w:val="28"/>
          <w:szCs w:val="28"/>
          <w:lang w:eastAsia="uk-UA"/>
        </w:rPr>
        <w:t xml:space="preserve"> пільгове кредитування. </w:t>
      </w:r>
    </w:p>
    <w:p w14:paraId="7DF09BFA" w14:textId="77777777" w:rsidR="00E937D0" w:rsidRPr="00CD6C42" w:rsidRDefault="00E937D0" w:rsidP="00F36E50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CD6C42">
        <w:rPr>
          <w:bCs/>
          <w:sz w:val="28"/>
          <w:szCs w:val="28"/>
        </w:rPr>
        <w:t>Ресурсне забезпечення Програми інвестування житлового будівництва у Жмеринській міській територіальній громаді на 202</w:t>
      </w:r>
      <w:r w:rsidR="00FD3082">
        <w:rPr>
          <w:bCs/>
          <w:sz w:val="28"/>
          <w:szCs w:val="28"/>
        </w:rPr>
        <w:t>6</w:t>
      </w:r>
      <w:r w:rsidRPr="00CD6C42">
        <w:rPr>
          <w:bCs/>
          <w:sz w:val="28"/>
          <w:szCs w:val="28"/>
        </w:rPr>
        <w:t xml:space="preserve">-2028 роки </w:t>
      </w:r>
      <w:r w:rsidR="00FD3082">
        <w:rPr>
          <w:bCs/>
          <w:sz w:val="28"/>
          <w:szCs w:val="28"/>
        </w:rPr>
        <w:t xml:space="preserve">передбачено </w:t>
      </w:r>
      <w:r w:rsidRPr="00CD6C42">
        <w:rPr>
          <w:bCs/>
          <w:sz w:val="28"/>
          <w:szCs w:val="28"/>
        </w:rPr>
        <w:t>у Додатку 1.</w:t>
      </w:r>
    </w:p>
    <w:p w14:paraId="129CBBFC" w14:textId="77777777" w:rsidR="005A4318" w:rsidRPr="00CD6C42" w:rsidRDefault="005A4318" w:rsidP="00F36E50">
      <w:pPr>
        <w:spacing w:before="120" w:after="120"/>
        <w:ind w:firstLine="709"/>
        <w:jc w:val="both"/>
        <w:rPr>
          <w:sz w:val="28"/>
          <w:szCs w:val="28"/>
          <w:lang w:eastAsia="uk-UA"/>
        </w:rPr>
      </w:pPr>
      <w:r w:rsidRPr="00CD6C42">
        <w:rPr>
          <w:bCs/>
          <w:sz w:val="28"/>
          <w:szCs w:val="28"/>
        </w:rPr>
        <w:t xml:space="preserve">Зазначені заходи </w:t>
      </w:r>
      <w:r w:rsidR="00403BF9" w:rsidRPr="00CD6C42">
        <w:rPr>
          <w:bCs/>
          <w:sz w:val="28"/>
          <w:szCs w:val="28"/>
        </w:rPr>
        <w:t xml:space="preserve">Програми </w:t>
      </w:r>
      <w:r w:rsidRPr="00CD6C42">
        <w:rPr>
          <w:bCs/>
          <w:sz w:val="28"/>
          <w:szCs w:val="28"/>
        </w:rPr>
        <w:t>передбачається реалізувати протягом 202</w:t>
      </w:r>
      <w:r w:rsidR="00FD3082">
        <w:rPr>
          <w:bCs/>
          <w:sz w:val="28"/>
          <w:szCs w:val="28"/>
        </w:rPr>
        <w:t>6</w:t>
      </w:r>
      <w:r w:rsidRPr="00CD6C42">
        <w:rPr>
          <w:bCs/>
          <w:sz w:val="28"/>
          <w:szCs w:val="28"/>
        </w:rPr>
        <w:t xml:space="preserve">-2028 років в </w:t>
      </w:r>
      <w:r w:rsidR="007B1784">
        <w:rPr>
          <w:bCs/>
          <w:sz w:val="28"/>
          <w:szCs w:val="28"/>
        </w:rPr>
        <w:t>І етап.</w:t>
      </w:r>
    </w:p>
    <w:p w14:paraId="21E47742" w14:textId="77777777" w:rsidR="005A4318" w:rsidRPr="00CD6C42" w:rsidRDefault="003A5415" w:rsidP="00F36E50">
      <w:pPr>
        <w:spacing w:before="120" w:after="120"/>
        <w:ind w:firstLine="709"/>
        <w:jc w:val="center"/>
        <w:rPr>
          <w:b/>
          <w:sz w:val="28"/>
          <w:szCs w:val="28"/>
          <w:lang w:eastAsia="uk-UA"/>
        </w:rPr>
      </w:pPr>
      <w:r w:rsidRPr="00CD6C42">
        <w:rPr>
          <w:b/>
          <w:sz w:val="28"/>
          <w:szCs w:val="28"/>
        </w:rPr>
        <w:lastRenderedPageBreak/>
        <w:t>1.</w:t>
      </w:r>
      <w:r w:rsidR="005A4318" w:rsidRPr="00CD6C42">
        <w:rPr>
          <w:b/>
          <w:sz w:val="28"/>
          <w:szCs w:val="28"/>
        </w:rPr>
        <w:t xml:space="preserve">5. </w:t>
      </w:r>
      <w:r w:rsidR="005A4318" w:rsidRPr="00CD6C42">
        <w:rPr>
          <w:b/>
          <w:sz w:val="28"/>
          <w:szCs w:val="28"/>
          <w:lang w:eastAsia="uk-UA"/>
        </w:rPr>
        <w:t>Напрями діяльності та</w:t>
      </w:r>
      <w:r w:rsidR="005A4318" w:rsidRPr="00CD6C42">
        <w:rPr>
          <w:b/>
          <w:color w:val="FF0000"/>
          <w:sz w:val="28"/>
          <w:szCs w:val="28"/>
          <w:lang w:eastAsia="uk-UA"/>
        </w:rPr>
        <w:t xml:space="preserve"> </w:t>
      </w:r>
      <w:r w:rsidR="005A4318" w:rsidRPr="00CD6C42">
        <w:rPr>
          <w:b/>
          <w:sz w:val="28"/>
          <w:szCs w:val="28"/>
          <w:lang w:eastAsia="uk-UA"/>
        </w:rPr>
        <w:t>заходи Програми</w:t>
      </w:r>
    </w:p>
    <w:p w14:paraId="54BFE81B" w14:textId="77777777" w:rsidR="00CD6C42" w:rsidRPr="00CD6C42" w:rsidRDefault="005A4318" w:rsidP="00F36E50">
      <w:pPr>
        <w:spacing w:before="120" w:after="120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 xml:space="preserve">Напрямками діяльності Програми є </w:t>
      </w:r>
      <w:r w:rsidRPr="00CD6C42">
        <w:rPr>
          <w:bCs/>
          <w:sz w:val="28"/>
          <w:szCs w:val="28"/>
        </w:rPr>
        <w:t xml:space="preserve">спрямування коштів </w:t>
      </w:r>
      <w:r w:rsidRPr="00CD6C42">
        <w:rPr>
          <w:sz w:val="28"/>
          <w:szCs w:val="28"/>
          <w:lang w:eastAsia="uk-UA"/>
        </w:rPr>
        <w:t xml:space="preserve">бюджету </w:t>
      </w:r>
      <w:r w:rsidR="003A5415" w:rsidRPr="00CD6C42">
        <w:rPr>
          <w:sz w:val="28"/>
          <w:szCs w:val="28"/>
          <w:lang w:eastAsia="uk-UA"/>
        </w:rPr>
        <w:t>Жмеринської</w:t>
      </w:r>
      <w:r w:rsidRPr="00CD6C42">
        <w:rPr>
          <w:sz w:val="28"/>
          <w:szCs w:val="28"/>
          <w:lang w:eastAsia="uk-UA"/>
        </w:rPr>
        <w:t xml:space="preserve"> міської територіальної громади </w:t>
      </w:r>
      <w:r w:rsidR="008F2C07">
        <w:rPr>
          <w:sz w:val="28"/>
          <w:szCs w:val="28"/>
          <w:lang w:eastAsia="uk-UA"/>
        </w:rPr>
        <w:t xml:space="preserve">у вигляді трансферту до обласного бюджету Вінницької області </w:t>
      </w:r>
      <w:r w:rsidRPr="00CD6C42">
        <w:rPr>
          <w:sz w:val="28"/>
          <w:szCs w:val="28"/>
          <w:lang w:eastAsia="uk-UA"/>
        </w:rPr>
        <w:t xml:space="preserve">для співфінансування </w:t>
      </w:r>
      <w:r w:rsidR="00E937D0" w:rsidRPr="00CD6C42">
        <w:rPr>
          <w:color w:val="000000"/>
          <w:sz w:val="28"/>
          <w:szCs w:val="28"/>
          <w:shd w:val="clear" w:color="auto" w:fill="FFFFFF"/>
        </w:rPr>
        <w:t>р</w:t>
      </w:r>
      <w:r w:rsidRPr="00CD6C42">
        <w:rPr>
          <w:color w:val="000000"/>
          <w:sz w:val="28"/>
          <w:szCs w:val="28"/>
          <w:shd w:val="clear" w:color="auto" w:fill="FFFFFF"/>
        </w:rPr>
        <w:t>егіональн</w:t>
      </w:r>
      <w:r w:rsidR="00E937D0" w:rsidRPr="00CD6C42">
        <w:rPr>
          <w:color w:val="000000"/>
          <w:sz w:val="28"/>
          <w:szCs w:val="28"/>
          <w:shd w:val="clear" w:color="auto" w:fill="FFFFFF"/>
        </w:rPr>
        <w:t>их</w:t>
      </w:r>
      <w:r w:rsidRPr="00CD6C42">
        <w:rPr>
          <w:color w:val="000000"/>
          <w:sz w:val="28"/>
          <w:szCs w:val="28"/>
          <w:shd w:val="clear" w:color="auto" w:fill="FFFFFF"/>
        </w:rPr>
        <w:t xml:space="preserve"> комплексн</w:t>
      </w:r>
      <w:r w:rsidR="00E937D0" w:rsidRPr="00CD6C42">
        <w:rPr>
          <w:color w:val="000000"/>
          <w:sz w:val="28"/>
          <w:szCs w:val="28"/>
          <w:shd w:val="clear" w:color="auto" w:fill="FFFFFF"/>
        </w:rPr>
        <w:t>их програм</w:t>
      </w:r>
      <w:r w:rsidRPr="00CD6C42">
        <w:rPr>
          <w:color w:val="000000"/>
          <w:sz w:val="28"/>
          <w:szCs w:val="28"/>
          <w:shd w:val="clear" w:color="auto" w:fill="FFFFFF"/>
        </w:rPr>
        <w:t xml:space="preserve"> інвестування житлового будівництва </w:t>
      </w:r>
      <w:r w:rsidRPr="00CD6C42">
        <w:rPr>
          <w:bCs/>
          <w:sz w:val="28"/>
          <w:szCs w:val="28"/>
        </w:rPr>
        <w:t xml:space="preserve">для надання </w:t>
      </w:r>
      <w:r w:rsidR="00180B59" w:rsidRPr="00CD6C42">
        <w:rPr>
          <w:sz w:val="28"/>
          <w:szCs w:val="28"/>
        </w:rPr>
        <w:t>жителям</w:t>
      </w:r>
      <w:r w:rsidRPr="00CD6C42">
        <w:rPr>
          <w:sz w:val="28"/>
          <w:szCs w:val="28"/>
        </w:rPr>
        <w:t xml:space="preserve"> </w:t>
      </w:r>
      <w:r w:rsidR="003A5415" w:rsidRPr="00CD6C42">
        <w:rPr>
          <w:sz w:val="28"/>
          <w:szCs w:val="28"/>
        </w:rPr>
        <w:t>Жмеринської</w:t>
      </w:r>
      <w:r w:rsidRPr="00CD6C42">
        <w:rPr>
          <w:sz w:val="28"/>
          <w:szCs w:val="28"/>
        </w:rPr>
        <w:t xml:space="preserve"> міської територіальної громади довгострокових пільгових кредитів на наступні цілі:</w:t>
      </w:r>
    </w:p>
    <w:p w14:paraId="61383870" w14:textId="77777777" w:rsidR="00CD6C42" w:rsidRPr="00412E87" w:rsidRDefault="005A4318" w:rsidP="00F36E50">
      <w:pPr>
        <w:spacing w:before="120" w:after="120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 xml:space="preserve">- </w:t>
      </w:r>
      <w:r w:rsidRPr="00412E87">
        <w:rPr>
          <w:sz w:val="28"/>
          <w:szCs w:val="28"/>
        </w:rPr>
        <w:t xml:space="preserve">добудова, реконструкція </w:t>
      </w:r>
      <w:r w:rsidR="007B1784" w:rsidRPr="00412E87">
        <w:rPr>
          <w:sz w:val="28"/>
          <w:szCs w:val="28"/>
        </w:rPr>
        <w:t>житла</w:t>
      </w:r>
      <w:r w:rsidRPr="00412E87">
        <w:rPr>
          <w:sz w:val="28"/>
          <w:szCs w:val="28"/>
        </w:rPr>
        <w:t xml:space="preserve"> </w:t>
      </w:r>
      <w:r w:rsidR="009B198E" w:rsidRPr="00412E87">
        <w:rPr>
          <w:sz w:val="28"/>
          <w:szCs w:val="28"/>
        </w:rPr>
        <w:t>до</w:t>
      </w:r>
      <w:r w:rsidRPr="00412E87">
        <w:rPr>
          <w:sz w:val="28"/>
          <w:szCs w:val="28"/>
        </w:rPr>
        <w:t xml:space="preserve"> 250 тис. грн; </w:t>
      </w:r>
    </w:p>
    <w:p w14:paraId="44D9F85B" w14:textId="77777777" w:rsidR="00CD6C42" w:rsidRPr="00412E87" w:rsidRDefault="005A4318" w:rsidP="00F36E50">
      <w:pPr>
        <w:spacing w:before="120" w:after="120"/>
        <w:ind w:firstLine="709"/>
        <w:jc w:val="both"/>
        <w:rPr>
          <w:sz w:val="28"/>
          <w:szCs w:val="28"/>
        </w:rPr>
      </w:pPr>
      <w:r w:rsidRPr="00412E87">
        <w:rPr>
          <w:sz w:val="28"/>
          <w:szCs w:val="28"/>
        </w:rPr>
        <w:t xml:space="preserve">- придбання житла </w:t>
      </w:r>
      <w:r w:rsidR="009B198E" w:rsidRPr="00412E87">
        <w:rPr>
          <w:sz w:val="28"/>
          <w:szCs w:val="28"/>
        </w:rPr>
        <w:t>до</w:t>
      </w:r>
      <w:r w:rsidRPr="00412E87">
        <w:rPr>
          <w:sz w:val="28"/>
          <w:szCs w:val="28"/>
        </w:rPr>
        <w:t xml:space="preserve"> 300 тис. грн; </w:t>
      </w:r>
    </w:p>
    <w:p w14:paraId="79198276" w14:textId="77777777" w:rsidR="00CD6C42" w:rsidRPr="00412E87" w:rsidRDefault="005A4318" w:rsidP="00F36E50">
      <w:pPr>
        <w:spacing w:before="120" w:after="120"/>
        <w:ind w:firstLine="709"/>
        <w:jc w:val="both"/>
        <w:rPr>
          <w:sz w:val="28"/>
          <w:szCs w:val="28"/>
        </w:rPr>
      </w:pPr>
      <w:r w:rsidRPr="00412E87">
        <w:rPr>
          <w:sz w:val="28"/>
          <w:szCs w:val="28"/>
        </w:rPr>
        <w:t xml:space="preserve">- спорудження нового житлового будинку </w:t>
      </w:r>
      <w:r w:rsidR="009B198E" w:rsidRPr="00412E87">
        <w:rPr>
          <w:sz w:val="28"/>
          <w:szCs w:val="28"/>
        </w:rPr>
        <w:t xml:space="preserve">до </w:t>
      </w:r>
      <w:r w:rsidRPr="00412E87">
        <w:rPr>
          <w:sz w:val="28"/>
          <w:szCs w:val="28"/>
        </w:rPr>
        <w:t xml:space="preserve">400 тис. грн; </w:t>
      </w:r>
    </w:p>
    <w:p w14:paraId="62AEED0A" w14:textId="77777777" w:rsidR="00CD6C42" w:rsidRPr="00412E87" w:rsidRDefault="00412E87" w:rsidP="00F36E50">
      <w:pPr>
        <w:spacing w:before="120" w:after="120"/>
        <w:ind w:firstLine="709"/>
        <w:jc w:val="both"/>
        <w:rPr>
          <w:sz w:val="28"/>
          <w:szCs w:val="28"/>
        </w:rPr>
      </w:pPr>
      <w:r w:rsidRPr="00412E87">
        <w:rPr>
          <w:sz w:val="28"/>
          <w:szCs w:val="28"/>
        </w:rPr>
        <w:t>-</w:t>
      </w:r>
      <w:r w:rsidR="005A4318" w:rsidRPr="00412E87">
        <w:rPr>
          <w:sz w:val="28"/>
          <w:szCs w:val="28"/>
        </w:rPr>
        <w:t xml:space="preserve">спорудження інженерних мереж та підключення їх до існуючих комунікацій </w:t>
      </w:r>
      <w:r w:rsidR="009B198E" w:rsidRPr="00412E87">
        <w:rPr>
          <w:sz w:val="28"/>
          <w:szCs w:val="28"/>
        </w:rPr>
        <w:t xml:space="preserve">до </w:t>
      </w:r>
      <w:r w:rsidR="005A4318" w:rsidRPr="00412E87">
        <w:rPr>
          <w:sz w:val="28"/>
          <w:szCs w:val="28"/>
        </w:rPr>
        <w:t>100 тис. грн</w:t>
      </w:r>
      <w:r w:rsidR="00CD6C42" w:rsidRPr="00412E87">
        <w:rPr>
          <w:sz w:val="28"/>
          <w:szCs w:val="28"/>
        </w:rPr>
        <w:t>.</w:t>
      </w:r>
      <w:r w:rsidR="005A4318" w:rsidRPr="00412E87">
        <w:rPr>
          <w:sz w:val="28"/>
          <w:szCs w:val="28"/>
        </w:rPr>
        <w:t xml:space="preserve"> </w:t>
      </w:r>
    </w:p>
    <w:p w14:paraId="6BC8825B" w14:textId="77777777" w:rsidR="005A4318" w:rsidRPr="00412E87" w:rsidRDefault="00CD6C42" w:rsidP="00F36E50">
      <w:pPr>
        <w:spacing w:before="120" w:after="120"/>
        <w:ind w:firstLine="709"/>
        <w:jc w:val="both"/>
        <w:rPr>
          <w:sz w:val="28"/>
          <w:szCs w:val="28"/>
        </w:rPr>
      </w:pPr>
      <w:r w:rsidRPr="00412E87">
        <w:rPr>
          <w:sz w:val="28"/>
          <w:szCs w:val="28"/>
        </w:rPr>
        <w:t xml:space="preserve">Пільговий кредит надається </w:t>
      </w:r>
      <w:r w:rsidR="005A4318" w:rsidRPr="00412E87">
        <w:rPr>
          <w:sz w:val="28"/>
          <w:szCs w:val="28"/>
        </w:rPr>
        <w:t>на строк до 15 років, з внесенням за користування ним плати у розмірі 3 (трьох) відсотків річних та 1 (одного) відсотка на обслуговування кредиту.</w:t>
      </w:r>
    </w:p>
    <w:p w14:paraId="063DC237" w14:textId="77777777" w:rsidR="005A4318" w:rsidRPr="00CD6C42" w:rsidRDefault="005A4318" w:rsidP="00F36E50">
      <w:pPr>
        <w:spacing w:before="120" w:after="120"/>
        <w:ind w:firstLine="709"/>
        <w:jc w:val="both"/>
        <w:rPr>
          <w:sz w:val="28"/>
          <w:szCs w:val="28"/>
          <w:lang w:eastAsia="uk-UA"/>
        </w:rPr>
      </w:pPr>
      <w:r w:rsidRPr="00CD6C42">
        <w:rPr>
          <w:sz w:val="28"/>
          <w:szCs w:val="28"/>
          <w:lang w:eastAsia="uk-UA"/>
        </w:rPr>
        <w:t xml:space="preserve">Напрями та перелік завдань і заходів Програми сформовано в </w:t>
      </w:r>
      <w:r w:rsidR="00E937D0" w:rsidRPr="00CD6C42">
        <w:rPr>
          <w:sz w:val="28"/>
          <w:szCs w:val="28"/>
          <w:lang w:eastAsia="uk-UA"/>
        </w:rPr>
        <w:t>Додатку 2</w:t>
      </w:r>
    </w:p>
    <w:p w14:paraId="0A5073DA" w14:textId="77777777" w:rsidR="005A4318" w:rsidRPr="00CD6C42" w:rsidRDefault="008F2C07" w:rsidP="00F61274">
      <w:pPr>
        <w:spacing w:before="120" w:after="12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1.6</w:t>
      </w:r>
      <w:r w:rsidR="005A4318" w:rsidRPr="00CD6C42">
        <w:rPr>
          <w:rFonts w:eastAsia="Calibri"/>
          <w:b/>
          <w:sz w:val="28"/>
          <w:szCs w:val="28"/>
          <w:lang w:eastAsia="en-US"/>
        </w:rPr>
        <w:t>. Система управління та контролю за ходом Програми.</w:t>
      </w:r>
    </w:p>
    <w:p w14:paraId="4B792AB1" w14:textId="77777777" w:rsidR="005A4318" w:rsidRPr="00CD6C42" w:rsidRDefault="005A4318" w:rsidP="00F36E50">
      <w:pPr>
        <w:spacing w:before="120" w:after="12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D6C42">
        <w:rPr>
          <w:rFonts w:eastAsia="Calibri"/>
          <w:sz w:val="28"/>
          <w:szCs w:val="28"/>
          <w:lang w:eastAsia="en-US"/>
        </w:rPr>
        <w:t xml:space="preserve">Координацію діяльності та систематичний контроль за виконанням передбачених Програмою заходів, ефективним та цільовим використанням коштів її виконавцями, залучення до виконання Програми, в установленому законодавством порядку, здійснює управління </w:t>
      </w:r>
      <w:r w:rsidR="003A5415" w:rsidRPr="00CD6C42">
        <w:rPr>
          <w:rFonts w:eastAsia="Calibri"/>
          <w:sz w:val="28"/>
          <w:szCs w:val="28"/>
          <w:lang w:eastAsia="en-US"/>
        </w:rPr>
        <w:t xml:space="preserve">економіки та розвитку інфраструктури виконавчого комітету Жмеринської міської ради, яке </w:t>
      </w:r>
      <w:r w:rsidR="00DB21DF">
        <w:rPr>
          <w:rFonts w:eastAsia="Calibri"/>
          <w:sz w:val="28"/>
          <w:szCs w:val="28"/>
          <w:lang w:eastAsia="en-US"/>
        </w:rPr>
        <w:t>здійснює запит раз на рік (або за потреби</w:t>
      </w:r>
      <w:r w:rsidR="003A5415" w:rsidRPr="00CD6C42">
        <w:rPr>
          <w:rFonts w:eastAsia="Calibri"/>
          <w:sz w:val="28"/>
          <w:szCs w:val="28"/>
          <w:lang w:eastAsia="en-US"/>
        </w:rPr>
        <w:t xml:space="preserve">) </w:t>
      </w:r>
      <w:r w:rsidR="003A5415" w:rsidRPr="00DB21DF">
        <w:rPr>
          <w:rFonts w:eastAsia="Calibri"/>
          <w:sz w:val="28"/>
          <w:szCs w:val="28"/>
          <w:lang w:eastAsia="en-US"/>
        </w:rPr>
        <w:t xml:space="preserve">до </w:t>
      </w:r>
      <w:r w:rsidR="00E937D0" w:rsidRPr="00DB21DF">
        <w:rPr>
          <w:snapToGrid w:val="0"/>
          <w:sz w:val="28"/>
          <w:szCs w:val="28"/>
        </w:rPr>
        <w:t>кредитної установи</w:t>
      </w:r>
      <w:r w:rsidR="003A5415" w:rsidRPr="00DB21DF">
        <w:rPr>
          <w:snapToGrid w:val="0"/>
          <w:sz w:val="28"/>
          <w:szCs w:val="28"/>
        </w:rPr>
        <w:t>.</w:t>
      </w:r>
    </w:p>
    <w:p w14:paraId="0267A07F" w14:textId="77777777" w:rsidR="005A4318" w:rsidRPr="00CD6C42" w:rsidRDefault="005A4318" w:rsidP="00F36E50">
      <w:pPr>
        <w:spacing w:before="120" w:after="12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D6C42">
        <w:rPr>
          <w:rFonts w:eastAsia="Calibri"/>
          <w:color w:val="000000" w:themeColor="text1"/>
          <w:sz w:val="28"/>
          <w:szCs w:val="28"/>
          <w:lang w:eastAsia="en-US"/>
        </w:rPr>
        <w:t>Контроль з</w:t>
      </w:r>
      <w:r w:rsidR="00180B59" w:rsidRPr="00CD6C42">
        <w:rPr>
          <w:rFonts w:eastAsia="Calibri"/>
          <w:color w:val="000000" w:themeColor="text1"/>
          <w:sz w:val="28"/>
          <w:szCs w:val="28"/>
          <w:lang w:eastAsia="en-US"/>
        </w:rPr>
        <w:t>а виконанням Програми здійснює п</w:t>
      </w:r>
      <w:r w:rsidRPr="00CD6C42">
        <w:rPr>
          <w:rFonts w:eastAsia="Calibri"/>
          <w:color w:val="000000" w:themeColor="text1"/>
          <w:sz w:val="28"/>
          <w:szCs w:val="28"/>
          <w:lang w:eastAsia="en-US"/>
        </w:rPr>
        <w:t xml:space="preserve">остійна комісія </w:t>
      </w:r>
      <w:r w:rsidRPr="00CD6C42">
        <w:rPr>
          <w:color w:val="000000" w:themeColor="text1"/>
          <w:sz w:val="28"/>
          <w:szCs w:val="28"/>
        </w:rPr>
        <w:t>з питань планування, фінансів, бюджету, планування соціально-економічного розвитку, інвестицій та партнерства територіальних громад</w:t>
      </w:r>
      <w:r w:rsidRPr="00CD6C42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5C84D398" w14:textId="77777777" w:rsidR="005A4318" w:rsidRPr="00CD6C42" w:rsidRDefault="005A4318" w:rsidP="00F61274">
      <w:pPr>
        <w:shd w:val="clear" w:color="auto" w:fill="FFFFFF"/>
        <w:spacing w:before="120" w:after="12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CD6C42">
        <w:rPr>
          <w:rFonts w:eastAsiaTheme="minorHAnsi"/>
          <w:b/>
          <w:sz w:val="28"/>
          <w:szCs w:val="28"/>
          <w:lang w:eastAsia="en-US"/>
        </w:rPr>
        <w:t>2. Внесення змін до Програми.</w:t>
      </w:r>
    </w:p>
    <w:p w14:paraId="6EB6558B" w14:textId="77777777" w:rsidR="005A4318" w:rsidRPr="00CD6C42" w:rsidRDefault="005A4318" w:rsidP="00F36E50">
      <w:pPr>
        <w:shd w:val="clear" w:color="auto" w:fill="FFFFFF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Рішення про внесення змін до Програми приймається міською радою. Порядок внесення змін до Програми аналогічно порядку розроблення Програми.</w:t>
      </w:r>
    </w:p>
    <w:p w14:paraId="63FCB8D8" w14:textId="77777777" w:rsidR="005A4318" w:rsidRPr="00CD6C42" w:rsidRDefault="005A4318" w:rsidP="00F36E50">
      <w:pPr>
        <w:shd w:val="clear" w:color="auto" w:fill="FFFFFF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У разі внесення змін до Програми, які не стосуються включення або виключення заходів та завдань, внесення змін до обсягів фінансування заходів Програми, а стосуються лише редакційної правки тексту програми</w:t>
      </w:r>
      <w:r w:rsidR="00824178">
        <w:rPr>
          <w:rFonts w:eastAsiaTheme="minorHAnsi"/>
          <w:sz w:val="28"/>
          <w:szCs w:val="28"/>
          <w:lang w:eastAsia="en-US"/>
        </w:rPr>
        <w:t>,</w:t>
      </w:r>
      <w:r w:rsidRPr="00CD6C42">
        <w:rPr>
          <w:rFonts w:eastAsiaTheme="minorHAnsi"/>
          <w:sz w:val="28"/>
          <w:szCs w:val="28"/>
          <w:lang w:eastAsia="en-US"/>
        </w:rPr>
        <w:t xml:space="preserve"> </w:t>
      </w:r>
      <w:r w:rsidR="003B72EC">
        <w:rPr>
          <w:rFonts w:eastAsiaTheme="minorHAnsi"/>
          <w:sz w:val="28"/>
          <w:szCs w:val="28"/>
          <w:lang w:eastAsia="en-US"/>
        </w:rPr>
        <w:t xml:space="preserve">у цьому випадку  експертиза </w:t>
      </w:r>
      <w:proofErr w:type="spellStart"/>
      <w:r w:rsidR="003B72EC">
        <w:rPr>
          <w:rFonts w:eastAsiaTheme="minorHAnsi"/>
          <w:sz w:val="28"/>
          <w:szCs w:val="28"/>
          <w:lang w:eastAsia="en-US"/>
        </w:rPr>
        <w:t>проє</w:t>
      </w:r>
      <w:r w:rsidRPr="00CD6C42">
        <w:rPr>
          <w:rFonts w:eastAsiaTheme="minorHAnsi"/>
          <w:sz w:val="28"/>
          <w:szCs w:val="28"/>
          <w:lang w:eastAsia="en-US"/>
        </w:rPr>
        <w:t>кту</w:t>
      </w:r>
      <w:proofErr w:type="spellEnd"/>
      <w:r w:rsidRPr="00CD6C42">
        <w:rPr>
          <w:rFonts w:eastAsiaTheme="minorHAnsi"/>
          <w:sz w:val="28"/>
          <w:szCs w:val="28"/>
          <w:lang w:eastAsia="en-US"/>
        </w:rPr>
        <w:t xml:space="preserve"> Програми не проводиться.</w:t>
      </w:r>
    </w:p>
    <w:p w14:paraId="714C2057" w14:textId="77777777" w:rsidR="005A4318" w:rsidRPr="00CD6C42" w:rsidRDefault="005A4318" w:rsidP="00F36E50">
      <w:pPr>
        <w:shd w:val="clear" w:color="auto" w:fill="FFFFFF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 xml:space="preserve">Відповідальний виконавець Програми, за погодженням з міським головою та фінансовим управлінням міської ради може вносити пропозиції міській раді щодо продовження терміну реалізації </w:t>
      </w:r>
      <w:r w:rsidR="003B72EC">
        <w:rPr>
          <w:rFonts w:eastAsiaTheme="minorHAnsi"/>
          <w:sz w:val="28"/>
          <w:szCs w:val="28"/>
          <w:lang w:eastAsia="en-US"/>
        </w:rPr>
        <w:t>Програми, окремих заходів Програми до прийняття нової П</w:t>
      </w:r>
      <w:r w:rsidRPr="00CD6C42">
        <w:rPr>
          <w:rFonts w:eastAsiaTheme="minorHAnsi"/>
          <w:sz w:val="28"/>
          <w:szCs w:val="28"/>
          <w:lang w:eastAsia="en-US"/>
        </w:rPr>
        <w:t>рограми,</w:t>
      </w:r>
      <w:r w:rsidR="003B72EC">
        <w:rPr>
          <w:rFonts w:eastAsiaTheme="minorHAnsi"/>
          <w:sz w:val="28"/>
          <w:szCs w:val="28"/>
          <w:lang w:eastAsia="en-US"/>
        </w:rPr>
        <w:t xml:space="preserve"> у цьому випадку експертиза </w:t>
      </w:r>
      <w:proofErr w:type="spellStart"/>
      <w:r w:rsidR="003B72EC">
        <w:rPr>
          <w:rFonts w:eastAsiaTheme="minorHAnsi"/>
          <w:sz w:val="28"/>
          <w:szCs w:val="28"/>
          <w:lang w:eastAsia="en-US"/>
        </w:rPr>
        <w:t>проє</w:t>
      </w:r>
      <w:r w:rsidRPr="00CD6C42">
        <w:rPr>
          <w:rFonts w:eastAsiaTheme="minorHAnsi"/>
          <w:sz w:val="28"/>
          <w:szCs w:val="28"/>
          <w:lang w:eastAsia="en-US"/>
        </w:rPr>
        <w:t>кту</w:t>
      </w:r>
      <w:proofErr w:type="spellEnd"/>
      <w:r w:rsidRPr="00CD6C42">
        <w:rPr>
          <w:rFonts w:eastAsiaTheme="minorHAnsi"/>
          <w:sz w:val="28"/>
          <w:szCs w:val="28"/>
          <w:lang w:eastAsia="en-US"/>
        </w:rPr>
        <w:t xml:space="preserve"> змін до Програми не проводиться.</w:t>
      </w:r>
    </w:p>
    <w:p w14:paraId="10819CB3" w14:textId="77777777" w:rsidR="005A4318" w:rsidRPr="00CD6C42" w:rsidRDefault="005A4318" w:rsidP="00F61274">
      <w:pPr>
        <w:shd w:val="clear" w:color="auto" w:fill="FFFFFF"/>
        <w:spacing w:before="120" w:after="12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CD6C42">
        <w:rPr>
          <w:rFonts w:eastAsiaTheme="minorHAnsi"/>
          <w:b/>
          <w:sz w:val="28"/>
          <w:szCs w:val="28"/>
          <w:lang w:eastAsia="en-US"/>
        </w:rPr>
        <w:lastRenderedPageBreak/>
        <w:t>3. Припинення виконання Програми.</w:t>
      </w:r>
    </w:p>
    <w:p w14:paraId="57653281" w14:textId="77777777" w:rsidR="005A4318" w:rsidRPr="00CD6C42" w:rsidRDefault="005A4318" w:rsidP="00F36E50">
      <w:pPr>
        <w:shd w:val="clear" w:color="auto" w:fill="FFFFFF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Виконання Програми припиняється після закінчення встановленого строку її реалізації. Відповідальний виконавець складає заключний звіт про результати виконання Програми та подає його для розгляду профільній постійній комісії міської ради, у разі необхідності на розгляд міської ради.</w:t>
      </w:r>
    </w:p>
    <w:p w14:paraId="604F5089" w14:textId="77777777" w:rsidR="005A4318" w:rsidRPr="00CD6C42" w:rsidRDefault="005A4318" w:rsidP="00F36E50">
      <w:pPr>
        <w:shd w:val="clear" w:color="auto" w:fill="FFFFFF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Виконання Програми припиняється достроково в разі:</w:t>
      </w:r>
    </w:p>
    <w:p w14:paraId="5DD17128" w14:textId="77777777" w:rsidR="005A4318" w:rsidRPr="00CD6C42" w:rsidRDefault="005A4318" w:rsidP="00F36E50">
      <w:pPr>
        <w:shd w:val="clear" w:color="auto" w:fill="FFFFFF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- оголошення надзвичайної ситуації регіонального масштабу, що унеможливлює виконання Програм;</w:t>
      </w:r>
    </w:p>
    <w:p w14:paraId="46EF001F" w14:textId="77777777" w:rsidR="005A4318" w:rsidRPr="00CD6C42" w:rsidRDefault="005A4318" w:rsidP="00F36E50">
      <w:pPr>
        <w:shd w:val="clear" w:color="auto" w:fill="FFFFFF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- припинення фінансування заходів і завдань Програми - за спільним поданням відпо</w:t>
      </w:r>
      <w:r w:rsidR="0094360F" w:rsidRPr="00CD6C42">
        <w:rPr>
          <w:rFonts w:eastAsiaTheme="minorHAnsi"/>
          <w:sz w:val="28"/>
          <w:szCs w:val="28"/>
          <w:lang w:eastAsia="en-US"/>
        </w:rPr>
        <w:t xml:space="preserve">відального виконавця Програми, </w:t>
      </w:r>
      <w:r w:rsidRPr="00CD6C42">
        <w:rPr>
          <w:rFonts w:eastAsiaTheme="minorHAnsi"/>
          <w:sz w:val="28"/>
          <w:szCs w:val="28"/>
          <w:lang w:eastAsia="en-US"/>
        </w:rPr>
        <w:t>фінансового управління;</w:t>
      </w:r>
    </w:p>
    <w:p w14:paraId="59E47103" w14:textId="77777777" w:rsidR="005A4318" w:rsidRPr="00CD6C42" w:rsidRDefault="005A4318" w:rsidP="00F36E50">
      <w:pPr>
        <w:shd w:val="clear" w:color="auto" w:fill="FFFFFF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- втрати актуальності головної мети Програми - на підставі спільного висновку відповідального виконавця Програми, управління економіки та розвитку інфраструктури і  фінансового управління.</w:t>
      </w:r>
    </w:p>
    <w:p w14:paraId="2BD0726F" w14:textId="77777777" w:rsidR="005A4318" w:rsidRPr="00CD6C42" w:rsidRDefault="005A4318" w:rsidP="00F36E50">
      <w:pPr>
        <w:shd w:val="clear" w:color="auto" w:fill="FFFFFF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Рішення про дострокове припинення виконання Програми приймається міською радою.</w:t>
      </w:r>
    </w:p>
    <w:p w14:paraId="76C2C6D7" w14:textId="77777777" w:rsidR="005A4318" w:rsidRPr="00CD6C42" w:rsidRDefault="005A4318" w:rsidP="00F36E50">
      <w:pPr>
        <w:tabs>
          <w:tab w:val="left" w:pos="6060"/>
        </w:tabs>
        <w:spacing w:before="120" w:after="120"/>
        <w:rPr>
          <w:rFonts w:eastAsia="Calibri"/>
          <w:sz w:val="28"/>
          <w:szCs w:val="28"/>
          <w:lang w:eastAsia="en-US"/>
        </w:rPr>
      </w:pPr>
    </w:p>
    <w:p w14:paraId="295320FD" w14:textId="77777777" w:rsidR="005A4318" w:rsidRPr="00CD6C42" w:rsidRDefault="005A4318" w:rsidP="0094360F">
      <w:pPr>
        <w:tabs>
          <w:tab w:val="left" w:pos="6060"/>
        </w:tabs>
        <w:spacing w:before="120" w:after="120" w:line="280" w:lineRule="exact"/>
        <w:rPr>
          <w:rFonts w:eastAsia="Calibri"/>
          <w:sz w:val="28"/>
          <w:szCs w:val="28"/>
          <w:lang w:eastAsia="en-US"/>
        </w:rPr>
      </w:pPr>
    </w:p>
    <w:p w14:paraId="75255F8D" w14:textId="77777777" w:rsidR="005A4318" w:rsidRPr="00CD6C42" w:rsidRDefault="005A4318" w:rsidP="008F2C07">
      <w:pPr>
        <w:tabs>
          <w:tab w:val="left" w:pos="6060"/>
        </w:tabs>
        <w:spacing w:before="120" w:after="120" w:line="280" w:lineRule="exact"/>
        <w:rPr>
          <w:b/>
          <w:bCs/>
          <w:sz w:val="28"/>
          <w:szCs w:val="28"/>
        </w:rPr>
      </w:pPr>
      <w:r w:rsidRPr="00CD6C42">
        <w:rPr>
          <w:b/>
          <w:bCs/>
          <w:sz w:val="28"/>
          <w:szCs w:val="28"/>
        </w:rPr>
        <w:t xml:space="preserve">Секретар міської ради </w:t>
      </w:r>
      <w:r w:rsidR="003B72EC">
        <w:rPr>
          <w:b/>
          <w:bCs/>
          <w:sz w:val="28"/>
          <w:szCs w:val="28"/>
        </w:rPr>
        <w:t xml:space="preserve">                                  </w:t>
      </w:r>
      <w:r w:rsidRPr="00CD6C42">
        <w:rPr>
          <w:b/>
          <w:bCs/>
          <w:sz w:val="28"/>
          <w:szCs w:val="28"/>
        </w:rPr>
        <w:t>Вадим КОЖУХОВСЬКИЙ</w:t>
      </w:r>
    </w:p>
    <w:p w14:paraId="35CF95AA" w14:textId="77777777" w:rsidR="005A4318" w:rsidRPr="00CD6C42" w:rsidRDefault="005A4318" w:rsidP="0094360F">
      <w:pPr>
        <w:spacing w:before="120" w:after="120" w:line="280" w:lineRule="exact"/>
        <w:ind w:firstLine="709"/>
        <w:jc w:val="both"/>
        <w:rPr>
          <w:bCs/>
          <w:sz w:val="28"/>
          <w:szCs w:val="28"/>
        </w:rPr>
      </w:pPr>
    </w:p>
    <w:p w14:paraId="77AD74E5" w14:textId="77777777" w:rsidR="005A4318" w:rsidRPr="00CD6C42" w:rsidRDefault="005A4318" w:rsidP="005A4318">
      <w:pPr>
        <w:spacing w:after="120"/>
        <w:ind w:firstLine="709"/>
        <w:jc w:val="both"/>
        <w:rPr>
          <w:b/>
          <w:bCs/>
          <w:sz w:val="28"/>
          <w:szCs w:val="28"/>
        </w:rPr>
      </w:pPr>
      <w:r w:rsidRPr="00CD6C42">
        <w:rPr>
          <w:b/>
          <w:bCs/>
          <w:sz w:val="28"/>
          <w:szCs w:val="28"/>
        </w:rPr>
        <w:br w:type="page"/>
      </w:r>
    </w:p>
    <w:p w14:paraId="546A62BC" w14:textId="77777777" w:rsidR="00370555" w:rsidRPr="00CD6C42" w:rsidRDefault="00370555">
      <w:pPr>
        <w:rPr>
          <w:b/>
          <w:bCs/>
          <w:sz w:val="28"/>
          <w:szCs w:val="28"/>
        </w:rPr>
      </w:pPr>
    </w:p>
    <w:p w14:paraId="105AB5B8" w14:textId="77777777" w:rsidR="00370555" w:rsidRPr="00CD6C42" w:rsidRDefault="00370555" w:rsidP="00370555">
      <w:pPr>
        <w:widowControl w:val="0"/>
        <w:spacing w:after="120"/>
        <w:ind w:right="-7" w:firstLine="709"/>
        <w:jc w:val="right"/>
        <w:rPr>
          <w:bCs/>
          <w:color w:val="000000"/>
          <w:sz w:val="24"/>
          <w:szCs w:val="28"/>
        </w:rPr>
      </w:pPr>
      <w:r w:rsidRPr="00CD6C42">
        <w:rPr>
          <w:bCs/>
          <w:color w:val="000000"/>
          <w:sz w:val="24"/>
          <w:szCs w:val="28"/>
        </w:rPr>
        <w:t>Додаток 1 до Програми</w:t>
      </w:r>
    </w:p>
    <w:p w14:paraId="02FA0B25" w14:textId="77777777" w:rsidR="00370555" w:rsidRPr="00CD6C42" w:rsidRDefault="00370555" w:rsidP="002A253B">
      <w:pPr>
        <w:widowControl w:val="0"/>
        <w:ind w:right="-306"/>
        <w:jc w:val="center"/>
        <w:rPr>
          <w:b/>
          <w:bCs/>
          <w:color w:val="000000"/>
          <w:sz w:val="28"/>
          <w:szCs w:val="28"/>
        </w:rPr>
      </w:pPr>
      <w:r w:rsidRPr="00CD6C42">
        <w:rPr>
          <w:b/>
          <w:bCs/>
          <w:color w:val="000000"/>
          <w:sz w:val="28"/>
          <w:szCs w:val="28"/>
        </w:rPr>
        <w:t xml:space="preserve">Ресурсне забезпечення </w:t>
      </w:r>
    </w:p>
    <w:p w14:paraId="4D8A3FDD" w14:textId="77777777" w:rsidR="00501284" w:rsidRPr="00CD6C42" w:rsidRDefault="00501284" w:rsidP="002A253B">
      <w:pPr>
        <w:pStyle w:val="60"/>
        <w:shd w:val="clear" w:color="auto" w:fill="auto"/>
        <w:spacing w:before="0" w:line="240" w:lineRule="auto"/>
        <w:rPr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 xml:space="preserve">Програми інвестування житлового будівництва </w:t>
      </w:r>
    </w:p>
    <w:p w14:paraId="4BC0EEAF" w14:textId="77777777" w:rsidR="00501284" w:rsidRPr="00CD6C42" w:rsidRDefault="00501284" w:rsidP="002A253B">
      <w:pPr>
        <w:pStyle w:val="60"/>
        <w:shd w:val="clear" w:color="auto" w:fill="auto"/>
        <w:spacing w:before="0" w:line="240" w:lineRule="auto"/>
        <w:rPr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 xml:space="preserve">у Жмеринській міській територіальній громаді </w:t>
      </w:r>
    </w:p>
    <w:p w14:paraId="4391818C" w14:textId="77777777" w:rsidR="00501284" w:rsidRPr="00CD6C42" w:rsidRDefault="00501284" w:rsidP="002A253B">
      <w:pPr>
        <w:pStyle w:val="60"/>
        <w:shd w:val="clear" w:color="auto" w:fill="auto"/>
        <w:spacing w:before="0" w:after="240" w:line="240" w:lineRule="auto"/>
        <w:rPr>
          <w:b w:val="0"/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>на 202</w:t>
      </w:r>
      <w:r w:rsidR="00A67191">
        <w:rPr>
          <w:sz w:val="28"/>
          <w:szCs w:val="28"/>
          <w:lang w:val="uk-UA"/>
        </w:rPr>
        <w:t>6</w:t>
      </w:r>
      <w:r w:rsidRPr="00CD6C42">
        <w:rPr>
          <w:sz w:val="28"/>
          <w:szCs w:val="28"/>
          <w:lang w:val="uk-UA"/>
        </w:rPr>
        <w:t>-2028 роки</w:t>
      </w:r>
    </w:p>
    <w:tbl>
      <w:tblPr>
        <w:tblpPr w:leftFromText="180" w:rightFromText="180" w:vertAnchor="text" w:horzAnchor="margin" w:tblpY="1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276"/>
        <w:gridCol w:w="1418"/>
        <w:gridCol w:w="1275"/>
        <w:gridCol w:w="1843"/>
      </w:tblGrid>
      <w:tr w:rsidR="00F3782B" w:rsidRPr="00CD6C42" w14:paraId="72B6CE7D" w14:textId="77777777" w:rsidTr="009D43AE">
        <w:trPr>
          <w:trHeight w:val="429"/>
        </w:trPr>
        <w:tc>
          <w:tcPr>
            <w:tcW w:w="3397" w:type="dxa"/>
            <w:vMerge w:val="restart"/>
            <w:vAlign w:val="center"/>
          </w:tcPr>
          <w:p w14:paraId="4023A6C2" w14:textId="77777777" w:rsidR="00F3782B" w:rsidRPr="00CD6C42" w:rsidRDefault="00F3782B" w:rsidP="005022B6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3969" w:type="dxa"/>
            <w:gridSpan w:val="3"/>
            <w:vAlign w:val="center"/>
          </w:tcPr>
          <w:p w14:paraId="32C14495" w14:textId="77777777" w:rsidR="00F3782B" w:rsidRPr="00CD6C42" w:rsidRDefault="00F3782B" w:rsidP="005022B6">
            <w:pPr>
              <w:widowControl w:val="0"/>
              <w:ind w:hanging="11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  <w:vAlign w:val="center"/>
          </w:tcPr>
          <w:p w14:paraId="3B70D561" w14:textId="77777777" w:rsidR="00F3782B" w:rsidRPr="00CD6C42" w:rsidRDefault="00F3782B" w:rsidP="005022B6">
            <w:pPr>
              <w:widowControl w:val="0"/>
              <w:ind w:firstLine="6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Всього витрат на виконання заходів Програми</w:t>
            </w:r>
          </w:p>
        </w:tc>
      </w:tr>
      <w:tr w:rsidR="00F3782B" w:rsidRPr="00CD6C42" w14:paraId="4489C935" w14:textId="77777777" w:rsidTr="009D43AE">
        <w:trPr>
          <w:trHeight w:val="429"/>
        </w:trPr>
        <w:tc>
          <w:tcPr>
            <w:tcW w:w="3397" w:type="dxa"/>
            <w:vMerge/>
            <w:vAlign w:val="center"/>
          </w:tcPr>
          <w:p w14:paraId="6A1C92F5" w14:textId="77777777" w:rsidR="00F3782B" w:rsidRPr="00CD6C42" w:rsidRDefault="00F3782B" w:rsidP="005022B6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53EC374" w14:textId="77777777" w:rsidR="00F3782B" w:rsidRPr="00CD6C42" w:rsidRDefault="00F3782B" w:rsidP="005022B6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І етап</w:t>
            </w:r>
          </w:p>
        </w:tc>
        <w:tc>
          <w:tcPr>
            <w:tcW w:w="1843" w:type="dxa"/>
            <w:vMerge/>
            <w:vAlign w:val="center"/>
          </w:tcPr>
          <w:p w14:paraId="33DD1C0C" w14:textId="77777777" w:rsidR="00F3782B" w:rsidRPr="00CD6C42" w:rsidRDefault="00F3782B" w:rsidP="005022B6">
            <w:pPr>
              <w:widowControl w:val="0"/>
              <w:ind w:firstLine="6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</w:p>
        </w:tc>
      </w:tr>
      <w:tr w:rsidR="00A67191" w:rsidRPr="00CD6C42" w14:paraId="372A26E4" w14:textId="77777777" w:rsidTr="00A67191">
        <w:trPr>
          <w:trHeight w:val="958"/>
        </w:trPr>
        <w:tc>
          <w:tcPr>
            <w:tcW w:w="3397" w:type="dxa"/>
            <w:vMerge/>
            <w:vAlign w:val="center"/>
          </w:tcPr>
          <w:p w14:paraId="74F8CFB7" w14:textId="77777777" w:rsidR="00A67191" w:rsidRPr="00CD6C42" w:rsidRDefault="00A67191" w:rsidP="005022B6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8459B0A" w14:textId="77777777" w:rsidR="00A67191" w:rsidRPr="00CD6C42" w:rsidRDefault="00A67191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202</w:t>
            </w:r>
            <w:r>
              <w:rPr>
                <w:rFonts w:eastAsia="Courier New"/>
                <w:b/>
                <w:color w:val="000000"/>
                <w:sz w:val="24"/>
                <w:szCs w:val="28"/>
              </w:rPr>
              <w:t>6</w:t>
            </w:r>
          </w:p>
          <w:p w14:paraId="71599656" w14:textId="77777777" w:rsidR="00A67191" w:rsidRPr="00CD6C42" w:rsidRDefault="00A67191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рік</w:t>
            </w:r>
          </w:p>
          <w:p w14:paraId="14E95AEE" w14:textId="77777777" w:rsidR="00A67191" w:rsidRPr="00CD6C42" w:rsidRDefault="00A67191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proofErr w:type="spellStart"/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тис.грн</w:t>
            </w:r>
            <w:proofErr w:type="spellEnd"/>
          </w:p>
        </w:tc>
        <w:tc>
          <w:tcPr>
            <w:tcW w:w="1418" w:type="dxa"/>
            <w:vAlign w:val="center"/>
          </w:tcPr>
          <w:p w14:paraId="57520F56" w14:textId="77777777" w:rsidR="00A67191" w:rsidRPr="00CD6C42" w:rsidRDefault="00A67191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202</w:t>
            </w:r>
            <w:r>
              <w:rPr>
                <w:rFonts w:eastAsia="Courier New"/>
                <w:b/>
                <w:color w:val="000000"/>
                <w:sz w:val="24"/>
                <w:szCs w:val="28"/>
              </w:rPr>
              <w:t>7</w:t>
            </w:r>
          </w:p>
          <w:p w14:paraId="02233CE6" w14:textId="77777777" w:rsidR="00A67191" w:rsidRPr="00CD6C42" w:rsidRDefault="00A67191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рік</w:t>
            </w:r>
          </w:p>
          <w:p w14:paraId="1CE3F130" w14:textId="77777777" w:rsidR="00A67191" w:rsidRPr="00CD6C42" w:rsidRDefault="00A67191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proofErr w:type="spellStart"/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тис.грн</w:t>
            </w:r>
            <w:proofErr w:type="spellEnd"/>
          </w:p>
        </w:tc>
        <w:tc>
          <w:tcPr>
            <w:tcW w:w="1275" w:type="dxa"/>
            <w:vAlign w:val="center"/>
          </w:tcPr>
          <w:p w14:paraId="6FA889AA" w14:textId="77777777" w:rsidR="00A67191" w:rsidRPr="00CD6C42" w:rsidRDefault="00A67191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202</w:t>
            </w:r>
            <w:r>
              <w:rPr>
                <w:rFonts w:eastAsia="Courier New"/>
                <w:b/>
                <w:color w:val="000000"/>
                <w:sz w:val="24"/>
                <w:szCs w:val="28"/>
              </w:rPr>
              <w:t>8</w:t>
            </w:r>
          </w:p>
          <w:p w14:paraId="2FB63DB0" w14:textId="77777777" w:rsidR="00A67191" w:rsidRPr="00CD6C42" w:rsidRDefault="00A67191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рік</w:t>
            </w:r>
          </w:p>
          <w:p w14:paraId="7D695762" w14:textId="77777777" w:rsidR="00A67191" w:rsidRPr="00CD6C42" w:rsidRDefault="00A67191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proofErr w:type="spellStart"/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тис.грн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14:paraId="4D4A519F" w14:textId="77777777" w:rsidR="00A67191" w:rsidRPr="00CD6C42" w:rsidRDefault="00A67191" w:rsidP="005022B6">
            <w:pPr>
              <w:widowControl w:val="0"/>
              <w:ind w:firstLine="6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</w:p>
        </w:tc>
      </w:tr>
      <w:tr w:rsidR="00A67191" w:rsidRPr="00CD6C42" w14:paraId="27D9DA9E" w14:textId="77777777" w:rsidTr="00A67191">
        <w:trPr>
          <w:trHeight w:val="360"/>
        </w:trPr>
        <w:tc>
          <w:tcPr>
            <w:tcW w:w="3397" w:type="dxa"/>
            <w:vAlign w:val="center"/>
          </w:tcPr>
          <w:p w14:paraId="6722C268" w14:textId="77777777" w:rsidR="00A67191" w:rsidRPr="00CD6C42" w:rsidRDefault="00A67191" w:rsidP="005022B6">
            <w:pPr>
              <w:widowControl w:val="0"/>
              <w:jc w:val="center"/>
              <w:rPr>
                <w:rFonts w:eastAsia="Courier New"/>
                <w:b/>
                <w:i/>
                <w:color w:val="000000"/>
                <w:szCs w:val="28"/>
              </w:rPr>
            </w:pPr>
            <w:r w:rsidRPr="00CD6C42">
              <w:rPr>
                <w:rFonts w:eastAsia="Courier New"/>
                <w:b/>
                <w:i/>
                <w:color w:val="000000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3B88F7DB" w14:textId="77777777" w:rsidR="00A67191" w:rsidRPr="00CD6C42" w:rsidRDefault="00FA6E56" w:rsidP="005022B6">
            <w:pPr>
              <w:widowControl w:val="0"/>
              <w:ind w:firstLine="43"/>
              <w:jc w:val="center"/>
              <w:rPr>
                <w:rFonts w:eastAsia="Courier New"/>
                <w:b/>
                <w:i/>
                <w:color w:val="000000"/>
                <w:szCs w:val="28"/>
              </w:rPr>
            </w:pPr>
            <w:r>
              <w:rPr>
                <w:rFonts w:eastAsia="Courier New"/>
                <w:b/>
                <w:i/>
                <w:color w:val="000000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109971DD" w14:textId="77777777" w:rsidR="00A67191" w:rsidRPr="00CD6C42" w:rsidRDefault="00FA6E56" w:rsidP="005022B6">
            <w:pPr>
              <w:widowControl w:val="0"/>
              <w:ind w:firstLine="43"/>
              <w:jc w:val="center"/>
              <w:rPr>
                <w:rFonts w:eastAsia="Courier New"/>
                <w:b/>
                <w:i/>
                <w:color w:val="000000"/>
                <w:szCs w:val="28"/>
              </w:rPr>
            </w:pPr>
            <w:r>
              <w:rPr>
                <w:rFonts w:eastAsia="Courier New"/>
                <w:b/>
                <w:i/>
                <w:color w:val="000000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69B1F4F0" w14:textId="77777777" w:rsidR="00A67191" w:rsidRPr="00CD6C42" w:rsidRDefault="00FA6E56" w:rsidP="005022B6">
            <w:pPr>
              <w:widowControl w:val="0"/>
              <w:ind w:firstLine="43"/>
              <w:jc w:val="center"/>
              <w:rPr>
                <w:rFonts w:eastAsia="Courier New"/>
                <w:b/>
                <w:i/>
                <w:color w:val="000000"/>
                <w:szCs w:val="28"/>
              </w:rPr>
            </w:pPr>
            <w:r>
              <w:rPr>
                <w:rFonts w:eastAsia="Courier New"/>
                <w:b/>
                <w:i/>
                <w:color w:val="000000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14:paraId="6B0E8A3B" w14:textId="77777777" w:rsidR="00A67191" w:rsidRPr="00CD6C42" w:rsidRDefault="00FA6E56" w:rsidP="005022B6">
            <w:pPr>
              <w:widowControl w:val="0"/>
              <w:ind w:firstLine="43"/>
              <w:jc w:val="center"/>
              <w:rPr>
                <w:rFonts w:eastAsia="Courier New"/>
                <w:b/>
                <w:i/>
                <w:color w:val="000000"/>
                <w:szCs w:val="28"/>
              </w:rPr>
            </w:pPr>
            <w:r>
              <w:rPr>
                <w:rFonts w:eastAsia="Courier New"/>
                <w:b/>
                <w:i/>
                <w:color w:val="000000"/>
                <w:szCs w:val="28"/>
              </w:rPr>
              <w:t>5</w:t>
            </w:r>
          </w:p>
        </w:tc>
      </w:tr>
      <w:tr w:rsidR="00A67191" w:rsidRPr="00CD6C42" w14:paraId="7D775C32" w14:textId="77777777" w:rsidTr="00A67191">
        <w:trPr>
          <w:trHeight w:val="638"/>
        </w:trPr>
        <w:tc>
          <w:tcPr>
            <w:tcW w:w="3397" w:type="dxa"/>
            <w:vAlign w:val="center"/>
          </w:tcPr>
          <w:p w14:paraId="6BA4A980" w14:textId="77777777" w:rsidR="00A67191" w:rsidRPr="00CD6C42" w:rsidRDefault="00A67191" w:rsidP="00501284">
            <w:pPr>
              <w:widowControl w:val="0"/>
              <w:spacing w:after="120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Обсяг ресурсів всього, в тому числі:</w:t>
            </w:r>
          </w:p>
        </w:tc>
        <w:tc>
          <w:tcPr>
            <w:tcW w:w="1276" w:type="dxa"/>
            <w:vAlign w:val="center"/>
          </w:tcPr>
          <w:p w14:paraId="270785FE" w14:textId="77777777" w:rsidR="00A67191" w:rsidRPr="00CD6C42" w:rsidRDefault="00A67191" w:rsidP="00501284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3 </w:t>
            </w:r>
            <w:r w:rsidRPr="00CD6C42">
              <w:rPr>
                <w:rFonts w:eastAsia="Calibri"/>
                <w:sz w:val="24"/>
                <w:szCs w:val="28"/>
              </w:rPr>
              <w:t>00</w:t>
            </w:r>
            <w:r>
              <w:rPr>
                <w:rFonts w:eastAsia="Calibri"/>
                <w:sz w:val="24"/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14:paraId="66AC29BA" w14:textId="77777777" w:rsidR="00A67191" w:rsidRPr="00CD6C42" w:rsidRDefault="00A67191" w:rsidP="00501284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3 </w:t>
            </w:r>
            <w:r w:rsidRPr="00CD6C42">
              <w:rPr>
                <w:rFonts w:eastAsia="Calibri"/>
                <w:sz w:val="24"/>
                <w:szCs w:val="28"/>
              </w:rPr>
              <w:t>00</w:t>
            </w:r>
            <w:r>
              <w:rPr>
                <w:rFonts w:eastAsia="Calibri"/>
                <w:sz w:val="24"/>
                <w:szCs w:val="28"/>
              </w:rPr>
              <w:t>0,0</w:t>
            </w:r>
          </w:p>
        </w:tc>
        <w:tc>
          <w:tcPr>
            <w:tcW w:w="1275" w:type="dxa"/>
            <w:vAlign w:val="center"/>
          </w:tcPr>
          <w:p w14:paraId="75C9B735" w14:textId="77777777" w:rsidR="00A67191" w:rsidRPr="00CD6C42" w:rsidRDefault="00A67191" w:rsidP="00501284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3 </w:t>
            </w:r>
            <w:r w:rsidRPr="00CD6C42">
              <w:rPr>
                <w:rFonts w:eastAsia="Calibri"/>
                <w:sz w:val="24"/>
                <w:szCs w:val="28"/>
              </w:rPr>
              <w:t>00</w:t>
            </w:r>
            <w:r>
              <w:rPr>
                <w:rFonts w:eastAsia="Calibri"/>
                <w:sz w:val="24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14:paraId="56866902" w14:textId="77777777" w:rsidR="00A67191" w:rsidRPr="00CD6C42" w:rsidRDefault="00A67191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>
              <w:rPr>
                <w:rFonts w:eastAsia="Courier New"/>
                <w:color w:val="000000"/>
                <w:sz w:val="24"/>
                <w:szCs w:val="28"/>
              </w:rPr>
              <w:t xml:space="preserve">9 </w:t>
            </w:r>
            <w:r w:rsidRPr="00CD6C42">
              <w:rPr>
                <w:rFonts w:eastAsia="Courier New"/>
                <w:color w:val="000000"/>
                <w:sz w:val="24"/>
                <w:szCs w:val="28"/>
              </w:rPr>
              <w:t>00</w:t>
            </w:r>
            <w:r>
              <w:rPr>
                <w:rFonts w:eastAsia="Courier New"/>
                <w:color w:val="000000"/>
                <w:sz w:val="24"/>
                <w:szCs w:val="28"/>
              </w:rPr>
              <w:t>0,0</w:t>
            </w:r>
          </w:p>
        </w:tc>
      </w:tr>
      <w:tr w:rsidR="00A67191" w:rsidRPr="00CD6C42" w14:paraId="6435BB90" w14:textId="77777777" w:rsidTr="00A67191">
        <w:trPr>
          <w:trHeight w:val="527"/>
        </w:trPr>
        <w:tc>
          <w:tcPr>
            <w:tcW w:w="3397" w:type="dxa"/>
            <w:vAlign w:val="center"/>
          </w:tcPr>
          <w:p w14:paraId="6718EEA3" w14:textId="77777777" w:rsidR="00A67191" w:rsidRPr="00CD6C42" w:rsidRDefault="00A67191" w:rsidP="00501284">
            <w:pPr>
              <w:widowControl w:val="0"/>
              <w:spacing w:after="120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4287C273" w14:textId="77777777" w:rsidR="00A67191" w:rsidRPr="00CD6C42" w:rsidRDefault="00A67191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6D3B8A72" w14:textId="77777777" w:rsidR="00A67191" w:rsidRPr="00CD6C42" w:rsidRDefault="00A67191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203B1AFF" w14:textId="77777777" w:rsidR="00A67191" w:rsidRPr="00CD6C42" w:rsidRDefault="00A67191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16876B8D" w14:textId="77777777" w:rsidR="00A67191" w:rsidRPr="00CD6C42" w:rsidRDefault="00A67191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</w:tr>
      <w:tr w:rsidR="00A67191" w:rsidRPr="00CD6C42" w14:paraId="0773DF3E" w14:textId="77777777" w:rsidTr="00A67191">
        <w:trPr>
          <w:trHeight w:val="5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7E1E" w14:textId="77777777" w:rsidR="00A67191" w:rsidRPr="00CD6C42" w:rsidRDefault="00A67191" w:rsidP="00501284">
            <w:pPr>
              <w:widowControl w:val="0"/>
              <w:spacing w:after="120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Обласний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39EF" w14:textId="77777777" w:rsidR="00A67191" w:rsidRPr="00CD6C42" w:rsidRDefault="00A67191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7B8A" w14:textId="77777777" w:rsidR="00A67191" w:rsidRPr="00CD6C42" w:rsidRDefault="00A67191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1E65" w14:textId="77777777" w:rsidR="00A67191" w:rsidRPr="00CD6C42" w:rsidRDefault="00A67191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EA8C" w14:textId="77777777" w:rsidR="00A67191" w:rsidRPr="00CD6C42" w:rsidRDefault="00A67191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</w:tr>
      <w:tr w:rsidR="00A67191" w:rsidRPr="00CD6C42" w14:paraId="2F8867A9" w14:textId="77777777" w:rsidTr="00A67191">
        <w:trPr>
          <w:trHeight w:val="5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13F6" w14:textId="77777777" w:rsidR="00A67191" w:rsidRPr="00CD6C42" w:rsidRDefault="00A67191" w:rsidP="00A67191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CD6C42">
              <w:rPr>
                <w:rFonts w:eastAsia="Calibri"/>
                <w:color w:val="000000"/>
                <w:sz w:val="24"/>
                <w:szCs w:val="28"/>
                <w:lang w:eastAsia="en-US"/>
              </w:rPr>
              <w:t>Бюджет Жмеринської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6DF3" w14:textId="77777777" w:rsidR="00A67191" w:rsidRPr="00CD6C42" w:rsidRDefault="00A67191" w:rsidP="00A67191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3 </w:t>
            </w:r>
            <w:r w:rsidRPr="00CD6C42">
              <w:rPr>
                <w:rFonts w:eastAsia="Calibri"/>
                <w:sz w:val="24"/>
                <w:szCs w:val="28"/>
              </w:rPr>
              <w:t>00</w:t>
            </w:r>
            <w:r>
              <w:rPr>
                <w:rFonts w:eastAsia="Calibri"/>
                <w:sz w:val="24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FC37" w14:textId="77777777" w:rsidR="00A67191" w:rsidRPr="00CD6C42" w:rsidRDefault="00A67191" w:rsidP="00A67191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3 </w:t>
            </w:r>
            <w:r w:rsidRPr="00CD6C42">
              <w:rPr>
                <w:rFonts w:eastAsia="Calibri"/>
                <w:sz w:val="24"/>
                <w:szCs w:val="28"/>
              </w:rPr>
              <w:t>00</w:t>
            </w:r>
            <w:r>
              <w:rPr>
                <w:rFonts w:eastAsia="Calibri"/>
                <w:sz w:val="24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9AFA" w14:textId="77777777" w:rsidR="00A67191" w:rsidRPr="00CD6C42" w:rsidRDefault="00A67191" w:rsidP="00A67191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3 </w:t>
            </w:r>
            <w:r w:rsidRPr="00CD6C42">
              <w:rPr>
                <w:rFonts w:eastAsia="Calibri"/>
                <w:sz w:val="24"/>
                <w:szCs w:val="28"/>
              </w:rPr>
              <w:t>00</w:t>
            </w:r>
            <w:r>
              <w:rPr>
                <w:rFonts w:eastAsia="Calibri"/>
                <w:sz w:val="24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5038" w14:textId="77777777" w:rsidR="00A67191" w:rsidRPr="00CD6C42" w:rsidRDefault="00A67191" w:rsidP="00A67191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>
              <w:rPr>
                <w:rFonts w:eastAsia="Courier New"/>
                <w:color w:val="000000"/>
                <w:sz w:val="24"/>
                <w:szCs w:val="28"/>
              </w:rPr>
              <w:t xml:space="preserve">9 </w:t>
            </w:r>
            <w:r w:rsidRPr="00CD6C42">
              <w:rPr>
                <w:rFonts w:eastAsia="Courier New"/>
                <w:color w:val="000000"/>
                <w:sz w:val="24"/>
                <w:szCs w:val="28"/>
              </w:rPr>
              <w:t>00</w:t>
            </w:r>
            <w:r>
              <w:rPr>
                <w:rFonts w:eastAsia="Courier New"/>
                <w:color w:val="000000"/>
                <w:sz w:val="24"/>
                <w:szCs w:val="28"/>
              </w:rPr>
              <w:t>0,0</w:t>
            </w:r>
          </w:p>
        </w:tc>
      </w:tr>
      <w:tr w:rsidR="00A67191" w:rsidRPr="00CD6C42" w14:paraId="504FBC26" w14:textId="77777777" w:rsidTr="00A67191">
        <w:trPr>
          <w:trHeight w:val="52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86DA" w14:textId="77777777" w:rsidR="00A67191" w:rsidRPr="00CD6C42" w:rsidRDefault="00A67191" w:rsidP="00501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sz w:val="24"/>
                <w:szCs w:val="28"/>
                <w:lang w:eastAsia="uk-UA"/>
              </w:rPr>
            </w:pPr>
            <w:r w:rsidRPr="00CD6C42">
              <w:rPr>
                <w:sz w:val="24"/>
                <w:szCs w:val="28"/>
                <w:lang w:eastAsia="uk-UA"/>
              </w:rPr>
              <w:t>Кошти не бюджетних джерел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2578" w14:textId="77777777" w:rsidR="00A67191" w:rsidRPr="00CD6C42" w:rsidRDefault="00A67191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695A" w14:textId="77777777" w:rsidR="00A67191" w:rsidRPr="00CD6C42" w:rsidRDefault="00A67191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65CE" w14:textId="77777777" w:rsidR="00A67191" w:rsidRPr="00CD6C42" w:rsidRDefault="00A67191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6DF2" w14:textId="77777777" w:rsidR="00A67191" w:rsidRPr="00CD6C42" w:rsidRDefault="00A67191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</w:tr>
    </w:tbl>
    <w:p w14:paraId="1DF1D27A" w14:textId="77777777" w:rsidR="00370555" w:rsidRPr="00CD6C42" w:rsidRDefault="00370555" w:rsidP="00370555">
      <w:pPr>
        <w:widowControl w:val="0"/>
        <w:spacing w:after="120"/>
        <w:ind w:firstLine="709"/>
        <w:rPr>
          <w:rFonts w:eastAsia="Courier New"/>
          <w:color w:val="000000"/>
          <w:sz w:val="28"/>
          <w:szCs w:val="28"/>
        </w:rPr>
      </w:pPr>
    </w:p>
    <w:p w14:paraId="61244F89" w14:textId="77777777" w:rsidR="00370555" w:rsidRPr="00CD6C42" w:rsidRDefault="00370555" w:rsidP="00370555">
      <w:pPr>
        <w:widowControl w:val="0"/>
        <w:spacing w:after="120"/>
        <w:ind w:firstLine="709"/>
        <w:rPr>
          <w:rFonts w:eastAsia="Courier New"/>
          <w:color w:val="000000"/>
          <w:sz w:val="28"/>
          <w:szCs w:val="28"/>
        </w:rPr>
      </w:pPr>
    </w:p>
    <w:p w14:paraId="490C23F8" w14:textId="77777777" w:rsidR="00370555" w:rsidRPr="00CD6C42" w:rsidRDefault="00501284" w:rsidP="005A4318">
      <w:pPr>
        <w:widowControl w:val="0"/>
        <w:spacing w:after="120"/>
        <w:rPr>
          <w:rFonts w:eastAsia="Courier New"/>
          <w:b/>
          <w:color w:val="000000"/>
          <w:sz w:val="28"/>
          <w:szCs w:val="28"/>
        </w:rPr>
      </w:pPr>
      <w:r w:rsidRPr="00CD6C42">
        <w:rPr>
          <w:rFonts w:eastAsia="Courier New"/>
          <w:b/>
          <w:color w:val="000000"/>
          <w:sz w:val="28"/>
          <w:szCs w:val="28"/>
        </w:rPr>
        <w:t>Секретар міської ради</w:t>
      </w:r>
      <w:r w:rsidRPr="00CD6C42">
        <w:rPr>
          <w:rFonts w:eastAsia="Courier New"/>
          <w:b/>
          <w:color w:val="000000"/>
          <w:sz w:val="28"/>
          <w:szCs w:val="28"/>
        </w:rPr>
        <w:tab/>
      </w:r>
      <w:r w:rsidRPr="00CD6C42">
        <w:rPr>
          <w:rFonts w:eastAsia="Courier New"/>
          <w:b/>
          <w:color w:val="000000"/>
          <w:sz w:val="28"/>
          <w:szCs w:val="28"/>
        </w:rPr>
        <w:tab/>
      </w:r>
      <w:r w:rsidR="00370555" w:rsidRPr="00CD6C42">
        <w:rPr>
          <w:rFonts w:eastAsia="Courier New"/>
          <w:b/>
          <w:color w:val="000000"/>
          <w:sz w:val="28"/>
          <w:szCs w:val="28"/>
        </w:rPr>
        <w:tab/>
      </w:r>
      <w:r w:rsidR="005A4318" w:rsidRPr="00CD6C42">
        <w:rPr>
          <w:rFonts w:eastAsia="Courier New"/>
          <w:b/>
          <w:color w:val="000000"/>
          <w:sz w:val="28"/>
          <w:szCs w:val="28"/>
        </w:rPr>
        <w:tab/>
      </w:r>
      <w:r w:rsidR="00370555" w:rsidRPr="00CD6C42">
        <w:rPr>
          <w:rFonts w:eastAsia="Courier New"/>
          <w:b/>
          <w:color w:val="000000"/>
          <w:sz w:val="28"/>
          <w:szCs w:val="28"/>
        </w:rPr>
        <w:t>Вадим КОЖУХОВСЬКИЙ</w:t>
      </w:r>
    </w:p>
    <w:p w14:paraId="71CCBBD4" w14:textId="77777777" w:rsidR="005A4318" w:rsidRPr="00CD6C42" w:rsidRDefault="005A4318">
      <w:pPr>
        <w:rPr>
          <w:sz w:val="28"/>
          <w:szCs w:val="28"/>
        </w:rPr>
      </w:pPr>
      <w:r w:rsidRPr="00CD6C42">
        <w:rPr>
          <w:sz w:val="28"/>
          <w:szCs w:val="28"/>
        </w:rPr>
        <w:br w:type="page"/>
      </w:r>
    </w:p>
    <w:p w14:paraId="564EB2F1" w14:textId="77777777" w:rsidR="005A4318" w:rsidRPr="00CD6C42" w:rsidRDefault="005A4318" w:rsidP="00370555">
      <w:pPr>
        <w:spacing w:after="120"/>
        <w:ind w:firstLine="709"/>
        <w:jc w:val="both"/>
        <w:rPr>
          <w:sz w:val="28"/>
          <w:szCs w:val="28"/>
        </w:rPr>
        <w:sectPr w:rsidR="005A4318" w:rsidRPr="00CD6C42" w:rsidSect="00A97FE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433BC5E" w14:textId="77777777" w:rsidR="005A4318" w:rsidRPr="00CD6C42" w:rsidRDefault="005A4318" w:rsidP="005A4318">
      <w:pPr>
        <w:widowControl w:val="0"/>
        <w:spacing w:after="120"/>
        <w:ind w:right="-7" w:firstLine="709"/>
        <w:jc w:val="right"/>
        <w:rPr>
          <w:bCs/>
          <w:color w:val="000000"/>
          <w:sz w:val="24"/>
          <w:szCs w:val="28"/>
        </w:rPr>
      </w:pPr>
      <w:r w:rsidRPr="00CD6C42">
        <w:rPr>
          <w:bCs/>
          <w:color w:val="000000"/>
          <w:sz w:val="24"/>
          <w:szCs w:val="28"/>
        </w:rPr>
        <w:lastRenderedPageBreak/>
        <w:t>Додаток 2 до Програми</w:t>
      </w:r>
    </w:p>
    <w:p w14:paraId="6FCE1C71" w14:textId="77777777" w:rsidR="005A4318" w:rsidRPr="00CD6C42" w:rsidRDefault="005A4318" w:rsidP="002A2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ourier New"/>
          <w:b/>
          <w:color w:val="000000"/>
          <w:sz w:val="28"/>
          <w:szCs w:val="28"/>
        </w:rPr>
      </w:pPr>
      <w:r w:rsidRPr="00CD6C42">
        <w:rPr>
          <w:rFonts w:eastAsia="Courier New"/>
          <w:b/>
          <w:color w:val="000000"/>
          <w:sz w:val="28"/>
          <w:szCs w:val="28"/>
        </w:rPr>
        <w:t xml:space="preserve">Напрями діяльності та заходи </w:t>
      </w:r>
    </w:p>
    <w:p w14:paraId="51260107" w14:textId="77777777" w:rsidR="000A4952" w:rsidRPr="00CD6C42" w:rsidRDefault="000A4952" w:rsidP="002A2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ourier New"/>
          <w:b/>
          <w:bCs/>
          <w:color w:val="000000"/>
          <w:sz w:val="28"/>
          <w:szCs w:val="28"/>
        </w:rPr>
      </w:pPr>
      <w:r w:rsidRPr="00CD6C42">
        <w:rPr>
          <w:rFonts w:eastAsia="Courier New"/>
          <w:b/>
          <w:bCs/>
          <w:color w:val="000000"/>
          <w:sz w:val="28"/>
          <w:szCs w:val="28"/>
        </w:rPr>
        <w:t xml:space="preserve">Програми інвестування житлового будівництва </w:t>
      </w:r>
    </w:p>
    <w:p w14:paraId="3A024BA0" w14:textId="77777777" w:rsidR="000A4952" w:rsidRPr="00CD6C42" w:rsidRDefault="000A4952" w:rsidP="002A2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ourier New"/>
          <w:b/>
          <w:bCs/>
          <w:color w:val="000000"/>
          <w:sz w:val="28"/>
          <w:szCs w:val="28"/>
        </w:rPr>
      </w:pPr>
      <w:r w:rsidRPr="00CD6C42">
        <w:rPr>
          <w:rFonts w:eastAsia="Courier New"/>
          <w:b/>
          <w:bCs/>
          <w:color w:val="000000"/>
          <w:sz w:val="28"/>
          <w:szCs w:val="28"/>
        </w:rPr>
        <w:t xml:space="preserve">у Жмеринській міській територіальній громаді </w:t>
      </w:r>
    </w:p>
    <w:p w14:paraId="051C0A0D" w14:textId="77777777" w:rsidR="005A4318" w:rsidRPr="00CD6C42" w:rsidRDefault="000A4952" w:rsidP="002A2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outlineLvl w:val="0"/>
        <w:rPr>
          <w:rFonts w:eastAsia="Courier New"/>
          <w:b/>
          <w:color w:val="000000"/>
          <w:sz w:val="28"/>
          <w:szCs w:val="28"/>
        </w:rPr>
      </w:pPr>
      <w:r w:rsidRPr="00CD6C42">
        <w:rPr>
          <w:rFonts w:eastAsia="Courier New"/>
          <w:b/>
          <w:color w:val="000000"/>
          <w:sz w:val="28"/>
          <w:szCs w:val="28"/>
        </w:rPr>
        <w:t>на 202</w:t>
      </w:r>
      <w:r w:rsidR="00A67191">
        <w:rPr>
          <w:rFonts w:eastAsia="Courier New"/>
          <w:b/>
          <w:color w:val="000000"/>
          <w:sz w:val="28"/>
          <w:szCs w:val="28"/>
        </w:rPr>
        <w:t>6</w:t>
      </w:r>
      <w:r w:rsidRPr="00CD6C42">
        <w:rPr>
          <w:rFonts w:eastAsia="Courier New"/>
          <w:b/>
          <w:color w:val="000000"/>
          <w:sz w:val="28"/>
          <w:szCs w:val="28"/>
        </w:rPr>
        <w:t>-2028 роки</w:t>
      </w:r>
    </w:p>
    <w:tbl>
      <w:tblPr>
        <w:tblpPr w:leftFromText="180" w:rightFromText="180" w:vertAnchor="text" w:tblpX="108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701"/>
        <w:gridCol w:w="1843"/>
        <w:gridCol w:w="1843"/>
        <w:gridCol w:w="1275"/>
        <w:gridCol w:w="1106"/>
        <w:gridCol w:w="1162"/>
        <w:gridCol w:w="1276"/>
      </w:tblGrid>
      <w:tr w:rsidR="00F3782B" w:rsidRPr="00CD6C42" w14:paraId="35CA1294" w14:textId="77777777" w:rsidTr="00F3782B">
        <w:trPr>
          <w:trHeight w:val="809"/>
        </w:trPr>
        <w:tc>
          <w:tcPr>
            <w:tcW w:w="562" w:type="dxa"/>
            <w:vMerge w:val="restart"/>
            <w:vAlign w:val="center"/>
          </w:tcPr>
          <w:p w14:paraId="1FBA4ECB" w14:textId="77777777" w:rsidR="00F3782B" w:rsidRPr="00CD6C42" w:rsidRDefault="00F3782B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  <w:vAlign w:val="center"/>
          </w:tcPr>
          <w:p w14:paraId="496D92D1" w14:textId="77777777" w:rsidR="00F3782B" w:rsidRPr="00CD6C42" w:rsidRDefault="00F3782B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728"/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proofErr w:type="spellStart"/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ерелік</w:t>
            </w:r>
            <w:proofErr w:type="spellEnd"/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 xml:space="preserve"> заходів Програми</w:t>
            </w:r>
          </w:p>
          <w:p w14:paraId="0BA64A4C" w14:textId="77777777" w:rsidR="00F3782B" w:rsidRPr="00CD6C42" w:rsidRDefault="00F3782B" w:rsidP="007A095F">
            <w:pPr>
              <w:widowControl w:val="0"/>
              <w:tabs>
                <w:tab w:val="left" w:pos="418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701" w:type="dxa"/>
            <w:vMerge w:val="restart"/>
            <w:vAlign w:val="center"/>
          </w:tcPr>
          <w:p w14:paraId="057D0E72" w14:textId="77777777" w:rsidR="00F3782B" w:rsidRPr="00CD6C42" w:rsidRDefault="00F3782B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Термін виконання заходу</w:t>
            </w:r>
          </w:p>
        </w:tc>
        <w:tc>
          <w:tcPr>
            <w:tcW w:w="1843" w:type="dxa"/>
            <w:vMerge w:val="restart"/>
            <w:vAlign w:val="center"/>
          </w:tcPr>
          <w:p w14:paraId="299FCDCF" w14:textId="77777777" w:rsidR="00F3782B" w:rsidRPr="00CD6C42" w:rsidRDefault="00F3782B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72A73FFC" w14:textId="77777777" w:rsidR="00F3782B" w:rsidRPr="00CD6C42" w:rsidRDefault="00F3782B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Джерело фінансування</w:t>
            </w:r>
          </w:p>
        </w:tc>
        <w:tc>
          <w:tcPr>
            <w:tcW w:w="3543" w:type="dxa"/>
            <w:gridSpan w:val="3"/>
            <w:vAlign w:val="center"/>
          </w:tcPr>
          <w:p w14:paraId="154E92D2" w14:textId="77777777" w:rsidR="00F3782B" w:rsidRPr="00CD6C42" w:rsidRDefault="00F3782B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 xml:space="preserve">Орієнтовані обсяги фінансування по роках, </w:t>
            </w:r>
            <w:proofErr w:type="spellStart"/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тис.грн</w:t>
            </w:r>
            <w:proofErr w:type="spellEnd"/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14:paraId="026347E7" w14:textId="77777777" w:rsidR="00F3782B" w:rsidRPr="00CD6C42" w:rsidRDefault="00F3782B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 xml:space="preserve">Загальний обсяг фінансування , </w:t>
            </w:r>
            <w:proofErr w:type="spellStart"/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тис.грн</w:t>
            </w:r>
            <w:proofErr w:type="spellEnd"/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FA6E56" w:rsidRPr="00CD6C42" w14:paraId="59253B3D" w14:textId="77777777" w:rsidTr="00FA6E56">
        <w:trPr>
          <w:cantSplit/>
          <w:trHeight w:val="611"/>
          <w:tblHeader/>
        </w:trPr>
        <w:tc>
          <w:tcPr>
            <w:tcW w:w="562" w:type="dxa"/>
            <w:vMerge/>
            <w:vAlign w:val="center"/>
          </w:tcPr>
          <w:p w14:paraId="2437914F" w14:textId="77777777" w:rsidR="00FA6E56" w:rsidRPr="00CD6C42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02CE5081" w14:textId="77777777" w:rsidR="00FA6E56" w:rsidRPr="00CD6C42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FF31F4F" w14:textId="77777777" w:rsidR="00FA6E56" w:rsidRPr="00CD6C42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D04E740" w14:textId="77777777" w:rsidR="00FA6E56" w:rsidRPr="00CD6C42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0287304" w14:textId="77777777" w:rsidR="00FA6E56" w:rsidRPr="00CD6C42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AD14887" w14:textId="77777777" w:rsidR="00FA6E56" w:rsidRPr="00CD6C42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eastAsia="Courier New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6" w:type="dxa"/>
            <w:vAlign w:val="center"/>
          </w:tcPr>
          <w:p w14:paraId="29D8486C" w14:textId="77777777" w:rsidR="00FA6E56" w:rsidRPr="00CD6C42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eastAsia="Courier New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2" w:type="dxa"/>
            <w:vAlign w:val="center"/>
          </w:tcPr>
          <w:p w14:paraId="695F27DB" w14:textId="77777777" w:rsidR="00FA6E56" w:rsidRPr="00CD6C42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eastAsia="Courier New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14:paraId="0288E77C" w14:textId="77777777" w:rsidR="00FA6E56" w:rsidRPr="00CD6C42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</w:tr>
      <w:tr w:rsidR="00FA6E56" w:rsidRPr="00CD6C42" w14:paraId="1B6E025E" w14:textId="77777777" w:rsidTr="00FA6E56">
        <w:trPr>
          <w:trHeight w:val="122"/>
        </w:trPr>
        <w:tc>
          <w:tcPr>
            <w:tcW w:w="562" w:type="dxa"/>
            <w:vAlign w:val="center"/>
          </w:tcPr>
          <w:p w14:paraId="045E800A" w14:textId="77777777" w:rsidR="00FA6E56" w:rsidRPr="007A095F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3862A0D4" w14:textId="77777777" w:rsidR="00FA6E56" w:rsidRPr="007A095F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AC0AA66" w14:textId="77777777" w:rsidR="00FA6E56" w:rsidRPr="007A095F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C55EC8A" w14:textId="77777777" w:rsidR="00FA6E56" w:rsidRPr="007A095F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76029AC" w14:textId="77777777" w:rsidR="00FA6E56" w:rsidRPr="007A095F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F2B8686" w14:textId="77777777" w:rsidR="00FA6E56" w:rsidRPr="007A095F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6</w:t>
            </w:r>
          </w:p>
        </w:tc>
        <w:tc>
          <w:tcPr>
            <w:tcW w:w="1106" w:type="dxa"/>
            <w:tcBorders>
              <w:top w:val="nil"/>
            </w:tcBorders>
            <w:vAlign w:val="center"/>
          </w:tcPr>
          <w:p w14:paraId="63D490C1" w14:textId="77777777" w:rsidR="00FA6E56" w:rsidRPr="007A095F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>
              <w:rPr>
                <w:rFonts w:eastAsia="Courier New"/>
                <w:b/>
                <w:color w:val="000000"/>
                <w:sz w:val="22"/>
                <w:szCs w:val="24"/>
              </w:rPr>
              <w:t>7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6CC2204A" w14:textId="77777777" w:rsidR="00FA6E56" w:rsidRPr="007A095F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>
              <w:rPr>
                <w:rFonts w:eastAsia="Courier New"/>
                <w:b/>
                <w:color w:val="000000"/>
                <w:sz w:val="22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E5DB177" w14:textId="77777777" w:rsidR="00FA6E56" w:rsidRPr="007A095F" w:rsidRDefault="00FA6E56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>
              <w:rPr>
                <w:rFonts w:eastAsia="Courier New"/>
                <w:b/>
                <w:color w:val="000000"/>
                <w:sz w:val="22"/>
                <w:szCs w:val="24"/>
              </w:rPr>
              <w:t>9</w:t>
            </w:r>
          </w:p>
        </w:tc>
      </w:tr>
      <w:tr w:rsidR="00FA6E56" w:rsidRPr="00CD6C42" w14:paraId="5F59A3E4" w14:textId="77777777" w:rsidTr="00FA6E56">
        <w:trPr>
          <w:trHeight w:val="2091"/>
        </w:trPr>
        <w:tc>
          <w:tcPr>
            <w:tcW w:w="562" w:type="dxa"/>
            <w:vAlign w:val="center"/>
          </w:tcPr>
          <w:p w14:paraId="665D856C" w14:textId="77777777" w:rsidR="00FA6E56" w:rsidRPr="00CD6C42" w:rsidRDefault="00FA6E56" w:rsidP="00FA6E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2CD45FB2" w14:textId="77777777" w:rsidR="00FA6E56" w:rsidRPr="00CD6C42" w:rsidRDefault="00FA6E56" w:rsidP="00FA6E56">
            <w:pPr>
              <w:jc w:val="both"/>
              <w:rPr>
                <w:sz w:val="24"/>
                <w:szCs w:val="24"/>
              </w:rPr>
            </w:pPr>
            <w:r w:rsidRPr="00CD6C42">
              <w:rPr>
                <w:bCs/>
                <w:sz w:val="24"/>
                <w:szCs w:val="24"/>
              </w:rPr>
              <w:t xml:space="preserve">Спрямування коштів бюджету Жмеринської міської територіальної громади </w:t>
            </w:r>
            <w:r>
              <w:t xml:space="preserve"> </w:t>
            </w:r>
            <w:r w:rsidRPr="008F2C07">
              <w:rPr>
                <w:bCs/>
                <w:sz w:val="24"/>
                <w:szCs w:val="24"/>
              </w:rPr>
              <w:t xml:space="preserve">у вигляді трансферту до обласного бюджету Вінницької області </w:t>
            </w:r>
            <w:r w:rsidR="00A81809">
              <w:rPr>
                <w:bCs/>
                <w:sz w:val="24"/>
                <w:szCs w:val="24"/>
              </w:rPr>
              <w:t>на</w:t>
            </w:r>
            <w:r w:rsidRPr="00CD6C42">
              <w:rPr>
                <w:bCs/>
                <w:sz w:val="24"/>
                <w:szCs w:val="24"/>
              </w:rPr>
              <w:t xml:space="preserve"> співфінансування програм інвестування житлового будівництва </w:t>
            </w:r>
            <w:r>
              <w:rPr>
                <w:bCs/>
                <w:sz w:val="24"/>
                <w:szCs w:val="24"/>
              </w:rPr>
              <w:t>для надання жителям Жмеринської МТГ довгострокових пільгових кредитів</w:t>
            </w:r>
          </w:p>
        </w:tc>
        <w:tc>
          <w:tcPr>
            <w:tcW w:w="1701" w:type="dxa"/>
            <w:vAlign w:val="center"/>
          </w:tcPr>
          <w:p w14:paraId="6A67F2DF" w14:textId="77777777" w:rsidR="00FA6E56" w:rsidRPr="00CD6C42" w:rsidRDefault="00FA6E56" w:rsidP="00FA6E56">
            <w:pPr>
              <w:widowControl w:val="0"/>
              <w:tabs>
                <w:tab w:val="left" w:pos="4186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color w:val="000000"/>
                <w:sz w:val="24"/>
                <w:szCs w:val="24"/>
              </w:rPr>
              <w:t>202</w:t>
            </w:r>
            <w:r>
              <w:rPr>
                <w:rFonts w:eastAsia="Courier New"/>
                <w:color w:val="000000"/>
                <w:sz w:val="24"/>
                <w:szCs w:val="24"/>
              </w:rPr>
              <w:t>6</w:t>
            </w:r>
            <w:r w:rsidRPr="00CD6C42">
              <w:rPr>
                <w:rFonts w:eastAsia="Courier New"/>
                <w:color w:val="000000"/>
                <w:sz w:val="24"/>
                <w:szCs w:val="24"/>
              </w:rPr>
              <w:t>-2028 рр.</w:t>
            </w:r>
          </w:p>
        </w:tc>
        <w:tc>
          <w:tcPr>
            <w:tcW w:w="1843" w:type="dxa"/>
            <w:vAlign w:val="center"/>
          </w:tcPr>
          <w:p w14:paraId="30DD5298" w14:textId="77777777" w:rsidR="00FA6E56" w:rsidRDefault="00FA6E56" w:rsidP="00FA6E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Виконавчі органи міської ради,</w:t>
            </w:r>
          </w:p>
          <w:p w14:paraId="35B6552E" w14:textId="77777777" w:rsidR="00FA6E56" w:rsidRPr="00CD6C42" w:rsidRDefault="00FA6E56" w:rsidP="00FA6E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color w:val="000000"/>
                <w:sz w:val="24"/>
                <w:szCs w:val="24"/>
              </w:rPr>
              <w:t>Фінансове управління Жмеринської міської ради</w:t>
            </w:r>
          </w:p>
          <w:p w14:paraId="2EEE95E3" w14:textId="77777777" w:rsidR="00FA6E56" w:rsidRPr="00CD6C42" w:rsidRDefault="00FA6E56" w:rsidP="00FA6E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color w:val="000000"/>
                <w:sz w:val="24"/>
                <w:szCs w:val="24"/>
              </w:rPr>
              <w:t>(в частині міжбюджетних трансфертів)</w:t>
            </w:r>
          </w:p>
        </w:tc>
        <w:tc>
          <w:tcPr>
            <w:tcW w:w="1843" w:type="dxa"/>
            <w:vAlign w:val="center"/>
          </w:tcPr>
          <w:p w14:paraId="11F8E695" w14:textId="77777777" w:rsidR="00FA6E56" w:rsidRPr="00CD6C42" w:rsidRDefault="00FA6E56" w:rsidP="00FA6E56">
            <w:pPr>
              <w:widowControl w:val="0"/>
              <w:tabs>
                <w:tab w:val="left" w:pos="4186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color w:val="000000"/>
                <w:sz w:val="24"/>
                <w:szCs w:val="24"/>
              </w:rPr>
              <w:t>Бюджет</w:t>
            </w:r>
          </w:p>
          <w:p w14:paraId="14B28FB0" w14:textId="77777777" w:rsidR="00FA6E56" w:rsidRPr="00CD6C42" w:rsidRDefault="00FA6E56" w:rsidP="00FA6E56">
            <w:pPr>
              <w:widowControl w:val="0"/>
              <w:tabs>
                <w:tab w:val="left" w:pos="4186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color w:val="000000"/>
                <w:sz w:val="24"/>
                <w:szCs w:val="24"/>
              </w:rPr>
              <w:t>Жмеринської МТГ</w:t>
            </w:r>
          </w:p>
        </w:tc>
        <w:tc>
          <w:tcPr>
            <w:tcW w:w="1275" w:type="dxa"/>
            <w:vAlign w:val="center"/>
          </w:tcPr>
          <w:p w14:paraId="213F1733" w14:textId="77777777" w:rsidR="00FA6E56" w:rsidRPr="00CD6C42" w:rsidRDefault="00FA6E56" w:rsidP="00FA6E56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3 </w:t>
            </w:r>
            <w:r w:rsidRPr="00CD6C42">
              <w:rPr>
                <w:rFonts w:eastAsia="Calibri"/>
                <w:sz w:val="24"/>
                <w:szCs w:val="28"/>
              </w:rPr>
              <w:t>00</w:t>
            </w:r>
            <w:r>
              <w:rPr>
                <w:rFonts w:eastAsia="Calibri"/>
                <w:sz w:val="24"/>
                <w:szCs w:val="28"/>
              </w:rPr>
              <w:t>0,0</w:t>
            </w:r>
          </w:p>
        </w:tc>
        <w:tc>
          <w:tcPr>
            <w:tcW w:w="1106" w:type="dxa"/>
            <w:vAlign w:val="center"/>
          </w:tcPr>
          <w:p w14:paraId="0C69C537" w14:textId="77777777" w:rsidR="00FA6E56" w:rsidRPr="00CD6C42" w:rsidRDefault="00FA6E56" w:rsidP="00FA6E56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3 </w:t>
            </w:r>
            <w:r w:rsidRPr="00CD6C42">
              <w:rPr>
                <w:rFonts w:eastAsia="Calibri"/>
                <w:sz w:val="24"/>
                <w:szCs w:val="28"/>
              </w:rPr>
              <w:t>00</w:t>
            </w:r>
            <w:r>
              <w:rPr>
                <w:rFonts w:eastAsia="Calibri"/>
                <w:sz w:val="24"/>
                <w:szCs w:val="28"/>
              </w:rPr>
              <w:t>0,0</w:t>
            </w:r>
          </w:p>
        </w:tc>
        <w:tc>
          <w:tcPr>
            <w:tcW w:w="1162" w:type="dxa"/>
            <w:vAlign w:val="center"/>
          </w:tcPr>
          <w:p w14:paraId="50BF7F9C" w14:textId="77777777" w:rsidR="00FA6E56" w:rsidRPr="00CD6C42" w:rsidRDefault="00FA6E56" w:rsidP="00FA6E56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3 </w:t>
            </w:r>
            <w:r w:rsidRPr="00CD6C42">
              <w:rPr>
                <w:rFonts w:eastAsia="Calibri"/>
                <w:sz w:val="24"/>
                <w:szCs w:val="28"/>
              </w:rPr>
              <w:t>00</w:t>
            </w:r>
            <w:r>
              <w:rPr>
                <w:rFonts w:eastAsia="Calibri"/>
                <w:sz w:val="24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14:paraId="5D8F5917" w14:textId="77777777" w:rsidR="00FA6E56" w:rsidRPr="00CD6C42" w:rsidRDefault="00FA6E56" w:rsidP="00FA6E56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>
              <w:rPr>
                <w:rFonts w:eastAsia="Courier New"/>
                <w:color w:val="000000"/>
                <w:sz w:val="24"/>
                <w:szCs w:val="28"/>
              </w:rPr>
              <w:t xml:space="preserve">9 </w:t>
            </w:r>
            <w:r w:rsidRPr="00CD6C42">
              <w:rPr>
                <w:rFonts w:eastAsia="Courier New"/>
                <w:color w:val="000000"/>
                <w:sz w:val="24"/>
                <w:szCs w:val="28"/>
              </w:rPr>
              <w:t>00</w:t>
            </w:r>
            <w:r>
              <w:rPr>
                <w:rFonts w:eastAsia="Courier New"/>
                <w:color w:val="000000"/>
                <w:sz w:val="24"/>
                <w:szCs w:val="28"/>
              </w:rPr>
              <w:t>0,0</w:t>
            </w:r>
          </w:p>
        </w:tc>
      </w:tr>
      <w:tr w:rsidR="00FA6E56" w:rsidRPr="00CD6C42" w14:paraId="03544271" w14:textId="77777777" w:rsidTr="00FA6E56">
        <w:trPr>
          <w:trHeight w:val="557"/>
        </w:trPr>
        <w:tc>
          <w:tcPr>
            <w:tcW w:w="562" w:type="dxa"/>
            <w:vAlign w:val="center"/>
          </w:tcPr>
          <w:p w14:paraId="0CF1482F" w14:textId="77777777" w:rsidR="00FA6E56" w:rsidRPr="00CD6C42" w:rsidRDefault="00FA6E56" w:rsidP="00FA6E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F6AEB33" w14:textId="77777777" w:rsidR="00FA6E56" w:rsidRPr="00CD6C42" w:rsidRDefault="00FA6E56" w:rsidP="00FA6E56">
            <w:pPr>
              <w:widowControl w:val="0"/>
              <w:tabs>
                <w:tab w:val="left" w:pos="10992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63CDB8E0" w14:textId="77777777" w:rsidR="00FA6E56" w:rsidRPr="00CD6C42" w:rsidRDefault="00FA6E56" w:rsidP="00FA6E56">
            <w:pPr>
              <w:widowControl w:val="0"/>
              <w:tabs>
                <w:tab w:val="left" w:pos="418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63A4FCD" w14:textId="77777777" w:rsidR="00FA6E56" w:rsidRPr="00CD6C42" w:rsidRDefault="00FA6E56" w:rsidP="00FA6E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61450EC" w14:textId="77777777" w:rsidR="00FA6E56" w:rsidRPr="00CD6C42" w:rsidRDefault="00FA6E56" w:rsidP="00FA6E56">
            <w:pPr>
              <w:widowControl w:val="0"/>
              <w:tabs>
                <w:tab w:val="left" w:pos="418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716BB1" w14:textId="77777777" w:rsidR="00FA6E56" w:rsidRPr="00FA6E56" w:rsidRDefault="00FA6E56" w:rsidP="00FA6E56">
            <w:pPr>
              <w:spacing w:after="120"/>
              <w:ind w:firstLine="43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FA6E56">
              <w:rPr>
                <w:rFonts w:eastAsia="Calibri"/>
                <w:b/>
                <w:sz w:val="24"/>
                <w:szCs w:val="28"/>
              </w:rPr>
              <w:t>3 000,0</w:t>
            </w:r>
          </w:p>
        </w:tc>
        <w:tc>
          <w:tcPr>
            <w:tcW w:w="1106" w:type="dxa"/>
            <w:vAlign w:val="center"/>
          </w:tcPr>
          <w:p w14:paraId="7E3D25BC" w14:textId="77777777" w:rsidR="00FA6E56" w:rsidRPr="00FA6E56" w:rsidRDefault="00FA6E56" w:rsidP="00FA6E56">
            <w:pPr>
              <w:spacing w:after="120"/>
              <w:ind w:firstLine="43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FA6E56">
              <w:rPr>
                <w:rFonts w:eastAsia="Calibri"/>
                <w:b/>
                <w:sz w:val="24"/>
                <w:szCs w:val="28"/>
              </w:rPr>
              <w:t>3 000,0</w:t>
            </w:r>
          </w:p>
        </w:tc>
        <w:tc>
          <w:tcPr>
            <w:tcW w:w="1162" w:type="dxa"/>
            <w:vAlign w:val="center"/>
          </w:tcPr>
          <w:p w14:paraId="0ADDA598" w14:textId="77777777" w:rsidR="00FA6E56" w:rsidRPr="00FA6E56" w:rsidRDefault="00FA6E56" w:rsidP="00FA6E56">
            <w:pPr>
              <w:spacing w:after="120"/>
              <w:ind w:firstLine="43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FA6E56">
              <w:rPr>
                <w:rFonts w:eastAsia="Calibri"/>
                <w:b/>
                <w:sz w:val="24"/>
                <w:szCs w:val="28"/>
              </w:rPr>
              <w:t>3 000,0</w:t>
            </w:r>
          </w:p>
        </w:tc>
        <w:tc>
          <w:tcPr>
            <w:tcW w:w="1276" w:type="dxa"/>
            <w:vAlign w:val="center"/>
          </w:tcPr>
          <w:p w14:paraId="74267B47" w14:textId="77777777" w:rsidR="00FA6E56" w:rsidRPr="00FA6E56" w:rsidRDefault="00FA6E56" w:rsidP="00FA6E56">
            <w:pPr>
              <w:widowControl w:val="0"/>
              <w:spacing w:after="120"/>
              <w:ind w:firstLine="43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FA6E56">
              <w:rPr>
                <w:rFonts w:eastAsia="Courier New"/>
                <w:b/>
                <w:color w:val="000000"/>
                <w:sz w:val="24"/>
                <w:szCs w:val="28"/>
              </w:rPr>
              <w:t>9 000,0</w:t>
            </w:r>
          </w:p>
        </w:tc>
      </w:tr>
    </w:tbl>
    <w:p w14:paraId="52858F0A" w14:textId="77777777" w:rsidR="005A4318" w:rsidRPr="00CD6C42" w:rsidRDefault="005A4318" w:rsidP="005A4318">
      <w:pPr>
        <w:widowControl w:val="0"/>
        <w:spacing w:after="120"/>
        <w:ind w:firstLine="709"/>
        <w:rPr>
          <w:rFonts w:eastAsia="Courier New"/>
          <w:color w:val="000000"/>
          <w:sz w:val="28"/>
          <w:szCs w:val="28"/>
        </w:rPr>
      </w:pPr>
    </w:p>
    <w:p w14:paraId="68CD4FFE" w14:textId="77777777" w:rsidR="005A4318" w:rsidRPr="00CD6C42" w:rsidRDefault="005A4318" w:rsidP="005A4318">
      <w:pPr>
        <w:widowControl w:val="0"/>
        <w:spacing w:after="120"/>
        <w:ind w:firstLine="709"/>
        <w:rPr>
          <w:rFonts w:eastAsia="Courier New"/>
          <w:color w:val="000000"/>
          <w:sz w:val="28"/>
          <w:szCs w:val="28"/>
        </w:rPr>
      </w:pPr>
    </w:p>
    <w:p w14:paraId="2782C08E" w14:textId="77777777" w:rsidR="005A4318" w:rsidRPr="00CD6C42" w:rsidRDefault="005A4318" w:rsidP="007A095F">
      <w:pPr>
        <w:widowControl w:val="0"/>
        <w:spacing w:after="120"/>
        <w:ind w:firstLine="709"/>
        <w:jc w:val="center"/>
        <w:rPr>
          <w:b/>
          <w:bCs/>
          <w:color w:val="000000"/>
          <w:sz w:val="28"/>
          <w:szCs w:val="28"/>
        </w:rPr>
      </w:pPr>
      <w:r w:rsidRPr="00CD6C42">
        <w:rPr>
          <w:b/>
          <w:bCs/>
          <w:color w:val="000000"/>
          <w:sz w:val="28"/>
          <w:szCs w:val="28"/>
        </w:rPr>
        <w:t>Секретар міської ради</w:t>
      </w:r>
      <w:r w:rsidRPr="00CD6C42">
        <w:rPr>
          <w:b/>
          <w:bCs/>
          <w:color w:val="000000"/>
          <w:sz w:val="28"/>
          <w:szCs w:val="28"/>
        </w:rPr>
        <w:tab/>
      </w:r>
      <w:r w:rsidRPr="00CD6C42">
        <w:rPr>
          <w:b/>
          <w:bCs/>
          <w:color w:val="000000"/>
          <w:sz w:val="28"/>
          <w:szCs w:val="28"/>
        </w:rPr>
        <w:tab/>
      </w:r>
      <w:r w:rsidRPr="00CD6C42">
        <w:rPr>
          <w:b/>
          <w:bCs/>
          <w:color w:val="000000"/>
          <w:sz w:val="28"/>
          <w:szCs w:val="28"/>
        </w:rPr>
        <w:tab/>
      </w:r>
      <w:r w:rsidRPr="00CD6C42">
        <w:rPr>
          <w:b/>
          <w:bCs/>
          <w:color w:val="000000"/>
          <w:sz w:val="28"/>
          <w:szCs w:val="28"/>
        </w:rPr>
        <w:tab/>
      </w:r>
      <w:r w:rsidRPr="00CD6C42">
        <w:rPr>
          <w:b/>
          <w:bCs/>
          <w:color w:val="000000"/>
          <w:sz w:val="28"/>
          <w:szCs w:val="28"/>
        </w:rPr>
        <w:tab/>
      </w:r>
      <w:r w:rsidRPr="00CD6C42">
        <w:rPr>
          <w:b/>
          <w:bCs/>
          <w:color w:val="000000"/>
          <w:sz w:val="28"/>
          <w:szCs w:val="28"/>
        </w:rPr>
        <w:tab/>
      </w:r>
      <w:r w:rsidRPr="00CD6C42">
        <w:rPr>
          <w:b/>
          <w:bCs/>
          <w:color w:val="000000"/>
          <w:sz w:val="28"/>
          <w:szCs w:val="28"/>
        </w:rPr>
        <w:tab/>
      </w:r>
      <w:r w:rsidRPr="00CD6C42">
        <w:rPr>
          <w:b/>
          <w:bCs/>
          <w:color w:val="000000"/>
          <w:sz w:val="28"/>
          <w:szCs w:val="28"/>
        </w:rPr>
        <w:tab/>
      </w:r>
      <w:r w:rsidRPr="00CD6C42">
        <w:rPr>
          <w:b/>
          <w:bCs/>
          <w:color w:val="000000"/>
          <w:sz w:val="28"/>
          <w:szCs w:val="28"/>
        </w:rPr>
        <w:tab/>
        <w:t>Вадим КОЖУХОВСЬКИЙ</w:t>
      </w:r>
    </w:p>
    <w:p w14:paraId="5E21D609" w14:textId="77777777" w:rsidR="005A4318" w:rsidRPr="00CD6C42" w:rsidRDefault="005A4318" w:rsidP="005A4318">
      <w:pPr>
        <w:widowControl w:val="0"/>
        <w:spacing w:after="120"/>
        <w:ind w:firstLine="709"/>
        <w:rPr>
          <w:rFonts w:eastAsia="Courier New"/>
          <w:color w:val="000000"/>
          <w:sz w:val="28"/>
          <w:szCs w:val="28"/>
        </w:rPr>
      </w:pPr>
    </w:p>
    <w:p w14:paraId="531CF7ED" w14:textId="77777777" w:rsidR="009377D2" w:rsidRPr="00CD6C42" w:rsidRDefault="009377D2" w:rsidP="00370555">
      <w:pPr>
        <w:spacing w:after="120"/>
        <w:ind w:firstLine="709"/>
        <w:jc w:val="both"/>
        <w:rPr>
          <w:sz w:val="28"/>
          <w:szCs w:val="28"/>
        </w:rPr>
      </w:pPr>
    </w:p>
    <w:sectPr w:rsidR="009377D2" w:rsidRPr="00CD6C42" w:rsidSect="005A4318">
      <w:pgSz w:w="16838" w:h="11906" w:orient="landscape"/>
      <w:pgMar w:top="438" w:right="1149" w:bottom="426" w:left="112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76188"/>
    <w:multiLevelType w:val="hybridMultilevel"/>
    <w:tmpl w:val="0B7C180A"/>
    <w:lvl w:ilvl="0" w:tplc="7D0E27BE">
      <w:start w:val="2"/>
      <w:numFmt w:val="bullet"/>
      <w:lvlText w:val="-"/>
      <w:lvlJc w:val="left"/>
      <w:pPr>
        <w:ind w:left="10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DC"/>
    <w:rsid w:val="0001135E"/>
    <w:rsid w:val="000169E9"/>
    <w:rsid w:val="00024ED3"/>
    <w:rsid w:val="00030995"/>
    <w:rsid w:val="00036BEB"/>
    <w:rsid w:val="00040B9F"/>
    <w:rsid w:val="00052175"/>
    <w:rsid w:val="000638BE"/>
    <w:rsid w:val="000A4952"/>
    <w:rsid w:val="000A70B0"/>
    <w:rsid w:val="000B25F4"/>
    <w:rsid w:val="000C50A8"/>
    <w:rsid w:val="000D04B7"/>
    <w:rsid w:val="000E30A9"/>
    <w:rsid w:val="000E66DC"/>
    <w:rsid w:val="000E73E7"/>
    <w:rsid w:val="000F6696"/>
    <w:rsid w:val="00150AD3"/>
    <w:rsid w:val="00163189"/>
    <w:rsid w:val="001666B2"/>
    <w:rsid w:val="001740BC"/>
    <w:rsid w:val="001804ED"/>
    <w:rsid w:val="00180B59"/>
    <w:rsid w:val="00183C26"/>
    <w:rsid w:val="00195074"/>
    <w:rsid w:val="001950C2"/>
    <w:rsid w:val="001B2C8F"/>
    <w:rsid w:val="001C2F3E"/>
    <w:rsid w:val="001E1993"/>
    <w:rsid w:val="00201A7B"/>
    <w:rsid w:val="00206FC2"/>
    <w:rsid w:val="00207C6A"/>
    <w:rsid w:val="002105DA"/>
    <w:rsid w:val="002156FB"/>
    <w:rsid w:val="002160C3"/>
    <w:rsid w:val="002273A3"/>
    <w:rsid w:val="002342D1"/>
    <w:rsid w:val="00247AC5"/>
    <w:rsid w:val="00250E94"/>
    <w:rsid w:val="002575D8"/>
    <w:rsid w:val="00263CE3"/>
    <w:rsid w:val="00282E93"/>
    <w:rsid w:val="00286488"/>
    <w:rsid w:val="00287792"/>
    <w:rsid w:val="0029701E"/>
    <w:rsid w:val="002A253B"/>
    <w:rsid w:val="002C2003"/>
    <w:rsid w:val="002C6BB8"/>
    <w:rsid w:val="002D4F6D"/>
    <w:rsid w:val="002D6B80"/>
    <w:rsid w:val="002F3685"/>
    <w:rsid w:val="0031599E"/>
    <w:rsid w:val="0032361E"/>
    <w:rsid w:val="0032519D"/>
    <w:rsid w:val="00370555"/>
    <w:rsid w:val="00383697"/>
    <w:rsid w:val="00394C6B"/>
    <w:rsid w:val="003A5415"/>
    <w:rsid w:val="003A67D3"/>
    <w:rsid w:val="003B72EC"/>
    <w:rsid w:val="003C059C"/>
    <w:rsid w:val="003C1D9F"/>
    <w:rsid w:val="003D7078"/>
    <w:rsid w:val="003F3AD1"/>
    <w:rsid w:val="00400A60"/>
    <w:rsid w:val="00403BF9"/>
    <w:rsid w:val="00412E87"/>
    <w:rsid w:val="00453563"/>
    <w:rsid w:val="00463C9B"/>
    <w:rsid w:val="004825D6"/>
    <w:rsid w:val="004917D7"/>
    <w:rsid w:val="004A1711"/>
    <w:rsid w:val="004B2F19"/>
    <w:rsid w:val="004C2A29"/>
    <w:rsid w:val="004C62D5"/>
    <w:rsid w:val="004E3C89"/>
    <w:rsid w:val="00501284"/>
    <w:rsid w:val="005022B6"/>
    <w:rsid w:val="00505FBD"/>
    <w:rsid w:val="0051042E"/>
    <w:rsid w:val="00512D45"/>
    <w:rsid w:val="005267BF"/>
    <w:rsid w:val="00526EED"/>
    <w:rsid w:val="00530661"/>
    <w:rsid w:val="00535718"/>
    <w:rsid w:val="00550F13"/>
    <w:rsid w:val="00564B1C"/>
    <w:rsid w:val="0056658B"/>
    <w:rsid w:val="005741CD"/>
    <w:rsid w:val="00574434"/>
    <w:rsid w:val="005825C7"/>
    <w:rsid w:val="00584E37"/>
    <w:rsid w:val="0059031C"/>
    <w:rsid w:val="005919E9"/>
    <w:rsid w:val="005A4318"/>
    <w:rsid w:val="005C118D"/>
    <w:rsid w:val="005D4A1C"/>
    <w:rsid w:val="005E5091"/>
    <w:rsid w:val="005E56EC"/>
    <w:rsid w:val="005F23EE"/>
    <w:rsid w:val="006029D0"/>
    <w:rsid w:val="00633AA7"/>
    <w:rsid w:val="00642E53"/>
    <w:rsid w:val="006D74BB"/>
    <w:rsid w:val="006F03C9"/>
    <w:rsid w:val="006F24D5"/>
    <w:rsid w:val="0070598A"/>
    <w:rsid w:val="007234EE"/>
    <w:rsid w:val="00725A96"/>
    <w:rsid w:val="00736366"/>
    <w:rsid w:val="00764105"/>
    <w:rsid w:val="00777F22"/>
    <w:rsid w:val="0079721D"/>
    <w:rsid w:val="00797B0E"/>
    <w:rsid w:val="007A095F"/>
    <w:rsid w:val="007B1784"/>
    <w:rsid w:val="007B4405"/>
    <w:rsid w:val="007C2105"/>
    <w:rsid w:val="007C2C14"/>
    <w:rsid w:val="007E3AF1"/>
    <w:rsid w:val="007F5946"/>
    <w:rsid w:val="00800C55"/>
    <w:rsid w:val="008046C7"/>
    <w:rsid w:val="008057E0"/>
    <w:rsid w:val="00807902"/>
    <w:rsid w:val="00823660"/>
    <w:rsid w:val="00824178"/>
    <w:rsid w:val="00847D37"/>
    <w:rsid w:val="00857E06"/>
    <w:rsid w:val="00863FF4"/>
    <w:rsid w:val="0086572D"/>
    <w:rsid w:val="00866C16"/>
    <w:rsid w:val="008A4B4F"/>
    <w:rsid w:val="008D2357"/>
    <w:rsid w:val="008D6C84"/>
    <w:rsid w:val="008E29B7"/>
    <w:rsid w:val="008F2C07"/>
    <w:rsid w:val="009006C4"/>
    <w:rsid w:val="009216DC"/>
    <w:rsid w:val="00934DE6"/>
    <w:rsid w:val="009366E1"/>
    <w:rsid w:val="009377D2"/>
    <w:rsid w:val="0094360F"/>
    <w:rsid w:val="00945F24"/>
    <w:rsid w:val="00951DE6"/>
    <w:rsid w:val="0095731E"/>
    <w:rsid w:val="00961743"/>
    <w:rsid w:val="0096344B"/>
    <w:rsid w:val="00996AD8"/>
    <w:rsid w:val="009A46B7"/>
    <w:rsid w:val="009B02AD"/>
    <w:rsid w:val="009B198E"/>
    <w:rsid w:val="009B2054"/>
    <w:rsid w:val="009C0A12"/>
    <w:rsid w:val="009E6FA1"/>
    <w:rsid w:val="00A05450"/>
    <w:rsid w:val="00A06877"/>
    <w:rsid w:val="00A27E7A"/>
    <w:rsid w:val="00A52120"/>
    <w:rsid w:val="00A52BA9"/>
    <w:rsid w:val="00A6188E"/>
    <w:rsid w:val="00A62FF4"/>
    <w:rsid w:val="00A67191"/>
    <w:rsid w:val="00A743A1"/>
    <w:rsid w:val="00A81809"/>
    <w:rsid w:val="00A92CFA"/>
    <w:rsid w:val="00A95064"/>
    <w:rsid w:val="00A970B5"/>
    <w:rsid w:val="00A97FE1"/>
    <w:rsid w:val="00AB3E93"/>
    <w:rsid w:val="00AB47AA"/>
    <w:rsid w:val="00AC0D5A"/>
    <w:rsid w:val="00AC5DB1"/>
    <w:rsid w:val="00AD0730"/>
    <w:rsid w:val="00B004E4"/>
    <w:rsid w:val="00B057F8"/>
    <w:rsid w:val="00B417A3"/>
    <w:rsid w:val="00B55271"/>
    <w:rsid w:val="00B75DB6"/>
    <w:rsid w:val="00B84FED"/>
    <w:rsid w:val="00BC046B"/>
    <w:rsid w:val="00BC4BDB"/>
    <w:rsid w:val="00BD14BB"/>
    <w:rsid w:val="00BE16F5"/>
    <w:rsid w:val="00BE6F4A"/>
    <w:rsid w:val="00C015C0"/>
    <w:rsid w:val="00C13786"/>
    <w:rsid w:val="00C23313"/>
    <w:rsid w:val="00C35BD5"/>
    <w:rsid w:val="00C45057"/>
    <w:rsid w:val="00C529A1"/>
    <w:rsid w:val="00C53611"/>
    <w:rsid w:val="00C75468"/>
    <w:rsid w:val="00C77C9A"/>
    <w:rsid w:val="00C9088D"/>
    <w:rsid w:val="00C945F6"/>
    <w:rsid w:val="00C96C53"/>
    <w:rsid w:val="00CA1293"/>
    <w:rsid w:val="00CB0985"/>
    <w:rsid w:val="00CD2614"/>
    <w:rsid w:val="00CD6C42"/>
    <w:rsid w:val="00CE3665"/>
    <w:rsid w:val="00CE565A"/>
    <w:rsid w:val="00CF788A"/>
    <w:rsid w:val="00D1521B"/>
    <w:rsid w:val="00D2010A"/>
    <w:rsid w:val="00D270F2"/>
    <w:rsid w:val="00D45487"/>
    <w:rsid w:val="00D60C33"/>
    <w:rsid w:val="00D637AB"/>
    <w:rsid w:val="00D70F4D"/>
    <w:rsid w:val="00D73D16"/>
    <w:rsid w:val="00D9400F"/>
    <w:rsid w:val="00D97F6E"/>
    <w:rsid w:val="00DA266F"/>
    <w:rsid w:val="00DB21DF"/>
    <w:rsid w:val="00DD5CA7"/>
    <w:rsid w:val="00DF1079"/>
    <w:rsid w:val="00E03407"/>
    <w:rsid w:val="00E119D0"/>
    <w:rsid w:val="00E13C07"/>
    <w:rsid w:val="00E24A5C"/>
    <w:rsid w:val="00E503BD"/>
    <w:rsid w:val="00E90625"/>
    <w:rsid w:val="00E937D0"/>
    <w:rsid w:val="00EA7408"/>
    <w:rsid w:val="00EB4168"/>
    <w:rsid w:val="00ED052B"/>
    <w:rsid w:val="00EF1B7D"/>
    <w:rsid w:val="00F05178"/>
    <w:rsid w:val="00F11373"/>
    <w:rsid w:val="00F21532"/>
    <w:rsid w:val="00F27133"/>
    <w:rsid w:val="00F36E50"/>
    <w:rsid w:val="00F3782B"/>
    <w:rsid w:val="00F453B4"/>
    <w:rsid w:val="00F465B1"/>
    <w:rsid w:val="00F4782E"/>
    <w:rsid w:val="00F51B7E"/>
    <w:rsid w:val="00F61274"/>
    <w:rsid w:val="00F6323C"/>
    <w:rsid w:val="00F75D43"/>
    <w:rsid w:val="00F8403C"/>
    <w:rsid w:val="00F87C4A"/>
    <w:rsid w:val="00F90C10"/>
    <w:rsid w:val="00FA09F6"/>
    <w:rsid w:val="00FA6E56"/>
    <w:rsid w:val="00FB2F85"/>
    <w:rsid w:val="00FD3082"/>
    <w:rsid w:val="00FD615C"/>
    <w:rsid w:val="00FE19FB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F923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952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70F4D"/>
    <w:rPr>
      <w:color w:val="0000FF"/>
      <w:u w:val="single"/>
    </w:rPr>
  </w:style>
  <w:style w:type="paragraph" w:styleId="a8">
    <w:name w:val="Body Text Indent"/>
    <w:basedOn w:val="a"/>
    <w:link w:val="a9"/>
    <w:uiPriority w:val="99"/>
    <w:unhideWhenUsed/>
    <w:rsid w:val="009377D2"/>
    <w:pPr>
      <w:spacing w:after="120"/>
      <w:ind w:left="283"/>
    </w:pPr>
    <w:rPr>
      <w:sz w:val="28"/>
      <w:lang w:val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9377D2"/>
    <w:rPr>
      <w:rFonts w:ascii="Times New Roman" w:eastAsia="Times New Roman" w:hAnsi="Times New Roman"/>
      <w:sz w:val="28"/>
    </w:rPr>
  </w:style>
  <w:style w:type="character" w:customStyle="1" w:styleId="6">
    <w:name w:val="Основний текст (6)_"/>
    <w:basedOn w:val="a0"/>
    <w:link w:val="60"/>
    <w:rsid w:val="009006C4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9006C4"/>
    <w:pPr>
      <w:widowControl w:val="0"/>
      <w:shd w:val="clear" w:color="auto" w:fill="FFFFFF"/>
      <w:spacing w:before="3540" w:line="365" w:lineRule="exact"/>
      <w:jc w:val="center"/>
    </w:pPr>
    <w:rPr>
      <w:b/>
      <w:bCs/>
      <w:sz w:val="32"/>
      <w:szCs w:val="32"/>
      <w:lang w:val="ru-RU"/>
    </w:rPr>
  </w:style>
  <w:style w:type="paragraph" w:styleId="aa">
    <w:name w:val="List Paragraph"/>
    <w:basedOn w:val="a"/>
    <w:uiPriority w:val="34"/>
    <w:qFormat/>
    <w:rsid w:val="00370555"/>
    <w:pPr>
      <w:widowControl w:val="0"/>
      <w:autoSpaceDE w:val="0"/>
      <w:autoSpaceDN w:val="0"/>
      <w:adjustRightInd w:val="0"/>
      <w:ind w:left="720"/>
      <w:contextualSpacing/>
    </w:pPr>
    <w:rPr>
      <w:lang w:val="ru-RU"/>
    </w:rPr>
  </w:style>
  <w:style w:type="table" w:customStyle="1" w:styleId="10">
    <w:name w:val="Сетка таблицы1"/>
    <w:basedOn w:val="a1"/>
    <w:next w:val="a6"/>
    <w:rsid w:val="00370555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pt">
    <w:name w:val="Основной текст + 9 pt"/>
    <w:basedOn w:val="a0"/>
    <w:rsid w:val="000A4952"/>
    <w:rPr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paragraph" w:styleId="2">
    <w:name w:val="Body Text 2"/>
    <w:basedOn w:val="a"/>
    <w:link w:val="20"/>
    <w:uiPriority w:val="99"/>
    <w:semiHidden/>
    <w:unhideWhenUsed/>
    <w:rsid w:val="003251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2519D"/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CB47-9450-4DB1-85C4-FC62C1AB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1978</Words>
  <Characters>11278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13230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МАЙЯ</cp:lastModifiedBy>
  <cp:revision>5</cp:revision>
  <cp:lastPrinted>2026-01-27T06:50:00Z</cp:lastPrinted>
  <dcterms:created xsi:type="dcterms:W3CDTF">2026-01-27T06:51:00Z</dcterms:created>
  <dcterms:modified xsi:type="dcterms:W3CDTF">2026-02-14T22:01:00Z</dcterms:modified>
</cp:coreProperties>
</file>