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17A2" w14:textId="77777777" w:rsidR="007252E9" w:rsidRPr="00C54159" w:rsidRDefault="00E07251" w:rsidP="00A0447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 wp14:anchorId="1D498287" wp14:editId="28214645">
            <wp:simplePos x="0" y="0"/>
            <wp:positionH relativeFrom="page">
              <wp:posOffset>3724910</wp:posOffset>
            </wp:positionH>
            <wp:positionV relativeFrom="page">
              <wp:posOffset>541020</wp:posOffset>
            </wp:positionV>
            <wp:extent cx="538480" cy="7321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E6C67" w14:textId="77777777" w:rsidR="007252E9" w:rsidRPr="00C54159" w:rsidRDefault="007252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14:paraId="5F61A15A" w14:textId="77777777" w:rsidR="007252E9" w:rsidRPr="00C54159" w:rsidRDefault="007252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14:paraId="3F77F627" w14:textId="77777777" w:rsidR="007252E9" w:rsidRPr="00C54159" w:rsidRDefault="007252E9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uk-UA"/>
        </w:rPr>
      </w:pPr>
    </w:p>
    <w:p w14:paraId="782B04B1" w14:textId="77777777" w:rsidR="00A04475" w:rsidRPr="00C54159" w:rsidRDefault="00A04475" w:rsidP="00A04475">
      <w:pPr>
        <w:pStyle w:val="4"/>
        <w:rPr>
          <w:b w:val="0"/>
          <w:bCs w:val="0"/>
          <w:color w:val="000000"/>
          <w:w w:val="120"/>
          <w:sz w:val="28"/>
          <w:szCs w:val="28"/>
          <w:lang w:val="uk-UA"/>
        </w:rPr>
      </w:pPr>
      <w:r w:rsidRPr="00C54159">
        <w:rPr>
          <w:b w:val="0"/>
          <w:bCs w:val="0"/>
          <w:color w:val="000000"/>
          <w:w w:val="120"/>
          <w:sz w:val="28"/>
          <w:szCs w:val="28"/>
          <w:lang w:val="uk-UA"/>
        </w:rPr>
        <w:t>УКРАЇНА</w:t>
      </w:r>
    </w:p>
    <w:p w14:paraId="255FE1EE" w14:textId="77777777" w:rsidR="00A04475" w:rsidRPr="00C54159" w:rsidRDefault="00A04475" w:rsidP="00A04475">
      <w:pPr>
        <w:pStyle w:val="5"/>
        <w:rPr>
          <w:b/>
          <w:bCs/>
          <w:sz w:val="28"/>
          <w:szCs w:val="28"/>
          <w:lang w:val="uk-UA"/>
        </w:rPr>
      </w:pPr>
      <w:r w:rsidRPr="00C54159">
        <w:rPr>
          <w:b/>
          <w:bCs/>
          <w:sz w:val="28"/>
          <w:szCs w:val="28"/>
          <w:lang w:val="uk-UA"/>
        </w:rPr>
        <w:t xml:space="preserve">ЖМЕРИНСЬКА  МІСЬКА  РАДА  </w:t>
      </w:r>
    </w:p>
    <w:p w14:paraId="6A6B2307" w14:textId="77777777" w:rsidR="00A04475" w:rsidRDefault="00A04475" w:rsidP="0009452D">
      <w:pPr>
        <w:pStyle w:val="5"/>
        <w:rPr>
          <w:b/>
          <w:bCs/>
          <w:sz w:val="28"/>
          <w:szCs w:val="28"/>
          <w:lang w:val="uk-UA"/>
        </w:rPr>
      </w:pPr>
      <w:r w:rsidRPr="00C54159">
        <w:rPr>
          <w:b/>
          <w:bCs/>
          <w:sz w:val="28"/>
          <w:szCs w:val="28"/>
          <w:lang w:val="uk-UA"/>
        </w:rPr>
        <w:t>ВІННИЦЬКОЇ  ОБЛАСТІ</w:t>
      </w:r>
    </w:p>
    <w:p w14:paraId="2B2BACE5" w14:textId="77777777" w:rsidR="0009452D" w:rsidRPr="0009452D" w:rsidRDefault="0009452D" w:rsidP="0009452D">
      <w:pPr>
        <w:rPr>
          <w:lang w:val="uk-UA" w:eastAsia="ru-RU"/>
        </w:rPr>
      </w:pPr>
    </w:p>
    <w:p w14:paraId="45948F81" w14:textId="145B315A" w:rsidR="00A04475" w:rsidRPr="0009452D" w:rsidRDefault="00A04475" w:rsidP="00A0447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452D">
        <w:rPr>
          <w:rFonts w:ascii="Times New Roman" w:hAnsi="Times New Roman"/>
          <w:b/>
          <w:bCs/>
          <w:sz w:val="28"/>
          <w:szCs w:val="28"/>
          <w:lang w:val="uk-UA"/>
        </w:rPr>
        <w:t xml:space="preserve">РІШЕННЯ № </w:t>
      </w:r>
      <w:r w:rsidR="004874F2">
        <w:rPr>
          <w:rFonts w:ascii="Times New Roman" w:hAnsi="Times New Roman"/>
          <w:b/>
          <w:bCs/>
          <w:sz w:val="28"/>
          <w:szCs w:val="28"/>
          <w:lang w:val="uk-UA"/>
        </w:rPr>
        <w:t>1667</w:t>
      </w:r>
    </w:p>
    <w:p w14:paraId="6F52182F" w14:textId="2F86C390" w:rsidR="007252E9" w:rsidRPr="00C54159" w:rsidRDefault="0009452D" w:rsidP="00A0447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874F2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0922">
        <w:rPr>
          <w:rFonts w:ascii="Times New Roman" w:hAnsi="Times New Roman"/>
          <w:sz w:val="28"/>
          <w:szCs w:val="28"/>
          <w:lang w:val="uk-UA"/>
        </w:rPr>
        <w:t>лютого</w:t>
      </w:r>
      <w:r w:rsidR="00945916" w:rsidRPr="00C541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1BA" w:rsidRPr="00C54159">
        <w:rPr>
          <w:rFonts w:ascii="Times New Roman" w:hAnsi="Times New Roman"/>
          <w:sz w:val="28"/>
          <w:szCs w:val="28"/>
          <w:lang w:val="uk-UA"/>
        </w:rPr>
        <w:t>202</w:t>
      </w:r>
      <w:r w:rsidR="00090922">
        <w:rPr>
          <w:rFonts w:ascii="Times New Roman" w:hAnsi="Times New Roman"/>
          <w:sz w:val="28"/>
          <w:szCs w:val="28"/>
          <w:lang w:val="uk-UA"/>
        </w:rPr>
        <w:t>6</w:t>
      </w:r>
      <w:r w:rsidR="00A04475" w:rsidRPr="00C54159">
        <w:rPr>
          <w:rFonts w:ascii="Times New Roman" w:hAnsi="Times New Roman"/>
          <w:sz w:val="28"/>
          <w:szCs w:val="28"/>
          <w:lang w:val="uk-UA"/>
        </w:rPr>
        <w:t xml:space="preserve"> р.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A04475" w:rsidRPr="00C5415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90922">
        <w:rPr>
          <w:rFonts w:ascii="Times New Roman" w:hAnsi="Times New Roman"/>
          <w:sz w:val="28"/>
          <w:szCs w:val="28"/>
          <w:lang w:val="uk-UA"/>
        </w:rPr>
        <w:t>73</w:t>
      </w:r>
      <w:r w:rsidR="002531BA" w:rsidRPr="00C54159">
        <w:rPr>
          <w:rFonts w:ascii="Times New Roman" w:hAnsi="Times New Roman"/>
          <w:sz w:val="28"/>
          <w:szCs w:val="28"/>
          <w:lang w:val="uk-UA"/>
        </w:rPr>
        <w:t xml:space="preserve"> сесія 8</w:t>
      </w:r>
      <w:r w:rsidR="007252E9" w:rsidRPr="00C54159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</w:p>
    <w:p w14:paraId="3B76B87D" w14:textId="3BC8C605" w:rsidR="00A04475" w:rsidRPr="00C54159" w:rsidRDefault="008E148E" w:rsidP="00A044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A04475" w:rsidRPr="00C54159">
        <w:rPr>
          <w:rFonts w:ascii="Times New Roman" w:hAnsi="Times New Roman"/>
          <w:sz w:val="28"/>
          <w:szCs w:val="28"/>
          <w:lang w:val="uk-UA"/>
        </w:rPr>
        <w:t>м. Жмеринка</w:t>
      </w:r>
    </w:p>
    <w:p w14:paraId="54905F29" w14:textId="77777777" w:rsidR="007252E9" w:rsidRPr="00C54159" w:rsidRDefault="007252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14:paraId="419F9A3C" w14:textId="77777777" w:rsidR="007252E9" w:rsidRPr="00C54159" w:rsidRDefault="007252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14:paraId="22ECD0AE" w14:textId="77777777" w:rsidR="007252E9" w:rsidRPr="00C54159" w:rsidRDefault="007252E9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uk-UA"/>
        </w:rPr>
      </w:pPr>
    </w:p>
    <w:p w14:paraId="720E77BA" w14:textId="77777777" w:rsidR="007252E9" w:rsidRPr="00C54159" w:rsidRDefault="00090922" w:rsidP="008E1C4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56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в </w:t>
      </w:r>
      <w:r w:rsidR="007252E9" w:rsidRPr="00C54159">
        <w:rPr>
          <w:rFonts w:ascii="Times New Roman" w:hAnsi="Times New Roman"/>
          <w:bCs/>
          <w:sz w:val="28"/>
          <w:szCs w:val="28"/>
          <w:lang w:val="uk-UA"/>
        </w:rPr>
        <w:t>Програм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="007252E9" w:rsidRPr="00C5415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13F04" w:rsidRPr="00613F04">
        <w:rPr>
          <w:rFonts w:ascii="Times New Roman" w:hAnsi="Times New Roman"/>
          <w:bCs/>
          <w:sz w:val="28"/>
          <w:szCs w:val="28"/>
          <w:lang w:val="uk-UA"/>
        </w:rPr>
        <w:t xml:space="preserve"> «Безпечна </w:t>
      </w:r>
      <w:r w:rsidR="00A87C61">
        <w:rPr>
          <w:rFonts w:ascii="Times New Roman" w:hAnsi="Times New Roman"/>
          <w:bCs/>
          <w:sz w:val="28"/>
          <w:szCs w:val="28"/>
          <w:lang w:val="uk-UA"/>
        </w:rPr>
        <w:t>громада на 2025-2027 роки</w:t>
      </w:r>
      <w:r w:rsidR="00613F04" w:rsidRPr="00613F04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затвердженої рішенням 50 сесії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8 серпня</w:t>
      </w:r>
      <w:r w:rsidRPr="00C54159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C54159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 xml:space="preserve"> № 1113</w:t>
      </w:r>
    </w:p>
    <w:p w14:paraId="30141694" w14:textId="77777777" w:rsidR="007252E9" w:rsidRPr="00C54159" w:rsidRDefault="007252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14:paraId="0DB2F6EC" w14:textId="77777777" w:rsidR="007252E9" w:rsidRPr="00C54159" w:rsidRDefault="007252E9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4"/>
          <w:szCs w:val="24"/>
          <w:lang w:val="uk-UA"/>
        </w:rPr>
      </w:pPr>
    </w:p>
    <w:p w14:paraId="25B77655" w14:textId="77777777" w:rsidR="007252E9" w:rsidRPr="00C54159" w:rsidRDefault="007252E9" w:rsidP="008A3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54159">
        <w:rPr>
          <w:rFonts w:ascii="Times New Roman" w:hAnsi="Times New Roman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посилення безпеки громадян та захисту важливих об’єктів </w:t>
      </w:r>
      <w:r w:rsidR="000D4BDF">
        <w:rPr>
          <w:rFonts w:ascii="Times New Roman" w:hAnsi="Times New Roman"/>
          <w:sz w:val="28"/>
          <w:szCs w:val="28"/>
          <w:lang w:val="uk-UA"/>
        </w:rPr>
        <w:t>громади</w:t>
      </w:r>
      <w:r w:rsidRPr="00C54159">
        <w:rPr>
          <w:rFonts w:ascii="Times New Roman" w:hAnsi="Times New Roman"/>
          <w:sz w:val="28"/>
          <w:szCs w:val="28"/>
          <w:lang w:val="uk-UA"/>
        </w:rPr>
        <w:t>, міська рада</w:t>
      </w:r>
      <w:r w:rsidR="000408FF" w:rsidRPr="00C541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4159">
        <w:rPr>
          <w:rFonts w:ascii="Times New Roman" w:hAnsi="Times New Roman"/>
          <w:bCs/>
          <w:sz w:val="28"/>
          <w:szCs w:val="28"/>
          <w:lang w:val="uk-UA"/>
        </w:rPr>
        <w:t>ВИРІШИЛА</w:t>
      </w:r>
      <w:r w:rsidRPr="00C54159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0A435002" w14:textId="77777777" w:rsidR="007252E9" w:rsidRPr="00C54159" w:rsidRDefault="007252E9" w:rsidP="007F7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36107E2" w14:textId="77777777" w:rsidR="007252E9" w:rsidRPr="00C54159" w:rsidRDefault="00F718E1" w:rsidP="004B01D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Внести зміни в </w:t>
      </w:r>
      <w:r w:rsidR="000408FF" w:rsidRPr="00C54159">
        <w:rPr>
          <w:rFonts w:ascii="Times New Roman" w:hAnsi="Times New Roman"/>
          <w:sz w:val="28"/>
          <w:szCs w:val="28"/>
          <w:lang w:val="uk-UA"/>
        </w:rPr>
        <w:t>Програм</w:t>
      </w:r>
      <w:r w:rsidR="004B01DB">
        <w:rPr>
          <w:rFonts w:ascii="Times New Roman" w:hAnsi="Times New Roman"/>
          <w:sz w:val="28"/>
          <w:szCs w:val="28"/>
          <w:lang w:val="uk-UA"/>
        </w:rPr>
        <w:t>у</w:t>
      </w:r>
      <w:r w:rsidR="000408FF" w:rsidRPr="00C5415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E75E3" w:rsidRPr="00613F04">
        <w:rPr>
          <w:rFonts w:ascii="Times New Roman" w:hAnsi="Times New Roman"/>
          <w:bCs/>
          <w:sz w:val="28"/>
          <w:szCs w:val="28"/>
          <w:lang w:val="uk-UA"/>
        </w:rPr>
        <w:t xml:space="preserve">Безпечна </w:t>
      </w:r>
      <w:r w:rsidR="00A87C61">
        <w:rPr>
          <w:rFonts w:ascii="Times New Roman" w:hAnsi="Times New Roman"/>
          <w:bCs/>
          <w:sz w:val="28"/>
          <w:szCs w:val="28"/>
          <w:lang w:val="uk-UA"/>
        </w:rPr>
        <w:t>громада на 2025-2027 роки</w:t>
      </w:r>
      <w:r w:rsidR="007252E9" w:rsidRPr="00C54159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а саме викласти </w:t>
      </w:r>
      <w:r w:rsidR="004B01DB" w:rsidRPr="004B01DB">
        <w:rPr>
          <w:rFonts w:ascii="Times New Roman" w:hAnsi="Times New Roman"/>
          <w:sz w:val="28"/>
          <w:szCs w:val="28"/>
          <w:lang w:val="uk-UA"/>
        </w:rPr>
        <w:t>Додаток 2 «Напрями діяльності та заходи програми «Безпечна громада на 2025-2027 роки»</w:t>
      </w:r>
      <w:r w:rsidR="004B01DB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7252E9" w:rsidRPr="00C54159">
        <w:rPr>
          <w:rFonts w:ascii="Times New Roman" w:hAnsi="Times New Roman"/>
          <w:sz w:val="28"/>
          <w:szCs w:val="28"/>
          <w:lang w:val="uk-UA"/>
        </w:rPr>
        <w:t xml:space="preserve"> згідно з додатком. </w:t>
      </w:r>
    </w:p>
    <w:p w14:paraId="4C785AEB" w14:textId="77777777" w:rsidR="007252E9" w:rsidRPr="00C54159" w:rsidRDefault="007252E9" w:rsidP="007F7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44BFD7" w14:textId="77777777" w:rsidR="00A831A4" w:rsidRDefault="002531BA" w:rsidP="007F70F1">
      <w:pPr>
        <w:numPr>
          <w:ilvl w:val="0"/>
          <w:numId w:val="19"/>
        </w:numPr>
        <w:shd w:val="clear" w:color="auto" w:fill="FFFFFF"/>
        <w:spacing w:line="240" w:lineRule="auto"/>
        <w:ind w:right="-82"/>
        <w:jc w:val="both"/>
        <w:rPr>
          <w:rFonts w:ascii="Times New Roman" w:hAnsi="Times New Roman"/>
          <w:spacing w:val="-12"/>
          <w:sz w:val="28"/>
          <w:szCs w:val="28"/>
          <w:lang w:val="uk-UA"/>
        </w:rPr>
      </w:pPr>
      <w:r w:rsidRPr="00C54159">
        <w:rPr>
          <w:rFonts w:ascii="Times New Roman" w:hAnsi="Times New Roman"/>
          <w:spacing w:val="3"/>
          <w:sz w:val="28"/>
          <w:szCs w:val="28"/>
          <w:lang w:val="uk-UA"/>
        </w:rPr>
        <w:t>Фінансовому управлінню Жмеринської міської ради (</w:t>
      </w:r>
      <w:r w:rsidR="000876DF">
        <w:rPr>
          <w:rFonts w:ascii="Times New Roman" w:hAnsi="Times New Roman"/>
          <w:spacing w:val="3"/>
          <w:sz w:val="28"/>
          <w:szCs w:val="28"/>
          <w:lang w:val="uk-UA"/>
        </w:rPr>
        <w:t>Галині БЕЗВЕРХНІЙ</w:t>
      </w:r>
      <w:r w:rsidRPr="00C54159">
        <w:rPr>
          <w:rFonts w:ascii="Times New Roman" w:hAnsi="Times New Roman"/>
          <w:spacing w:val="3"/>
          <w:sz w:val="28"/>
          <w:szCs w:val="28"/>
          <w:lang w:val="uk-UA"/>
        </w:rPr>
        <w:t>)  передбач</w:t>
      </w:r>
      <w:r w:rsidR="000D4BDF">
        <w:rPr>
          <w:rFonts w:ascii="Times New Roman" w:hAnsi="Times New Roman"/>
          <w:spacing w:val="3"/>
          <w:sz w:val="28"/>
          <w:szCs w:val="28"/>
          <w:lang w:val="ru-RU"/>
        </w:rPr>
        <w:t>а</w:t>
      </w:r>
      <w:r w:rsidRPr="00C54159">
        <w:rPr>
          <w:rFonts w:ascii="Times New Roman" w:hAnsi="Times New Roman"/>
          <w:spacing w:val="3"/>
          <w:sz w:val="28"/>
          <w:szCs w:val="28"/>
          <w:lang w:val="uk-UA"/>
        </w:rPr>
        <w:t xml:space="preserve">ти видатки на реалізацію </w:t>
      </w:r>
      <w:r w:rsidRPr="00C54159">
        <w:rPr>
          <w:rFonts w:ascii="Times New Roman" w:hAnsi="Times New Roman"/>
          <w:sz w:val="28"/>
          <w:szCs w:val="28"/>
          <w:lang w:val="uk-UA"/>
        </w:rPr>
        <w:t xml:space="preserve">заходів Програми </w:t>
      </w:r>
      <w:r w:rsidRPr="00C54159">
        <w:rPr>
          <w:rFonts w:ascii="Times New Roman" w:hAnsi="Times New Roman"/>
          <w:bCs/>
          <w:sz w:val="28"/>
          <w:szCs w:val="28"/>
          <w:lang w:val="uk-UA"/>
        </w:rPr>
        <w:t>в межах можливостей бюджету</w:t>
      </w:r>
      <w:r w:rsidRPr="00C54159">
        <w:rPr>
          <w:rFonts w:ascii="Times New Roman" w:hAnsi="Times New Roman"/>
          <w:sz w:val="28"/>
          <w:szCs w:val="28"/>
          <w:lang w:val="uk-UA"/>
        </w:rPr>
        <w:t>.</w:t>
      </w:r>
      <w:r w:rsidRPr="00C54159">
        <w:rPr>
          <w:rFonts w:ascii="Times New Roman" w:hAnsi="Times New Roman"/>
          <w:spacing w:val="-12"/>
          <w:sz w:val="28"/>
          <w:szCs w:val="28"/>
          <w:lang w:val="uk-UA"/>
        </w:rPr>
        <w:t xml:space="preserve">   </w:t>
      </w:r>
    </w:p>
    <w:p w14:paraId="2880661C" w14:textId="77777777" w:rsidR="002531BA" w:rsidRPr="00C54159" w:rsidRDefault="002531BA" w:rsidP="007F70F1">
      <w:pPr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4159">
        <w:rPr>
          <w:rFonts w:ascii="Times New Roman" w:hAnsi="Times New Roman"/>
          <w:spacing w:val="1"/>
          <w:sz w:val="28"/>
          <w:szCs w:val="28"/>
          <w:lang w:val="uk-UA"/>
        </w:rPr>
        <w:t xml:space="preserve">Контроль за виконанням даного рішення покласти на постійні комісії </w:t>
      </w:r>
      <w:r w:rsidRPr="00C54159">
        <w:rPr>
          <w:rFonts w:ascii="Times New Roman" w:hAnsi="Times New Roman"/>
          <w:spacing w:val="10"/>
          <w:sz w:val="28"/>
          <w:szCs w:val="28"/>
          <w:lang w:val="uk-UA"/>
        </w:rPr>
        <w:t>з питань прав людини, законності, депутатської діяльності, етики та регламенту</w:t>
      </w:r>
      <w:r w:rsidRPr="00C541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5E3">
        <w:rPr>
          <w:rFonts w:ascii="Times New Roman" w:hAnsi="Times New Roman"/>
          <w:sz w:val="28"/>
          <w:szCs w:val="28"/>
          <w:lang w:val="uk-UA"/>
        </w:rPr>
        <w:t xml:space="preserve">(Павло СКОРКОВСЬКИЙ) </w:t>
      </w:r>
      <w:r w:rsidRPr="00C54159">
        <w:rPr>
          <w:rFonts w:ascii="Times New Roman" w:hAnsi="Times New Roman"/>
          <w:sz w:val="28"/>
          <w:szCs w:val="28"/>
          <w:lang w:val="uk-UA"/>
        </w:rPr>
        <w:t>та з питань  фінансів, бюджету, планування соціально-економічного розвитку, інвестицій та па</w:t>
      </w:r>
      <w:r w:rsidR="009D4C53">
        <w:rPr>
          <w:rFonts w:ascii="Times New Roman" w:hAnsi="Times New Roman"/>
          <w:sz w:val="28"/>
          <w:szCs w:val="28"/>
          <w:lang w:val="uk-UA"/>
        </w:rPr>
        <w:t>ртнерства територіальних громад</w:t>
      </w:r>
      <w:r w:rsidR="00DE75E3">
        <w:rPr>
          <w:rFonts w:ascii="Times New Roman" w:hAnsi="Times New Roman"/>
          <w:sz w:val="28"/>
          <w:szCs w:val="28"/>
          <w:lang w:val="uk-UA"/>
        </w:rPr>
        <w:t xml:space="preserve"> (Валерій РЕЗЕДЕНТ)</w:t>
      </w:r>
      <w:r w:rsidR="009D4C53">
        <w:rPr>
          <w:rFonts w:ascii="Times New Roman" w:hAnsi="Times New Roman"/>
          <w:sz w:val="28"/>
          <w:szCs w:val="28"/>
          <w:lang w:val="uk-UA"/>
        </w:rPr>
        <w:t>.</w:t>
      </w:r>
    </w:p>
    <w:p w14:paraId="60DA1331" w14:textId="77777777" w:rsidR="007252E9" w:rsidRPr="00C54159" w:rsidRDefault="007252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14:paraId="291F2288" w14:textId="77777777" w:rsidR="007252E9" w:rsidRPr="00C54159" w:rsidRDefault="007252E9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  <w:lang w:val="uk-UA"/>
        </w:rPr>
      </w:pPr>
    </w:p>
    <w:p w14:paraId="2A7C8C2E" w14:textId="77777777" w:rsidR="00230FDE" w:rsidRDefault="00C019F3">
      <w:pPr>
        <w:widowControl w:val="0"/>
        <w:tabs>
          <w:tab w:val="left" w:pos="7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Вадим КОЖУХОВСЬКИЙ</w:t>
      </w:r>
    </w:p>
    <w:p w14:paraId="071A9336" w14:textId="77777777" w:rsidR="00230FDE" w:rsidRDefault="00230FDE">
      <w:pPr>
        <w:spacing w:after="0" w:line="240" w:lineRule="auto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br w:type="page"/>
      </w:r>
    </w:p>
    <w:p w14:paraId="2930B919" w14:textId="77777777" w:rsidR="00E346FF" w:rsidRPr="00C54159" w:rsidRDefault="00E34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E346FF" w:rsidRPr="00C54159" w:rsidSect="000408FF">
          <w:pgSz w:w="11900" w:h="16838"/>
          <w:pgMar w:top="1440" w:right="840" w:bottom="1702" w:left="1700" w:header="720" w:footer="720" w:gutter="0"/>
          <w:cols w:space="720" w:equalWidth="0">
            <w:col w:w="9360"/>
          </w:cols>
          <w:noEndnote/>
        </w:sectPr>
      </w:pPr>
    </w:p>
    <w:p w14:paraId="4D39C049" w14:textId="77777777" w:rsidR="00C12A6A" w:rsidRPr="00C54159" w:rsidRDefault="00C12A6A" w:rsidP="00C12A6A">
      <w:pPr>
        <w:ind w:left="12900"/>
        <w:rPr>
          <w:rStyle w:val="a9"/>
          <w:rFonts w:ascii="Times New Roman" w:hAnsi="Times New Roman"/>
          <w:i w:val="0"/>
          <w:sz w:val="24"/>
          <w:szCs w:val="24"/>
          <w:lang w:val="uk-UA"/>
        </w:rPr>
      </w:pPr>
      <w:bookmarkStart w:id="0" w:name="page3"/>
      <w:bookmarkStart w:id="1" w:name="page17"/>
      <w:bookmarkEnd w:id="0"/>
      <w:bookmarkEnd w:id="1"/>
      <w:r>
        <w:rPr>
          <w:rStyle w:val="a9"/>
          <w:rFonts w:ascii="Times New Roman" w:hAnsi="Times New Roman"/>
          <w:i w:val="0"/>
          <w:sz w:val="24"/>
          <w:szCs w:val="24"/>
          <w:lang w:val="uk-UA"/>
        </w:rPr>
        <w:lastRenderedPageBreak/>
        <w:t>Додаток</w:t>
      </w:r>
    </w:p>
    <w:p w14:paraId="3B927FF2" w14:textId="020F5DD2" w:rsidR="00C12A6A" w:rsidRPr="00C54159" w:rsidRDefault="00C12A6A" w:rsidP="00C12A6A">
      <w:pPr>
        <w:ind w:left="12900"/>
        <w:rPr>
          <w:rFonts w:ascii="Times New Roman" w:hAnsi="Times New Roman"/>
          <w:bCs/>
          <w:sz w:val="24"/>
          <w:szCs w:val="24"/>
          <w:lang w:val="uk-UA"/>
        </w:rPr>
      </w:pPr>
      <w:r w:rsidRPr="00C54159">
        <w:rPr>
          <w:rStyle w:val="a9"/>
          <w:rFonts w:ascii="Times New Roman" w:hAnsi="Times New Roman"/>
          <w:i w:val="0"/>
          <w:sz w:val="24"/>
          <w:szCs w:val="24"/>
          <w:lang w:val="uk-UA"/>
        </w:rPr>
        <w:t xml:space="preserve">до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 w:rsidR="00255BD7">
        <w:rPr>
          <w:rFonts w:ascii="Times New Roman" w:hAnsi="Times New Roman"/>
          <w:sz w:val="24"/>
          <w:szCs w:val="24"/>
          <w:lang w:val="uk-UA"/>
        </w:rPr>
        <w:t xml:space="preserve">73 сесії </w:t>
      </w:r>
      <w:r>
        <w:rPr>
          <w:rFonts w:ascii="Times New Roman" w:hAnsi="Times New Roman"/>
          <w:sz w:val="24"/>
          <w:szCs w:val="24"/>
          <w:lang w:val="uk-UA"/>
        </w:rPr>
        <w:t>міської ради від лютого 2026 року №</w:t>
      </w:r>
      <w:r w:rsidR="00255BD7">
        <w:rPr>
          <w:rFonts w:ascii="Times New Roman" w:hAnsi="Times New Roman"/>
          <w:sz w:val="24"/>
          <w:szCs w:val="24"/>
          <w:lang w:val="uk-UA"/>
        </w:rPr>
        <w:t>1667</w:t>
      </w:r>
    </w:p>
    <w:p w14:paraId="7E432F11" w14:textId="38F37FB0" w:rsidR="00C12A6A" w:rsidRPr="00C54159" w:rsidRDefault="00C12A6A" w:rsidP="00C12A6A">
      <w:pPr>
        <w:pStyle w:val="a3"/>
        <w:jc w:val="center"/>
        <w:rPr>
          <w:b/>
          <w:bCs/>
          <w:sz w:val="28"/>
          <w:szCs w:val="28"/>
        </w:rPr>
      </w:pPr>
      <w:r w:rsidRPr="00C54159">
        <w:rPr>
          <w:rStyle w:val="a9"/>
          <w:b/>
          <w:i w:val="0"/>
          <w:sz w:val="28"/>
          <w:szCs w:val="28"/>
        </w:rPr>
        <w:t xml:space="preserve">Напрями діяльності та заходи </w:t>
      </w:r>
      <w:r w:rsidRPr="00C54159">
        <w:rPr>
          <w:b/>
          <w:sz w:val="28"/>
          <w:szCs w:val="28"/>
        </w:rPr>
        <w:t xml:space="preserve">програми </w:t>
      </w:r>
      <w:r w:rsidRPr="008B3572">
        <w:rPr>
          <w:b/>
          <w:bCs/>
          <w:sz w:val="28"/>
          <w:szCs w:val="28"/>
        </w:rPr>
        <w:t xml:space="preserve">«Безпечна </w:t>
      </w:r>
      <w:r>
        <w:rPr>
          <w:b/>
          <w:bCs/>
          <w:sz w:val="28"/>
          <w:szCs w:val="28"/>
        </w:rPr>
        <w:t>громада на 2025-2027 роки</w:t>
      </w:r>
      <w:r w:rsidRPr="008B3572">
        <w:rPr>
          <w:b/>
          <w:bCs/>
          <w:sz w:val="28"/>
          <w:szCs w:val="28"/>
        </w:rPr>
        <w:t>»</w:t>
      </w:r>
    </w:p>
    <w:p w14:paraId="72719C4E" w14:textId="77777777" w:rsidR="00C12A6A" w:rsidRPr="00C54159" w:rsidRDefault="00C12A6A" w:rsidP="00C12A6A">
      <w:pPr>
        <w:pStyle w:val="a3"/>
        <w:jc w:val="center"/>
        <w:rPr>
          <w:b/>
          <w:bCs/>
          <w:sz w:val="28"/>
          <w:szCs w:val="28"/>
        </w:rPr>
      </w:pPr>
    </w:p>
    <w:tbl>
      <w:tblPr>
        <w:tblW w:w="15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45"/>
        <w:gridCol w:w="2625"/>
        <w:gridCol w:w="1026"/>
        <w:gridCol w:w="1841"/>
        <w:gridCol w:w="1427"/>
        <w:gridCol w:w="1352"/>
        <w:gridCol w:w="1417"/>
        <w:gridCol w:w="1345"/>
        <w:gridCol w:w="11"/>
        <w:gridCol w:w="2149"/>
      </w:tblGrid>
      <w:tr w:rsidR="00C12A6A" w:rsidRPr="00C54159" w14:paraId="3EBB7811" w14:textId="77777777" w:rsidTr="00243F2F">
        <w:trPr>
          <w:trHeight w:val="399"/>
          <w:jc w:val="center"/>
        </w:trPr>
        <w:tc>
          <w:tcPr>
            <w:tcW w:w="426" w:type="dxa"/>
            <w:vMerge w:val="restart"/>
            <w:vAlign w:val="center"/>
          </w:tcPr>
          <w:p w14:paraId="0B86435E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45" w:type="dxa"/>
            <w:vMerge w:val="restart"/>
            <w:vAlign w:val="center"/>
          </w:tcPr>
          <w:p w14:paraId="38D31755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Напрямки</w:t>
            </w:r>
          </w:p>
        </w:tc>
        <w:tc>
          <w:tcPr>
            <w:tcW w:w="2625" w:type="dxa"/>
            <w:vMerge w:val="restart"/>
            <w:vAlign w:val="center"/>
          </w:tcPr>
          <w:p w14:paraId="1532FBD6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026" w:type="dxa"/>
            <w:vMerge w:val="restart"/>
            <w:vAlign w:val="center"/>
          </w:tcPr>
          <w:p w14:paraId="5FF4000E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41" w:type="dxa"/>
            <w:vMerge w:val="restart"/>
            <w:vAlign w:val="center"/>
          </w:tcPr>
          <w:p w14:paraId="2EB30595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427" w:type="dxa"/>
            <w:vMerge w:val="restart"/>
            <w:vAlign w:val="center"/>
          </w:tcPr>
          <w:p w14:paraId="24E9FF92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4114" w:type="dxa"/>
            <w:gridSpan w:val="3"/>
          </w:tcPr>
          <w:p w14:paraId="3FFE40BB" w14:textId="77777777" w:rsidR="00C12A6A" w:rsidRPr="00613F04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Орієнтовний обсяг фінансування </w:t>
            </w:r>
            <w:r w:rsidRPr="00C5415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(тис. грн.) 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14:paraId="180624B8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Очікуванні результати</w:t>
            </w:r>
          </w:p>
        </w:tc>
      </w:tr>
      <w:tr w:rsidR="00C12A6A" w:rsidRPr="00C54159" w14:paraId="0A1C3775" w14:textId="77777777" w:rsidTr="00243F2F">
        <w:trPr>
          <w:trHeight w:val="399"/>
          <w:jc w:val="center"/>
        </w:trPr>
        <w:tc>
          <w:tcPr>
            <w:tcW w:w="426" w:type="dxa"/>
            <w:vMerge/>
          </w:tcPr>
          <w:p w14:paraId="38F9FA1F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45" w:type="dxa"/>
            <w:vMerge/>
          </w:tcPr>
          <w:p w14:paraId="68FD37D9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vMerge/>
          </w:tcPr>
          <w:p w14:paraId="55546FB3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vMerge/>
          </w:tcPr>
          <w:p w14:paraId="234E0723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</w:tcPr>
          <w:p w14:paraId="03748CC8" w14:textId="77777777" w:rsidR="00C12A6A" w:rsidRPr="00C54159" w:rsidRDefault="00C12A6A" w:rsidP="00243F2F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14:paraId="29497793" w14:textId="77777777" w:rsidR="00C12A6A" w:rsidRPr="00C54159" w:rsidRDefault="00C12A6A" w:rsidP="00243F2F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4" w:type="dxa"/>
            <w:gridSpan w:val="3"/>
          </w:tcPr>
          <w:p w14:paraId="027D0E9C" w14:textId="77777777" w:rsidR="00C12A6A" w:rsidRPr="0032713B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2713B">
              <w:rPr>
                <w:rFonts w:ascii="Times New Roman" w:hAnsi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2160" w:type="dxa"/>
            <w:gridSpan w:val="2"/>
            <w:vMerge/>
          </w:tcPr>
          <w:p w14:paraId="12A61FBC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12A6A" w:rsidRPr="00C54159" w14:paraId="59A16833" w14:textId="77777777" w:rsidTr="00243F2F">
        <w:trPr>
          <w:trHeight w:val="166"/>
          <w:jc w:val="center"/>
        </w:trPr>
        <w:tc>
          <w:tcPr>
            <w:tcW w:w="426" w:type="dxa"/>
            <w:vMerge/>
            <w:vAlign w:val="bottom"/>
          </w:tcPr>
          <w:p w14:paraId="77884AE8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1745" w:type="dxa"/>
            <w:vMerge/>
          </w:tcPr>
          <w:p w14:paraId="42AEAA74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2625" w:type="dxa"/>
            <w:vMerge/>
            <w:vAlign w:val="bottom"/>
          </w:tcPr>
          <w:p w14:paraId="41CE0DDD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1026" w:type="dxa"/>
            <w:vMerge/>
            <w:vAlign w:val="bottom"/>
          </w:tcPr>
          <w:p w14:paraId="18F6BC71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vAlign w:val="bottom"/>
          </w:tcPr>
          <w:p w14:paraId="4CA7F6C5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  <w:vMerge/>
            <w:vAlign w:val="bottom"/>
          </w:tcPr>
          <w:p w14:paraId="62B2B47D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bottom"/>
          </w:tcPr>
          <w:p w14:paraId="7CC2FFD7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1417" w:type="dxa"/>
          </w:tcPr>
          <w:p w14:paraId="5FDDD28A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56" w:type="dxa"/>
            <w:gridSpan w:val="2"/>
          </w:tcPr>
          <w:p w14:paraId="5BE2E6A7" w14:textId="77777777" w:rsidR="00C12A6A" w:rsidRPr="0032713B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49" w:type="dxa"/>
          </w:tcPr>
          <w:p w14:paraId="2AB76B70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</w:tr>
      <w:tr w:rsidR="00C12A6A" w:rsidRPr="00B46FA0" w14:paraId="745193F9" w14:textId="77777777" w:rsidTr="00393AB8">
        <w:trPr>
          <w:cantSplit/>
          <w:trHeight w:val="2757"/>
          <w:jc w:val="center"/>
        </w:trPr>
        <w:tc>
          <w:tcPr>
            <w:tcW w:w="426" w:type="dxa"/>
          </w:tcPr>
          <w:p w14:paraId="2027556E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45" w:type="dxa"/>
            <w:vMerge w:val="restart"/>
            <w:vAlign w:val="center"/>
          </w:tcPr>
          <w:p w14:paraId="20051BD4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камер відеоспостереження на території громади</w:t>
            </w:r>
          </w:p>
        </w:tc>
        <w:tc>
          <w:tcPr>
            <w:tcW w:w="2625" w:type="dxa"/>
          </w:tcPr>
          <w:p w14:paraId="7F0956B3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проектно-кошторисної документації, кошторису. Технічні умови</w:t>
            </w:r>
          </w:p>
        </w:tc>
        <w:tc>
          <w:tcPr>
            <w:tcW w:w="1026" w:type="dxa"/>
            <w:textDirection w:val="btLr"/>
            <w:vAlign w:val="center"/>
          </w:tcPr>
          <w:p w14:paraId="24500432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841" w:type="dxa"/>
            <w:vAlign w:val="center"/>
          </w:tcPr>
          <w:p w14:paraId="2CBDACAF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Жмеринської </w:t>
            </w:r>
            <w:r w:rsidRPr="00413C7F">
              <w:rPr>
                <w:rFonts w:ascii="Times New Roman" w:hAnsi="Times New Roman"/>
                <w:sz w:val="24"/>
                <w:szCs w:val="24"/>
                <w:lang w:val="uk-UA"/>
              </w:rPr>
              <w:t>міської</w:t>
            </w:r>
            <w:r w:rsidRPr="00C717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427" w:type="dxa"/>
          </w:tcPr>
          <w:p w14:paraId="03968A19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352" w:type="dxa"/>
            <w:vAlign w:val="center"/>
          </w:tcPr>
          <w:p w14:paraId="413C905D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14:paraId="4B7B0ADD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356" w:type="dxa"/>
            <w:gridSpan w:val="2"/>
            <w:vAlign w:val="center"/>
          </w:tcPr>
          <w:p w14:paraId="4A5C9A46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149" w:type="dxa"/>
            <w:vMerge w:val="restart"/>
            <w:vAlign w:val="bottom"/>
          </w:tcPr>
          <w:p w14:paraId="5D974F09" w14:textId="77777777" w:rsidR="00C12A6A" w:rsidRPr="00C12A6A" w:rsidRDefault="00C12A6A" w:rsidP="009D3244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4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скоординована робота місцевої влади та правоохоронних органів громади у напрямку посилення безпеки громадян та захисту громади; </w:t>
            </w:r>
          </w:p>
          <w:p w14:paraId="10C003C9" w14:textId="77777777" w:rsidR="00C12A6A" w:rsidRPr="00C12A6A" w:rsidRDefault="00C12A6A" w:rsidP="009D3244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4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громадського порядку  у громаді; </w:t>
            </w:r>
          </w:p>
          <w:p w14:paraId="315DDEA2" w14:textId="77777777" w:rsidR="00C12A6A" w:rsidRDefault="00C12A6A" w:rsidP="009D3244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4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посилення безпеки громадян, гарантування забезпечення їх захисту з боку влади та </w:t>
            </w: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правоохоронних органів громади;  </w:t>
            </w:r>
          </w:p>
          <w:p w14:paraId="7932B18F" w14:textId="77777777" w:rsidR="00C12A6A" w:rsidRPr="00C54159" w:rsidRDefault="00C12A6A" w:rsidP="00243F2F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34" w:lineRule="auto"/>
              <w:ind w:left="141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успішна протидія можливим загрозам інтересам держави, провокаціям, проявам тероризму; </w:t>
            </w:r>
          </w:p>
          <w:p w14:paraId="28D2AA72" w14:textId="77777777" w:rsidR="00C12A6A" w:rsidRPr="00C54159" w:rsidRDefault="00C12A6A" w:rsidP="00243F2F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1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криміногенного стану 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громаді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14:paraId="34E195AE" w14:textId="77777777" w:rsidR="00C12A6A" w:rsidRPr="00C54159" w:rsidRDefault="00C12A6A" w:rsidP="00243F2F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34" w:lineRule="auto"/>
              <w:ind w:left="141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нормальної життєдіяльності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стабільної роботи його важливих об’єктів; </w:t>
            </w:r>
          </w:p>
          <w:p w14:paraId="4D380BE0" w14:textId="77777777" w:rsidR="00C12A6A" w:rsidRPr="00C54159" w:rsidRDefault="00C12A6A" w:rsidP="00243F2F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33" w:lineRule="auto"/>
              <w:ind w:left="141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попередження та успішне подолання небезпечних та надзвичайних ситуацій, мінімізація їх наслідків; </w:t>
            </w:r>
          </w:p>
          <w:p w14:paraId="7A2C7E24" w14:textId="77777777" w:rsidR="00C12A6A" w:rsidRDefault="00C12A6A" w:rsidP="00243F2F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59" w:lineRule="auto"/>
              <w:ind w:left="141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7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рівня дисципліни учасників дорожнього руху, зменшення дорожньо-транспортних </w:t>
            </w:r>
            <w:r w:rsidRPr="0080788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пригод, кількості злочинів, пов’язаних з використанням автотранспорту, підвищення безпеки дорожнього руху;</w:t>
            </w:r>
          </w:p>
          <w:p w14:paraId="17F02F41" w14:textId="77777777" w:rsidR="00C12A6A" w:rsidRPr="00C54159" w:rsidRDefault="00C12A6A" w:rsidP="00243F2F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59" w:lineRule="auto"/>
              <w:ind w:left="141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EB64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зростання ефективності прийняття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рішень</w:t>
            </w:r>
            <w:r w:rsidRPr="00EB64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стратегічних управлінських рішень щодо забезпечення безпеки 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Жмеринській МТГ</w:t>
            </w:r>
            <w:r w:rsidRPr="00EB64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C12A6A" w:rsidRPr="00C54159" w14:paraId="52918037" w14:textId="77777777" w:rsidTr="00243F2F">
        <w:trPr>
          <w:trHeight w:val="2225"/>
          <w:jc w:val="center"/>
        </w:trPr>
        <w:tc>
          <w:tcPr>
            <w:tcW w:w="426" w:type="dxa"/>
          </w:tcPr>
          <w:p w14:paraId="78A69C9B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page19"/>
            <w:bookmarkEnd w:id="2"/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45" w:type="dxa"/>
            <w:vMerge/>
          </w:tcPr>
          <w:p w14:paraId="2AD2EEE8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</w:tcPr>
          <w:p w14:paraId="7923F2D9" w14:textId="77777777" w:rsidR="00C12A6A" w:rsidRPr="00C54159" w:rsidRDefault="00C12A6A" w:rsidP="00C12A6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>Послуги з монтажу камер системи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>відеонагляду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2A6E">
              <w:rPr>
                <w:rFonts w:ascii="Times New Roman" w:hAnsi="Times New Roman"/>
                <w:sz w:val="24"/>
                <w:szCs w:val="24"/>
                <w:lang w:val="uk-UA"/>
              </w:rPr>
              <w:t>Жмеринської МТГ</w:t>
            </w: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«Безпечна громада»</w:t>
            </w:r>
          </w:p>
        </w:tc>
        <w:tc>
          <w:tcPr>
            <w:tcW w:w="1026" w:type="dxa"/>
            <w:textDirection w:val="btLr"/>
            <w:vAlign w:val="center"/>
          </w:tcPr>
          <w:p w14:paraId="7328745A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841" w:type="dxa"/>
            <w:vAlign w:val="center"/>
          </w:tcPr>
          <w:p w14:paraId="720494E8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Жмеринської </w:t>
            </w:r>
            <w:r w:rsidRPr="00413C7F">
              <w:rPr>
                <w:rFonts w:ascii="Times New Roman" w:hAnsi="Times New Roman"/>
                <w:sz w:val="24"/>
                <w:szCs w:val="24"/>
                <w:lang w:val="uk-UA"/>
              </w:rPr>
              <w:t>міської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427" w:type="dxa"/>
          </w:tcPr>
          <w:p w14:paraId="34D17DFF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352" w:type="dxa"/>
            <w:vAlign w:val="center"/>
          </w:tcPr>
          <w:p w14:paraId="63DB60E6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14:paraId="72213969" w14:textId="77777777" w:rsidR="00C12A6A" w:rsidRPr="00C54159" w:rsidRDefault="001A4530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620</w:t>
            </w:r>
            <w:r w:rsidR="00C12A6A" w:rsidRPr="00C5415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356" w:type="dxa"/>
            <w:gridSpan w:val="2"/>
            <w:vAlign w:val="center"/>
          </w:tcPr>
          <w:p w14:paraId="7FA45386" w14:textId="77777777" w:rsidR="00C12A6A" w:rsidRPr="00C54159" w:rsidRDefault="001A4530" w:rsidP="00243F2F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770</w:t>
            </w:r>
            <w:r w:rsidR="00C12A6A" w:rsidRPr="00C5415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149" w:type="dxa"/>
            <w:vMerge/>
          </w:tcPr>
          <w:p w14:paraId="5E25288D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12A6A" w:rsidRPr="00381FB6" w14:paraId="4E2AA8E3" w14:textId="77777777" w:rsidTr="00243F2F">
        <w:trPr>
          <w:trHeight w:val="1804"/>
          <w:jc w:val="center"/>
        </w:trPr>
        <w:tc>
          <w:tcPr>
            <w:tcW w:w="426" w:type="dxa"/>
          </w:tcPr>
          <w:p w14:paraId="32F09366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745" w:type="dxa"/>
            <w:vMerge/>
          </w:tcPr>
          <w:p w14:paraId="52538C97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</w:tcPr>
          <w:p w14:paraId="6A456335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обладнання для </w:t>
            </w: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>системи відеонагляду Жмеринської МТГ «Безпечна громада»</w:t>
            </w:r>
          </w:p>
        </w:tc>
        <w:tc>
          <w:tcPr>
            <w:tcW w:w="1026" w:type="dxa"/>
            <w:textDirection w:val="btLr"/>
            <w:vAlign w:val="center"/>
          </w:tcPr>
          <w:p w14:paraId="02FBC6BE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841" w:type="dxa"/>
            <w:vAlign w:val="center"/>
          </w:tcPr>
          <w:p w14:paraId="10041C60" w14:textId="77777777" w:rsidR="00C12A6A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Жмеринської </w:t>
            </w:r>
            <w:r w:rsidRPr="00413C7F">
              <w:rPr>
                <w:rFonts w:ascii="Times New Roman" w:hAnsi="Times New Roman"/>
                <w:sz w:val="24"/>
                <w:szCs w:val="24"/>
                <w:lang w:val="uk-UA"/>
              </w:rPr>
              <w:t>міської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427" w:type="dxa"/>
          </w:tcPr>
          <w:p w14:paraId="08C14EF2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352" w:type="dxa"/>
            <w:vAlign w:val="center"/>
          </w:tcPr>
          <w:p w14:paraId="7AFE49A4" w14:textId="77777777" w:rsidR="00C12A6A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766,0</w:t>
            </w:r>
          </w:p>
        </w:tc>
        <w:tc>
          <w:tcPr>
            <w:tcW w:w="1417" w:type="dxa"/>
            <w:vAlign w:val="center"/>
          </w:tcPr>
          <w:p w14:paraId="085C0D78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556,0</w:t>
            </w:r>
          </w:p>
        </w:tc>
        <w:tc>
          <w:tcPr>
            <w:tcW w:w="1356" w:type="dxa"/>
            <w:gridSpan w:val="2"/>
            <w:vAlign w:val="center"/>
          </w:tcPr>
          <w:p w14:paraId="4E7D75DB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556,0</w:t>
            </w:r>
          </w:p>
        </w:tc>
        <w:tc>
          <w:tcPr>
            <w:tcW w:w="2149" w:type="dxa"/>
            <w:vMerge/>
          </w:tcPr>
          <w:p w14:paraId="3E1F346A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12A6A" w:rsidRPr="00C54159" w14:paraId="1878917C" w14:textId="77777777" w:rsidTr="00243F2F">
        <w:trPr>
          <w:trHeight w:val="1958"/>
          <w:jc w:val="center"/>
        </w:trPr>
        <w:tc>
          <w:tcPr>
            <w:tcW w:w="426" w:type="dxa"/>
          </w:tcPr>
          <w:p w14:paraId="559DF942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45" w:type="dxa"/>
            <w:vMerge/>
          </w:tcPr>
          <w:p w14:paraId="28704F4A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</w:tcPr>
          <w:p w14:paraId="779E9C73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по підключенню </w:t>
            </w: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>системи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>відеонагляду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2A6E">
              <w:rPr>
                <w:rFonts w:ascii="Times New Roman" w:hAnsi="Times New Roman"/>
                <w:sz w:val="24"/>
                <w:szCs w:val="24"/>
                <w:lang w:val="uk-UA"/>
              </w:rPr>
              <w:t>Жмеринської МТГ</w:t>
            </w: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«Безпечна громада»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до живлення та мережі Internet. Оплата за спожиту електороенергію та послуги Internet</w:t>
            </w:r>
          </w:p>
        </w:tc>
        <w:tc>
          <w:tcPr>
            <w:tcW w:w="1026" w:type="dxa"/>
            <w:textDirection w:val="btLr"/>
            <w:vAlign w:val="center"/>
          </w:tcPr>
          <w:p w14:paraId="1AE4EE6D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841" w:type="dxa"/>
          </w:tcPr>
          <w:p w14:paraId="5B9B8ECF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Жмеринської </w:t>
            </w:r>
            <w:r w:rsidRPr="00413C7F">
              <w:rPr>
                <w:rFonts w:ascii="Times New Roman" w:hAnsi="Times New Roman"/>
                <w:sz w:val="24"/>
                <w:szCs w:val="24"/>
                <w:lang w:val="uk-UA"/>
              </w:rPr>
              <w:t>міської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427" w:type="dxa"/>
          </w:tcPr>
          <w:p w14:paraId="79C2726A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352" w:type="dxa"/>
            <w:vAlign w:val="center"/>
          </w:tcPr>
          <w:p w14:paraId="33AC36D5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14:paraId="70C059A0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144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356" w:type="dxa"/>
            <w:gridSpan w:val="2"/>
            <w:vAlign w:val="center"/>
          </w:tcPr>
          <w:p w14:paraId="1E3B3D92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149" w:type="dxa"/>
            <w:vMerge/>
          </w:tcPr>
          <w:p w14:paraId="61B5D9FC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12A6A" w:rsidRPr="00C54159" w14:paraId="783F1753" w14:textId="77777777" w:rsidTr="00243F2F">
        <w:trPr>
          <w:cantSplit/>
          <w:trHeight w:val="1436"/>
          <w:jc w:val="center"/>
        </w:trPr>
        <w:tc>
          <w:tcPr>
            <w:tcW w:w="426" w:type="dxa"/>
          </w:tcPr>
          <w:p w14:paraId="6471FBF7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22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45" w:type="dxa"/>
            <w:vMerge/>
          </w:tcPr>
          <w:p w14:paraId="03DC1C3C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</w:tcPr>
          <w:p w14:paraId="2E33D3AF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Технічне обслуговування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ремонт </w:t>
            </w: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>системи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>відеонагляду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2A6E">
              <w:rPr>
                <w:rFonts w:ascii="Times New Roman" w:hAnsi="Times New Roman"/>
                <w:sz w:val="24"/>
                <w:szCs w:val="24"/>
                <w:lang w:val="uk-UA"/>
              </w:rPr>
              <w:t>Жмеринської МТГ</w:t>
            </w:r>
            <w:r w:rsidRPr="00C12A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«Безпечна громада»</w:t>
            </w:r>
          </w:p>
        </w:tc>
        <w:tc>
          <w:tcPr>
            <w:tcW w:w="1026" w:type="dxa"/>
            <w:textDirection w:val="btLr"/>
            <w:vAlign w:val="center"/>
          </w:tcPr>
          <w:p w14:paraId="154CA8A8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841" w:type="dxa"/>
          </w:tcPr>
          <w:p w14:paraId="38EF04D5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Жмеринської </w:t>
            </w:r>
            <w:r w:rsidRPr="00413C7F">
              <w:rPr>
                <w:rFonts w:ascii="Times New Roman" w:hAnsi="Times New Roman"/>
                <w:sz w:val="24"/>
                <w:szCs w:val="24"/>
                <w:lang w:val="uk-UA"/>
              </w:rPr>
              <w:t>міської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427" w:type="dxa"/>
          </w:tcPr>
          <w:p w14:paraId="44992403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352" w:type="dxa"/>
            <w:vAlign w:val="center"/>
          </w:tcPr>
          <w:p w14:paraId="42076F9D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417" w:type="dxa"/>
            <w:vAlign w:val="center"/>
          </w:tcPr>
          <w:p w14:paraId="3251C2C9" w14:textId="77777777" w:rsidR="00C12A6A" w:rsidRPr="00C54159" w:rsidRDefault="001A4530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="00C12A6A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356" w:type="dxa"/>
            <w:gridSpan w:val="2"/>
            <w:vAlign w:val="center"/>
          </w:tcPr>
          <w:p w14:paraId="05AA7051" w14:textId="77777777" w:rsidR="00C12A6A" w:rsidRPr="00C54159" w:rsidRDefault="001A4530" w:rsidP="00243F2F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="00C12A6A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149" w:type="dxa"/>
            <w:vMerge/>
          </w:tcPr>
          <w:p w14:paraId="76A377FD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12A6A" w:rsidRPr="00C54159" w14:paraId="0C9BF20F" w14:textId="77777777" w:rsidTr="00243F2F">
        <w:trPr>
          <w:cantSplit/>
          <w:trHeight w:val="2539"/>
          <w:jc w:val="center"/>
        </w:trPr>
        <w:tc>
          <w:tcPr>
            <w:tcW w:w="426" w:type="dxa"/>
          </w:tcPr>
          <w:p w14:paraId="276EB314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" w:name="page23"/>
            <w:bookmarkEnd w:id="3"/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45" w:type="dxa"/>
            <w:vMerge w:val="restart"/>
          </w:tcPr>
          <w:p w14:paraId="5CD8DDB5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Моніторинг та аналітика відео для покращення криміногенного стану на території громади</w:t>
            </w:r>
          </w:p>
        </w:tc>
        <w:tc>
          <w:tcPr>
            <w:tcW w:w="2625" w:type="dxa"/>
          </w:tcPr>
          <w:p w14:paraId="06BE419F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моніторинг дорожнього руху за допомогою засобів відеонагляду для посилення контролю за його безпекою</w:t>
            </w:r>
          </w:p>
        </w:tc>
        <w:tc>
          <w:tcPr>
            <w:tcW w:w="1026" w:type="dxa"/>
            <w:textDirection w:val="btLr"/>
            <w:vAlign w:val="center"/>
          </w:tcPr>
          <w:p w14:paraId="4BE83492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841" w:type="dxa"/>
            <w:vAlign w:val="center"/>
          </w:tcPr>
          <w:p w14:paraId="2635ADA4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27" w:type="dxa"/>
          </w:tcPr>
          <w:p w14:paraId="745335EE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Жмеринської міської ради, Жмеринський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ВП ГУНП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Вінницькій області</w:t>
            </w:r>
          </w:p>
        </w:tc>
        <w:tc>
          <w:tcPr>
            <w:tcW w:w="1352" w:type="dxa"/>
            <w:vAlign w:val="center"/>
          </w:tcPr>
          <w:p w14:paraId="3748E4FF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7" w:type="dxa"/>
            <w:vAlign w:val="center"/>
          </w:tcPr>
          <w:p w14:paraId="0285D618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56" w:type="dxa"/>
            <w:gridSpan w:val="2"/>
            <w:vAlign w:val="center"/>
          </w:tcPr>
          <w:p w14:paraId="637306D2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149" w:type="dxa"/>
            <w:vMerge/>
          </w:tcPr>
          <w:p w14:paraId="4ED997A8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12A6A" w:rsidRPr="00C54159" w14:paraId="55F1FBDF" w14:textId="77777777" w:rsidTr="00243F2F">
        <w:trPr>
          <w:cantSplit/>
          <w:trHeight w:val="2929"/>
          <w:jc w:val="center"/>
        </w:trPr>
        <w:tc>
          <w:tcPr>
            <w:tcW w:w="426" w:type="dxa"/>
          </w:tcPr>
          <w:p w14:paraId="55A1DDC0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745" w:type="dxa"/>
            <w:vMerge/>
          </w:tcPr>
          <w:p w14:paraId="3DC4E059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</w:tcPr>
          <w:p w14:paraId="44DF88C1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моніторинг стану об’єктів благоустрою (прибирання, дотримання правил благоустрою тощо).</w:t>
            </w:r>
          </w:p>
        </w:tc>
        <w:tc>
          <w:tcPr>
            <w:tcW w:w="1026" w:type="dxa"/>
            <w:textDirection w:val="btLr"/>
            <w:vAlign w:val="center"/>
          </w:tcPr>
          <w:p w14:paraId="4E8E2675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841" w:type="dxa"/>
            <w:vAlign w:val="center"/>
          </w:tcPr>
          <w:p w14:paraId="3E66483F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27" w:type="dxa"/>
          </w:tcPr>
          <w:p w14:paraId="74EE6862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Жмеринської міської ради, Жмеринський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ВП ГУНП</w:t>
            </w:r>
          </w:p>
        </w:tc>
        <w:tc>
          <w:tcPr>
            <w:tcW w:w="1352" w:type="dxa"/>
            <w:vAlign w:val="center"/>
          </w:tcPr>
          <w:p w14:paraId="79276D16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7" w:type="dxa"/>
            <w:vAlign w:val="center"/>
          </w:tcPr>
          <w:p w14:paraId="7890DE00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56" w:type="dxa"/>
            <w:gridSpan w:val="2"/>
            <w:vAlign w:val="center"/>
          </w:tcPr>
          <w:p w14:paraId="68A18D53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149" w:type="dxa"/>
            <w:vMerge/>
          </w:tcPr>
          <w:p w14:paraId="18B79594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12A6A" w:rsidRPr="006572A1" w14:paraId="2F06A058" w14:textId="77777777" w:rsidTr="00243F2F">
        <w:trPr>
          <w:cantSplit/>
          <w:trHeight w:val="1260"/>
          <w:jc w:val="center"/>
        </w:trPr>
        <w:tc>
          <w:tcPr>
            <w:tcW w:w="426" w:type="dxa"/>
          </w:tcPr>
          <w:p w14:paraId="3F588130" w14:textId="77777777" w:rsidR="00C12A6A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5" w:type="dxa"/>
          </w:tcPr>
          <w:p w14:paraId="4160ECD9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</w:tcPr>
          <w:p w14:paraId="3E6B1594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extDirection w:val="btLr"/>
            <w:vAlign w:val="center"/>
          </w:tcPr>
          <w:p w14:paraId="2D2792F4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Align w:val="center"/>
          </w:tcPr>
          <w:p w14:paraId="623D595B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14:paraId="6699D32B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Бюджет Жмеринської </w:t>
            </w:r>
            <w:r w:rsidRPr="00413C7F">
              <w:rPr>
                <w:rFonts w:ascii="Times New Roman" w:hAnsi="Times New Roman"/>
                <w:sz w:val="24"/>
                <w:szCs w:val="24"/>
                <w:lang w:val="uk-UA"/>
              </w:rPr>
              <w:t>міської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352" w:type="dxa"/>
            <w:vAlign w:val="center"/>
          </w:tcPr>
          <w:p w14:paraId="36471407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1 726,0</w:t>
            </w:r>
          </w:p>
        </w:tc>
        <w:tc>
          <w:tcPr>
            <w:tcW w:w="1417" w:type="dxa"/>
            <w:vAlign w:val="center"/>
          </w:tcPr>
          <w:p w14:paraId="5FD83099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1 540,0</w:t>
            </w:r>
          </w:p>
        </w:tc>
        <w:tc>
          <w:tcPr>
            <w:tcW w:w="1356" w:type="dxa"/>
            <w:gridSpan w:val="2"/>
            <w:vAlign w:val="center"/>
          </w:tcPr>
          <w:p w14:paraId="03CD588B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1 700,0</w:t>
            </w:r>
          </w:p>
        </w:tc>
        <w:tc>
          <w:tcPr>
            <w:tcW w:w="2149" w:type="dxa"/>
          </w:tcPr>
          <w:p w14:paraId="77CA82BE" w14:textId="77777777" w:rsidR="00C12A6A" w:rsidRPr="00C54159" w:rsidRDefault="00C12A6A" w:rsidP="0024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C422A69" w14:textId="77777777" w:rsidR="00C12A6A" w:rsidRPr="00C54159" w:rsidRDefault="00C12A6A" w:rsidP="00C12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4" w:name="page27"/>
      <w:bookmarkStart w:id="5" w:name="page29"/>
      <w:bookmarkEnd w:id="4"/>
      <w:bookmarkEnd w:id="5"/>
    </w:p>
    <w:p w14:paraId="0161BAD7" w14:textId="77777777" w:rsidR="00C106E3" w:rsidRPr="00C54159" w:rsidRDefault="00C12A6A" w:rsidP="00C12A6A">
      <w:pPr>
        <w:ind w:left="709"/>
        <w:rPr>
          <w:rFonts w:ascii="Times New Roman" w:hAnsi="Times New Roman"/>
          <w:bCs/>
          <w:sz w:val="28"/>
          <w:szCs w:val="28"/>
          <w:lang w:val="uk-UA"/>
        </w:rPr>
      </w:pPr>
      <w:r w:rsidRPr="00C54159">
        <w:rPr>
          <w:rFonts w:ascii="Times New Roman" w:hAnsi="Times New Roman"/>
          <w:b/>
          <w:bCs/>
          <w:sz w:val="28"/>
          <w:szCs w:val="28"/>
          <w:lang w:val="uk-UA"/>
        </w:rPr>
        <w:t>Секретар міської ради</w:t>
      </w:r>
      <w:r w:rsidRPr="00C5415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C54159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C54159">
        <w:rPr>
          <w:rFonts w:ascii="Times New Roman" w:hAnsi="Times New Roman"/>
          <w:b/>
          <w:bCs/>
          <w:sz w:val="27"/>
          <w:szCs w:val="27"/>
          <w:lang w:val="uk-UA"/>
        </w:rPr>
        <w:t>В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адим КОЖУХОВСЬКИЙ</w:t>
      </w:r>
    </w:p>
    <w:sectPr w:rsidR="00C106E3" w:rsidRPr="00C54159" w:rsidSect="00CA2981">
      <w:headerReference w:type="even" r:id="rId9"/>
      <w:footerReference w:type="even" r:id="rId10"/>
      <w:footerReference w:type="default" r:id="rId11"/>
      <w:pgSz w:w="16838" w:h="11906" w:orient="landscape"/>
      <w:pgMar w:top="709" w:right="660" w:bottom="851" w:left="840" w:header="720" w:footer="720" w:gutter="0"/>
      <w:cols w:space="720" w:equalWidth="0">
        <w:col w:w="153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A228" w14:textId="77777777" w:rsidR="003D3DE6" w:rsidRDefault="003D3DE6" w:rsidP="004407FB">
      <w:pPr>
        <w:spacing w:after="0" w:line="240" w:lineRule="auto"/>
      </w:pPr>
      <w:r>
        <w:separator/>
      </w:r>
    </w:p>
  </w:endnote>
  <w:endnote w:type="continuationSeparator" w:id="0">
    <w:p w14:paraId="58AC04DB" w14:textId="77777777" w:rsidR="003D3DE6" w:rsidRDefault="003D3DE6" w:rsidP="0044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0AFE" w14:textId="77777777" w:rsidR="00256D61" w:rsidRDefault="009E721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56D6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16F9ACC" w14:textId="77777777" w:rsidR="00256D61" w:rsidRDefault="00256D6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EB16" w14:textId="77777777" w:rsidR="00256D61" w:rsidRPr="00001FFB" w:rsidRDefault="00256D61" w:rsidP="00001F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0EB0" w14:textId="77777777" w:rsidR="003D3DE6" w:rsidRDefault="003D3DE6" w:rsidP="004407FB">
      <w:pPr>
        <w:spacing w:after="0" w:line="240" w:lineRule="auto"/>
      </w:pPr>
      <w:r>
        <w:separator/>
      </w:r>
    </w:p>
  </w:footnote>
  <w:footnote w:type="continuationSeparator" w:id="0">
    <w:p w14:paraId="2147EE5C" w14:textId="77777777" w:rsidR="003D3DE6" w:rsidRDefault="003D3DE6" w:rsidP="0044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F6AD" w14:textId="77777777" w:rsidR="00256D61" w:rsidRDefault="009E7214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56D6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56D61">
      <w:rPr>
        <w:rStyle w:val="a8"/>
        <w:noProof/>
      </w:rPr>
      <w:t>1</w:t>
    </w:r>
    <w:r>
      <w:rPr>
        <w:rStyle w:val="a8"/>
      </w:rPr>
      <w:fldChar w:fldCharType="end"/>
    </w:r>
  </w:p>
  <w:p w14:paraId="57B6394A" w14:textId="77777777" w:rsidR="00256D61" w:rsidRDefault="00256D6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47"/>
    <w:multiLevelType w:val="hybridMultilevel"/>
    <w:tmpl w:val="000054DE"/>
    <w:lvl w:ilvl="0" w:tplc="000039B3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6E9"/>
    <w:multiLevelType w:val="hybridMultilevel"/>
    <w:tmpl w:val="139209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D12"/>
    <w:multiLevelType w:val="hybridMultilevel"/>
    <w:tmpl w:val="0000074D"/>
    <w:lvl w:ilvl="0" w:tplc="00004DC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EA6"/>
    <w:multiLevelType w:val="hybridMultilevel"/>
    <w:tmpl w:val="000012DB"/>
    <w:lvl w:ilvl="0" w:tplc="0000153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40D"/>
    <w:multiLevelType w:val="hybridMultilevel"/>
    <w:tmpl w:val="0000491C"/>
    <w:lvl w:ilvl="0" w:tplc="00004D06">
      <w:start w:val="2"/>
      <w:numFmt w:val="decimal"/>
      <w:lvlText w:val="2.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0004DB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443"/>
    <w:multiLevelType w:val="hybridMultilevel"/>
    <w:tmpl w:val="000066BB"/>
    <w:lvl w:ilvl="0" w:tplc="000042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2AE"/>
    <w:multiLevelType w:val="hybridMultilevel"/>
    <w:tmpl w:val="00006952"/>
    <w:lvl w:ilvl="0" w:tplc="00005F9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7A5A"/>
    <w:multiLevelType w:val="hybridMultilevel"/>
    <w:tmpl w:val="0000767D"/>
    <w:lvl w:ilvl="0" w:tplc="000045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7E87"/>
    <w:multiLevelType w:val="hybridMultilevel"/>
    <w:tmpl w:val="0000390C"/>
    <w:lvl w:ilvl="0" w:tplc="00000F3E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6872415"/>
    <w:multiLevelType w:val="multilevel"/>
    <w:tmpl w:val="F61E6F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0B043AE6"/>
    <w:multiLevelType w:val="hybridMultilevel"/>
    <w:tmpl w:val="98522338"/>
    <w:lvl w:ilvl="0" w:tplc="CB32F6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0735169"/>
    <w:multiLevelType w:val="hybridMultilevel"/>
    <w:tmpl w:val="227AF8AC"/>
    <w:lvl w:ilvl="0" w:tplc="1AA6B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2BC66B5"/>
    <w:multiLevelType w:val="hybridMultilevel"/>
    <w:tmpl w:val="E38A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BE4426"/>
    <w:multiLevelType w:val="hybridMultilevel"/>
    <w:tmpl w:val="680882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9F16AE2"/>
    <w:multiLevelType w:val="hybridMultilevel"/>
    <w:tmpl w:val="3BD012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2E76DC"/>
    <w:multiLevelType w:val="hybridMultilevel"/>
    <w:tmpl w:val="227AF8AC"/>
    <w:lvl w:ilvl="0" w:tplc="1AA6B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584817"/>
    <w:multiLevelType w:val="hybridMultilevel"/>
    <w:tmpl w:val="4538042A"/>
    <w:lvl w:ilvl="0" w:tplc="7F789414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79E29B7"/>
    <w:multiLevelType w:val="hybridMultilevel"/>
    <w:tmpl w:val="FC364A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7"/>
  </w:num>
  <w:num w:numId="7">
    <w:abstractNumId w:val="14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  <w:num w:numId="13">
    <w:abstractNumId w:val="4"/>
  </w:num>
  <w:num w:numId="14">
    <w:abstractNumId w:val="13"/>
  </w:num>
  <w:num w:numId="15">
    <w:abstractNumId w:val="2"/>
  </w:num>
  <w:num w:numId="16">
    <w:abstractNumId w:val="21"/>
  </w:num>
  <w:num w:numId="17">
    <w:abstractNumId w:val="22"/>
  </w:num>
  <w:num w:numId="18">
    <w:abstractNumId w:val="17"/>
  </w:num>
  <w:num w:numId="19">
    <w:abstractNumId w:val="18"/>
  </w:num>
  <w:num w:numId="20">
    <w:abstractNumId w:val="20"/>
  </w:num>
  <w:num w:numId="21">
    <w:abstractNumId w:val="15"/>
  </w:num>
  <w:num w:numId="22">
    <w:abstractNumId w:val="19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5B2"/>
    <w:rsid w:val="00001FFB"/>
    <w:rsid w:val="00002EE5"/>
    <w:rsid w:val="0000469B"/>
    <w:rsid w:val="00020AF2"/>
    <w:rsid w:val="00022A3F"/>
    <w:rsid w:val="000304DB"/>
    <w:rsid w:val="00032A6E"/>
    <w:rsid w:val="00034DD5"/>
    <w:rsid w:val="000408FF"/>
    <w:rsid w:val="000433B2"/>
    <w:rsid w:val="00056DC5"/>
    <w:rsid w:val="00060B0C"/>
    <w:rsid w:val="00061202"/>
    <w:rsid w:val="00062F1B"/>
    <w:rsid w:val="000709DE"/>
    <w:rsid w:val="00074192"/>
    <w:rsid w:val="000777D5"/>
    <w:rsid w:val="00086AD0"/>
    <w:rsid w:val="0008734E"/>
    <w:rsid w:val="00087473"/>
    <w:rsid w:val="000876DF"/>
    <w:rsid w:val="00090922"/>
    <w:rsid w:val="0009452D"/>
    <w:rsid w:val="000B31FA"/>
    <w:rsid w:val="000B424F"/>
    <w:rsid w:val="000B5B2C"/>
    <w:rsid w:val="000D1417"/>
    <w:rsid w:val="000D4BDF"/>
    <w:rsid w:val="000E0E30"/>
    <w:rsid w:val="000E27C8"/>
    <w:rsid w:val="000E3BC1"/>
    <w:rsid w:val="001036BD"/>
    <w:rsid w:val="00104743"/>
    <w:rsid w:val="001105BB"/>
    <w:rsid w:val="001306B4"/>
    <w:rsid w:val="00137EE9"/>
    <w:rsid w:val="00143D20"/>
    <w:rsid w:val="001448ED"/>
    <w:rsid w:val="00157F0C"/>
    <w:rsid w:val="00163F2E"/>
    <w:rsid w:val="0017064B"/>
    <w:rsid w:val="001755AF"/>
    <w:rsid w:val="00175ADA"/>
    <w:rsid w:val="00193099"/>
    <w:rsid w:val="001951DC"/>
    <w:rsid w:val="001A44EF"/>
    <w:rsid w:val="001A4530"/>
    <w:rsid w:val="001A6C7C"/>
    <w:rsid w:val="001B211C"/>
    <w:rsid w:val="001B3422"/>
    <w:rsid w:val="001B3F94"/>
    <w:rsid w:val="001C03D0"/>
    <w:rsid w:val="001C144F"/>
    <w:rsid w:val="001C264B"/>
    <w:rsid w:val="001C3049"/>
    <w:rsid w:val="001D2C69"/>
    <w:rsid w:val="001E3E9A"/>
    <w:rsid w:val="001E5C09"/>
    <w:rsid w:val="001F4E91"/>
    <w:rsid w:val="001F7940"/>
    <w:rsid w:val="00205FEA"/>
    <w:rsid w:val="00211574"/>
    <w:rsid w:val="00213826"/>
    <w:rsid w:val="00216D23"/>
    <w:rsid w:val="00224B12"/>
    <w:rsid w:val="00230FDE"/>
    <w:rsid w:val="002310E0"/>
    <w:rsid w:val="002313B0"/>
    <w:rsid w:val="00250FD7"/>
    <w:rsid w:val="002510EF"/>
    <w:rsid w:val="002531BA"/>
    <w:rsid w:val="00255BD7"/>
    <w:rsid w:val="00256D61"/>
    <w:rsid w:val="002666F7"/>
    <w:rsid w:val="00267B74"/>
    <w:rsid w:val="00271ECE"/>
    <w:rsid w:val="0027721F"/>
    <w:rsid w:val="002824D8"/>
    <w:rsid w:val="0028369B"/>
    <w:rsid w:val="0028480B"/>
    <w:rsid w:val="002B1D2E"/>
    <w:rsid w:val="002B7530"/>
    <w:rsid w:val="002C5B5A"/>
    <w:rsid w:val="002C7F54"/>
    <w:rsid w:val="002E4B5E"/>
    <w:rsid w:val="002F214F"/>
    <w:rsid w:val="003054A8"/>
    <w:rsid w:val="00306D9D"/>
    <w:rsid w:val="0032713B"/>
    <w:rsid w:val="00327710"/>
    <w:rsid w:val="00375652"/>
    <w:rsid w:val="0037674D"/>
    <w:rsid w:val="00381FB6"/>
    <w:rsid w:val="00393AB8"/>
    <w:rsid w:val="003A261F"/>
    <w:rsid w:val="003A36B7"/>
    <w:rsid w:val="003B4A04"/>
    <w:rsid w:val="003D3DE6"/>
    <w:rsid w:val="003E266A"/>
    <w:rsid w:val="003F4537"/>
    <w:rsid w:val="00413C7F"/>
    <w:rsid w:val="00414163"/>
    <w:rsid w:val="00417487"/>
    <w:rsid w:val="004407FB"/>
    <w:rsid w:val="00442E37"/>
    <w:rsid w:val="00451F81"/>
    <w:rsid w:val="0045786D"/>
    <w:rsid w:val="004734EC"/>
    <w:rsid w:val="00482E7E"/>
    <w:rsid w:val="00484176"/>
    <w:rsid w:val="004874F2"/>
    <w:rsid w:val="00492415"/>
    <w:rsid w:val="00492FE2"/>
    <w:rsid w:val="004A41A9"/>
    <w:rsid w:val="004A77FA"/>
    <w:rsid w:val="004B01DB"/>
    <w:rsid w:val="004B172E"/>
    <w:rsid w:val="004C440B"/>
    <w:rsid w:val="004D4B24"/>
    <w:rsid w:val="004D55D6"/>
    <w:rsid w:val="004F3B96"/>
    <w:rsid w:val="005125A6"/>
    <w:rsid w:val="0052355F"/>
    <w:rsid w:val="005319E6"/>
    <w:rsid w:val="005356F2"/>
    <w:rsid w:val="005549EB"/>
    <w:rsid w:val="0055597C"/>
    <w:rsid w:val="00596231"/>
    <w:rsid w:val="005A33AF"/>
    <w:rsid w:val="005A351B"/>
    <w:rsid w:val="005B612B"/>
    <w:rsid w:val="005E0485"/>
    <w:rsid w:val="005E66CF"/>
    <w:rsid w:val="005F51E7"/>
    <w:rsid w:val="00604519"/>
    <w:rsid w:val="00613F04"/>
    <w:rsid w:val="00617FC7"/>
    <w:rsid w:val="006213EE"/>
    <w:rsid w:val="006220AA"/>
    <w:rsid w:val="00632B0E"/>
    <w:rsid w:val="00641F60"/>
    <w:rsid w:val="0064278A"/>
    <w:rsid w:val="006572A1"/>
    <w:rsid w:val="00671699"/>
    <w:rsid w:val="006754C7"/>
    <w:rsid w:val="006A0BD4"/>
    <w:rsid w:val="006A74A6"/>
    <w:rsid w:val="006E125A"/>
    <w:rsid w:val="006E1266"/>
    <w:rsid w:val="006F7F1A"/>
    <w:rsid w:val="0070113B"/>
    <w:rsid w:val="00707602"/>
    <w:rsid w:val="00713DED"/>
    <w:rsid w:val="007251BB"/>
    <w:rsid w:val="007252E9"/>
    <w:rsid w:val="007430F5"/>
    <w:rsid w:val="007555B2"/>
    <w:rsid w:val="00765D01"/>
    <w:rsid w:val="00766F90"/>
    <w:rsid w:val="00770749"/>
    <w:rsid w:val="00770E74"/>
    <w:rsid w:val="007A43C3"/>
    <w:rsid w:val="007D1851"/>
    <w:rsid w:val="007D2AB0"/>
    <w:rsid w:val="007D35A1"/>
    <w:rsid w:val="007D3C85"/>
    <w:rsid w:val="007E5CE7"/>
    <w:rsid w:val="007F70F1"/>
    <w:rsid w:val="00807884"/>
    <w:rsid w:val="00820556"/>
    <w:rsid w:val="0083547D"/>
    <w:rsid w:val="00836209"/>
    <w:rsid w:val="008468B9"/>
    <w:rsid w:val="00847F3C"/>
    <w:rsid w:val="008702C1"/>
    <w:rsid w:val="008832DC"/>
    <w:rsid w:val="008A335A"/>
    <w:rsid w:val="008B1731"/>
    <w:rsid w:val="008B308F"/>
    <w:rsid w:val="008B3572"/>
    <w:rsid w:val="008B7323"/>
    <w:rsid w:val="008D2571"/>
    <w:rsid w:val="008E0FC4"/>
    <w:rsid w:val="008E148E"/>
    <w:rsid w:val="008E1C4D"/>
    <w:rsid w:val="008F4A96"/>
    <w:rsid w:val="00900A73"/>
    <w:rsid w:val="00917E8A"/>
    <w:rsid w:val="0094418D"/>
    <w:rsid w:val="00945916"/>
    <w:rsid w:val="00945CF1"/>
    <w:rsid w:val="0094757C"/>
    <w:rsid w:val="009538EA"/>
    <w:rsid w:val="009A3169"/>
    <w:rsid w:val="009A5C21"/>
    <w:rsid w:val="009A6064"/>
    <w:rsid w:val="009A77E9"/>
    <w:rsid w:val="009B645F"/>
    <w:rsid w:val="009D0C48"/>
    <w:rsid w:val="009D2675"/>
    <w:rsid w:val="009D3244"/>
    <w:rsid w:val="009D4C53"/>
    <w:rsid w:val="009D6DF5"/>
    <w:rsid w:val="009D7D60"/>
    <w:rsid w:val="009E2C70"/>
    <w:rsid w:val="009E3922"/>
    <w:rsid w:val="009E7214"/>
    <w:rsid w:val="00A008C3"/>
    <w:rsid w:val="00A04475"/>
    <w:rsid w:val="00A142E2"/>
    <w:rsid w:val="00A439CF"/>
    <w:rsid w:val="00A620E3"/>
    <w:rsid w:val="00A62DC9"/>
    <w:rsid w:val="00A64B00"/>
    <w:rsid w:val="00A831A4"/>
    <w:rsid w:val="00A840B3"/>
    <w:rsid w:val="00A86AD0"/>
    <w:rsid w:val="00A87C61"/>
    <w:rsid w:val="00AD194A"/>
    <w:rsid w:val="00AD239D"/>
    <w:rsid w:val="00AE3F20"/>
    <w:rsid w:val="00B144EC"/>
    <w:rsid w:val="00B35F36"/>
    <w:rsid w:val="00B46FA0"/>
    <w:rsid w:val="00B509FD"/>
    <w:rsid w:val="00B537DD"/>
    <w:rsid w:val="00B55E69"/>
    <w:rsid w:val="00B57D2B"/>
    <w:rsid w:val="00B630D0"/>
    <w:rsid w:val="00B734B0"/>
    <w:rsid w:val="00B7350A"/>
    <w:rsid w:val="00B90957"/>
    <w:rsid w:val="00B9393E"/>
    <w:rsid w:val="00B960E3"/>
    <w:rsid w:val="00BB4635"/>
    <w:rsid w:val="00BB78BA"/>
    <w:rsid w:val="00BC18FF"/>
    <w:rsid w:val="00BC3528"/>
    <w:rsid w:val="00BE6660"/>
    <w:rsid w:val="00BE6C17"/>
    <w:rsid w:val="00BF3D8D"/>
    <w:rsid w:val="00BF457A"/>
    <w:rsid w:val="00C019F3"/>
    <w:rsid w:val="00C106E3"/>
    <w:rsid w:val="00C12A6A"/>
    <w:rsid w:val="00C2429E"/>
    <w:rsid w:val="00C446DE"/>
    <w:rsid w:val="00C5048E"/>
    <w:rsid w:val="00C54159"/>
    <w:rsid w:val="00C717FC"/>
    <w:rsid w:val="00C71AA7"/>
    <w:rsid w:val="00C71E84"/>
    <w:rsid w:val="00C817E4"/>
    <w:rsid w:val="00C901C8"/>
    <w:rsid w:val="00C92087"/>
    <w:rsid w:val="00CA2981"/>
    <w:rsid w:val="00CC3AAE"/>
    <w:rsid w:val="00CD658A"/>
    <w:rsid w:val="00CE1894"/>
    <w:rsid w:val="00CE6EED"/>
    <w:rsid w:val="00CF697B"/>
    <w:rsid w:val="00CF698D"/>
    <w:rsid w:val="00D14645"/>
    <w:rsid w:val="00D14AB5"/>
    <w:rsid w:val="00D167FC"/>
    <w:rsid w:val="00D20A04"/>
    <w:rsid w:val="00D46A57"/>
    <w:rsid w:val="00D46FB1"/>
    <w:rsid w:val="00D5570C"/>
    <w:rsid w:val="00D60712"/>
    <w:rsid w:val="00D74376"/>
    <w:rsid w:val="00D81BB9"/>
    <w:rsid w:val="00D97B5D"/>
    <w:rsid w:val="00DA035E"/>
    <w:rsid w:val="00DB183C"/>
    <w:rsid w:val="00DB6482"/>
    <w:rsid w:val="00DC48D6"/>
    <w:rsid w:val="00DC6C1C"/>
    <w:rsid w:val="00DE1550"/>
    <w:rsid w:val="00DE5364"/>
    <w:rsid w:val="00DE75E3"/>
    <w:rsid w:val="00DF432D"/>
    <w:rsid w:val="00E05EF6"/>
    <w:rsid w:val="00E07251"/>
    <w:rsid w:val="00E15AB5"/>
    <w:rsid w:val="00E30FE7"/>
    <w:rsid w:val="00E32BF2"/>
    <w:rsid w:val="00E346FF"/>
    <w:rsid w:val="00E36081"/>
    <w:rsid w:val="00E41A3D"/>
    <w:rsid w:val="00E46B72"/>
    <w:rsid w:val="00E478B6"/>
    <w:rsid w:val="00E61350"/>
    <w:rsid w:val="00E6521C"/>
    <w:rsid w:val="00E72D53"/>
    <w:rsid w:val="00E73DBD"/>
    <w:rsid w:val="00E81ED7"/>
    <w:rsid w:val="00E86CD1"/>
    <w:rsid w:val="00EA1CCB"/>
    <w:rsid w:val="00EB3005"/>
    <w:rsid w:val="00EB4BDE"/>
    <w:rsid w:val="00EB647B"/>
    <w:rsid w:val="00EC1F44"/>
    <w:rsid w:val="00EE7290"/>
    <w:rsid w:val="00EF7D74"/>
    <w:rsid w:val="00F2539C"/>
    <w:rsid w:val="00F27ABF"/>
    <w:rsid w:val="00F27DB0"/>
    <w:rsid w:val="00F529B2"/>
    <w:rsid w:val="00F57EF6"/>
    <w:rsid w:val="00F65198"/>
    <w:rsid w:val="00F67133"/>
    <w:rsid w:val="00F718E1"/>
    <w:rsid w:val="00F81FE2"/>
    <w:rsid w:val="00F90312"/>
    <w:rsid w:val="00F919DF"/>
    <w:rsid w:val="00F95DBC"/>
    <w:rsid w:val="00FB007E"/>
    <w:rsid w:val="00FB0774"/>
    <w:rsid w:val="00FB536A"/>
    <w:rsid w:val="00FC00DF"/>
    <w:rsid w:val="00FE2368"/>
    <w:rsid w:val="00FE3DBE"/>
    <w:rsid w:val="00FE6BE4"/>
    <w:rsid w:val="00FF111E"/>
    <w:rsid w:val="00FF2206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9A855"/>
  <w15:docId w15:val="{BA01E24C-6ACB-4049-9B57-DB465D86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0C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447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locked/>
    <w:rsid w:val="009D0C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A04475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A04475"/>
    <w:pPr>
      <w:keepNext/>
      <w:spacing w:after="0" w:line="240" w:lineRule="auto"/>
      <w:jc w:val="center"/>
      <w:outlineLvl w:val="4"/>
    </w:pPr>
    <w:rPr>
      <w:rFonts w:ascii="Times New Roman" w:hAnsi="Times New Roman"/>
      <w:sz w:val="40"/>
      <w:szCs w:val="4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0447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0">
    <w:name w:val="Заголовок 4 Знак"/>
    <w:link w:val="4"/>
    <w:uiPriority w:val="99"/>
    <w:rsid w:val="00A0447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rsid w:val="00A04475"/>
    <w:rPr>
      <w:rFonts w:ascii="Times New Roman" w:eastAsia="Times New Roman" w:hAnsi="Times New Roman" w:cs="Times New Roman"/>
      <w:sz w:val="40"/>
      <w:szCs w:val="40"/>
    </w:rPr>
  </w:style>
  <w:style w:type="paragraph" w:styleId="a3">
    <w:name w:val="No Spacing"/>
    <w:uiPriority w:val="1"/>
    <w:qFormat/>
    <w:rsid w:val="004C440B"/>
    <w:rPr>
      <w:rFonts w:ascii="Times New Roman" w:hAnsi="Times New Roman"/>
      <w:lang w:val="uk-UA"/>
    </w:rPr>
  </w:style>
  <w:style w:type="paragraph" w:styleId="a4">
    <w:name w:val="header"/>
    <w:basedOn w:val="a"/>
    <w:link w:val="a5"/>
    <w:unhideWhenUsed/>
    <w:rsid w:val="001105BB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5">
    <w:name w:val="Верхний колонтитул Знак"/>
    <w:link w:val="a4"/>
    <w:rsid w:val="001105BB"/>
    <w:rPr>
      <w:rFonts w:ascii="Times New Roman" w:hAnsi="Times New Roman"/>
      <w:lang w:val="uk-UA"/>
    </w:rPr>
  </w:style>
  <w:style w:type="paragraph" w:styleId="a6">
    <w:name w:val="footer"/>
    <w:basedOn w:val="a"/>
    <w:link w:val="a7"/>
    <w:unhideWhenUsed/>
    <w:rsid w:val="001105BB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7">
    <w:name w:val="Нижний колонтитул Знак"/>
    <w:link w:val="a6"/>
    <w:rsid w:val="001105BB"/>
    <w:rPr>
      <w:rFonts w:ascii="Times New Roman" w:hAnsi="Times New Roman"/>
      <w:lang w:val="uk-UA"/>
    </w:rPr>
  </w:style>
  <w:style w:type="character" w:styleId="a8">
    <w:name w:val="page number"/>
    <w:basedOn w:val="a0"/>
    <w:rsid w:val="001105BB"/>
  </w:style>
  <w:style w:type="character" w:styleId="a9">
    <w:name w:val="Emphasis"/>
    <w:qFormat/>
    <w:locked/>
    <w:rsid w:val="009D0C48"/>
    <w:rPr>
      <w:i/>
      <w:iCs/>
    </w:rPr>
  </w:style>
  <w:style w:type="character" w:customStyle="1" w:styleId="20">
    <w:name w:val="Заголовок 2 Знак"/>
    <w:link w:val="2"/>
    <w:rsid w:val="009D0C4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aa">
    <w:name w:val="Title"/>
    <w:basedOn w:val="a"/>
    <w:next w:val="a"/>
    <w:link w:val="ab"/>
    <w:qFormat/>
    <w:locked/>
    <w:rsid w:val="009D0C4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9D0C48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ac">
    <w:name w:val="Знак Знак Знак Знак Знак Знак"/>
    <w:basedOn w:val="a"/>
    <w:rsid w:val="00F65198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ad">
    <w:name w:val="List Paragraph"/>
    <w:basedOn w:val="a"/>
    <w:uiPriority w:val="34"/>
    <w:qFormat/>
    <w:rsid w:val="00B960E3"/>
    <w:pPr>
      <w:ind w:left="708"/>
    </w:pPr>
  </w:style>
  <w:style w:type="table" w:styleId="ae">
    <w:name w:val="Table Grid"/>
    <w:basedOn w:val="a1"/>
    <w:locked/>
    <w:rsid w:val="00283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2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F27DB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10DAE-FDBA-4341-9932-7452752C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МАЙЯ</cp:lastModifiedBy>
  <cp:revision>103</cp:revision>
  <cp:lastPrinted>2026-02-04T14:00:00Z</cp:lastPrinted>
  <dcterms:created xsi:type="dcterms:W3CDTF">2021-02-22T18:21:00Z</dcterms:created>
  <dcterms:modified xsi:type="dcterms:W3CDTF">2026-02-14T08:22:00Z</dcterms:modified>
</cp:coreProperties>
</file>